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отчёт-по-лабораторной-работе"/>
    <w:p>
      <w:pPr>
        <w:pStyle w:val="Heading1"/>
      </w:pPr>
      <w:r>
        <w:t xml:space="preserve">Отчёт по лабораторной работе</w:t>
      </w:r>
    </w:p>
    <w:bookmarkStart w:id="14" w:name="X686d9754ed2e2b9a95299cf8e71c5a5685f843e"/>
    <w:p>
      <w:pPr>
        <w:pStyle w:val="Heading2"/>
      </w:pPr>
      <w:r>
        <w:t xml:space="preserve">Проверка работы виртуализации в Fedora Linux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Ким Илья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  <w:r>
        <w:br/>
      </w:r>
      <w:r>
        <w:rPr>
          <w:b/>
          <w:bCs/>
        </w:rPr>
        <w:t xml:space="preserve">Номер студенческого билета:</w:t>
      </w:r>
      <w:r>
        <w:t xml:space="preserve"> </w:t>
      </w:r>
      <w:r>
        <w:t xml:space="preserve">1032253496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1. Цель работы</w:t>
      </w:r>
    </w:p>
    <w:p>
      <w:pPr>
        <w:pStyle w:val="FirstParagraph"/>
      </w:pPr>
      <w:r>
        <w:t xml:space="preserve">Проверить работу виртуализации и определить, обнаруживает ли операционная система гипервизор.</w:t>
      </w:r>
    </w:p>
    <w:bookmarkEnd w:id="9"/>
    <w:bookmarkStart w:id="10" w:name="среда-выполнения"/>
    <w:p>
      <w:pPr>
        <w:pStyle w:val="Heading3"/>
      </w:pPr>
      <w:r>
        <w:t xml:space="preserve">2. Среда выполнения</w:t>
      </w:r>
    </w:p>
    <w:p>
      <w:pPr>
        <w:pStyle w:val="FirstParagraph"/>
      </w:pPr>
      <w:r>
        <w:t xml:space="preserve">Хост-система: Windows</w:t>
      </w:r>
      <w:r>
        <w:br/>
      </w:r>
      <w:r>
        <w:t xml:space="preserve">Гипервизор: Oracle VirtualBox</w:t>
      </w:r>
      <w:r>
        <w:br/>
      </w:r>
      <w:r>
        <w:t xml:space="preserve">Гостевая ОС: Fedora Linux (Sway)</w:t>
      </w:r>
    </w:p>
    <w:bookmarkEnd w:id="10"/>
    <w:bookmarkStart w:id="11" w:name="ход-работы"/>
    <w:p>
      <w:pPr>
        <w:pStyle w:val="Heading3"/>
      </w:pPr>
      <w:r>
        <w:t xml:space="preserve">3. Ход работы</w:t>
      </w:r>
    </w:p>
    <w:p>
      <w:pPr>
        <w:pStyle w:val="FirstParagraph"/>
      </w:pPr>
      <w:r>
        <w:t xml:space="preserve">В терминале была выполнена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hypervisor</w:t>
      </w:r>
    </w:p>
    <w:bookmarkEnd w:id="11"/>
    <w:bookmarkStart w:id="12" w:name="результат-выполнения"/>
    <w:p>
      <w:pPr>
        <w:pStyle w:val="Heading3"/>
      </w:pPr>
      <w:r>
        <w:t xml:space="preserve">4. Результат выполнения</w:t>
      </w:r>
    </w:p>
    <w:p>
      <w:pPr>
        <w:pStyle w:val="FirstParagraph"/>
      </w:pPr>
      <w:r>
        <w:t xml:space="preserve">В результате выполнения команды получена строка:</w:t>
      </w:r>
    </w:p>
    <w:p>
      <w:pPr>
        <w:pStyle w:val="SourceCode"/>
      </w:pPr>
      <w:r>
        <w:rPr>
          <w:rStyle w:val="VerbatimChar"/>
        </w:rPr>
        <w:t xml:space="preserve">Hypervisor detected: KVM</w:t>
      </w:r>
    </w:p>
    <w:p>
      <w:pPr>
        <w:pStyle w:val="FirstParagraph"/>
      </w:pPr>
      <w:r>
        <w:t xml:space="preserve">Это подтверждает, что операционная система запущена внутри виртуальной машины.</w:t>
      </w:r>
    </w:p>
    <w:bookmarkEnd w:id="12"/>
    <w:bookmarkStart w:id="13" w:name="вывод"/>
    <w:p>
      <w:pPr>
        <w:pStyle w:val="Heading3"/>
      </w:pPr>
      <w:r>
        <w:t xml:space="preserve">5. Вывод</w:t>
      </w:r>
    </w:p>
    <w:p>
      <w:pPr>
        <w:pStyle w:val="FirstParagraph"/>
      </w:pPr>
      <w:r>
        <w:t xml:space="preserve">Виртуализация работает корректно. Fedora успешно функционирует в среде Oracle VirtualBox.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2026-02-28T14:53:32Z</dcterms:created>
  <dcterms:modified xsi:type="dcterms:W3CDTF">2026-02-28T14:53:32Z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