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BC12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15ABD55" w14:textId="77777777" w:rsidR="00847236" w:rsidRDefault="00CC2D99">
      <w:pPr>
        <w:spacing w:after="16"/>
        <w:ind w:left="932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</w:t>
      </w:r>
    </w:p>
    <w:p w14:paraId="611E2199" w14:textId="77777777" w:rsidR="00847236" w:rsidRDefault="00CC2D99">
      <w:pPr>
        <w:spacing w:after="0" w:line="266" w:lineRule="auto"/>
        <w:ind w:left="48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ФЕДЕРАЦИИ </w:t>
      </w:r>
    </w:p>
    <w:p w14:paraId="5BFBD282" w14:textId="77777777" w:rsidR="00847236" w:rsidRDefault="00CC2D99">
      <w:pPr>
        <w:spacing w:after="66" w:line="266" w:lineRule="auto"/>
        <w:ind w:left="485" w:right="3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66C79C97" w14:textId="77777777" w:rsidR="00847236" w:rsidRDefault="00CC2D99">
      <w:pPr>
        <w:pStyle w:val="1"/>
      </w:pPr>
      <w:r>
        <w:t xml:space="preserve">«Дальневосточный федеральный университет» (ДВФУ) </w:t>
      </w:r>
    </w:p>
    <w:p w14:paraId="12CF451E" w14:textId="77777777" w:rsidR="00847236" w:rsidRDefault="00CC2D99">
      <w:pPr>
        <w:spacing w:after="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49B57D5" w14:textId="77777777" w:rsidR="00847236" w:rsidRDefault="00CC2D99">
      <w:pPr>
        <w:spacing w:after="0"/>
        <w:ind w:left="-149"/>
      </w:pPr>
      <w:r>
        <w:rPr>
          <w:noProof/>
        </w:rPr>
        <mc:AlternateContent>
          <mc:Choice Requires="wpg">
            <w:drawing>
              <wp:inline distT="0" distB="0" distL="0" distR="0" wp14:anchorId="6FEF4CCF" wp14:editId="4A62A260">
                <wp:extent cx="6041009" cy="146142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009" cy="146142"/>
                          <a:chOff x="0" y="0"/>
                          <a:chExt cx="6041009" cy="14614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94742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0D55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317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73D3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02" y="84548"/>
                            <a:ext cx="6040907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907" h="61595">
                                <a:moveTo>
                                  <a:pt x="6040780" y="0"/>
                                </a:moveTo>
                                <a:lnTo>
                                  <a:pt x="6040907" y="34290"/>
                                </a:lnTo>
                                <a:lnTo>
                                  <a:pt x="152" y="61595"/>
                                </a:lnTo>
                                <a:lnTo>
                                  <a:pt x="0" y="27305"/>
                                </a:lnTo>
                                <a:lnTo>
                                  <a:pt x="6040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1688"/>
                            <a:ext cx="60407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755" h="38735">
                                <a:moveTo>
                                  <a:pt x="6040755" y="0"/>
                                </a:moveTo>
                                <a:lnTo>
                                  <a:pt x="6040755" y="11430"/>
                                </a:lnTo>
                                <a:lnTo>
                                  <a:pt x="51" y="38735"/>
                                </a:lnTo>
                                <a:lnTo>
                                  <a:pt x="0" y="27305"/>
                                </a:lnTo>
                                <a:lnTo>
                                  <a:pt x="6040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F4CCF" id="Group 3926" o:spid="_x0000_s1026" style="width:475.65pt;height:11.5pt;mso-position-horizontal-relative:char;mso-position-vertical-relative:line" coordsize="60410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">
                <v:rect id="Rectangle 23" o:spid="_x0000_s1027" style="position:absolute;left:947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B60D55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8" style="position:absolute;left:1233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5A73D3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29" style="position:absolute;left:1;top:845;width:60409;height:616;visibility:visible;mso-wrap-style:square;v-text-anchor:top" coordsize="6040907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" path="m6040780,r127,34290l152,61595,,27305,6040780,xe" fillcolor="black" stroked="f" strokeweight="0">
                  <v:stroke miterlimit="83231f" joinstyle="miter"/>
                  <v:path arrowok="t" textboxrect="0,0,6040907,61595"/>
                </v:shape>
                <v:shape id="Shape 112" o:spid="_x0000_s1030" style="position:absolute;top:616;width:60407;height:388;visibility:visible;mso-wrap-style:square;v-text-anchor:top" coordsize="60407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" path="m6040755,r,11430l51,38735,,27305,6040755,xe" fillcolor="black" stroked="f" strokeweight="0">
                  <v:stroke miterlimit="83231f" joinstyle="miter"/>
                  <v:path arrowok="t" textboxrect="0,0,6040755,38735"/>
                </v:shape>
                <w10:anchorlock/>
              </v:group>
            </w:pict>
          </mc:Fallback>
        </mc:AlternateContent>
      </w:r>
    </w:p>
    <w:p w14:paraId="4685483E" w14:textId="77777777" w:rsidR="00847236" w:rsidRDefault="00CC2D99">
      <w:pPr>
        <w:spacing w:after="33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2313F67" w14:textId="77777777" w:rsidR="00847236" w:rsidRDefault="00CC2D9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ИНСТИТУТ МАТЕМАТИКИ И КОМПЬЮТЕРНЫХ ТЕХНОЛОГИЙ  </w:t>
      </w:r>
    </w:p>
    <w:p w14:paraId="365A13D5" w14:textId="77777777" w:rsidR="00847236" w:rsidRDefault="00CC2D99">
      <w:pPr>
        <w:spacing w:after="3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8B79BD0" w14:textId="77777777" w:rsidR="00847236" w:rsidRDefault="00CC2D99">
      <w:pPr>
        <w:spacing w:after="4" w:line="265" w:lineRule="auto"/>
        <w:ind w:left="10" w:right="84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Департамент математического и компьютерного моделирования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6E14557" w14:textId="77777777" w:rsidR="00847236" w:rsidRDefault="00CC2D99">
      <w:pPr>
        <w:spacing w:after="72"/>
        <w:ind w:left="5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2DFF16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E9FB8CB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08140BB" w14:textId="77777777" w:rsidR="00847236" w:rsidRDefault="00CC2D99">
      <w:pPr>
        <w:spacing w:after="15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99CF882" w14:textId="77777777" w:rsidR="00847236" w:rsidRDefault="00CC2D99">
      <w:pPr>
        <w:pStyle w:val="1"/>
        <w:ind w:right="869"/>
      </w:pPr>
      <w:r>
        <w:t>ОТЧЕТ  по лабораторной работе</w:t>
      </w:r>
      <w:r>
        <w:rPr>
          <w:b w:val="0"/>
        </w:rPr>
        <w:t xml:space="preserve">  </w:t>
      </w:r>
      <w:r>
        <w:t>№ 1</w:t>
      </w:r>
      <w:r>
        <w:rPr>
          <w:b w:val="0"/>
        </w:rPr>
        <w:t xml:space="preserve"> </w:t>
      </w:r>
      <w:r>
        <w:t xml:space="preserve"> </w:t>
      </w:r>
    </w:p>
    <w:p w14:paraId="15F6845F" w14:textId="77777777" w:rsidR="00847236" w:rsidRDefault="00CC2D99">
      <w:pPr>
        <w:spacing w:after="166"/>
        <w:ind w:left="10" w:right="107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«Интерполяционный многочлен Лагранжа» </w:t>
      </w:r>
    </w:p>
    <w:p w14:paraId="2D40FA2B" w14:textId="5247E9CF" w:rsidR="00847236" w:rsidRDefault="00CC2D99">
      <w:pPr>
        <w:spacing w:after="139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Вариант № </w:t>
      </w:r>
      <w:r w:rsidR="00D52343">
        <w:rPr>
          <w:rFonts w:ascii="Times New Roman" w:eastAsia="Times New Roman" w:hAnsi="Times New Roman" w:cs="Times New Roman"/>
          <w:sz w:val="29"/>
        </w:rPr>
        <w:t>17</w:t>
      </w:r>
    </w:p>
    <w:p w14:paraId="30CA0C4E" w14:textId="77777777" w:rsidR="00847236" w:rsidRDefault="00CC2D99">
      <w:pPr>
        <w:spacing w:after="1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FC1C69" wp14:editId="16DAB254">
            <wp:simplePos x="0" y="0"/>
            <wp:positionH relativeFrom="page">
              <wp:posOffset>3824605</wp:posOffset>
            </wp:positionH>
            <wp:positionV relativeFrom="page">
              <wp:posOffset>110490</wp:posOffset>
            </wp:positionV>
            <wp:extent cx="351790" cy="581025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5246C727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0531391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E22407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102E8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ED6180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665149E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ED4DB32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6E9F94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90D437A" w14:textId="77777777" w:rsidR="00847236" w:rsidRDefault="00CC2D99">
      <w:pPr>
        <w:spacing w:after="27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CE296FB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Выполнил(а): студент гр. Б9122-02.03.01сцт  </w:t>
      </w:r>
    </w:p>
    <w:p w14:paraId="5BC6F818" w14:textId="428A696B" w:rsidR="00847236" w:rsidRPr="00541F0C" w:rsidRDefault="00CC2D99">
      <w:pPr>
        <w:tabs>
          <w:tab w:val="center" w:pos="6338"/>
          <w:tab w:val="right" w:pos="9443"/>
        </w:tabs>
        <w:spacing w:after="0"/>
        <w:rPr>
          <w:rFonts w:ascii="Times New Roman" w:eastAsia="Times New Roman" w:hAnsi="Times New Roman" w:cs="Times New Roman"/>
          <w:sz w:val="29"/>
          <w:u w:val="single"/>
        </w:rPr>
      </w:pPr>
      <w:r>
        <w:tab/>
      </w:r>
      <w:r>
        <w:rPr>
          <w:rFonts w:ascii="Times New Roman" w:eastAsia="Times New Roman" w:hAnsi="Times New Roman" w:cs="Times New Roman"/>
          <w:sz w:val="29"/>
        </w:rPr>
        <w:t xml:space="preserve">  </w:t>
      </w:r>
      <w:r w:rsidR="00541F0C">
        <w:rPr>
          <w:rFonts w:ascii="Times New Roman" w:eastAsia="Times New Roman" w:hAnsi="Times New Roman" w:cs="Times New Roman"/>
          <w:sz w:val="29"/>
        </w:rPr>
        <w:tab/>
      </w:r>
      <w:r w:rsidR="00D52343">
        <w:rPr>
          <w:rFonts w:ascii="Times New Roman" w:eastAsia="Times New Roman" w:hAnsi="Times New Roman" w:cs="Times New Roman"/>
          <w:sz w:val="29"/>
          <w:u w:val="single"/>
        </w:rPr>
        <w:t>Щербаков И. А.</w:t>
      </w:r>
      <w:r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7B28938C" w14:textId="77777777" w:rsidR="00847236" w:rsidRDefault="00CC2D99">
      <w:pPr>
        <w:spacing w:after="13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EB1521A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Проверил: преподаватель  </w:t>
      </w:r>
    </w:p>
    <w:p w14:paraId="53A78D2E" w14:textId="3EFA6F45" w:rsidR="00847236" w:rsidRDefault="00541F0C">
      <w:pPr>
        <w:spacing w:after="0"/>
        <w:ind w:left="10" w:right="61" w:hanging="10"/>
        <w:jc w:val="right"/>
      </w:pPr>
      <w:r w:rsidRPr="00541F0C">
        <w:rPr>
          <w:rFonts w:ascii="Times New Roman" w:eastAsia="Times New Roman" w:hAnsi="Times New Roman" w:cs="Times New Roman"/>
          <w:sz w:val="29"/>
          <w:u w:val="single"/>
        </w:rPr>
        <w:t>Павленко Е. Р.</w:t>
      </w:r>
      <w:r w:rsidR="00CC2D99"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5DE00077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7EBE80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A5F3C93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2A3817C" w14:textId="77777777" w:rsidR="00847236" w:rsidRDefault="00CC2D99">
      <w:pPr>
        <w:spacing w:after="21" w:line="268" w:lineRule="auto"/>
        <w:ind w:right="9098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     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AB40B8" w14:textId="77777777" w:rsidR="00847236" w:rsidRDefault="00CC2D99">
      <w:pPr>
        <w:spacing w:after="12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DEC867" w14:textId="77777777" w:rsidR="00847236" w:rsidRDefault="00CC2D99">
      <w:pPr>
        <w:spacing w:after="154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Владивосток  </w:t>
      </w:r>
    </w:p>
    <w:p w14:paraId="7EBB1764" w14:textId="77777777" w:rsidR="00847236" w:rsidRDefault="00CC2D99">
      <w:pPr>
        <w:spacing w:after="154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2024 </w:t>
      </w:r>
    </w:p>
    <w:p w14:paraId="6A7D60D2" w14:textId="77777777" w:rsidR="00847236" w:rsidRDefault="00CC2D99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6F83E1D" w14:textId="77777777" w:rsidR="00847236" w:rsidRDefault="00CC2D99">
      <w:pPr>
        <w:spacing w:after="145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Построить интерполяционный многочлен Лагранжа для заданной функции. Построить таблицу абсолютной и относительной погрешностей и остаточного члена для каждой </w:t>
      </w:r>
      <w:r>
        <w:rPr>
          <w:rFonts w:ascii="Cambria Math" w:eastAsia="Cambria Math" w:hAnsi="Cambria Math" w:cs="Cambria Math"/>
          <w:sz w:val="29"/>
        </w:rPr>
        <w:t>𝑛</w:t>
      </w:r>
      <w:r>
        <w:rPr>
          <w:rFonts w:ascii="Times New Roman" w:eastAsia="Times New Roman" w:hAnsi="Times New Roman" w:cs="Times New Roman"/>
          <w:sz w:val="29"/>
        </w:rPr>
        <w:t xml:space="preserve">. Построить график зависимостей </w:t>
      </w:r>
      <w:r>
        <w:rPr>
          <w:rFonts w:ascii="Cambria Math" w:eastAsia="Cambria Math" w:hAnsi="Cambria Math" w:cs="Cambria Math"/>
          <w:sz w:val="29"/>
        </w:rPr>
        <w:t>∆𝑓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(𝑛), 𝑟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(𝑛).</w:t>
      </w:r>
      <w:r>
        <w:rPr>
          <w:rFonts w:ascii="Times New Roman" w:eastAsia="Times New Roman" w:hAnsi="Times New Roman" w:cs="Times New Roman"/>
          <w:sz w:val="29"/>
        </w:rPr>
        <w:t xml:space="preserve"> Сделать вывод. </w:t>
      </w:r>
    </w:p>
    <w:p w14:paraId="5C73D8F7" w14:textId="77777777" w:rsidR="00847236" w:rsidRDefault="00CC2D99">
      <w:pPr>
        <w:spacing w:after="21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357744A" w14:textId="77777777" w:rsidR="00847236" w:rsidRDefault="00CC2D99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Ход работы: </w:t>
      </w:r>
    </w:p>
    <w:p w14:paraId="2D151EB0" w14:textId="1C826C21" w:rsidR="00847236" w:rsidRDefault="00CC2D99">
      <w:pPr>
        <w:numPr>
          <w:ilvl w:val="0"/>
          <w:numId w:val="1"/>
        </w:numPr>
        <w:spacing w:after="6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>Дана функция:</w:t>
      </w:r>
      <w:r w:rsid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y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= </w:t>
      </w:r>
      <w:r w:rsidR="00D52343">
        <w:rPr>
          <w:rFonts w:ascii="Times New Roman" w:eastAsia="Times New Roman" w:hAnsi="Times New Roman" w:cs="Times New Roman"/>
          <w:sz w:val="29"/>
        </w:rPr>
        <w:t>0.5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9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9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9"/>
              </w:rPr>
              <m:t>2</m:t>
            </m:r>
          </m:sup>
        </m:sSup>
      </m:oMath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</w:rPr>
        <w:t>–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cos</w:t>
      </w:r>
      <w:r w:rsidR="00541F0C" w:rsidRPr="00541F0C">
        <w:rPr>
          <w:rFonts w:ascii="Times New Roman" w:eastAsia="Times New Roman" w:hAnsi="Times New Roman" w:cs="Times New Roman"/>
          <w:sz w:val="29"/>
        </w:rPr>
        <w:t>(</w:t>
      </w:r>
      <w:r w:rsidR="00D52343" w:rsidRPr="00D52343">
        <w:rPr>
          <w:rFonts w:ascii="Times New Roman" w:eastAsia="Times New Roman" w:hAnsi="Times New Roman" w:cs="Times New Roman"/>
          <w:sz w:val="29"/>
        </w:rPr>
        <w:t>2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x</w:t>
      </w:r>
      <w:r w:rsidR="00541F0C" w:rsidRPr="00541F0C">
        <w:rPr>
          <w:rFonts w:ascii="Times New Roman" w:eastAsia="Times New Roman" w:hAnsi="Times New Roman" w:cs="Times New Roman"/>
          <w:sz w:val="29"/>
        </w:rPr>
        <w:t>)</w:t>
      </w:r>
      <w:r>
        <w:rPr>
          <w:rFonts w:ascii="Times New Roman" w:eastAsia="Times New Roman" w:hAnsi="Times New Roman" w:cs="Times New Roman"/>
          <w:sz w:val="29"/>
        </w:rPr>
        <w:t xml:space="preserve"> на промежутке [</w:t>
      </w:r>
      <w:r w:rsidR="00541F0C" w:rsidRPr="00541F0C">
        <w:rPr>
          <w:rFonts w:ascii="Times New Roman" w:eastAsia="Times New Roman" w:hAnsi="Times New Roman" w:cs="Times New Roman"/>
          <w:sz w:val="29"/>
        </w:rPr>
        <w:t>0.</w:t>
      </w:r>
      <w:r w:rsidR="00D52343" w:rsidRPr="00D52343">
        <w:rPr>
          <w:rFonts w:ascii="Times New Roman" w:eastAsia="Times New Roman" w:hAnsi="Times New Roman" w:cs="Times New Roman"/>
          <w:sz w:val="29"/>
        </w:rPr>
        <w:t>6</w:t>
      </w:r>
      <w:r>
        <w:rPr>
          <w:rFonts w:ascii="Times New Roman" w:eastAsia="Times New Roman" w:hAnsi="Times New Roman" w:cs="Times New Roman"/>
          <w:sz w:val="29"/>
        </w:rPr>
        <w:t xml:space="preserve">, </w:t>
      </w:r>
      <w:r w:rsidR="00541F0C" w:rsidRPr="00541F0C">
        <w:rPr>
          <w:rFonts w:ascii="Times New Roman" w:eastAsia="Times New Roman" w:hAnsi="Times New Roman" w:cs="Times New Roman"/>
          <w:sz w:val="29"/>
        </w:rPr>
        <w:t>1.</w:t>
      </w:r>
      <w:r w:rsidR="00D52343" w:rsidRPr="00D52343">
        <w:rPr>
          <w:rFonts w:ascii="Times New Roman" w:eastAsia="Times New Roman" w:hAnsi="Times New Roman" w:cs="Times New Roman"/>
          <w:sz w:val="29"/>
        </w:rPr>
        <w:t>1</w:t>
      </w:r>
      <w:r>
        <w:rPr>
          <w:rFonts w:ascii="Times New Roman" w:eastAsia="Times New Roman" w:hAnsi="Times New Roman" w:cs="Times New Roman"/>
          <w:sz w:val="29"/>
        </w:rPr>
        <w:t xml:space="preserve">]: </w:t>
      </w:r>
    </w:p>
    <w:p w14:paraId="1E471DAE" w14:textId="16E79C01" w:rsidR="00847236" w:rsidRPr="0042131F" w:rsidRDefault="00A5689E">
      <w:pPr>
        <w:spacing w:after="0"/>
        <w:ind w:right="1057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4E58969F" wp14:editId="3798CD2E">
            <wp:extent cx="4935806" cy="3701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06" cy="37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99">
        <w:rPr>
          <w:sz w:val="23"/>
        </w:rPr>
        <w:t xml:space="preserve"> </w:t>
      </w:r>
      <w:r w:rsidR="0042131F">
        <w:rPr>
          <w:sz w:val="23"/>
        </w:rPr>
        <w:tab/>
      </w:r>
    </w:p>
    <w:tbl>
      <w:tblPr>
        <w:tblStyle w:val="TableGrid"/>
        <w:tblW w:w="3800" w:type="dxa"/>
        <w:tblInd w:w="277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478"/>
        <w:gridCol w:w="218"/>
        <w:gridCol w:w="104"/>
      </w:tblGrid>
      <w:tr w:rsidR="00847236" w14:paraId="40F6C2D5" w14:textId="77777777">
        <w:trPr>
          <w:trHeight w:val="263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4A6A96" w14:textId="77777777" w:rsidR="00847236" w:rsidRDefault="00CC2D99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Рис. 1. График исходной функции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E7D62F" w14:textId="77777777" w:rsidR="00847236" w:rsidRDefault="00CC2D99">
            <w:pPr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𝑓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𝑥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7108CD0" w14:textId="77777777" w:rsidR="00847236" w:rsidRDefault="00CC2D99">
            <w:pPr>
              <w:ind w:right="-8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 </w:t>
            </w:r>
          </w:p>
        </w:tc>
      </w:tr>
    </w:tbl>
    <w:p w14:paraId="559D32DB" w14:textId="37C2ABA9" w:rsidR="00847236" w:rsidRDefault="00CC2D99">
      <w:pPr>
        <w:spacing w:after="267"/>
        <w:rPr>
          <w:i/>
          <w:sz w:val="23"/>
        </w:rPr>
      </w:pPr>
      <w:r>
        <w:rPr>
          <w:i/>
          <w:sz w:val="23"/>
        </w:rPr>
        <w:t xml:space="preserve"> </w:t>
      </w:r>
    </w:p>
    <w:p w14:paraId="42403634" w14:textId="346C517E" w:rsidR="00397728" w:rsidRDefault="00397728">
      <w:pPr>
        <w:spacing w:after="267"/>
        <w:rPr>
          <w:i/>
          <w:sz w:val="23"/>
        </w:rPr>
      </w:pPr>
    </w:p>
    <w:p w14:paraId="3A7F1821" w14:textId="38CD7D29" w:rsidR="00397728" w:rsidRDefault="00397728">
      <w:pPr>
        <w:spacing w:after="267"/>
        <w:rPr>
          <w:i/>
          <w:sz w:val="23"/>
        </w:rPr>
      </w:pPr>
    </w:p>
    <w:p w14:paraId="3E475933" w14:textId="5235C20F" w:rsidR="00397728" w:rsidRDefault="00397728">
      <w:pPr>
        <w:spacing w:after="267"/>
        <w:rPr>
          <w:i/>
          <w:sz w:val="23"/>
        </w:rPr>
      </w:pPr>
    </w:p>
    <w:p w14:paraId="73628CB1" w14:textId="26BC5AF0" w:rsidR="00397728" w:rsidRDefault="00397728">
      <w:pPr>
        <w:spacing w:after="267"/>
        <w:rPr>
          <w:i/>
          <w:sz w:val="23"/>
        </w:rPr>
      </w:pPr>
    </w:p>
    <w:p w14:paraId="22F96DC0" w14:textId="55F419F1" w:rsidR="00397728" w:rsidRDefault="00397728">
      <w:pPr>
        <w:spacing w:after="267"/>
        <w:rPr>
          <w:i/>
          <w:sz w:val="23"/>
        </w:rPr>
      </w:pPr>
    </w:p>
    <w:p w14:paraId="10941F6D" w14:textId="1D864927" w:rsidR="00397728" w:rsidRDefault="00397728">
      <w:pPr>
        <w:spacing w:after="267"/>
        <w:rPr>
          <w:i/>
          <w:sz w:val="23"/>
        </w:rPr>
      </w:pPr>
    </w:p>
    <w:p w14:paraId="43B12B9E" w14:textId="7EE32D0D" w:rsidR="00397728" w:rsidRDefault="00397728">
      <w:pPr>
        <w:spacing w:after="267"/>
        <w:rPr>
          <w:i/>
          <w:sz w:val="23"/>
        </w:rPr>
      </w:pPr>
    </w:p>
    <w:p w14:paraId="6C445810" w14:textId="77777777" w:rsidR="00397728" w:rsidRDefault="00397728">
      <w:pPr>
        <w:spacing w:after="267"/>
      </w:pPr>
    </w:p>
    <w:p w14:paraId="0AB4CE5C" w14:textId="77777777" w:rsidR="00847236" w:rsidRDefault="00CC2D99">
      <w:pPr>
        <w:numPr>
          <w:ilvl w:val="0"/>
          <w:numId w:val="1"/>
        </w:numPr>
        <w:spacing w:after="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Для n = {3, 5, 10, 20, 30, . . . , 100} построить таблицу </w:t>
      </w:r>
    </w:p>
    <w:p w14:paraId="54315A8D" w14:textId="584D5117" w:rsidR="00847236" w:rsidRDefault="00977773">
      <w:pPr>
        <w:spacing w:after="215"/>
      </w:pPr>
      <w:r w:rsidRPr="00977773">
        <w:drawing>
          <wp:inline distT="0" distB="0" distL="0" distR="0" wp14:anchorId="292CCFC0" wp14:editId="4FC1AF7C">
            <wp:extent cx="5996305" cy="2774950"/>
            <wp:effectExtent l="152400" t="152400" r="366395" b="3683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277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BA499" w14:textId="0D08858D" w:rsidR="00847236" w:rsidRPr="00D60DDF" w:rsidRDefault="001F6A97">
      <w:pPr>
        <w:numPr>
          <w:ilvl w:val="0"/>
          <w:numId w:val="1"/>
        </w:numPr>
        <w:spacing w:after="49"/>
        <w:ind w:right="52" w:hanging="315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5197CE" wp14:editId="7A1C8345">
            <wp:simplePos x="0" y="0"/>
            <wp:positionH relativeFrom="margin">
              <wp:posOffset>637540</wp:posOffset>
            </wp:positionH>
            <wp:positionV relativeFrom="paragraph">
              <wp:posOffset>377825</wp:posOffset>
            </wp:positionV>
            <wp:extent cx="47244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99">
        <w:rPr>
          <w:rFonts w:ascii="Times New Roman" w:eastAsia="Times New Roman" w:hAnsi="Times New Roman" w:cs="Times New Roman"/>
          <w:sz w:val="29"/>
        </w:rPr>
        <w:t>Построить графики зависимости ∆f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r w:rsidR="00CC2D99">
        <w:rPr>
          <w:rFonts w:ascii="Times New Roman" w:eastAsia="Times New Roman" w:hAnsi="Times New Roman" w:cs="Times New Roman"/>
          <w:sz w:val="29"/>
        </w:rPr>
        <w:t>(n), r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r w:rsidR="00CC2D99">
        <w:rPr>
          <w:rFonts w:ascii="Times New Roman" w:eastAsia="Times New Roman" w:hAnsi="Times New Roman" w:cs="Times New Roman"/>
          <w:sz w:val="29"/>
        </w:rPr>
        <w:t xml:space="preserve">(n). </w:t>
      </w:r>
    </w:p>
    <w:p w14:paraId="67CCFA13" w14:textId="2D460A01" w:rsidR="00D60DDF" w:rsidRDefault="00D60DDF" w:rsidP="00D60DDF">
      <w:pPr>
        <w:spacing w:after="49"/>
        <w:ind w:left="1023" w:right="52" w:firstLine="393"/>
        <w:jc w:val="both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абсолютной ошибки от количества разбиений n</w:t>
      </w:r>
    </w:p>
    <w:p w14:paraId="27B51BD2" w14:textId="02E11375" w:rsidR="001F6A97" w:rsidRDefault="001F6A97" w:rsidP="00D60DDF">
      <w:pPr>
        <w:spacing w:after="49"/>
        <w:ind w:left="1023" w:right="52" w:firstLine="393"/>
        <w:jc w:val="both"/>
      </w:pPr>
    </w:p>
    <w:p w14:paraId="30963F19" w14:textId="208AF89E" w:rsidR="00847236" w:rsidRDefault="00130D5D">
      <w:pPr>
        <w:spacing w:after="168"/>
        <w:ind w:right="2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26E489" wp14:editId="4ED81F39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5100320" cy="3825240"/>
            <wp:effectExtent l="0" t="0" r="5080" b="3810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99">
        <w:rPr>
          <w:sz w:val="23"/>
        </w:rPr>
        <w:t xml:space="preserve"> </w:t>
      </w:r>
    </w:p>
    <w:p w14:paraId="0EFF80CB" w14:textId="590E9C31" w:rsidR="00847236" w:rsidRDefault="00CC2D99" w:rsidP="001F6A97">
      <w:pPr>
        <w:spacing w:after="91"/>
        <w:ind w:left="718" w:right="71" w:firstLine="698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График зависимости </w:t>
      </w:r>
      <w:r w:rsidR="0068031F"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относительной </w:t>
      </w: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429A24E" w14:textId="345B5A9D" w:rsidR="001F6A97" w:rsidRPr="00130D5D" w:rsidRDefault="00130D5D" w:rsidP="00130D5D">
      <w:pPr>
        <w:spacing w:after="91"/>
        <w:ind w:right="71"/>
        <w:rPr>
          <w:rFonts w:ascii="Times New Roman" w:eastAsia="Times New Roman" w:hAnsi="Times New Roman" w:cs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974B9E" wp14:editId="6CC35BC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88915" cy="3966845"/>
            <wp:effectExtent l="0" t="0" r="6985" b="0"/>
            <wp:wrapTight wrapText="bothSides">
              <wp:wrapPolygon edited="0">
                <wp:start x="0" y="0"/>
                <wp:lineTo x="0" y="21472"/>
                <wp:lineTo x="21551" y="21472"/>
                <wp:lineTo x="2155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26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CB5FF" w14:textId="248309FF" w:rsidR="00847236" w:rsidRDefault="00CC2D99">
      <w:pPr>
        <w:spacing w:after="168"/>
        <w:ind w:right="29"/>
        <w:jc w:val="center"/>
      </w:pPr>
      <w:r>
        <w:rPr>
          <w:sz w:val="23"/>
        </w:rPr>
        <w:t xml:space="preserve"> </w:t>
      </w:r>
    </w:p>
    <w:p w14:paraId="4BDEF810" w14:textId="183C074E" w:rsidR="00847236" w:rsidRDefault="00CC2D99" w:rsidP="001F6A97">
      <w:pPr>
        <w:spacing w:after="210"/>
        <w:ind w:left="718" w:right="86" w:firstLine="698"/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теоретической 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C8E810B" w14:textId="31F96CA3" w:rsidR="00130D5D" w:rsidRPr="00130D5D" w:rsidRDefault="00CC2D99">
      <w:pPr>
        <w:spacing w:after="191"/>
        <w:rPr>
          <w:sz w:val="29"/>
        </w:rPr>
      </w:pPr>
      <w:r>
        <w:rPr>
          <w:sz w:val="29"/>
        </w:rPr>
        <w:lastRenderedPageBreak/>
        <w:t xml:space="preserve"> </w:t>
      </w:r>
    </w:p>
    <w:p w14:paraId="3C35481C" w14:textId="49D61AE8" w:rsidR="00130D5D" w:rsidRPr="00130D5D" w:rsidRDefault="00130D5D" w:rsidP="00130D5D">
      <w:pPr>
        <w:spacing w:after="3"/>
        <w:ind w:left="315"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432A9DF8" w14:textId="3A75974A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4.Вывод:</w:t>
      </w:r>
    </w:p>
    <w:p w14:paraId="4C39B757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1AF144D9" w14:textId="6C9C4C5E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После проведения анализа замечается, что с увеличением количества точек абсолютная ошибка стремится к бесконечности, относительная ошибка стремится к 100%, в то время как теоретическая ошибка приближается к нулю. Эта тенденция заметна до 10 точек включительно, после чего абсолютная ошибка начинает приближаться к определенному значению (обозначенному как "so").</w:t>
      </w:r>
    </w:p>
    <w:p w14:paraId="34EB0B8E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8270E7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Это поведение можно объяснить множителем Лагранжа. По мере увеличения количества точек расстояние между координатами point[0] и points[j][0] приближается к 0, что приводит к описанным выше тенденциям. В частности, относительная ошибка приближается к 100%, потому что расстояние между точками стремится к 0.</w:t>
      </w:r>
    </w:p>
    <w:p w14:paraId="4D61E64F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FCD35B2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Теперь давайте обсудим теоретическую ошибку, которая стремится к 0. Рассматриваемая функция является тригонометрической, отбрасывая незначимые члены начиная со второй производной и становится чисто тригонометрической. Это поведение указывает на то, что функцию можно представить в виде ряда Тейлора. Следовательно, остаточный член, который представляет собой теоретическую ошибку, стремится к 0.</w:t>
      </w:r>
    </w:p>
    <w:p w14:paraId="3E91D51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D38C0BD" w14:textId="5D3B6D0E" w:rsidR="00130D5D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В заключение, тенденции в абсолютной ошибке, относительной ошибке и теоретической ошибке обусловлены природой функции и отношениями между точками по мере увеличения их количества.</w:t>
      </w:r>
      <w:r w:rsidR="00130D5D">
        <w:rPr>
          <w:rFonts w:ascii="Times New Roman" w:eastAsia="Times New Roman" w:hAnsi="Times New Roman" w:cs="Times New Roman"/>
          <w:sz w:val="29"/>
        </w:rPr>
        <w:tab/>
      </w:r>
    </w:p>
    <w:p w14:paraId="4BD393DE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6D6425D" w14:textId="6275C988" w:rsidR="00130D5D" w:rsidRPr="0006029E" w:rsidRDefault="00130D5D" w:rsidP="0006029E">
      <w:pPr>
        <w:pStyle w:val="a3"/>
        <w:numPr>
          <w:ilvl w:val="0"/>
          <w:numId w:val="2"/>
        </w:num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Основной код залит на гитхаб:</w:t>
      </w:r>
      <w:r w:rsidRPr="00130D5D">
        <w:t xml:space="preserve"> </w:t>
      </w:r>
      <w:r w:rsidRPr="0006029E">
        <w:rPr>
          <w:rFonts w:ascii="Times New Roman" w:eastAsia="Times New Roman" w:hAnsi="Times New Roman" w:cs="Times New Roman"/>
          <w:sz w:val="29"/>
        </w:rPr>
        <w:t>https://github.com/dmbrson/Laba-1VM</w:t>
      </w:r>
    </w:p>
    <w:sectPr w:rsidR="00130D5D" w:rsidRPr="0006029E">
      <w:pgSz w:w="11910" w:h="16845"/>
      <w:pgMar w:top="1142" w:right="770" w:bottom="1347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C2F"/>
    <w:multiLevelType w:val="hybridMultilevel"/>
    <w:tmpl w:val="C55CD1F6"/>
    <w:lvl w:ilvl="0" w:tplc="65CA8476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1EBA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E4C6D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BCF9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8416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D0C9A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824C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24641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30F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022D2"/>
    <w:multiLevelType w:val="hybridMultilevel"/>
    <w:tmpl w:val="150AA5D8"/>
    <w:lvl w:ilvl="0" w:tplc="ADEA803C">
      <w:start w:val="5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36"/>
    <w:rsid w:val="0006029E"/>
    <w:rsid w:val="00130D5D"/>
    <w:rsid w:val="001F6A97"/>
    <w:rsid w:val="00397728"/>
    <w:rsid w:val="0042131F"/>
    <w:rsid w:val="00541F0C"/>
    <w:rsid w:val="0068031F"/>
    <w:rsid w:val="00847236"/>
    <w:rsid w:val="00977773"/>
    <w:rsid w:val="00A5689E"/>
    <w:rsid w:val="00CC2D99"/>
    <w:rsid w:val="00D52343"/>
    <w:rsid w:val="00D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0488"/>
  <w15:docId w15:val="{49082F51-6291-42B4-9E5B-C1EF1FE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65" w:lineRule="auto"/>
      <w:ind w:left="1374" w:right="7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9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72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30D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2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DF01-2285-4455-B058-CDFD6D1A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Лучик Темный</dc:creator>
  <cp:keywords/>
  <cp:lastModifiedBy>Щербаков Илья Анатольевич</cp:lastModifiedBy>
  <cp:revision>3</cp:revision>
  <dcterms:created xsi:type="dcterms:W3CDTF">2024-04-02T16:03:00Z</dcterms:created>
  <dcterms:modified xsi:type="dcterms:W3CDTF">2024-04-03T06:05:00Z</dcterms:modified>
</cp:coreProperties>
</file>