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rPr/>
      </w:pPr>
      <w:r>
        <w:rPr>
          <w:b/>
          <w:bCs/>
          <w:sz w:val="48"/>
          <w:szCs w:val="48"/>
          <w:lang w:val="pl-PL"/>
        </w:rPr>
        <w:t>Sieci semantyczne </w:t>
      </w:r>
      <w:r>
        <w:rPr>
          <w:b/>
          <w:bCs/>
          <w:sz w:val="48"/>
          <w:szCs w:val="48"/>
        </w:rPr>
        <w:t> </w:t>
      </w:r>
    </w:p>
    <w:p>
      <w:pPr>
        <w:pStyle w:val="Tretekstu"/>
        <w:spacing w:before="0" w:after="0"/>
        <w:ind w:left="0" w:right="0" w:hanging="0"/>
        <w:rPr/>
      </w:pPr>
      <w:r>
        <w:rPr/>
        <w:t> </w:t>
      </w:r>
    </w:p>
    <w:p>
      <w:pPr>
        <w:pStyle w:val="Tretekstu"/>
        <w:spacing w:before="0" w:after="0"/>
        <w:ind w:left="0" w:right="0" w:hanging="0"/>
        <w:rPr/>
      </w:pPr>
      <w:r>
        <w:rPr>
          <w:b/>
          <w:bCs/>
          <w:sz w:val="28"/>
          <w:szCs w:val="28"/>
          <w:lang w:val="pl-PL"/>
        </w:rPr>
        <w:t xml:space="preserve">Lab </w:t>
      </w:r>
      <w:r>
        <w:rPr>
          <w:b/>
          <w:bCs/>
          <w:sz w:val="28"/>
          <w:szCs w:val="28"/>
          <w:lang w:val="pl-PL"/>
        </w:rPr>
        <w:t>4</w:t>
      </w:r>
      <w:r>
        <w:rPr>
          <w:b/>
          <w:bCs/>
          <w:sz w:val="28"/>
          <w:szCs w:val="28"/>
          <w:lang w:val="pl-PL"/>
        </w:rPr>
        <w:t>. Cypher – zapytania cd.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Zad 1. </w:t>
      </w:r>
    </w:p>
    <w:p>
      <w:pPr>
        <w:pStyle w:val="Normal"/>
        <w:rPr/>
      </w:pPr>
      <w:r>
        <w:rPr/>
        <w:t>Przy użyciu narzędzia „Neo4j desktop” utwórz nową bazę danych o nazwie „Baza filmowa” przy użyciu przycisku „Add” (wybierz opcję „Local DBMS”). Określ hasło i zakończ jej tworzenie przyciskiem „Create”, zob. rys. poniżej.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635</wp:posOffset>
            </wp:positionV>
            <wp:extent cx="4325620" cy="2296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Uruchom bazę danych i otwórz skrypt „load-movies.cypher”, następnie go wykonaj.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80645</wp:posOffset>
            </wp:positionV>
            <wp:extent cx="4375785" cy="1148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ten sposób utworzona zostanie kopia bazy „Movie Database”. Uruchom bazę „Baza filmowa” i wykonaj następujące czynności.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 2.</w:t>
      </w:r>
    </w:p>
    <w:p>
      <w:pPr>
        <w:pStyle w:val="Normal"/>
        <w:rPr/>
      </w:pPr>
      <w:r>
        <w:rPr/>
        <w:t>Wyszukaj wszystkie filmy z bazy i ogranicz ich liczbę na wyjściu do 10.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 3.</w:t>
      </w:r>
    </w:p>
    <w:p>
      <w:pPr>
        <w:pStyle w:val="Normal"/>
        <w:rPr/>
      </w:pPr>
      <w:r>
        <w:rPr/>
        <w:t>Wyszukaj wszystkich aktorów i rozpocznij włączanie na wyjście od 20 węzła.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 4.</w:t>
      </w:r>
    </w:p>
    <w:p>
      <w:pPr>
        <w:pStyle w:val="Normal"/>
        <w:rPr/>
      </w:pPr>
      <w:r>
        <w:rPr/>
        <w:t>Wyszukaj wszystich rerzyserów i rozpocznij ich włączanie na wyjście od 10 węzła i ogranicz liczbę węzłów do 10.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 5.</w:t>
      </w:r>
    </w:p>
    <w:p>
      <w:pPr>
        <w:pStyle w:val="Normal"/>
        <w:rPr/>
      </w:pPr>
      <w:r>
        <w:rPr/>
        <w:t>Wyszukaj i wyświetl nazwiska aktorów, którzy urodzili się w latach 1931, 1944, 1954, 1056, 1967. Przy wyszukiwaniu zastosuj:</w:t>
      </w:r>
    </w:p>
    <w:p>
      <w:pPr>
        <w:pStyle w:val="Normal"/>
        <w:rPr/>
      </w:pPr>
      <w:r>
        <w:rPr/>
        <w:t>a) operator OR</w:t>
      </w:r>
    </w:p>
    <w:p>
      <w:pPr>
        <w:pStyle w:val="Normal"/>
        <w:rPr/>
      </w:pPr>
      <w:r>
        <w:rPr/>
        <w:t>b) klauzulę UNWIND</w:t>
      </w:r>
    </w:p>
    <w:p>
      <w:pPr>
        <w:pStyle w:val="Normal"/>
        <w:rPr/>
      </w:pPr>
      <w:r>
        <w:rPr/>
        <w:t>Który zapis zapytania jest bardziej zwięzły lub uniwersalny?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 6.</w:t>
      </w:r>
    </w:p>
    <w:p>
      <w:pPr>
        <w:pStyle w:val="Normal"/>
        <w:rPr/>
      </w:pPr>
      <w:r>
        <w:rPr/>
        <w:t>Co zwrócą poniższe zapytania? Jaka jest różnica w wynikach?</w:t>
      </w:r>
    </w:p>
    <w:p>
      <w:pPr>
        <w:pStyle w:val="Normal"/>
        <w:rPr>
          <w:color w:val="859900"/>
          <w:highlight w:val="yellow"/>
        </w:rPr>
      </w:pPr>
      <w:r>
        <w:rPr>
          <w:color w:val="859900"/>
          <w:highlight w:val="yellow"/>
        </w:rPr>
      </w:r>
    </w:p>
    <w:p>
      <w:pPr>
        <w:pStyle w:val="Normal"/>
        <w:rPr>
          <w:color w:val="000000"/>
          <w:highlight w:val="yellow"/>
        </w:rPr>
      </w:pPr>
      <w:r>
        <w:rPr>
          <w:color w:val="859900"/>
          <w:highlight w:val="yellow"/>
        </w:rPr>
        <w:t>UNWIND</w:t>
      </w:r>
      <w:r>
        <w:rPr>
          <w:color w:val="333333"/>
          <w:highlight w:val="yellow"/>
        </w:rPr>
        <w:t> </w:t>
      </w:r>
      <w:r>
        <w:rPr>
          <w:color w:val="586E75"/>
          <w:highlight w:val="yellow"/>
        </w:rPr>
        <w:t>[</w:t>
      </w:r>
      <w:r>
        <w:rPr>
          <w:color w:val="B58900"/>
          <w:highlight w:val="yellow"/>
        </w:rPr>
        <w:t>"Ala"</w:t>
      </w:r>
      <w:r>
        <w:rPr>
          <w:color w:val="586E75"/>
          <w:highlight w:val="yellow"/>
        </w:rPr>
        <w:t>,</w:t>
      </w:r>
      <w:r>
        <w:rPr>
          <w:color w:val="B58900"/>
          <w:highlight w:val="yellow"/>
        </w:rPr>
        <w:t>"Ola"</w:t>
      </w:r>
      <w:r>
        <w:rPr>
          <w:color w:val="586E75"/>
          <w:highlight w:val="yellow"/>
        </w:rPr>
        <w:t>]</w:t>
      </w:r>
      <w:r>
        <w:rPr>
          <w:color w:val="333333"/>
          <w:highlight w:val="yellow"/>
        </w:rPr>
        <w:t> </w:t>
      </w:r>
      <w:r>
        <w:rPr>
          <w:color w:val="859900"/>
          <w:highlight w:val="yellow"/>
        </w:rPr>
        <w:t>as</w:t>
      </w:r>
      <w:r>
        <w:rPr>
          <w:color w:val="333333"/>
          <w:highlight w:val="yellow"/>
        </w:rPr>
        <w:t> Imie </w:t>
      </w:r>
      <w:r>
        <w:rPr>
          <w:color w:val="859900"/>
          <w:highlight w:val="yellow"/>
        </w:rPr>
        <w:t>UNWIND</w:t>
      </w:r>
      <w:r>
        <w:rPr>
          <w:color w:val="333333"/>
          <w:highlight w:val="yellow"/>
        </w:rPr>
        <w:t> </w:t>
      </w:r>
      <w:r>
        <w:rPr>
          <w:color w:val="586E75"/>
          <w:highlight w:val="yellow"/>
        </w:rPr>
        <w:t>[[</w:t>
      </w:r>
      <w:r>
        <w:rPr>
          <w:color w:val="2AA198"/>
          <w:highlight w:val="yellow"/>
        </w:rPr>
        <w:t>1945</w:t>
      </w:r>
      <w:r>
        <w:rPr>
          <w:color w:val="586E75"/>
          <w:highlight w:val="yellow"/>
        </w:rPr>
        <w:t>,</w:t>
      </w:r>
      <w:r>
        <w:rPr>
          <w:color w:val="333333"/>
          <w:highlight w:val="yellow"/>
        </w:rPr>
        <w:t> </w:t>
      </w:r>
      <w:r>
        <w:rPr>
          <w:color w:val="2AA198"/>
          <w:highlight w:val="yellow"/>
        </w:rPr>
        <w:t>1946</w:t>
      </w:r>
      <w:r>
        <w:rPr>
          <w:color w:val="586E75"/>
          <w:highlight w:val="yellow"/>
        </w:rPr>
        <w:t>,</w:t>
      </w:r>
      <w:r>
        <w:rPr>
          <w:color w:val="2AA198"/>
          <w:highlight w:val="yellow"/>
        </w:rPr>
        <w:t>2020</w:t>
      </w:r>
      <w:r>
        <w:rPr>
          <w:color w:val="586E75"/>
          <w:highlight w:val="yellow"/>
        </w:rPr>
        <w:t>],[</w:t>
      </w:r>
      <w:r>
        <w:rPr>
          <w:color w:val="2AA198"/>
          <w:highlight w:val="yellow"/>
        </w:rPr>
        <w:t>1923</w:t>
      </w:r>
      <w:r>
        <w:rPr>
          <w:color w:val="586E75"/>
          <w:highlight w:val="yellow"/>
        </w:rPr>
        <w:t>,</w:t>
      </w:r>
      <w:r>
        <w:rPr>
          <w:color w:val="333333"/>
          <w:highlight w:val="yellow"/>
        </w:rPr>
        <w:t> </w:t>
      </w:r>
      <w:r>
        <w:rPr>
          <w:color w:val="2AA198"/>
          <w:highlight w:val="yellow"/>
        </w:rPr>
        <w:t>1945</w:t>
      </w:r>
      <w:r>
        <w:rPr>
          <w:color w:val="586E75"/>
          <w:highlight w:val="yellow"/>
        </w:rPr>
        <w:t>,</w:t>
      </w:r>
      <w:r>
        <w:rPr>
          <w:color w:val="333333"/>
          <w:highlight w:val="yellow"/>
        </w:rPr>
        <w:t> </w:t>
      </w:r>
      <w:r>
        <w:rPr>
          <w:color w:val="2AA198"/>
          <w:highlight w:val="yellow"/>
        </w:rPr>
        <w:t>2025</w:t>
      </w:r>
      <w:r>
        <w:rPr>
          <w:color w:val="586E75"/>
          <w:highlight w:val="yellow"/>
        </w:rPr>
        <w:t>]]</w:t>
      </w:r>
      <w:r>
        <w:rPr>
          <w:color w:val="333333"/>
          <w:highlight w:val="yellow"/>
        </w:rPr>
        <w:t> </w:t>
      </w:r>
      <w:r>
        <w:rPr>
          <w:color w:val="859900"/>
          <w:highlight w:val="yellow"/>
        </w:rPr>
        <w:t>as</w:t>
      </w:r>
      <w:r>
        <w:rPr>
          <w:color w:val="333333"/>
          <w:highlight w:val="yellow"/>
        </w:rPr>
        <w:t> Lata </w:t>
      </w:r>
      <w:r>
        <w:rPr>
          <w:color w:val="859900"/>
          <w:highlight w:val="yellow"/>
        </w:rPr>
        <w:t>RETURN</w:t>
      </w:r>
      <w:r>
        <w:rPr>
          <w:color w:val="333333"/>
          <w:highlight w:val="yellow"/>
        </w:rPr>
        <w:t> Imie</w:t>
      </w:r>
      <w:r>
        <w:rPr>
          <w:color w:val="586E75"/>
          <w:highlight w:val="yellow"/>
        </w:rPr>
        <w:t>,</w:t>
      </w:r>
      <w:r>
        <w:rPr>
          <w:color w:val="333333"/>
          <w:highlight w:val="yellow"/>
        </w:rPr>
        <w:t> Lata</w:t>
      </w:r>
    </w:p>
    <w:p>
      <w:pPr>
        <w:pStyle w:val="Normal"/>
        <w:rPr>
          <w:color w:val="859900"/>
          <w:highlight w:val="yellow"/>
        </w:rPr>
      </w:pPr>
      <w:r>
        <w:rPr>
          <w:color w:val="859900"/>
          <w:highlight w:val="yellow"/>
        </w:rPr>
      </w:r>
    </w:p>
    <w:p>
      <w:pPr>
        <w:pStyle w:val="Normal"/>
        <w:rPr>
          <w:color w:val="000000"/>
          <w:highlight w:val="yellow"/>
        </w:rPr>
      </w:pPr>
      <w:r>
        <w:rPr>
          <w:color w:val="859900"/>
          <w:highlight w:val="yellow"/>
        </w:rPr>
        <w:t>UNWIND</w:t>
      </w:r>
      <w:r>
        <w:rPr>
          <w:color w:val="333333"/>
          <w:highlight w:val="yellow"/>
        </w:rPr>
        <w:t> </w:t>
      </w:r>
      <w:r>
        <w:rPr>
          <w:color w:val="586E75"/>
          <w:highlight w:val="yellow"/>
        </w:rPr>
        <w:t>[</w:t>
      </w:r>
      <w:r>
        <w:rPr>
          <w:color w:val="B58900"/>
          <w:highlight w:val="yellow"/>
        </w:rPr>
        <w:t>"Ala"</w:t>
      </w:r>
      <w:r>
        <w:rPr>
          <w:color w:val="586E75"/>
          <w:highlight w:val="yellow"/>
        </w:rPr>
        <w:t>,</w:t>
      </w:r>
      <w:r>
        <w:rPr>
          <w:color w:val="B58900"/>
          <w:highlight w:val="yellow"/>
        </w:rPr>
        <w:t>"Ola"</w:t>
      </w:r>
      <w:r>
        <w:rPr>
          <w:color w:val="586E75"/>
          <w:highlight w:val="yellow"/>
        </w:rPr>
        <w:t>]</w:t>
      </w:r>
      <w:r>
        <w:rPr>
          <w:color w:val="333333"/>
          <w:highlight w:val="yellow"/>
        </w:rPr>
        <w:t> </w:t>
      </w:r>
      <w:r>
        <w:rPr>
          <w:color w:val="859900"/>
          <w:highlight w:val="yellow"/>
        </w:rPr>
        <w:t>as</w:t>
      </w:r>
      <w:r>
        <w:rPr>
          <w:color w:val="333333"/>
          <w:highlight w:val="yellow"/>
        </w:rPr>
        <w:t> Imie </w:t>
      </w:r>
      <w:r>
        <w:rPr>
          <w:color w:val="859900"/>
          <w:highlight w:val="yellow"/>
        </w:rPr>
        <w:t>UNWIND</w:t>
      </w:r>
      <w:r>
        <w:rPr>
          <w:color w:val="333333"/>
          <w:highlight w:val="yellow"/>
        </w:rPr>
        <w:t> </w:t>
      </w:r>
      <w:r>
        <w:rPr>
          <w:color w:val="586E75"/>
          <w:highlight w:val="yellow"/>
        </w:rPr>
        <w:t>[[</w:t>
      </w:r>
      <w:r>
        <w:rPr>
          <w:color w:val="2AA198"/>
          <w:highlight w:val="yellow"/>
        </w:rPr>
        <w:t>1945</w:t>
      </w:r>
      <w:r>
        <w:rPr>
          <w:color w:val="586E75"/>
          <w:highlight w:val="yellow"/>
        </w:rPr>
        <w:t>,</w:t>
      </w:r>
      <w:r>
        <w:rPr>
          <w:color w:val="333333"/>
          <w:highlight w:val="yellow"/>
        </w:rPr>
        <w:t> </w:t>
      </w:r>
      <w:r>
        <w:rPr>
          <w:color w:val="2AA198"/>
          <w:highlight w:val="yellow"/>
        </w:rPr>
        <w:t>1946</w:t>
      </w:r>
      <w:r>
        <w:rPr>
          <w:color w:val="586E75"/>
          <w:highlight w:val="yellow"/>
        </w:rPr>
        <w:t>,</w:t>
      </w:r>
      <w:r>
        <w:rPr>
          <w:color w:val="2AA198"/>
          <w:highlight w:val="yellow"/>
        </w:rPr>
        <w:t>2020</w:t>
      </w:r>
      <w:r>
        <w:rPr>
          <w:color w:val="586E75"/>
          <w:highlight w:val="yellow"/>
        </w:rPr>
        <w:t>],[</w:t>
      </w:r>
      <w:r>
        <w:rPr>
          <w:color w:val="2AA198"/>
          <w:highlight w:val="yellow"/>
        </w:rPr>
        <w:t>1923</w:t>
      </w:r>
      <w:r>
        <w:rPr>
          <w:color w:val="586E75"/>
          <w:highlight w:val="yellow"/>
        </w:rPr>
        <w:t>,</w:t>
      </w:r>
      <w:r>
        <w:rPr>
          <w:color w:val="333333"/>
          <w:highlight w:val="yellow"/>
        </w:rPr>
        <w:t> </w:t>
      </w:r>
      <w:r>
        <w:rPr>
          <w:color w:val="2AA198"/>
          <w:highlight w:val="yellow"/>
        </w:rPr>
        <w:t>1945</w:t>
      </w:r>
      <w:r>
        <w:rPr>
          <w:color w:val="586E75"/>
          <w:highlight w:val="yellow"/>
        </w:rPr>
        <w:t>,</w:t>
      </w:r>
      <w:r>
        <w:rPr>
          <w:color w:val="333333"/>
          <w:highlight w:val="yellow"/>
        </w:rPr>
        <w:t> </w:t>
      </w:r>
      <w:r>
        <w:rPr>
          <w:color w:val="2AA198"/>
          <w:highlight w:val="yellow"/>
        </w:rPr>
        <w:t>2025</w:t>
      </w:r>
      <w:r>
        <w:rPr>
          <w:color w:val="586E75"/>
          <w:highlight w:val="yellow"/>
        </w:rPr>
        <w:t>]]</w:t>
      </w:r>
      <w:r>
        <w:rPr>
          <w:color w:val="333333"/>
          <w:highlight w:val="yellow"/>
        </w:rPr>
        <w:t> </w:t>
      </w:r>
      <w:r>
        <w:rPr>
          <w:color w:val="859900"/>
          <w:highlight w:val="yellow"/>
        </w:rPr>
        <w:t>as</w:t>
      </w:r>
      <w:r>
        <w:rPr>
          <w:color w:val="333333"/>
          <w:highlight w:val="yellow"/>
        </w:rPr>
        <w:t> Lata </w:t>
      </w:r>
      <w:r>
        <w:rPr>
          <w:color w:val="859900"/>
          <w:highlight w:val="yellow"/>
        </w:rPr>
        <w:t>UNWIND</w:t>
      </w:r>
      <w:r>
        <w:rPr>
          <w:color w:val="333333"/>
          <w:highlight w:val="yellow"/>
        </w:rPr>
        <w:t> Lata </w:t>
      </w:r>
      <w:r>
        <w:rPr>
          <w:color w:val="859900"/>
          <w:highlight w:val="yellow"/>
        </w:rPr>
        <w:t>as</w:t>
      </w:r>
      <w:r>
        <w:rPr>
          <w:color w:val="333333"/>
          <w:highlight w:val="yellow"/>
        </w:rPr>
        <w:t> Rok </w:t>
      </w:r>
      <w:r>
        <w:rPr>
          <w:color w:val="859900"/>
          <w:highlight w:val="yellow"/>
        </w:rPr>
        <w:t>RETURN</w:t>
      </w:r>
      <w:r>
        <w:rPr>
          <w:color w:val="333333"/>
          <w:highlight w:val="yellow"/>
        </w:rPr>
        <w:t> Imie, Rok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Zad. 7.</w:t>
      </w:r>
    </w:p>
    <w:p>
      <w:pPr>
        <w:pStyle w:val="Normal"/>
        <w:rPr/>
      </w:pPr>
      <w:r>
        <w:rPr/>
        <w:t>a) Utwórz węzły osób z właściwością name. Węzły te połącz relacją „likes”  z węzłami odpowiednich filmów, dla których rok produkcji jest z rokiem produkcji ulubionych filmów danej osoby. Użyj w tym celu klauzuli UNWIND. Dla każdej osoby utwórz osobne zapytanie. Użyj danych z tabli. Wyświetl utworzone w ten sposób ścieżki (Person)-likes→(Movie).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retekstu"/>
              <w:widowControl w:val="false"/>
              <w:spacing w:before="0" w:after="140"/>
              <w:rPr/>
            </w:pPr>
            <w:r>
              <w:rPr/>
              <w:t>Ulubione filmy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1975, 1990, 1995, 2003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Aleksander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1999, 2004, 2006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Maciej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2003,  2006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Ewa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1992, 1996, 2003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Filip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2000, 2012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Agata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2003, 2004, 1975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Wojciech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2008, 2019, 2006, 2004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Aneta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Anna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2012, 2019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 8.</w:t>
      </w:r>
    </w:p>
    <w:p>
      <w:pPr>
        <w:pStyle w:val="Normal"/>
        <w:rPr/>
      </w:pPr>
      <w:r>
        <w:rPr/>
        <w:t>Wykonaj i przetestuj wszystkie przykłady z wykładu dotyczące klauzuli „MERGE”.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8C03293E82747A5C6CB257B50C0B9" ma:contentTypeVersion="2" ma:contentTypeDescription="Create a new document." ma:contentTypeScope="" ma:versionID="f8f843e44dff00213878ad920faf38ef">
  <xsd:schema xmlns:xsd="http://www.w3.org/2001/XMLSchema" xmlns:xs="http://www.w3.org/2001/XMLSchema" xmlns:p="http://schemas.microsoft.com/office/2006/metadata/properties" xmlns:ns2="f5e90a3e-76e9-42ea-88fb-f542c46627a1" targetNamespace="http://schemas.microsoft.com/office/2006/metadata/properties" ma:root="true" ma:fieldsID="cd9e67f6cf25cab79bf20028eeea1455" ns2:_="">
    <xsd:import namespace="f5e90a3e-76e9-42ea-88fb-f542c4662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90a3e-76e9-42ea-88fb-f542c4662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D772E-8194-4585-9D00-008DDA2752FA}"/>
</file>

<file path=customXml/itemProps2.xml><?xml version="1.0" encoding="utf-8"?>
<ds:datastoreItem xmlns:ds="http://schemas.openxmlformats.org/officeDocument/2006/customXml" ds:itemID="{86C8D986-417F-418A-AF80-DC56A54A131B}"/>
</file>

<file path=customXml/itemProps3.xml><?xml version="1.0" encoding="utf-8"?>
<ds:datastoreItem xmlns:ds="http://schemas.openxmlformats.org/officeDocument/2006/customXml" ds:itemID="{78BEF3BB-6EDF-41B4-A7DD-840FC302DD9B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LibreOffice/7.2.4.1$Windows_X86_64 LibreOffice_project/27d75539669ac387bb498e35313b970b7fe9c4f9</Application>
  <AppVersion>15.0000</AppVersion>
  <Pages>2</Pages>
  <Words>296</Words>
  <Characters>1638</Characters>
  <CharactersWithSpaces>1895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7</cp:revision>
  <dcterms:created xsi:type="dcterms:W3CDTF">2021-04-14T08:01:00Z</dcterms:created>
  <dcterms:modified xsi:type="dcterms:W3CDTF">2022-04-12T16:08:42Z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0x0101003918C03293E82747A5C6CB257B50C0B9</vt:lpwstr>
  </property>
</Properties>
</file>