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3DE0" w14:textId="77777777" w:rsidR="00B1584C" w:rsidRPr="009D7A62" w:rsidRDefault="00B1584C" w:rsidP="00B1584C">
      <w:pPr>
        <w:pStyle w:val="2"/>
        <w:spacing w:before="0" w:line="276" w:lineRule="auto"/>
        <w:ind w:left="-284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IV. </w:t>
      </w:r>
      <w:proofErr w:type="spellStart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NotebookLM</w:t>
      </w:r>
      <w:proofErr w:type="spellEnd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Amaliy</w:t>
      </w:r>
      <w:proofErr w:type="spellEnd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Laboratoriya</w:t>
      </w:r>
      <w:proofErr w:type="spellEnd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ishlari</w:t>
      </w:r>
      <w:proofErr w:type="spellEnd"/>
    </w:p>
    <w:p w14:paraId="1173A527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 w:firstLine="992"/>
        <w:rPr>
          <w:lang w:val="en-US"/>
        </w:rPr>
      </w:pPr>
      <w:proofErr w:type="spellStart"/>
      <w:r w:rsidRPr="009D7A62">
        <w:rPr>
          <w:rStyle w:val="ac"/>
          <w:rFonts w:eastAsiaTheme="majorEastAsia"/>
          <w:lang w:val="en-US"/>
        </w:rPr>
        <w:t>Tadqiqot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c"/>
          <w:rFonts w:eastAsiaTheme="majorEastAsia"/>
          <w:lang w:val="en-US"/>
        </w:rPr>
        <w:t>materiallaridan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AI </w:t>
      </w:r>
      <w:proofErr w:type="spellStart"/>
      <w:r w:rsidRPr="009D7A62">
        <w:rPr>
          <w:rStyle w:val="ac"/>
          <w:rFonts w:eastAsiaTheme="majorEastAsia"/>
          <w:lang w:val="en-US"/>
        </w:rPr>
        <w:t>yordamida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podcast </w:t>
      </w:r>
      <w:proofErr w:type="spellStart"/>
      <w:r w:rsidRPr="009D7A62">
        <w:rPr>
          <w:rStyle w:val="ac"/>
          <w:rFonts w:eastAsiaTheme="majorEastAsia"/>
          <w:lang w:val="en-US"/>
        </w:rPr>
        <w:t>epizodi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c"/>
          <w:rFonts w:eastAsiaTheme="majorEastAsia"/>
          <w:lang w:val="en-US"/>
        </w:rPr>
        <w:t>yaratish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(</w:t>
      </w:r>
      <w:proofErr w:type="spellStart"/>
      <w:r w:rsidRPr="009D7A62">
        <w:rPr>
          <w:rStyle w:val="ac"/>
          <w:rFonts w:eastAsiaTheme="majorEastAsia"/>
          <w:lang w:val="en-US"/>
        </w:rPr>
        <w:t>skript</w:t>
      </w:r>
      <w:proofErr w:type="spellEnd"/>
      <w:r w:rsidRPr="009D7A62">
        <w:rPr>
          <w:rStyle w:val="ac"/>
          <w:rFonts w:eastAsiaTheme="majorEastAsia"/>
          <w:lang w:val="en-US"/>
        </w:rPr>
        <w:t xml:space="preserve"> + audio </w:t>
      </w:r>
      <w:proofErr w:type="spellStart"/>
      <w:r w:rsidRPr="009D7A62">
        <w:rPr>
          <w:rStyle w:val="ac"/>
          <w:rFonts w:eastAsiaTheme="majorEastAsia"/>
          <w:lang w:val="en-US"/>
        </w:rPr>
        <w:t>sharh</w:t>
      </w:r>
      <w:proofErr w:type="spellEnd"/>
      <w:r w:rsidRPr="009D7A62">
        <w:rPr>
          <w:rStyle w:val="ac"/>
          <w:rFonts w:eastAsiaTheme="majorEastAsia"/>
          <w:lang w:val="en-US"/>
        </w:rPr>
        <w:t>)</w:t>
      </w:r>
    </w:p>
    <w:p w14:paraId="1C937681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  <w:proofErr w:type="spellStart"/>
      <w:r w:rsidRPr="009D7A62">
        <w:rPr>
          <w:rStyle w:val="ac"/>
          <w:rFonts w:eastAsiaTheme="majorEastAsia"/>
          <w:lang w:val="en-US"/>
        </w:rPr>
        <w:t>Vazifa</w:t>
      </w:r>
      <w:proofErr w:type="spellEnd"/>
      <w:r w:rsidRPr="009D7A62">
        <w:rPr>
          <w:rStyle w:val="ac"/>
          <w:rFonts w:eastAsiaTheme="majorEastAsia"/>
          <w:lang w:val="en-US"/>
        </w:rPr>
        <w:t>:</w:t>
      </w:r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Eslatmalar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va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havolalar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bilan</w:t>
      </w:r>
      <w:proofErr w:type="spellEnd"/>
      <w:r w:rsidRPr="009D7A62">
        <w:rPr>
          <w:lang w:val="en-US"/>
        </w:rPr>
        <w:t xml:space="preserve"> 7–10 </w:t>
      </w:r>
      <w:proofErr w:type="spellStart"/>
      <w:r w:rsidRPr="009D7A62">
        <w:rPr>
          <w:lang w:val="en-US"/>
        </w:rPr>
        <w:t>daqiqalik</w:t>
      </w:r>
      <w:proofErr w:type="spellEnd"/>
      <w:r w:rsidRPr="009D7A62">
        <w:rPr>
          <w:lang w:val="en-US"/>
        </w:rPr>
        <w:t xml:space="preserve"> podcast </w:t>
      </w:r>
      <w:proofErr w:type="spellStart"/>
      <w:r w:rsidRPr="009D7A62">
        <w:rPr>
          <w:lang w:val="en-US"/>
        </w:rPr>
        <w:t>skripti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va</w:t>
      </w:r>
      <w:proofErr w:type="spellEnd"/>
      <w:r w:rsidRPr="009D7A62">
        <w:rPr>
          <w:lang w:val="en-US"/>
        </w:rPr>
        <w:t xml:space="preserve"> audio </w:t>
      </w:r>
      <w:proofErr w:type="spellStart"/>
      <w:r w:rsidRPr="009D7A62">
        <w:rPr>
          <w:lang w:val="en-US"/>
        </w:rPr>
        <w:t>sharhni</w:t>
      </w:r>
      <w:proofErr w:type="spellEnd"/>
      <w:r w:rsidRPr="009D7A62">
        <w:rPr>
          <w:lang w:val="en-US"/>
        </w:rPr>
        <w:t xml:space="preserve"> (AI </w:t>
      </w:r>
      <w:proofErr w:type="spellStart"/>
      <w:r w:rsidRPr="009D7A62">
        <w:rPr>
          <w:lang w:val="en-US"/>
        </w:rPr>
        <w:t>ovozi</w:t>
      </w:r>
      <w:proofErr w:type="spellEnd"/>
      <w:r w:rsidRPr="009D7A62">
        <w:rPr>
          <w:lang w:val="en-US"/>
        </w:rPr>
        <w:t xml:space="preserve">) </w:t>
      </w:r>
      <w:proofErr w:type="spellStart"/>
      <w:r w:rsidRPr="009D7A62">
        <w:rPr>
          <w:lang w:val="en-US"/>
        </w:rPr>
        <w:t>yarating</w:t>
      </w:r>
      <w:proofErr w:type="spellEnd"/>
      <w:r w:rsidRPr="009D7A62">
        <w:rPr>
          <w:lang w:val="en-US"/>
        </w:rPr>
        <w:t>.</w:t>
      </w:r>
    </w:p>
    <w:p w14:paraId="6035E237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  <w:proofErr w:type="spellStart"/>
      <w:r w:rsidRPr="009D7A62">
        <w:rPr>
          <w:rStyle w:val="ac"/>
          <w:rFonts w:eastAsiaTheme="majorEastAsia"/>
          <w:lang w:val="en-US"/>
        </w:rPr>
        <w:t>Yechim</w:t>
      </w:r>
      <w:proofErr w:type="spellEnd"/>
      <w:r w:rsidRPr="009D7A62">
        <w:rPr>
          <w:rStyle w:val="ac"/>
          <w:rFonts w:eastAsiaTheme="majorEastAsia"/>
          <w:lang w:val="en-US"/>
        </w:rPr>
        <w:t>:</w:t>
      </w:r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Yaratilgan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skriptni</w:t>
      </w:r>
      <w:proofErr w:type="spellEnd"/>
      <w:r w:rsidRPr="009D7A62">
        <w:rPr>
          <w:lang w:val="en-US"/>
        </w:rPr>
        <w:t xml:space="preserve"> audio </w:t>
      </w:r>
      <w:proofErr w:type="spellStart"/>
      <w:r w:rsidRPr="009D7A62">
        <w:rPr>
          <w:lang w:val="en-US"/>
        </w:rPr>
        <w:t>sharhga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aylantirish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uchun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NotebookLM'ning</w:t>
      </w:r>
      <w:proofErr w:type="spellEnd"/>
      <w:r w:rsidRPr="009D7A62">
        <w:rPr>
          <w:lang w:val="en-US"/>
        </w:rPr>
        <w:t xml:space="preserve"> Audio/Podcast </w:t>
      </w:r>
      <w:proofErr w:type="spellStart"/>
      <w:r w:rsidRPr="009D7A62">
        <w:rPr>
          <w:lang w:val="en-US"/>
        </w:rPr>
        <w:t>funksiyalaridan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foydalaning</w:t>
      </w:r>
      <w:proofErr w:type="spellEnd"/>
      <w:r w:rsidRPr="009D7A62">
        <w:rPr>
          <w:lang w:val="en-US"/>
        </w:rPr>
        <w:t xml:space="preserve">; </w:t>
      </w:r>
      <w:proofErr w:type="spellStart"/>
      <w:r w:rsidRPr="009D7A62">
        <w:rPr>
          <w:lang w:val="en-US"/>
        </w:rPr>
        <w:t>skript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va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vaqt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belgilarini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eksport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qiling</w:t>
      </w:r>
      <w:proofErr w:type="spellEnd"/>
      <w:r w:rsidRPr="009D7A62">
        <w:rPr>
          <w:lang w:val="en-US"/>
        </w:rPr>
        <w:t>.</w:t>
      </w:r>
    </w:p>
    <w:p w14:paraId="0E345065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rStyle w:val="ad"/>
          <w:rFonts w:eastAsiaTheme="majorEastAsia"/>
          <w:lang w:val="uz-Latn-UZ"/>
        </w:rPr>
      </w:pPr>
      <w:r w:rsidRPr="009D7A62">
        <w:rPr>
          <w:rStyle w:val="ac"/>
          <w:rFonts w:eastAsiaTheme="majorEastAsia"/>
          <w:lang w:val="en-US"/>
        </w:rPr>
        <w:t xml:space="preserve">Misol </w:t>
      </w:r>
      <w:proofErr w:type="spellStart"/>
      <w:r w:rsidRPr="009D7A62">
        <w:rPr>
          <w:rStyle w:val="ac"/>
          <w:rFonts w:eastAsiaTheme="majorEastAsia"/>
          <w:lang w:val="en-US"/>
        </w:rPr>
        <w:t>so'rov</w:t>
      </w:r>
      <w:proofErr w:type="spellEnd"/>
      <w:r w:rsidRPr="009D7A62">
        <w:rPr>
          <w:rStyle w:val="ac"/>
          <w:rFonts w:eastAsiaTheme="majorEastAsia"/>
          <w:lang w:val="en-US"/>
        </w:rPr>
        <w:t>:</w:t>
      </w:r>
      <w:r w:rsidRPr="009D7A62">
        <w:rPr>
          <w:lang w:val="en-US"/>
        </w:rPr>
        <w:t xml:space="preserve"> </w:t>
      </w:r>
      <w:r w:rsidRPr="009D7A62">
        <w:rPr>
          <w:rStyle w:val="ad"/>
          <w:rFonts w:eastAsiaTheme="majorEastAsia"/>
          <w:lang w:val="en-US"/>
        </w:rPr>
        <w:t>"</w:t>
      </w:r>
      <w:proofErr w:type="spellStart"/>
      <w:r w:rsidRPr="009D7A62">
        <w:rPr>
          <w:rStyle w:val="ad"/>
          <w:rFonts w:eastAsiaTheme="majorEastAsia"/>
          <w:lang w:val="en-US"/>
        </w:rPr>
        <w:t>Ushbu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hujjatlarni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3 ta </w:t>
      </w:r>
      <w:proofErr w:type="spellStart"/>
      <w:r w:rsidRPr="009D7A62">
        <w:rPr>
          <w:rStyle w:val="ad"/>
          <w:rFonts w:eastAsiaTheme="majorEastAsia"/>
          <w:lang w:val="en-US"/>
        </w:rPr>
        <w:t>suhbat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savoli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va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o'tishlar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bilan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xulosalaydigan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7 </w:t>
      </w:r>
      <w:proofErr w:type="spellStart"/>
      <w:r w:rsidRPr="009D7A62">
        <w:rPr>
          <w:rStyle w:val="ad"/>
          <w:rFonts w:eastAsiaTheme="majorEastAsia"/>
          <w:lang w:val="en-US"/>
        </w:rPr>
        <w:t>daqiqalik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podcast </w:t>
      </w:r>
      <w:proofErr w:type="spellStart"/>
      <w:r w:rsidRPr="009D7A62">
        <w:rPr>
          <w:rStyle w:val="ad"/>
          <w:rFonts w:eastAsiaTheme="majorEastAsia"/>
          <w:lang w:val="en-US"/>
        </w:rPr>
        <w:t>skriptini</w:t>
      </w:r>
      <w:proofErr w:type="spellEnd"/>
      <w:r w:rsidRPr="009D7A62">
        <w:rPr>
          <w:rStyle w:val="ad"/>
          <w:rFonts w:eastAsiaTheme="majorEastAsia"/>
          <w:lang w:val="en-US"/>
        </w:rPr>
        <w:t xml:space="preserve"> </w:t>
      </w:r>
      <w:proofErr w:type="spellStart"/>
      <w:r w:rsidRPr="009D7A62">
        <w:rPr>
          <w:rStyle w:val="ad"/>
          <w:rFonts w:eastAsiaTheme="majorEastAsia"/>
          <w:lang w:val="en-US"/>
        </w:rPr>
        <w:t>yozing</w:t>
      </w:r>
      <w:proofErr w:type="spellEnd"/>
      <w:r w:rsidRPr="009D7A62">
        <w:rPr>
          <w:rStyle w:val="ad"/>
          <w:rFonts w:eastAsiaTheme="majorEastAsia"/>
          <w:lang w:val="en-US"/>
        </w:rPr>
        <w:t xml:space="preserve">. </w:t>
      </w:r>
      <w:proofErr w:type="spellStart"/>
      <w:r w:rsidRPr="009D7A62">
        <w:rPr>
          <w:rStyle w:val="ad"/>
          <w:rFonts w:eastAsiaTheme="majorEastAsia"/>
        </w:rPr>
        <w:t>Keyin</w:t>
      </w:r>
      <w:proofErr w:type="spellEnd"/>
      <w:r w:rsidRPr="009D7A62">
        <w:rPr>
          <w:rStyle w:val="ad"/>
          <w:rFonts w:eastAsiaTheme="majorEastAsia"/>
        </w:rPr>
        <w:t xml:space="preserve"> 7 </w:t>
      </w:r>
      <w:proofErr w:type="spellStart"/>
      <w:r w:rsidRPr="009D7A62">
        <w:rPr>
          <w:rStyle w:val="ad"/>
          <w:rFonts w:eastAsiaTheme="majorEastAsia"/>
        </w:rPr>
        <w:t>daqiqadan</w:t>
      </w:r>
      <w:proofErr w:type="spellEnd"/>
      <w:r w:rsidRPr="009D7A62">
        <w:rPr>
          <w:rStyle w:val="ad"/>
          <w:rFonts w:eastAsiaTheme="majorEastAsia"/>
        </w:rPr>
        <w:t xml:space="preserve"> </w:t>
      </w:r>
      <w:proofErr w:type="spellStart"/>
      <w:r w:rsidRPr="009D7A62">
        <w:rPr>
          <w:rStyle w:val="ad"/>
          <w:rFonts w:eastAsiaTheme="majorEastAsia"/>
        </w:rPr>
        <w:t>qisqa</w:t>
      </w:r>
      <w:proofErr w:type="spellEnd"/>
      <w:r w:rsidRPr="009D7A62">
        <w:rPr>
          <w:rStyle w:val="ad"/>
          <w:rFonts w:eastAsiaTheme="majorEastAsia"/>
        </w:rPr>
        <w:t xml:space="preserve"> </w:t>
      </w:r>
      <w:proofErr w:type="spellStart"/>
      <w:r w:rsidRPr="009D7A62">
        <w:rPr>
          <w:rStyle w:val="ad"/>
          <w:rFonts w:eastAsiaTheme="majorEastAsia"/>
        </w:rPr>
        <w:t>audio</w:t>
      </w:r>
      <w:proofErr w:type="spellEnd"/>
      <w:r w:rsidRPr="009D7A62">
        <w:rPr>
          <w:rStyle w:val="ad"/>
          <w:rFonts w:eastAsiaTheme="majorEastAsia"/>
        </w:rPr>
        <w:t xml:space="preserve"> </w:t>
      </w:r>
      <w:proofErr w:type="spellStart"/>
      <w:r w:rsidRPr="009D7A62">
        <w:rPr>
          <w:rStyle w:val="ad"/>
          <w:rFonts w:eastAsiaTheme="majorEastAsia"/>
        </w:rPr>
        <w:t>sharh</w:t>
      </w:r>
      <w:proofErr w:type="spellEnd"/>
      <w:r w:rsidRPr="009D7A62">
        <w:rPr>
          <w:rStyle w:val="ad"/>
          <w:rFonts w:eastAsiaTheme="majorEastAsia"/>
        </w:rPr>
        <w:t xml:space="preserve"> </w:t>
      </w:r>
      <w:proofErr w:type="spellStart"/>
      <w:r w:rsidRPr="009D7A62">
        <w:rPr>
          <w:rStyle w:val="ad"/>
          <w:rFonts w:eastAsiaTheme="majorEastAsia"/>
        </w:rPr>
        <w:t>tayyorlang</w:t>
      </w:r>
      <w:proofErr w:type="spellEnd"/>
      <w:r w:rsidRPr="009D7A62">
        <w:rPr>
          <w:rStyle w:val="ad"/>
          <w:rFonts w:eastAsiaTheme="majorEastAsia"/>
        </w:rPr>
        <w:t>."</w:t>
      </w:r>
    </w:p>
    <w:p w14:paraId="07FCE233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rPr>
          <w:rStyle w:val="ad"/>
          <w:rFonts w:eastAsiaTheme="majorEastAsia"/>
          <w:lang w:val="uz-Latn-UZ"/>
        </w:rPr>
      </w:pPr>
    </w:p>
    <w:p w14:paraId="0B7E7827" w14:textId="77777777" w:rsidR="00B1584C" w:rsidRPr="009D7A62" w:rsidRDefault="00B1584C" w:rsidP="00B1584C">
      <w:pPr>
        <w:pStyle w:val="font-claude-response-body"/>
        <w:numPr>
          <w:ilvl w:val="1"/>
          <w:numId w:val="1"/>
        </w:numPr>
        <w:spacing w:before="0" w:beforeAutospacing="0" w:after="0" w:afterAutospacing="0" w:line="276" w:lineRule="auto"/>
        <w:ind w:left="-284" w:firstLine="0"/>
        <w:rPr>
          <w:lang w:val="en-US"/>
        </w:rPr>
      </w:pPr>
      <w:proofErr w:type="spellStart"/>
      <w:r w:rsidRPr="0057331B">
        <w:rPr>
          <w:lang w:val="en-US"/>
        </w:rPr>
        <w:t>Ushbu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bosqichda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tadqiqot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materiallari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NotebookLM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platformasiga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yuklandi</w:t>
      </w:r>
      <w:proofErr w:type="spellEnd"/>
      <w:r w:rsidRPr="0057331B">
        <w:rPr>
          <w:lang w:val="en-US"/>
        </w:rPr>
        <w:t xml:space="preserve">. </w:t>
      </w:r>
      <w:proofErr w:type="spellStart"/>
      <w:r w:rsidRPr="0057331B">
        <w:rPr>
          <w:lang w:val="en-US"/>
        </w:rPr>
        <w:t>Sun’iy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intellekt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manbalarni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tahlil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qilishi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va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ular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asosida</w:t>
      </w:r>
      <w:proofErr w:type="spellEnd"/>
      <w:r w:rsidRPr="0057331B">
        <w:rPr>
          <w:lang w:val="en-US"/>
        </w:rPr>
        <w:t xml:space="preserve"> podcast </w:t>
      </w:r>
      <w:proofErr w:type="spellStart"/>
      <w:r w:rsidRPr="0057331B">
        <w:rPr>
          <w:lang w:val="en-US"/>
        </w:rPr>
        <w:t>mazmunini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shakllantirishi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uchun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kerakli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hujjatlar</w:t>
      </w:r>
      <w:proofErr w:type="spellEnd"/>
      <w:r w:rsidRPr="0057331B">
        <w:rPr>
          <w:lang w:val="en-US"/>
        </w:rPr>
        <w:t xml:space="preserve"> </w:t>
      </w:r>
      <w:proofErr w:type="spellStart"/>
      <w:r w:rsidRPr="0057331B">
        <w:rPr>
          <w:lang w:val="en-US"/>
        </w:rPr>
        <w:t>birlashtirildi</w:t>
      </w:r>
      <w:proofErr w:type="spellEnd"/>
      <w:r w:rsidRPr="0057331B">
        <w:rPr>
          <w:lang w:val="en-US"/>
        </w:rPr>
        <w:t>.</w:t>
      </w:r>
    </w:p>
    <w:p w14:paraId="0DD4176F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</w:p>
    <w:p w14:paraId="1C93B7B2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  <w:r w:rsidRPr="009D7A62">
        <w:rPr>
          <w:noProof/>
        </w:rPr>
        <w:drawing>
          <wp:inline distT="0" distB="0" distL="0" distR="0" wp14:anchorId="19C25BD9" wp14:editId="504A4BCE">
            <wp:extent cx="1609725" cy="2952750"/>
            <wp:effectExtent l="0" t="0" r="9525" b="0"/>
            <wp:docPr id="1810092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92635" name=""/>
                    <pic:cNvPicPr/>
                  </pic:nvPicPr>
                  <pic:blipFill rotWithShape="1">
                    <a:blip r:embed="rId5"/>
                    <a:srcRect l="-160" t="4847" r="73063" b="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AEE3F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</w:p>
    <w:p w14:paraId="5A92C4C5" w14:textId="77777777" w:rsidR="00B1584C" w:rsidRPr="009D7A62" w:rsidRDefault="00B1584C" w:rsidP="00B1584C">
      <w:pPr>
        <w:pStyle w:val="font-claude-response-body"/>
        <w:numPr>
          <w:ilvl w:val="1"/>
          <w:numId w:val="1"/>
        </w:numPr>
        <w:spacing w:before="0" w:beforeAutospacing="0" w:after="0" w:afterAutospacing="0" w:line="276" w:lineRule="auto"/>
        <w:ind w:left="-284" w:firstLine="0"/>
        <w:rPr>
          <w:lang w:val="en-US"/>
        </w:rPr>
      </w:pPr>
      <w:proofErr w:type="spellStart"/>
      <w:r w:rsidRPr="009D7A62">
        <w:rPr>
          <w:lang w:val="en-US"/>
        </w:rPr>
        <w:t>Keyingi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bosqichda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NotebookLM’ga</w:t>
      </w:r>
      <w:proofErr w:type="spellEnd"/>
      <w:r w:rsidRPr="009D7A62">
        <w:rPr>
          <w:lang w:val="en-US"/>
        </w:rPr>
        <w:t xml:space="preserve"> podcast </w:t>
      </w:r>
      <w:proofErr w:type="spellStart"/>
      <w:r w:rsidRPr="009D7A62">
        <w:rPr>
          <w:lang w:val="en-US"/>
        </w:rPr>
        <w:t>yaratish</w:t>
      </w:r>
      <w:proofErr w:type="spellEnd"/>
      <w:r w:rsidRPr="009D7A62">
        <w:rPr>
          <w:lang w:val="en-US"/>
        </w:rPr>
        <w:t xml:space="preserve"> </w:t>
      </w:r>
      <w:proofErr w:type="spellStart"/>
      <w:proofErr w:type="gramStart"/>
      <w:r w:rsidRPr="009D7A62">
        <w:rPr>
          <w:lang w:val="en-US"/>
        </w:rPr>
        <w:t>bo‘</w:t>
      </w:r>
      <w:proofErr w:type="gramEnd"/>
      <w:r w:rsidRPr="009D7A62">
        <w:rPr>
          <w:lang w:val="en-US"/>
        </w:rPr>
        <w:t>yicha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maxsus</w:t>
      </w:r>
      <w:proofErr w:type="spellEnd"/>
      <w:r w:rsidRPr="009D7A62">
        <w:rPr>
          <w:lang w:val="en-US"/>
        </w:rPr>
        <w:t xml:space="preserve"> prompt </w:t>
      </w:r>
      <w:proofErr w:type="spellStart"/>
      <w:r w:rsidRPr="009D7A62">
        <w:rPr>
          <w:lang w:val="en-US"/>
        </w:rPr>
        <w:t>yuborildi</w:t>
      </w:r>
      <w:proofErr w:type="spellEnd"/>
      <w:r w:rsidRPr="009D7A62">
        <w:rPr>
          <w:lang w:val="en-US"/>
        </w:rPr>
        <w:t xml:space="preserve">. </w:t>
      </w:r>
      <w:proofErr w:type="spellStart"/>
      <w:proofErr w:type="gramStart"/>
      <w:r w:rsidRPr="009D7A62">
        <w:rPr>
          <w:lang w:val="en-US"/>
        </w:rPr>
        <w:t>So‘</w:t>
      </w:r>
      <w:proofErr w:type="gramEnd"/>
      <w:r w:rsidRPr="009D7A62">
        <w:rPr>
          <w:lang w:val="en-US"/>
        </w:rPr>
        <w:t>rovda</w:t>
      </w:r>
      <w:proofErr w:type="spellEnd"/>
      <w:r w:rsidRPr="009D7A62">
        <w:rPr>
          <w:lang w:val="en-US"/>
        </w:rPr>
        <w:t xml:space="preserve"> 7 </w:t>
      </w:r>
      <w:proofErr w:type="spellStart"/>
      <w:r w:rsidRPr="009D7A62">
        <w:rPr>
          <w:lang w:val="en-US"/>
        </w:rPr>
        <w:t>daqiqalik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skript</w:t>
      </w:r>
      <w:proofErr w:type="spellEnd"/>
      <w:r w:rsidRPr="009D7A62">
        <w:rPr>
          <w:lang w:val="en-US"/>
        </w:rPr>
        <w:t xml:space="preserve">, </w:t>
      </w:r>
      <w:proofErr w:type="spellStart"/>
      <w:r w:rsidRPr="009D7A62">
        <w:rPr>
          <w:lang w:val="en-US"/>
        </w:rPr>
        <w:t>suhbat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savollari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va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mavzular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orasidagi</w:t>
      </w:r>
      <w:proofErr w:type="spellEnd"/>
      <w:r w:rsidRPr="009D7A62">
        <w:rPr>
          <w:lang w:val="en-US"/>
        </w:rPr>
        <w:t xml:space="preserve"> </w:t>
      </w:r>
      <w:proofErr w:type="spellStart"/>
      <w:proofErr w:type="gramStart"/>
      <w:r w:rsidRPr="009D7A62">
        <w:rPr>
          <w:lang w:val="en-US"/>
        </w:rPr>
        <w:t>o‘</w:t>
      </w:r>
      <w:proofErr w:type="gramEnd"/>
      <w:r w:rsidRPr="009D7A62">
        <w:rPr>
          <w:lang w:val="en-US"/>
        </w:rPr>
        <w:t>tishlar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kiritilishi</w:t>
      </w:r>
      <w:proofErr w:type="spellEnd"/>
      <w:r w:rsidRPr="009D7A62">
        <w:rPr>
          <w:lang w:val="en-US"/>
        </w:rPr>
        <w:t xml:space="preserve"> </w:t>
      </w:r>
      <w:proofErr w:type="spellStart"/>
      <w:r w:rsidRPr="009D7A62">
        <w:rPr>
          <w:lang w:val="en-US"/>
        </w:rPr>
        <w:t>belgilandi</w:t>
      </w:r>
      <w:proofErr w:type="spellEnd"/>
      <w:r w:rsidRPr="009D7A62">
        <w:rPr>
          <w:lang w:val="en-US"/>
        </w:rPr>
        <w:t>.</w:t>
      </w:r>
    </w:p>
    <w:p w14:paraId="4B93AA42" w14:textId="77777777" w:rsidR="00B1584C" w:rsidRPr="0057331B" w:rsidRDefault="00B1584C" w:rsidP="00B1584C">
      <w:pPr>
        <w:pStyle w:val="font-claude-response-body"/>
        <w:spacing w:before="0" w:beforeAutospacing="0" w:after="0" w:afterAutospacing="0" w:line="276" w:lineRule="auto"/>
        <w:ind w:left="-284"/>
        <w:rPr>
          <w:lang w:val="en-US"/>
        </w:rPr>
      </w:pPr>
    </w:p>
    <w:p w14:paraId="7AF78701" w14:textId="77777777" w:rsidR="00B1584C" w:rsidRPr="009D7A62" w:rsidRDefault="00B1584C" w:rsidP="00B1584C">
      <w:pPr>
        <w:pStyle w:val="font-claude-response-body"/>
        <w:spacing w:before="0" w:beforeAutospacing="0" w:after="0" w:afterAutospacing="0" w:line="276" w:lineRule="auto"/>
        <w:rPr>
          <w:lang w:val="en-US"/>
        </w:rPr>
      </w:pPr>
      <w:r w:rsidRPr="009D7A62">
        <w:rPr>
          <w:noProof/>
        </w:rPr>
        <w:drawing>
          <wp:anchor distT="0" distB="0" distL="114300" distR="114300" simplePos="0" relativeHeight="251659264" behindDoc="1" locked="0" layoutInCell="1" allowOverlap="1" wp14:anchorId="4D4AEB9C" wp14:editId="4E3DAE57">
            <wp:simplePos x="0" y="0"/>
            <wp:positionH relativeFrom="margin">
              <wp:posOffset>-174625</wp:posOffset>
            </wp:positionH>
            <wp:positionV relativeFrom="paragraph">
              <wp:posOffset>94615</wp:posOffset>
            </wp:positionV>
            <wp:extent cx="4362450" cy="2105025"/>
            <wp:effectExtent l="0" t="0" r="0" b="9525"/>
            <wp:wrapNone/>
            <wp:docPr id="837788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8865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7" r="26563" b="31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5033A3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DBEA9F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AC4D5E3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4E5687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5A7CFF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79F12A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25D0BE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C5E5DC" w14:textId="77777777" w:rsidR="00B1584C" w:rsidRPr="009D7A62" w:rsidRDefault="00B1584C" w:rsidP="00B1584C">
      <w:pPr>
        <w:pStyle w:val="a7"/>
        <w:numPr>
          <w:ilvl w:val="1"/>
          <w:numId w:val="1"/>
        </w:numPr>
        <w:spacing w:line="276" w:lineRule="auto"/>
        <w:ind w:left="-284"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lastRenderedPageBreak/>
        <w:t>NotebookLM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yuklangan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manbalarni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tahlil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, podcast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tayyor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skript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yaratdi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. Skript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tarkibida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xulosalar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suhbat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savollari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mavzular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D7A62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9D7A62">
        <w:rPr>
          <w:rFonts w:ascii="Times New Roman" w:hAnsi="Times New Roman" w:cs="Times New Roman"/>
          <w:sz w:val="24"/>
          <w:szCs w:val="24"/>
          <w:lang w:val="en-US"/>
        </w:rPr>
        <w:t>rtasidagi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mantiqiy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D7A62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9D7A62">
        <w:rPr>
          <w:rFonts w:ascii="Times New Roman" w:hAnsi="Times New Roman" w:cs="Times New Roman"/>
          <w:sz w:val="24"/>
          <w:szCs w:val="24"/>
          <w:lang w:val="en-US"/>
        </w:rPr>
        <w:t>tishlar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shakllantirildi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1004C9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38946105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 w:rsidRPr="009D7A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56244F" wp14:editId="16BBC956">
            <wp:extent cx="4314825" cy="2876550"/>
            <wp:effectExtent l="0" t="0" r="9525" b="0"/>
            <wp:docPr id="153693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35202" name=""/>
                    <pic:cNvPicPr/>
                  </pic:nvPicPr>
                  <pic:blipFill rotWithShape="1">
                    <a:blip r:embed="rId7"/>
                    <a:srcRect l="642" t="5132" r="26723" b="8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ADA07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B6B16E2" w14:textId="77777777" w:rsidR="00B1584C" w:rsidRPr="009D7A62" w:rsidRDefault="00B1584C" w:rsidP="00B1584C">
      <w:pPr>
        <w:pStyle w:val="a7"/>
        <w:numPr>
          <w:ilvl w:val="1"/>
          <w:numId w:val="1"/>
        </w:numPr>
        <w:spacing w:line="276" w:lineRule="auto"/>
        <w:ind w:left="-284" w:firstLine="0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Skript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tayyor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D7A62">
        <w:rPr>
          <w:rFonts w:ascii="Times New Roman" w:hAnsi="Times New Roman" w:cs="Times New Roman"/>
          <w:sz w:val="24"/>
          <w:szCs w:val="24"/>
          <w:lang w:val="en-US"/>
        </w:rPr>
        <w:t>bo‘</w:t>
      </w:r>
      <w:proofErr w:type="gramEnd"/>
      <w:r w:rsidRPr="009D7A62">
        <w:rPr>
          <w:rFonts w:ascii="Times New Roman" w:hAnsi="Times New Roman" w:cs="Times New Roman"/>
          <w:sz w:val="24"/>
          <w:szCs w:val="24"/>
          <w:lang w:val="en-US"/>
        </w:rPr>
        <w:t>lgach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NotebookLM’ning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Audio/Podcast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funksiyasi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ovozida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audio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sharh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yaratildi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matnni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avtomatik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ravishda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podcast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formatidagi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ovozli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faylga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aylantirdi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>.</w:t>
      </w:r>
    </w:p>
    <w:p w14:paraId="6659BBDC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</w:rPr>
      </w:pPr>
    </w:p>
    <w:p w14:paraId="1B88C602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 w:rsidRPr="009D7A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7AB87" wp14:editId="35EC383B">
            <wp:extent cx="5838825" cy="2876550"/>
            <wp:effectExtent l="0" t="0" r="9525" b="0"/>
            <wp:docPr id="2533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9198" name=""/>
                    <pic:cNvPicPr/>
                  </pic:nvPicPr>
                  <pic:blipFill rotWithShape="1">
                    <a:blip r:embed="rId8"/>
                    <a:srcRect l="802" t="4847" r="908" b="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10175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3241D154" w14:textId="77777777" w:rsidR="00B1584C" w:rsidRPr="009D7A62" w:rsidRDefault="00B1584C" w:rsidP="00B1584C">
      <w:pPr>
        <w:pStyle w:val="a7"/>
        <w:numPr>
          <w:ilvl w:val="1"/>
          <w:numId w:val="1"/>
        </w:numPr>
        <w:spacing w:line="276" w:lineRule="auto"/>
        <w:ind w:left="-284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natijada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yaratilgan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podcast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skripti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audio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sharhni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oldi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. Shu tariqa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NotebookLM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tadqiqot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materiallari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avtomatlashtirilgan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podcast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kontenti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  <w:lang w:val="en-US"/>
        </w:rPr>
        <w:t>yaratildi</w:t>
      </w:r>
      <w:proofErr w:type="spellEnd"/>
      <w:r w:rsidRPr="009D7A6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08459B" w14:textId="77777777" w:rsidR="00B1584C" w:rsidRPr="009D7A62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326306BA" w14:textId="77777777" w:rsidR="00B1584C" w:rsidRPr="00B1584C" w:rsidRDefault="00B1584C" w:rsidP="00B1584C">
      <w:pPr>
        <w:pStyle w:val="a7"/>
        <w:spacing w:line="276" w:lineRule="auto"/>
        <w:ind w:left="-284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  <w:lang w:val="en-US"/>
        </w:rPr>
        <w:t>Script</w:t>
      </w:r>
      <w:r w:rsidRPr="00B1584C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05E8FC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t>Вот сценарий для подкаста, основанный на материалах конференции «Искусственный интеллект и цифровая экономика (SIRI-2026)».</w:t>
      </w:r>
    </w:p>
    <w:p w14:paraId="29C7D61A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lastRenderedPageBreak/>
        <w:pict w14:anchorId="656772C5">
          <v:rect id="_x0000_i1025" style="width:0;height:1.5pt" o:hralign="center" o:hrstd="t" o:hr="t" fillcolor="#a0a0a0" stroked="f"/>
        </w:pict>
      </w:r>
    </w:p>
    <w:p w14:paraId="726D7304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Сценарий подкаста: «Взгляд в цифровое завтра: Итоги SIRI-2026»</w:t>
      </w:r>
    </w:p>
    <w:p w14:paraId="6BE25CE8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Длительность: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около 7 минут. </w:t>
      </w:r>
      <w:r w:rsidRPr="009D7A62">
        <w:rPr>
          <w:rFonts w:ascii="Times New Roman" w:hAnsi="Times New Roman" w:cs="Times New Roman"/>
          <w:b/>
          <w:bCs/>
          <w:sz w:val="24"/>
          <w:szCs w:val="24"/>
        </w:rPr>
        <w:t>Участники:</w:t>
      </w:r>
    </w:p>
    <w:p w14:paraId="6613253E" w14:textId="77777777" w:rsidR="00B1584C" w:rsidRPr="009D7A62" w:rsidRDefault="00B1584C" w:rsidP="00B158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Ведущий, технический обозреватель.</w:t>
      </w:r>
    </w:p>
    <w:p w14:paraId="0788AA32" w14:textId="77777777" w:rsidR="00B1584C" w:rsidRPr="009D7A62" w:rsidRDefault="00B1584C" w:rsidP="00B158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Эксперт в области ИИ и анализа данных.</w:t>
      </w:r>
    </w:p>
    <w:p w14:paraId="20F5FE82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pict w14:anchorId="4CAAD7F1">
          <v:rect id="_x0000_i1026" style="width:0;height:1.5pt" o:hralign="center" o:hrstd="t" o:hr="t" fillcolor="#a0a0a0" stroked="f"/>
        </w:pict>
      </w:r>
    </w:p>
    <w:p w14:paraId="1831798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[0:00 – 1:00] Вступление</w:t>
      </w:r>
    </w:p>
    <w:p w14:paraId="3D0EE6C9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Всем привет! С вами подкаст «Технологии будущего». Сегодня у нас на столе свежие материалы международной конференции SIRI-2026, которая прошла в Ташкенте под эгидой UMFT. Тема масштабная — «Искусственный интеллект и цифровая экономика». Мария, привет! Ты уже успела изучить доклады?</w:t>
      </w:r>
    </w:p>
    <w:p w14:paraId="7FB88B33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Привет, Алексей! Да, и должна сказать, что уровень разработок впечатляет. Мы привыкли думать об ИИ как о чем-то абстрактном, но здесь представлены решения конкретных проблем: от экологии до градостроительства.</w:t>
      </w:r>
    </w:p>
    <w:p w14:paraId="65C13017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pict w14:anchorId="512B135D">
          <v:rect id="_x0000_i1027" style="width:0;height:1.5pt" o:hralign="center" o:hrstd="t" o:hr="t" fillcolor="#a0a0a0" stroked="f"/>
        </w:pict>
      </w:r>
    </w:p>
    <w:p w14:paraId="3F5ED944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[1:00 – 3:30] Блок 1: ИИ на страже чистого воздуха</w:t>
      </w:r>
    </w:p>
    <w:p w14:paraId="34C1E9A9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Давай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 xml:space="preserve"> начнем с того, что касается каждого. Меня зацепила статья о мониторинге качества воздуха. Там приводятся довольно тревожные цифры по Узбекистану.</w:t>
      </w:r>
    </w:p>
    <w:p w14:paraId="0E2DB7B6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Верно. В материалах указано, что в Ташкенте, Намангане и Фергане концентрация микрочастиц PM2.5 превышает нормы ВОЗ в 8–12 раз. Это серьезный вызов для здоровья.</w:t>
      </w:r>
    </w:p>
    <w:p w14:paraId="0AED8741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 xml:space="preserve"> как исследователи предлагают с этим бороться? Обычных датчиков уже недостаточно?</w:t>
      </w:r>
    </w:p>
    <w:p w14:paraId="556A7CB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Проблема не в датчиках, а в скорости и точности обработки данных. В докладе Умарова и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Илхомжоновой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описана целая экосистема: от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-сенсоров до сложнейших нейросетей. Они используют Apache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и Spark для обработки потоков данных в реальном времени.</w:t>
      </w:r>
    </w:p>
    <w:p w14:paraId="713E4EFD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Я видел в таблицах, что они применили гибридную модель — объединили нейросеть LSTM и «Случайный лес» (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7A6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9D7A62">
        <w:rPr>
          <w:rFonts w:ascii="Times New Roman" w:hAnsi="Times New Roman" w:cs="Times New Roman"/>
          <w:sz w:val="24"/>
          <w:szCs w:val="24"/>
        </w:rPr>
        <w:t>). Это дало какой-то эффект?</w:t>
      </w:r>
    </w:p>
    <w:p w14:paraId="7E69450E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Огромный! Эта гибридная модель оказалась на 65.6% точнее обычных методов. Система способна обрабатывать более 52 тысяч сообщений в секунду с задержкой всего в 23 миллисекунды. Это позволяет прогнозировать уровень загрязнения на час вперед практически мгновенно.</w:t>
      </w:r>
    </w:p>
    <w:p w14:paraId="278B21C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pict w14:anchorId="7C92B651">
          <v:rect id="_x0000_i1028" style="width:0;height:1.5pt" o:hralign="center" o:hrstd="t" o:hr="t" fillcolor="#a0a0a0" stroked="f"/>
        </w:pict>
      </w:r>
    </w:p>
    <w:p w14:paraId="1F9A796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[3:30 – 5:00] Блок 2: Цифровая урбанизация и ГИС</w:t>
      </w:r>
    </w:p>
    <w:p w14:paraId="042F1B5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Впечатляющая скорость. Но ИИ в этих материалах не ограничивается только воздухом. Был еще один интересный доклад про ГИС-технологии и урбанизацию.</w:t>
      </w:r>
    </w:p>
    <w:p w14:paraId="1E3791D3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Да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>, это работа Исмаилова о мониторинге развития городов, таких как Ташкент и Самарканд. Города растут стремительно, и отслеживать это вручную невозможно.</w:t>
      </w:r>
    </w:p>
    <w:p w14:paraId="54E2034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Насколько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 xml:space="preserve"> я понял, они объединили ГИС и машинное обучение для анализа спутниковых </w:t>
      </w:r>
      <w:proofErr w:type="gramStart"/>
      <w:r w:rsidRPr="009D7A62">
        <w:rPr>
          <w:rFonts w:ascii="Times New Roman" w:hAnsi="Times New Roman" w:cs="Times New Roman"/>
          <w:sz w:val="24"/>
          <w:szCs w:val="24"/>
        </w:rPr>
        <w:t>снимков?.</w:t>
      </w:r>
      <w:proofErr w:type="gramEnd"/>
    </w:p>
    <w:p w14:paraId="7DA37F8B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Именно. Это позволяет автоматически определять границы застройки и изменения в использовании земель. Это критически важно для умного планирования городов и защиты окружающей среды в условиях такого быстрого роста.</w:t>
      </w:r>
    </w:p>
    <w:p w14:paraId="0460FAC6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pict w14:anchorId="236931F8">
          <v:rect id="_x0000_i1029" style="width:0;height:1.5pt" o:hralign="center" o:hrstd="t" o:hr="t" fillcolor="#a0a0a0" stroked="f"/>
        </w:pict>
      </w:r>
    </w:p>
    <w:p w14:paraId="17813A66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[5:00 – 6:30] Контрольные вопросы для слушателей</w:t>
      </w:r>
    </w:p>
    <w:p w14:paraId="53AA24EF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Друзья, чтобы вы не просто слушали, но и запоминали, мы подготовили три вопроса по материалам конференции. Напишите свои ответы в комментариях!</w:t>
      </w:r>
    </w:p>
    <w:p w14:paraId="4157C269" w14:textId="77777777" w:rsidR="00B1584C" w:rsidRPr="009D7A62" w:rsidRDefault="00B1584C" w:rsidP="00B158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Вопрос №1: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Во сколько раз среднегодовая концентрация частиц PM2.5 в ряде городов Узбекистана превышает нормы ВОЗ согласно </w:t>
      </w:r>
      <w:proofErr w:type="gramStart"/>
      <w:r w:rsidRPr="009D7A62">
        <w:rPr>
          <w:rFonts w:ascii="Times New Roman" w:hAnsi="Times New Roman" w:cs="Times New Roman"/>
          <w:sz w:val="24"/>
          <w:szCs w:val="24"/>
        </w:rPr>
        <w:t>источникам?.</w:t>
      </w:r>
      <w:proofErr w:type="gramEnd"/>
    </w:p>
    <w:p w14:paraId="5ECA0AF6" w14:textId="77777777" w:rsidR="00B1584C" w:rsidRPr="009D7A62" w:rsidRDefault="00B1584C" w:rsidP="00B158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Вопрос №2: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Какую комбинацию моделей ИИ использовали исследователи для наиболее точного прогнозирования качества </w:t>
      </w:r>
      <w:proofErr w:type="gramStart"/>
      <w:r w:rsidRPr="009D7A62">
        <w:rPr>
          <w:rFonts w:ascii="Times New Roman" w:hAnsi="Times New Roman" w:cs="Times New Roman"/>
          <w:sz w:val="24"/>
          <w:szCs w:val="24"/>
        </w:rPr>
        <w:t>воздуха?.</w:t>
      </w:r>
      <w:proofErr w:type="gramEnd"/>
    </w:p>
    <w:p w14:paraId="081370E3" w14:textId="77777777" w:rsidR="00B1584C" w:rsidRPr="009D7A62" w:rsidRDefault="00B1584C" w:rsidP="00B158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Вопрос №3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Для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 xml:space="preserve"> мониторинга каких конкретных городов Узбекистана предлагается использовать связку ГИС-технологий и </w:t>
      </w:r>
      <w:proofErr w:type="gramStart"/>
      <w:r w:rsidRPr="009D7A62">
        <w:rPr>
          <w:rFonts w:ascii="Times New Roman" w:hAnsi="Times New Roman" w:cs="Times New Roman"/>
          <w:sz w:val="24"/>
          <w:szCs w:val="24"/>
        </w:rPr>
        <w:t>ИИ?.</w:t>
      </w:r>
      <w:proofErr w:type="gramEnd"/>
    </w:p>
    <w:p w14:paraId="6CDE6F0E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sz w:val="24"/>
          <w:szCs w:val="24"/>
        </w:rPr>
        <w:pict w14:anchorId="15AECA58">
          <v:rect id="_x0000_i1030" style="width:0;height:1.5pt" o:hralign="center" o:hrstd="t" o:hr="t" fillcolor="#a0a0a0" stroked="f"/>
        </w:pict>
      </w:r>
    </w:p>
    <w:p w14:paraId="2C576DF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[6:30 – 7:00] Заключение</w:t>
      </w:r>
    </w:p>
    <w:p w14:paraId="312161C9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Кстати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>, все эти исследования — это часть большого тома материалов конференции, который насчитывает более 900 страниц. Это показывает, насколько активно научное сообщество сейчас работает над внедрением ИИ в реальный сектор.</w:t>
      </w:r>
    </w:p>
    <w:p w14:paraId="68B12E70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Алексей: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Масштабы действительно поражают. На сегодня всё! Читайте источники, следите за ИИ и берегите себя.</w:t>
      </w:r>
    </w:p>
    <w:p w14:paraId="704F7765" w14:textId="77777777" w:rsidR="00B1584C" w:rsidRPr="009D7A62" w:rsidRDefault="00B1584C" w:rsidP="00B1584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D7A62">
        <w:rPr>
          <w:rFonts w:ascii="Times New Roman" w:hAnsi="Times New Roman" w:cs="Times New Roman"/>
          <w:b/>
          <w:bCs/>
          <w:sz w:val="24"/>
          <w:szCs w:val="24"/>
        </w:rPr>
        <w:t>Мария</w:t>
      </w:r>
      <w:proofErr w:type="gramStart"/>
      <w:r w:rsidRPr="009D7A6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D7A62">
        <w:rPr>
          <w:rFonts w:ascii="Times New Roman" w:hAnsi="Times New Roman" w:cs="Times New Roman"/>
          <w:sz w:val="24"/>
          <w:szCs w:val="24"/>
        </w:rPr>
        <w:t xml:space="preserve"> До</w:t>
      </w:r>
      <w:proofErr w:type="gramEnd"/>
      <w:r w:rsidRPr="009D7A62">
        <w:rPr>
          <w:rFonts w:ascii="Times New Roman" w:hAnsi="Times New Roman" w:cs="Times New Roman"/>
          <w:sz w:val="24"/>
          <w:szCs w:val="24"/>
        </w:rPr>
        <w:t xml:space="preserve"> новых встреч!</w:t>
      </w:r>
    </w:p>
    <w:p w14:paraId="33A44F6F" w14:textId="77777777" w:rsidR="00B1584C" w:rsidRPr="009D7A62" w:rsidRDefault="00B1584C" w:rsidP="00B1584C"/>
    <w:p w14:paraId="418824F9" w14:textId="77777777" w:rsidR="00B1584C" w:rsidRPr="009D7A62" w:rsidRDefault="00B1584C" w:rsidP="00B1584C">
      <w:pPr>
        <w:pStyle w:val="a7"/>
        <w:ind w:left="-284"/>
        <w:rPr>
          <w:rFonts w:ascii="Times New Roman" w:hAnsi="Times New Roman" w:cs="Times New Roman"/>
          <w:sz w:val="24"/>
          <w:szCs w:val="24"/>
        </w:rPr>
      </w:pPr>
    </w:p>
    <w:p w14:paraId="1EFF4185" w14:textId="77777777" w:rsidR="00B1584C" w:rsidRPr="009D7A62" w:rsidRDefault="00B1584C" w:rsidP="00B1584C">
      <w:pPr>
        <w:pStyle w:val="a7"/>
        <w:ind w:left="-284"/>
        <w:rPr>
          <w:rFonts w:ascii="Times New Roman" w:hAnsi="Times New Roman" w:cs="Times New Roman"/>
          <w:sz w:val="24"/>
          <w:szCs w:val="24"/>
        </w:rPr>
      </w:pPr>
    </w:p>
    <w:p w14:paraId="418155B8" w14:textId="77777777" w:rsidR="00B1584C" w:rsidRPr="009D7A62" w:rsidRDefault="00B1584C" w:rsidP="00B1584C">
      <w:pPr>
        <w:rPr>
          <w:rFonts w:ascii="Times New Roman" w:hAnsi="Times New Roman" w:cs="Times New Roman"/>
          <w:sz w:val="24"/>
          <w:szCs w:val="24"/>
        </w:rPr>
      </w:pPr>
    </w:p>
    <w:p w14:paraId="3D77E866" w14:textId="77777777" w:rsidR="00270082" w:rsidRDefault="00270082"/>
    <w:sectPr w:rsidR="002700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2DA6"/>
    <w:multiLevelType w:val="multilevel"/>
    <w:tmpl w:val="F57C4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C66CCA"/>
    <w:multiLevelType w:val="multilevel"/>
    <w:tmpl w:val="836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2520A"/>
    <w:multiLevelType w:val="multilevel"/>
    <w:tmpl w:val="29FE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462374">
    <w:abstractNumId w:val="1"/>
  </w:num>
  <w:num w:numId="2" w16cid:durableId="732777581">
    <w:abstractNumId w:val="2"/>
  </w:num>
  <w:num w:numId="3" w16cid:durableId="208564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54"/>
    <w:rsid w:val="001A0054"/>
    <w:rsid w:val="00270082"/>
    <w:rsid w:val="007B67A1"/>
    <w:rsid w:val="00B1584C"/>
    <w:rsid w:val="00D7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76113-673C-4D09-B34E-2E4C425EC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84C"/>
  </w:style>
  <w:style w:type="paragraph" w:styleId="1">
    <w:name w:val="heading 1"/>
    <w:basedOn w:val="a"/>
    <w:next w:val="a"/>
    <w:link w:val="10"/>
    <w:uiPriority w:val="9"/>
    <w:qFormat/>
    <w:rsid w:val="001A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005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B1584C"/>
    <w:rPr>
      <w:b/>
      <w:bCs/>
    </w:rPr>
  </w:style>
  <w:style w:type="paragraph" w:customStyle="1" w:styleId="font-claude-response-body">
    <w:name w:val="font-claude-response-body"/>
    <w:basedOn w:val="a"/>
    <w:rsid w:val="00B1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Emphasis"/>
    <w:basedOn w:val="a0"/>
    <w:uiPriority w:val="20"/>
    <w:qFormat/>
    <w:rsid w:val="00B158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</dc:creator>
  <cp:keywords/>
  <dc:description/>
  <cp:lastModifiedBy>Malika</cp:lastModifiedBy>
  <cp:revision>2</cp:revision>
  <dcterms:created xsi:type="dcterms:W3CDTF">2026-05-11T11:32:00Z</dcterms:created>
  <dcterms:modified xsi:type="dcterms:W3CDTF">2026-05-11T11:32:00Z</dcterms:modified>
</cp:coreProperties>
</file>