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Текстовой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является: познакомиться с операционной системой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создать новый файл с использованием emacs и затем отредактировать его.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Скачаем и откроем emacs. Зетм создадим файл lab07.sh и наберем в нем код.(рис. [??])(рис. [??])</w:t>
      </w:r>
    </w:p>
    <w:p>
      <w:pPr>
        <w:pStyle w:val="FirstParagraph"/>
      </w:pPr>
      <w:r>
        <w:t xml:space="preserve">Открыли emacs</w:t>
      </w:r>
    </w:p>
    <w:p>
      <w:pPr>
        <w:pStyle w:val="BodyText"/>
      </w:pPr>
      <w:r>
        <w:t xml:space="preserve">Создали файл lab07.sh</w:t>
      </w:r>
    </w:p>
    <w:p>
      <w:pPr>
        <w:numPr>
          <w:ilvl w:val="0"/>
          <w:numId w:val="1002"/>
        </w:numPr>
        <w:pStyle w:val="Compact"/>
      </w:pPr>
      <w:r>
        <w:t xml:space="preserve">Сохраним файл и проделаем с текстом стандартные процедуры редактирования.(рис. [??])(рис. [??])(рис. [??])</w:t>
      </w:r>
    </w:p>
    <w:p>
      <w:pPr>
        <w:pStyle w:val="FirstParagraph"/>
      </w:pPr>
      <w:r>
        <w:t xml:space="preserve">Вырежем строку (C-k)</w:t>
      </w:r>
    </w:p>
    <w:p>
      <w:pPr>
        <w:pStyle w:val="BodyText"/>
      </w:pPr>
      <w:r>
        <w:t xml:space="preserve">Вставим строку в конец файла (C-y)</w:t>
      </w:r>
    </w:p>
    <w:p>
      <w:pPr>
        <w:pStyle w:val="BodyText"/>
      </w:pPr>
      <w:r>
        <w:t xml:space="preserve">Вставим выделенную область в конец файла</w:t>
      </w:r>
    </w:p>
    <w:p>
      <w:pPr>
        <w:numPr>
          <w:ilvl w:val="0"/>
          <w:numId w:val="1003"/>
        </w:numPr>
        <w:pStyle w:val="Compact"/>
      </w:pPr>
      <w:r>
        <w:t xml:space="preserve">Выведем список активных буферов на экран (C-x C-b). Затем переключимся на другой буфер.(рис. [??])(рис. [??])</w:t>
      </w:r>
    </w:p>
    <w:p>
      <w:pPr>
        <w:pStyle w:val="FirstParagraph"/>
      </w:pPr>
      <w:r>
        <w:t xml:space="preserve">Активные буферы</w:t>
      </w:r>
    </w:p>
    <w:p>
      <w:pPr>
        <w:pStyle w:val="BodyText"/>
      </w:pPr>
      <w:r>
        <w:t xml:space="preserve">Переключение буферов</w:t>
      </w:r>
    </w:p>
    <w:p>
      <w:pPr>
        <w:numPr>
          <w:ilvl w:val="0"/>
          <w:numId w:val="1004"/>
        </w:numPr>
        <w:pStyle w:val="Compact"/>
      </w:pPr>
      <w:r>
        <w:t xml:space="preserve">Поделим фрейм на 4 части (C-x 3)(C-x 2).(рис. [??])</w:t>
      </w:r>
    </w:p>
    <w:p>
      <w:pPr>
        <w:pStyle w:val="FirstParagraph"/>
      </w:pPr>
      <w:r>
        <w:t xml:space="preserve">4 част фрейма</w:t>
      </w:r>
    </w:p>
    <w:p>
      <w:pPr>
        <w:numPr>
          <w:ilvl w:val="0"/>
          <w:numId w:val="1005"/>
        </w:numPr>
        <w:pStyle w:val="Compact"/>
      </w:pPr>
      <w:r>
        <w:t xml:space="preserve">В каждом окне создадим новый файл и введем немного текста.(рис. [??])</w:t>
      </w:r>
    </w:p>
    <w:p>
      <w:pPr>
        <w:pStyle w:val="FirstParagraph"/>
      </w:pPr>
      <w:r>
        <w:t xml:space="preserve">Создали новые файлы</w:t>
      </w:r>
    </w:p>
    <w:p>
      <w:pPr>
        <w:numPr>
          <w:ilvl w:val="0"/>
          <w:numId w:val="1006"/>
        </w:numPr>
        <w:pStyle w:val="Compact"/>
      </w:pPr>
      <w:r>
        <w:t xml:space="preserve">Переключимся в режим поиска (C-s) и найдем несколько слов.(рис. [??])</w:t>
      </w:r>
    </w:p>
    <w:p>
      <w:pPr>
        <w:pStyle w:val="FirstParagraph"/>
      </w:pPr>
      <w:r>
        <w:t xml:space="preserve">Режим поиска</w:t>
      </w:r>
    </w:p>
    <w:p>
      <w:pPr>
        <w:numPr>
          <w:ilvl w:val="0"/>
          <w:numId w:val="1007"/>
        </w:numPr>
        <w:pStyle w:val="Compact"/>
      </w:pPr>
      <w:r>
        <w:t xml:space="preserve">Переключимся в режим поиска и замены (M-%) и заменим несколько слов.(рис. [??])</w:t>
      </w:r>
    </w:p>
    <w:p>
      <w:pPr>
        <w:pStyle w:val="FirstParagraph"/>
      </w:pPr>
      <w:r>
        <w:t xml:space="preserve">Создали новые файлы</w:t>
      </w:r>
    </w:p>
    <w:bookmarkEnd w:id="22"/>
    <w:bookmarkStart w:id="2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Кратко охарактеризуйте редактор emacs.</w:t>
      </w:r>
    </w:p>
    <w:p>
      <w:pPr>
        <w:numPr>
          <w:ilvl w:val="0"/>
          <w:numId w:val="1009"/>
        </w:numPr>
        <w:pStyle w:val="Compact"/>
      </w:pPr>
      <w:r>
        <w:t xml:space="preserve">Emacs представляет собой мощный экранный редактор текста, написанный на языке высокого уровня Elisp</w:t>
      </w:r>
    </w:p>
    <w:p>
      <w:pPr>
        <w:numPr>
          <w:ilvl w:val="0"/>
          <w:numId w:val="1010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ilvl w:val="0"/>
          <w:numId w:val="1011"/>
        </w:numPr>
        <w:pStyle w:val="Compact"/>
      </w:pP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</w:t>
      </w:r>
    </w:p>
    <w:p>
      <w:pPr>
        <w:numPr>
          <w:ilvl w:val="0"/>
          <w:numId w:val="1012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13"/>
        </w:numPr>
        <w:pStyle w:val="Compact"/>
      </w:pPr>
      <w:r>
        <w:t xml:space="preserve">Буфер - это файл, содержащий какой-либо текст. Окно же можно сказать область, где вы водится текст определенного буфера</w:t>
      </w:r>
    </w:p>
    <w:p>
      <w:pPr>
        <w:numPr>
          <w:ilvl w:val="0"/>
          <w:numId w:val="1014"/>
        </w:numPr>
        <w:pStyle w:val="Compact"/>
      </w:pPr>
      <w:r>
        <w:t xml:space="preserve">Можно ли открыть больше 10 буферов в одном окне?</w:t>
      </w:r>
    </w:p>
    <w:p>
      <w:pPr>
        <w:numPr>
          <w:ilvl w:val="0"/>
          <w:numId w:val="1015"/>
        </w:numPr>
        <w:pStyle w:val="Compact"/>
      </w:pPr>
      <w:r>
        <w:t xml:space="preserve">Можно открыть больше 10 буферов в одном окне</w:t>
      </w:r>
    </w:p>
    <w:p>
      <w:pPr>
        <w:numPr>
          <w:ilvl w:val="0"/>
          <w:numId w:val="101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17"/>
        </w:numPr>
        <w:pStyle w:val="Compact"/>
      </w:pPr>
      <w:r>
        <w:t xml:space="preserve">Только что запущенный Emacs несет один буфер с именем `scratch’, который может быть использован для вычисления выражений Лиспа в Emacs.</w:t>
      </w:r>
    </w:p>
    <w:p>
      <w:pPr>
        <w:numPr>
          <w:ilvl w:val="0"/>
          <w:numId w:val="1018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19"/>
        </w:numPr>
        <w:pStyle w:val="Compact"/>
      </w:pPr>
      <w:r>
        <w:t xml:space="preserve">Ctrl-c |(первые две нажму вместе, а третью отдельно), Ctrl-c Ctrl-|(каждую пару нажму раздельно).</w:t>
      </w:r>
    </w:p>
    <w:p>
      <w:pPr>
        <w:numPr>
          <w:ilvl w:val="0"/>
          <w:numId w:val="1020"/>
        </w:numPr>
        <w:pStyle w:val="Compact"/>
      </w:pPr>
      <w:r>
        <w:t xml:space="preserve">Как поделить текущее окно на две части?</w:t>
      </w:r>
    </w:p>
    <w:p>
      <w:pPr>
        <w:numPr>
          <w:ilvl w:val="0"/>
          <w:numId w:val="1021"/>
        </w:numPr>
        <w:pStyle w:val="Compact"/>
      </w:pPr>
      <w:r>
        <w:t xml:space="preserve">Разделить фрейм на два окна по вертикали (C-x 3),а по горизонтали (C-x 2)</w:t>
      </w:r>
    </w:p>
    <w:p>
      <w:pPr>
        <w:numPr>
          <w:ilvl w:val="0"/>
          <w:numId w:val="1022"/>
        </w:numPr>
        <w:pStyle w:val="Compact"/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23"/>
        </w:numPr>
        <w:pStyle w:val="Compact"/>
      </w:pPr>
      <w:r>
        <w:t xml:space="preserve">В файле Emacs хранятся настройки редактора.</w:t>
      </w:r>
    </w:p>
    <w:p>
      <w:pPr>
        <w:numPr>
          <w:ilvl w:val="0"/>
          <w:numId w:val="1024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numPr>
          <w:ilvl w:val="0"/>
          <w:numId w:val="1025"/>
        </w:numPr>
        <w:pStyle w:val="Compact"/>
      </w:pPr>
      <w:r>
        <w:t xml:space="preserve">Кнопка BACKSPACE = функции C-k и ее можно переназначить.</w:t>
      </w:r>
    </w:p>
    <w:p>
      <w:pPr>
        <w:numPr>
          <w:ilvl w:val="0"/>
          <w:numId w:val="1026"/>
        </w:numPr>
        <w:pStyle w:val="Compact"/>
      </w:pPr>
      <w:r>
        <w:t xml:space="preserve">Какой редактор вам показался удобнее в работе vi или emacs?</w:t>
      </w:r>
    </w:p>
    <w:p>
      <w:pPr>
        <w:numPr>
          <w:ilvl w:val="0"/>
          <w:numId w:val="1027"/>
        </w:numPr>
        <w:pStyle w:val="Compact"/>
      </w:pPr>
      <w:r>
        <w:t xml:space="preserve">Поясните почему Редактор Emacs мне показался удобнее, так как в нем больше возможностей по сравнению с vi.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Вывод: я научился взаимодействовать с фалайми с помощью emacs: записывать в них данные, редактировать данные и сохранять изменения.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1"/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1"/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1"/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1"/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Шурыгин Илья Максимович</dc:creator>
  <dc:language>ru-RU</dc:language>
  <cp:keywords/>
  <dcterms:created xsi:type="dcterms:W3CDTF">2023-04-07T10:19:21Z</dcterms:created>
  <dcterms:modified xsi:type="dcterms:W3CDTF">2023-04-07T10:19:21Z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Текстовой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