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3A" w:rsidRPr="00953BA9" w:rsidRDefault="00A4503A" w:rsidP="00A4503A">
      <w:pPr>
        <w:pStyle w:val="1"/>
        <w:numPr>
          <w:ilvl w:val="0"/>
          <w:numId w:val="0"/>
        </w:numPr>
        <w:rPr>
          <w:b w:val="0"/>
          <w:lang w:val="ru-RU"/>
        </w:rPr>
      </w:pPr>
      <w:r w:rsidRPr="007B4CDF">
        <w:t xml:space="preserve">ЛАБОРАТОРНАЯ РАБОТА № </w:t>
      </w:r>
      <w:r w:rsidR="00953BA9" w:rsidRPr="00953BA9">
        <w:rPr>
          <w:b w:val="0"/>
          <w:lang w:val="ru-RU"/>
        </w:rPr>
        <w:t>5</w:t>
      </w:r>
    </w:p>
    <w:p w:rsidR="000231A2" w:rsidRPr="00A4503A" w:rsidRDefault="00953BA9" w:rsidP="00A4503A">
      <w:pPr>
        <w:pStyle w:val="1"/>
        <w:numPr>
          <w:ilvl w:val="0"/>
          <w:numId w:val="0"/>
        </w:numPr>
        <w:rPr>
          <w:rStyle w:val="jlqj4b"/>
        </w:rPr>
      </w:pPr>
      <w:r>
        <w:rPr>
          <w:rStyle w:val="jlqj4b"/>
        </w:rPr>
        <w:t>АЛГОРИТМИ ШИФРУВАННЯ З ВІДКРИТИМ КЛЮЧОМ</w:t>
      </w:r>
    </w:p>
    <w:p w:rsidR="00A4503A" w:rsidRDefault="00A4503A" w:rsidP="00A4503A"/>
    <w:p w:rsidR="00A4503A" w:rsidRDefault="00A4503A" w:rsidP="00A4503A">
      <w:pPr>
        <w:rPr>
          <w:rStyle w:val="jlqj4b"/>
        </w:rPr>
      </w:pPr>
      <w:bookmarkStart w:id="0" w:name="_Toc500408904"/>
      <w:bookmarkStart w:id="1" w:name="_Toc355382344"/>
      <w:bookmarkStart w:id="2" w:name="_Toc358638285"/>
      <w:r w:rsidRPr="00A4503A">
        <w:rPr>
          <w:b/>
        </w:rPr>
        <w:t>Мета роботи</w:t>
      </w:r>
      <w:bookmarkEnd w:id="0"/>
      <w:r w:rsidRPr="00A4503A">
        <w:rPr>
          <w:b/>
          <w:lang w:val="ru-RU"/>
        </w:rPr>
        <w:t>:</w:t>
      </w:r>
      <w:bookmarkEnd w:id="1"/>
      <w:bookmarkEnd w:id="2"/>
      <w:r w:rsidRPr="00A4503A">
        <w:rPr>
          <w:b/>
          <w:lang w:val="ru-RU"/>
        </w:rPr>
        <w:t xml:space="preserve"> </w:t>
      </w:r>
      <w:r>
        <w:rPr>
          <w:rStyle w:val="jlqj4b"/>
        </w:rPr>
        <w:t>ознайомитись з різними шифрами простої заміни (шифрами підстановки) та методами їх дешифрування.</w:t>
      </w:r>
    </w:p>
    <w:p w:rsidR="00A4503A" w:rsidRDefault="00A4503A" w:rsidP="00A4503A">
      <w:pPr>
        <w:rPr>
          <w:rStyle w:val="jlqj4b"/>
        </w:rPr>
      </w:pPr>
    </w:p>
    <w:p w:rsidR="00A4503A" w:rsidRPr="00A4503A" w:rsidRDefault="00A4503A" w:rsidP="00E25E4B">
      <w:pPr>
        <w:pStyle w:val="1"/>
        <w:ind w:left="993" w:hanging="284"/>
      </w:pPr>
      <w:bookmarkStart w:id="3" w:name="_Toc500408905"/>
      <w:r w:rsidRPr="00A4503A">
        <w:t>Короткі теоретичні відомості</w:t>
      </w:r>
      <w:bookmarkEnd w:id="3"/>
    </w:p>
    <w:p w:rsidR="00A4503A" w:rsidRDefault="00A4503A" w:rsidP="00A4503A"/>
    <w:p w:rsidR="00A4503A" w:rsidRDefault="00E25E4B" w:rsidP="00A4503A">
      <w:pPr>
        <w:pStyle w:val="2"/>
        <w:rPr>
          <w:rStyle w:val="jlqj4b"/>
        </w:rPr>
      </w:pPr>
      <w:r>
        <w:rPr>
          <w:rStyle w:val="jlqj4b"/>
        </w:rPr>
        <w:t xml:space="preserve"> </w:t>
      </w:r>
      <w:r w:rsidR="00A4503A">
        <w:rPr>
          <w:rStyle w:val="jlqj4b"/>
        </w:rPr>
        <w:t xml:space="preserve">Система шифрування </w:t>
      </w:r>
      <w:r w:rsidR="00953BA9">
        <w:rPr>
          <w:rStyle w:val="jlqj4b"/>
        </w:rPr>
        <w:t>RSA</w:t>
      </w:r>
    </w:p>
    <w:p w:rsidR="00953BA9" w:rsidRPr="00953BA9" w:rsidRDefault="00953BA9" w:rsidP="00953BA9"/>
    <w:p w:rsidR="00953BA9" w:rsidRDefault="00953BA9" w:rsidP="00A4503A">
      <w:pPr>
        <w:rPr>
          <w:rStyle w:val="jlqj4b"/>
        </w:rPr>
      </w:pPr>
      <w:r>
        <w:rPr>
          <w:rStyle w:val="jlqj4b"/>
        </w:rPr>
        <w:t xml:space="preserve">RSA (абревіатура від прізвищ </w:t>
      </w:r>
      <w:proofErr w:type="spellStart"/>
      <w:r>
        <w:rPr>
          <w:rStyle w:val="jlqj4b"/>
        </w:rPr>
        <w:t>Rivest</w:t>
      </w:r>
      <w:proofErr w:type="spellEnd"/>
      <w:r>
        <w:rPr>
          <w:rStyle w:val="jlqj4b"/>
        </w:rPr>
        <w:t xml:space="preserve">, </w:t>
      </w:r>
      <w:proofErr w:type="spellStart"/>
      <w:r>
        <w:rPr>
          <w:rStyle w:val="jlqj4b"/>
        </w:rPr>
        <w:t>Shamir</w:t>
      </w:r>
      <w:proofErr w:type="spellEnd"/>
      <w:r>
        <w:rPr>
          <w:rStyle w:val="jlqj4b"/>
        </w:rPr>
        <w:t xml:space="preserve"> та </w:t>
      </w:r>
      <w:proofErr w:type="spellStart"/>
      <w:r>
        <w:rPr>
          <w:rStyle w:val="jlqj4b"/>
        </w:rPr>
        <w:t>Adleman</w:t>
      </w:r>
      <w:proofErr w:type="spellEnd"/>
      <w:r>
        <w:rPr>
          <w:rStyle w:val="jlqj4b"/>
        </w:rPr>
        <w:t xml:space="preserve">) — криптографічний алгоритм з відкритим ключем, що ґрунтується на обчислювальній складності завдання </w:t>
      </w:r>
      <w:proofErr w:type="spellStart"/>
      <w:r>
        <w:rPr>
          <w:rStyle w:val="jlqj4b"/>
        </w:rPr>
        <w:t>факторизації</w:t>
      </w:r>
      <w:proofErr w:type="spellEnd"/>
      <w:r>
        <w:rPr>
          <w:rStyle w:val="jlqj4b"/>
        </w:rPr>
        <w:t xml:space="preserve"> великих цілих чисел. </w:t>
      </w:r>
    </w:p>
    <w:p w:rsidR="00A4503A" w:rsidRDefault="00953BA9" w:rsidP="00A4503A">
      <w:pPr>
        <w:rPr>
          <w:rStyle w:val="jlqj4b"/>
        </w:rPr>
      </w:pPr>
      <w:r>
        <w:rPr>
          <w:rStyle w:val="jlqj4b"/>
        </w:rPr>
        <w:t>Криптосистема RSA стала першою системою, придатною і для шифрування, і цифрового підпису.</w:t>
      </w:r>
    </w:p>
    <w:p w:rsidR="00953BA9" w:rsidRDefault="00953BA9" w:rsidP="00A4503A">
      <w:pPr>
        <w:rPr>
          <w:rStyle w:val="jlqj4b"/>
        </w:rPr>
      </w:pPr>
      <w:r>
        <w:rPr>
          <w:rStyle w:val="jlqj4b"/>
        </w:rPr>
        <w:t>Криптографічні системи з відкритим ключем використовують так звані односторонні функції, які мають таку властивість:</w:t>
      </w:r>
    </w:p>
    <w:p w:rsidR="00953BA9" w:rsidRPr="00953BA9" w:rsidRDefault="00953BA9" w:rsidP="00A4503A">
      <w:pPr>
        <w:rPr>
          <w:rStyle w:val="jlqj4b"/>
          <w:lang w:val="ru-RU"/>
        </w:rPr>
      </w:pPr>
      <w:r w:rsidRPr="00953BA9">
        <w:rPr>
          <w:rStyle w:val="jlqj4b"/>
          <w:lang w:val="ru-RU"/>
        </w:rPr>
        <w:t xml:space="preserve">- </w:t>
      </w:r>
      <w:r>
        <w:rPr>
          <w:rStyle w:val="jlqj4b"/>
        </w:rPr>
        <w:t>якщо відомо</w:t>
      </w:r>
      <w:r w:rsidRPr="00953BA9">
        <w:rPr>
          <w:rStyle w:val="jlqj4b"/>
          <w:lang w:val="ru-RU"/>
        </w:rPr>
        <w:t xml:space="preserve"> </w:t>
      </w:r>
      <w:r>
        <w:rPr>
          <w:rStyle w:val="jlqj4b"/>
          <w:lang w:val="en-US"/>
        </w:rPr>
        <w:t>x</w:t>
      </w:r>
      <w:r w:rsidRPr="00953BA9">
        <w:rPr>
          <w:rStyle w:val="jlqj4b"/>
          <w:lang w:val="ru-RU"/>
        </w:rPr>
        <w:t xml:space="preserve"> </w:t>
      </w:r>
      <w:r>
        <w:rPr>
          <w:rStyle w:val="jlqj4b"/>
        </w:rPr>
        <w:t xml:space="preserve">то </w:t>
      </w:r>
      <w:r>
        <w:rPr>
          <w:rStyle w:val="jlqj4b"/>
          <w:lang w:val="en-US"/>
        </w:rPr>
        <w:t>f</w:t>
      </w:r>
      <w:r w:rsidRPr="00953BA9">
        <w:rPr>
          <w:rStyle w:val="jlqj4b"/>
          <w:lang w:val="ru-RU"/>
        </w:rPr>
        <w:t>(</w:t>
      </w:r>
      <w:r>
        <w:rPr>
          <w:rStyle w:val="jlqj4b"/>
          <w:lang w:val="en-US"/>
        </w:rPr>
        <w:t>x</w:t>
      </w:r>
      <w:r w:rsidRPr="00953BA9">
        <w:rPr>
          <w:rStyle w:val="jlqj4b"/>
          <w:lang w:val="ru-RU"/>
        </w:rPr>
        <w:t xml:space="preserve">) </w:t>
      </w:r>
      <w:r>
        <w:rPr>
          <w:rStyle w:val="jlqj4b"/>
        </w:rPr>
        <w:t>то розрахувати просто</w:t>
      </w:r>
      <w:r w:rsidRPr="00953BA9">
        <w:rPr>
          <w:rStyle w:val="jlqj4b"/>
          <w:lang w:val="ru-RU"/>
        </w:rPr>
        <w:t>;</w:t>
      </w:r>
    </w:p>
    <w:p w:rsidR="00953BA9" w:rsidRDefault="00953BA9" w:rsidP="00A4503A">
      <w:pPr>
        <w:rPr>
          <w:rStyle w:val="jlqj4b"/>
        </w:rPr>
      </w:pPr>
      <w:r w:rsidRPr="00953BA9">
        <w:rPr>
          <w:rStyle w:val="jlqj4b"/>
          <w:lang w:val="ru-RU"/>
        </w:rPr>
        <w:t xml:space="preserve">- </w:t>
      </w:r>
      <w:r>
        <w:rPr>
          <w:rStyle w:val="jlqj4b"/>
        </w:rPr>
        <w:t>якщо відомо</w:t>
      </w:r>
      <w:r w:rsidRPr="00953BA9">
        <w:rPr>
          <w:rStyle w:val="jlqj4b"/>
          <w:lang w:val="ru-RU"/>
        </w:rPr>
        <w:t xml:space="preserve"> </w:t>
      </w:r>
      <w:r>
        <w:rPr>
          <w:rStyle w:val="jlqj4b"/>
          <w:lang w:val="en-US"/>
        </w:rPr>
        <w:t>y</w:t>
      </w:r>
      <w:r w:rsidRPr="00953BA9">
        <w:rPr>
          <w:rStyle w:val="jlqj4b"/>
          <w:lang w:val="ru-RU"/>
        </w:rPr>
        <w:t xml:space="preserve"> </w:t>
      </w:r>
      <w:r w:rsidRPr="00953BA9">
        <w:rPr>
          <w:rStyle w:val="jlqj4b"/>
          <w:lang w:val="ru-RU"/>
        </w:rPr>
        <w:t>=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f</w:t>
      </w:r>
      <w:r w:rsidRPr="00953BA9">
        <w:rPr>
          <w:rStyle w:val="jlqj4b"/>
          <w:lang w:val="ru-RU"/>
        </w:rPr>
        <w:t>(</w:t>
      </w:r>
      <w:r>
        <w:rPr>
          <w:rStyle w:val="jlqj4b"/>
          <w:lang w:val="en-US"/>
        </w:rPr>
        <w:t>x</w:t>
      </w:r>
      <w:r w:rsidRPr="00953BA9">
        <w:rPr>
          <w:rStyle w:val="jlqj4b"/>
          <w:lang w:val="ru-RU"/>
        </w:rPr>
        <w:t>)</w:t>
      </w:r>
      <w:r>
        <w:rPr>
          <w:rStyle w:val="jlqj4b"/>
          <w:lang w:val="ru-RU"/>
        </w:rPr>
        <w:t>,</w:t>
      </w:r>
      <w:r w:rsidRPr="00953BA9">
        <w:rPr>
          <w:rStyle w:val="jlqj4b"/>
          <w:lang w:val="ru-RU"/>
        </w:rPr>
        <w:t xml:space="preserve"> </w:t>
      </w:r>
      <w:r>
        <w:rPr>
          <w:rStyle w:val="jlqj4b"/>
        </w:rPr>
        <w:t>то дл</w:t>
      </w:r>
      <w:r>
        <w:rPr>
          <w:rStyle w:val="jlqj4b"/>
        </w:rPr>
        <w:t>я обчислення</w:t>
      </w:r>
      <w:r>
        <w:rPr>
          <w:rStyle w:val="jlqj4b"/>
        </w:rPr>
        <w:t xml:space="preserve"> x немає простого (ефективного) шляху.</w:t>
      </w:r>
    </w:p>
    <w:p w:rsidR="009E70E6" w:rsidRDefault="009E70E6" w:rsidP="00A4503A">
      <w:pPr>
        <w:rPr>
          <w:rStyle w:val="jlqj4b"/>
        </w:rPr>
      </w:pPr>
      <w:r>
        <w:rPr>
          <w:rStyle w:val="jlqj4b"/>
        </w:rPr>
        <w:t xml:space="preserve">Під однобічністю розуміється не математично доведена </w:t>
      </w:r>
      <w:proofErr w:type="spellStart"/>
      <w:r>
        <w:rPr>
          <w:rStyle w:val="jlqj4b"/>
        </w:rPr>
        <w:t>односпрямованість</w:t>
      </w:r>
      <w:proofErr w:type="spellEnd"/>
      <w:r>
        <w:rPr>
          <w:rStyle w:val="jlqj4b"/>
        </w:rPr>
        <w:t>, а практична неможливість обчислити зворотне значення, використовуючи сучасні обчислювальні засоби, за доступний для огляду інтервал часу.</w:t>
      </w:r>
    </w:p>
    <w:p w:rsidR="009E70E6" w:rsidRPr="00953BA9" w:rsidRDefault="009E70E6" w:rsidP="00A4503A">
      <w:pPr>
        <w:rPr>
          <w:lang w:val="ru-RU"/>
        </w:rPr>
      </w:pPr>
      <w:r>
        <w:rPr>
          <w:rStyle w:val="jlqj4b"/>
        </w:rPr>
        <w:t xml:space="preserve">В основу криптографічної системи з відкритим ключем RSA покладено складність завдання </w:t>
      </w:r>
      <w:proofErr w:type="spellStart"/>
      <w:r>
        <w:rPr>
          <w:rStyle w:val="jlqj4b"/>
        </w:rPr>
        <w:t>факторизації</w:t>
      </w:r>
      <w:proofErr w:type="spellEnd"/>
      <w:r>
        <w:rPr>
          <w:rStyle w:val="jlqj4b"/>
        </w:rPr>
        <w:t xml:space="preserve"> добутку двох великих простих чисел.</w:t>
      </w:r>
      <w:r>
        <w:rPr>
          <w:rStyle w:val="viiyi"/>
        </w:rPr>
        <w:t xml:space="preserve"> </w:t>
      </w:r>
      <w:r>
        <w:rPr>
          <w:rStyle w:val="jlqj4b"/>
        </w:rPr>
        <w:t>Для шифрування використовується операція зведення в ступінь модуля великого числа.</w:t>
      </w:r>
      <w:r>
        <w:rPr>
          <w:rStyle w:val="viiyi"/>
        </w:rPr>
        <w:t xml:space="preserve"> </w:t>
      </w:r>
      <w:r>
        <w:rPr>
          <w:rStyle w:val="jlqj4b"/>
        </w:rPr>
        <w:t>Для дешифрування (зворотної операції) за розумний час необхідно вміти обчислювати функцію Ейлера від великого числа, навіщо необхідно знати розкладання числа на прості множники.</w:t>
      </w:r>
    </w:p>
    <w:p w:rsidR="00953BA9" w:rsidRDefault="00953BA9" w:rsidP="00A4503A"/>
    <w:p w:rsidR="009E70E6" w:rsidRDefault="009E70E6" w:rsidP="00A4503A">
      <w:pPr>
        <w:rPr>
          <w:rStyle w:val="jlqj4b"/>
        </w:rPr>
      </w:pPr>
      <w:r>
        <w:rPr>
          <w:rStyle w:val="jlqj4b"/>
        </w:rPr>
        <w:lastRenderedPageBreak/>
        <w:t>У криптографічної системі з відкритим ключем кожен учасник має у своєму розпорядженні як відкритий ключ (</w:t>
      </w:r>
      <w:proofErr w:type="spellStart"/>
      <w:r>
        <w:rPr>
          <w:rStyle w:val="jlqj4b"/>
        </w:rPr>
        <w:t>англ</w:t>
      </w:r>
      <w:proofErr w:type="spellEnd"/>
      <w:r>
        <w:rPr>
          <w:rStyle w:val="jlqj4b"/>
        </w:rPr>
        <w:t xml:space="preserve">. </w:t>
      </w:r>
      <w:proofErr w:type="spellStart"/>
      <w:r>
        <w:rPr>
          <w:rStyle w:val="jlqj4b"/>
        </w:rPr>
        <w:t>public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key</w:t>
      </w:r>
      <w:proofErr w:type="spellEnd"/>
      <w:r>
        <w:rPr>
          <w:rStyle w:val="jlqj4b"/>
        </w:rPr>
        <w:t>), так і закритий ключ (</w:t>
      </w:r>
      <w:proofErr w:type="spellStart"/>
      <w:r>
        <w:rPr>
          <w:rStyle w:val="jlqj4b"/>
        </w:rPr>
        <w:t>англ</w:t>
      </w:r>
      <w:proofErr w:type="spellEnd"/>
      <w:r>
        <w:rPr>
          <w:rStyle w:val="jlqj4b"/>
        </w:rPr>
        <w:t xml:space="preserve">. </w:t>
      </w:r>
      <w:proofErr w:type="spellStart"/>
      <w:r>
        <w:rPr>
          <w:rStyle w:val="jlqj4b"/>
        </w:rPr>
        <w:t>private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key</w:t>
      </w:r>
      <w:proofErr w:type="spellEnd"/>
      <w:r>
        <w:rPr>
          <w:rStyle w:val="jlqj4b"/>
        </w:rPr>
        <w:t>). У криптографічної системі RSA кожен ключ складається з кількох чисел. Кожен учасник створює свій відкритий та закритий ключ самостійно. Закритий ключ кожен з них тримає в секреті, а відкриті ключі можна повідомляти будь-кому або навіть публікувати їх. Відкритий та закритий ключі кожного учасника обміну повідомленнями у криптосистемі RSA утворюють «узгоджену пару» у тому сенсі, що вони є взаємно зворотними, тобто:</w:t>
      </w:r>
    </w:p>
    <w:p w:rsidR="009E70E6" w:rsidRDefault="009E70E6" w:rsidP="00A4503A">
      <w:pPr>
        <w:rPr>
          <w:rStyle w:val="jlqj4b"/>
        </w:rPr>
      </w:pPr>
      <w:r>
        <w:rPr>
          <w:rStyle w:val="jlqj4b"/>
        </w:rPr>
        <w:t xml:space="preserve">Вибираються два простих числа p і q (такі що p нерівно q). </w:t>
      </w:r>
    </w:p>
    <w:p w:rsidR="009E70E6" w:rsidRDefault="009E70E6" w:rsidP="00A4503A">
      <w:pPr>
        <w:rPr>
          <w:rStyle w:val="jlqj4b"/>
        </w:rPr>
      </w:pPr>
      <w:r>
        <w:rPr>
          <w:rStyle w:val="jlqj4b"/>
        </w:rPr>
        <w:t xml:space="preserve">Обчислюється модуль N = p * q. </w:t>
      </w:r>
    </w:p>
    <w:p w:rsidR="009E70E6" w:rsidRDefault="009E70E6" w:rsidP="00A4503A">
      <w:pPr>
        <w:rPr>
          <w:rStyle w:val="jlqj4b"/>
        </w:rPr>
      </w:pPr>
      <w:r>
        <w:rPr>
          <w:rStyle w:val="jlqj4b"/>
        </w:rPr>
        <w:t xml:space="preserve">Обчислюється значення функції Ейлера від модуля N: F(N)=(p−1)(q−1). </w:t>
      </w:r>
    </w:p>
    <w:p w:rsidR="009E70E6" w:rsidRDefault="009E70E6" w:rsidP="00A4503A">
      <w:pPr>
        <w:rPr>
          <w:rStyle w:val="jlqj4b"/>
        </w:rPr>
      </w:pPr>
      <w:r>
        <w:rPr>
          <w:rStyle w:val="jlqj4b"/>
        </w:rPr>
        <w:t xml:space="preserve">Вибирається число e, зване відкритою </w:t>
      </w:r>
      <w:proofErr w:type="spellStart"/>
      <w:r>
        <w:rPr>
          <w:rStyle w:val="jlqj4b"/>
        </w:rPr>
        <w:t>експонентою</w:t>
      </w:r>
      <w:proofErr w:type="spellEnd"/>
      <w:r>
        <w:rPr>
          <w:rStyle w:val="jlqj4b"/>
        </w:rPr>
        <w:t>, число e повинно лежати в інтервалі 1</w:t>
      </w:r>
      <w:r w:rsidRPr="009E70E6">
        <w:rPr>
          <w:rStyle w:val="jlqj4b"/>
        </w:rPr>
        <w:t xml:space="preserve"> і о</w:t>
      </w:r>
      <w:r>
        <w:rPr>
          <w:rStyle w:val="jlqj4b"/>
        </w:rPr>
        <w:t xml:space="preserve">бчислюється число d, зване секретною </w:t>
      </w:r>
      <w:proofErr w:type="spellStart"/>
      <w:r>
        <w:rPr>
          <w:rStyle w:val="jlqj4b"/>
        </w:rPr>
        <w:t>експонентою</w:t>
      </w:r>
      <w:proofErr w:type="spellEnd"/>
      <w:r>
        <w:rPr>
          <w:rStyle w:val="jlqj4b"/>
        </w:rPr>
        <w:t xml:space="preserve">, таке, що </w:t>
      </w:r>
      <w:proofErr w:type="spellStart"/>
      <w:r>
        <w:rPr>
          <w:rStyle w:val="jlqj4b"/>
        </w:rPr>
        <w:t>d</w:t>
      </w:r>
      <w:r>
        <w:rPr>
          <w:rStyle w:val="jlqj4b"/>
          <w:rFonts w:ascii="Cambria Math" w:hAnsi="Cambria Math" w:cs="Cambria Math"/>
        </w:rPr>
        <w:t>∗</w:t>
      </w:r>
      <w:r>
        <w:rPr>
          <w:rStyle w:val="jlqj4b"/>
        </w:rPr>
        <w:t>e</w:t>
      </w:r>
      <w:proofErr w:type="spellEnd"/>
      <w:r>
        <w:rPr>
          <w:rStyle w:val="jlqj4b"/>
        </w:rPr>
        <w:t>=1(</w:t>
      </w:r>
      <w:proofErr w:type="spellStart"/>
      <w:r>
        <w:rPr>
          <w:rStyle w:val="jlqj4b"/>
        </w:rPr>
        <w:t>modF</w:t>
      </w:r>
      <w:proofErr w:type="spellEnd"/>
      <w:r>
        <w:rPr>
          <w:rStyle w:val="jlqj4b"/>
        </w:rPr>
        <w:t xml:space="preserve">(N)), тобто </w:t>
      </w:r>
      <w:proofErr w:type="spellStart"/>
      <w:r>
        <w:rPr>
          <w:rStyle w:val="jlqj4b"/>
        </w:rPr>
        <w:t>мультиплікативно</w:t>
      </w:r>
      <w:proofErr w:type="spellEnd"/>
      <w:r>
        <w:rPr>
          <w:rStyle w:val="jlqj4b"/>
        </w:rPr>
        <w:t xml:space="preserve"> зворотне до</w:t>
      </w:r>
      <w:r>
        <w:rPr>
          <w:rStyle w:val="jlqj4b"/>
        </w:rPr>
        <w:t xml:space="preserve"> числа</w:t>
      </w:r>
      <w:r>
        <w:rPr>
          <w:rStyle w:val="jlqj4b"/>
        </w:rPr>
        <w:t xml:space="preserve"> e за модулем F(N</w:t>
      </w:r>
      <w:r>
        <w:rPr>
          <w:rStyle w:val="viiyi"/>
        </w:rPr>
        <w:t xml:space="preserve"> </w:t>
      </w:r>
      <w:r>
        <w:rPr>
          <w:rStyle w:val="jlqj4b"/>
        </w:rPr>
        <w:t xml:space="preserve">). </w:t>
      </w:r>
    </w:p>
    <w:p w:rsidR="009E70E6" w:rsidRDefault="009E70E6" w:rsidP="00A4503A">
      <w:pPr>
        <w:rPr>
          <w:rStyle w:val="jlqj4b"/>
        </w:rPr>
      </w:pPr>
      <w:r>
        <w:rPr>
          <w:rStyle w:val="jlqj4b"/>
        </w:rPr>
        <w:t xml:space="preserve">Разом отримуємо: </w:t>
      </w:r>
    </w:p>
    <w:p w:rsidR="009E70E6" w:rsidRDefault="009E70E6" w:rsidP="00A4503A">
      <w:pPr>
        <w:rPr>
          <w:rStyle w:val="jlqj4b"/>
        </w:rPr>
      </w:pPr>
      <w:r>
        <w:rPr>
          <w:rStyle w:val="jlqj4b"/>
        </w:rPr>
        <w:t xml:space="preserve">Пара (e, N) – відкритий ключ. </w:t>
      </w:r>
    </w:p>
    <w:p w:rsidR="009E70E6" w:rsidRDefault="009E70E6" w:rsidP="00A4503A">
      <w:r>
        <w:rPr>
          <w:rStyle w:val="jlqj4b"/>
        </w:rPr>
        <w:t>Пара (d, N) – закритий ключ.</w:t>
      </w:r>
    </w:p>
    <w:p w:rsidR="00953BA9" w:rsidRDefault="00953BA9" w:rsidP="00A4503A"/>
    <w:p w:rsidR="008A405C" w:rsidRDefault="008A405C" w:rsidP="008A405C">
      <w:pPr>
        <w:pStyle w:val="2"/>
        <w:rPr>
          <w:rStyle w:val="jlqj4b"/>
        </w:rPr>
      </w:pPr>
      <w:r>
        <w:rPr>
          <w:rStyle w:val="jlqj4b"/>
        </w:rPr>
        <w:t xml:space="preserve"> </w:t>
      </w:r>
      <w:r>
        <w:rPr>
          <w:rStyle w:val="jlqj4b"/>
        </w:rPr>
        <w:t xml:space="preserve">Шифрування та розшифрування </w:t>
      </w:r>
    </w:p>
    <w:p w:rsidR="008A405C" w:rsidRDefault="008A405C" w:rsidP="00A4503A">
      <w:pPr>
        <w:rPr>
          <w:rStyle w:val="jlqj4b"/>
        </w:rPr>
      </w:pPr>
      <w:r>
        <w:rPr>
          <w:rStyle w:val="jlqj4b"/>
        </w:rPr>
        <w:t>Припустимо, Боб хоче</w:t>
      </w:r>
      <w:r>
        <w:rPr>
          <w:rStyle w:val="jlqj4b"/>
        </w:rPr>
        <w:t xml:space="preserve"> надіслати Алісі повідомлення m</w:t>
      </w:r>
      <w:r>
        <w:rPr>
          <w:rStyle w:val="jlqj4b"/>
        </w:rPr>
        <w:t xml:space="preserve">. </w:t>
      </w:r>
    </w:p>
    <w:p w:rsidR="008A405C" w:rsidRDefault="008A405C" w:rsidP="00A4503A">
      <w:pPr>
        <w:rPr>
          <w:rStyle w:val="jlqj4b"/>
          <w:lang w:val="ru-RU"/>
        </w:rPr>
      </w:pPr>
      <w:r>
        <w:rPr>
          <w:rStyle w:val="jlqj4b"/>
        </w:rPr>
        <w:t>Повідомленнями є цілі числа в інтервалі від</w:t>
      </w:r>
      <w:r>
        <w:rPr>
          <w:rStyle w:val="jlqj4b"/>
        </w:rPr>
        <w:t xml:space="preserve"> 0 до </w:t>
      </w:r>
      <w:r>
        <w:rPr>
          <w:rStyle w:val="jlqj4b"/>
          <w:lang w:val="en-US"/>
        </w:rPr>
        <w:t>n</w:t>
      </w:r>
      <w:r w:rsidRPr="008A405C">
        <w:rPr>
          <w:rStyle w:val="jlqj4b"/>
          <w:lang w:val="ru-RU"/>
        </w:rPr>
        <w:t xml:space="preserve"> </w:t>
      </w:r>
      <w:r>
        <w:rPr>
          <w:rStyle w:val="jlqj4b"/>
          <w:lang w:val="ru-RU"/>
        </w:rPr>
        <w:t>– 1,</w:t>
      </w:r>
      <w:r w:rsidRPr="008A405C">
        <w:rPr>
          <w:rStyle w:val="jlqj4b"/>
          <w:lang w:val="ru-RU"/>
        </w:rPr>
        <w:t xml:space="preserve"> </w:t>
      </w:r>
      <w:r>
        <w:rPr>
          <w:rStyle w:val="jlqj4b"/>
        </w:rPr>
        <w:t>взаємно прості з</w:t>
      </w:r>
      <w:r w:rsidRPr="008A405C">
        <w:rPr>
          <w:rStyle w:val="jlqj4b"/>
          <w:lang w:val="ru-RU"/>
        </w:rPr>
        <w:t xml:space="preserve"> </w:t>
      </w:r>
      <w:r>
        <w:rPr>
          <w:rStyle w:val="jlqj4b"/>
          <w:lang w:val="en-US"/>
        </w:rPr>
        <w:t>n</w:t>
      </w:r>
      <w:r>
        <w:rPr>
          <w:rStyle w:val="jlqj4b"/>
          <w:lang w:val="ru-RU"/>
        </w:rPr>
        <w:t>.</w:t>
      </w:r>
    </w:p>
    <w:p w:rsidR="008A405C" w:rsidRDefault="008A405C" w:rsidP="00A4503A">
      <w:pPr>
        <w:rPr>
          <w:rStyle w:val="jlqj4b"/>
          <w:rFonts w:eastAsiaTheme="minorEastAsia"/>
          <w:lang w:val="ru-RU"/>
        </w:rPr>
      </w:pPr>
      <w:r>
        <w:rPr>
          <w:rStyle w:val="jlqj4b"/>
        </w:rPr>
        <w:t xml:space="preserve">Тобто </w:t>
      </w:r>
      <m:oMath>
        <m:r>
          <w:rPr>
            <w:rStyle w:val="jlqj4b"/>
            <w:rFonts w:ascii="Cambria Math" w:hAnsi="Cambria Math"/>
          </w:rPr>
          <m:t xml:space="preserve">m∈ </m:t>
        </m:r>
        <m:sSub>
          <m:sSubPr>
            <m:ctrlPr>
              <w:rPr>
                <w:rStyle w:val="jlqj4b"/>
                <w:rFonts w:ascii="Cambria Math" w:hAnsi="Cambria Math"/>
                <w:i/>
              </w:rPr>
            </m:ctrlPr>
          </m:sSubPr>
          <m:e>
            <m:r>
              <w:rPr>
                <w:rStyle w:val="jlqj4b"/>
                <w:rFonts w:ascii="Cambria Math" w:hAnsi="Cambria Math"/>
              </w:rPr>
              <m:t>Z</m:t>
            </m:r>
          </m:e>
          <m:sub>
            <m:r>
              <w:rPr>
                <w:rStyle w:val="jlqj4b"/>
                <w:rFonts w:ascii="Cambria Math" w:hAnsi="Cambria Math"/>
              </w:rPr>
              <m:t>n</m:t>
            </m:r>
          </m:sub>
        </m:sSub>
      </m:oMath>
      <w:r w:rsidRPr="008A405C">
        <w:rPr>
          <w:rStyle w:val="jlqj4b"/>
          <w:rFonts w:eastAsiaTheme="minorEastAsia"/>
          <w:lang w:val="ru-RU"/>
        </w:rPr>
        <w:t xml:space="preserve">,  </w:t>
      </w:r>
      <m:oMath>
        <m:r>
          <w:rPr>
            <w:rStyle w:val="jlqj4b"/>
            <w:rFonts w:ascii="Cambria Math" w:eastAsiaTheme="minorEastAsia" w:hAnsi="Cambria Math"/>
            <w:lang w:val="en-US"/>
          </w:rPr>
          <m:t>gcd</m:t>
        </m:r>
        <m:r>
          <w:rPr>
            <w:rStyle w:val="jlqj4b"/>
            <w:rFonts w:ascii="Cambria Math" w:eastAsiaTheme="minorEastAsia" w:hAnsi="Cambria Math"/>
            <w:lang w:val="ru-RU"/>
          </w:rPr>
          <m:t>(</m:t>
        </m:r>
        <m:r>
          <w:rPr>
            <w:rStyle w:val="jlqj4b"/>
            <w:rFonts w:ascii="Cambria Math" w:eastAsiaTheme="minorEastAsia" w:hAnsi="Cambria Math"/>
            <w:lang w:val="en-US"/>
          </w:rPr>
          <m:t>m</m:t>
        </m:r>
        <m:r>
          <w:rPr>
            <w:rStyle w:val="jlqj4b"/>
            <w:rFonts w:ascii="Cambria Math" w:eastAsiaTheme="minorEastAsia" w:hAnsi="Cambria Math"/>
            <w:lang w:val="ru-RU"/>
          </w:rPr>
          <m:t>,</m:t>
        </m:r>
        <m:r>
          <w:rPr>
            <w:rStyle w:val="jlqj4b"/>
            <w:rFonts w:ascii="Cambria Math" w:eastAsiaTheme="minorEastAsia" w:hAnsi="Cambria Math"/>
            <w:lang w:val="en-US"/>
          </w:rPr>
          <m:t>n</m:t>
        </m:r>
        <m:r>
          <w:rPr>
            <w:rStyle w:val="jlqj4b"/>
            <w:rFonts w:ascii="Cambria Math" w:eastAsiaTheme="minorEastAsia" w:hAnsi="Cambria Math"/>
            <w:lang w:val="ru-RU"/>
          </w:rPr>
          <m:t>) = 1</m:t>
        </m:r>
      </m:oMath>
      <w:r w:rsidRPr="008A405C">
        <w:rPr>
          <w:rStyle w:val="jlqj4b"/>
          <w:rFonts w:eastAsiaTheme="minorEastAsia"/>
          <w:lang w:val="ru-RU"/>
        </w:rPr>
        <w:t>.</w:t>
      </w:r>
    </w:p>
    <w:p w:rsidR="008A405C" w:rsidRDefault="008A405C" w:rsidP="00A4503A">
      <w:pPr>
        <w:rPr>
          <w:rStyle w:val="jlqj4b"/>
          <w:rFonts w:eastAsiaTheme="minorEastAsia"/>
        </w:rPr>
      </w:pPr>
    </w:p>
    <w:p w:rsidR="008A405C" w:rsidRDefault="008A405C" w:rsidP="00A4503A">
      <w:pPr>
        <w:rPr>
          <w:rStyle w:val="jlqj4b"/>
        </w:rPr>
      </w:pPr>
      <w:r>
        <w:rPr>
          <w:rStyle w:val="jlqj4b"/>
        </w:rPr>
        <w:t>Алгоритм шифрування</w:t>
      </w:r>
      <w:r>
        <w:rPr>
          <w:rStyle w:val="jlqj4b"/>
        </w:rPr>
        <w:t xml:space="preserve">: </w:t>
      </w:r>
    </w:p>
    <w:p w:rsidR="00770B64" w:rsidRDefault="00770B64" w:rsidP="00770B64">
      <w:pPr>
        <w:rPr>
          <w:rStyle w:val="jlqj4b"/>
        </w:rPr>
      </w:pPr>
      <w:r>
        <w:rPr>
          <w:rStyle w:val="jlqj4b"/>
        </w:rPr>
        <w:t xml:space="preserve">- </w:t>
      </w:r>
      <w:proofErr w:type="spellStart"/>
      <w:r>
        <w:rPr>
          <w:rStyle w:val="jlqj4b"/>
        </w:rPr>
        <w:t>зяти</w:t>
      </w:r>
      <w:proofErr w:type="spellEnd"/>
      <w:r>
        <w:rPr>
          <w:rStyle w:val="jlqj4b"/>
        </w:rPr>
        <w:t xml:space="preserve"> відкритий ключ (e, n) </w:t>
      </w:r>
      <w:r w:rsidR="008A405C">
        <w:rPr>
          <w:rStyle w:val="jlqj4b"/>
        </w:rPr>
        <w:t>Аліси</w:t>
      </w:r>
      <w:r w:rsidRPr="00770B64">
        <w:rPr>
          <w:rStyle w:val="jlqj4b"/>
          <w:lang w:val="ru-RU"/>
        </w:rPr>
        <w:t>;</w:t>
      </w:r>
      <w:r w:rsidR="008A405C">
        <w:rPr>
          <w:rStyle w:val="jlqj4b"/>
        </w:rPr>
        <w:t xml:space="preserve"> </w:t>
      </w:r>
    </w:p>
    <w:p w:rsidR="00770B64" w:rsidRPr="00770B64" w:rsidRDefault="00770B64" w:rsidP="00770B64">
      <w:pPr>
        <w:rPr>
          <w:rStyle w:val="jlqj4b"/>
          <w:lang w:val="ru-RU"/>
        </w:rPr>
      </w:pPr>
      <w:r>
        <w:rPr>
          <w:rStyle w:val="jlqj4b"/>
        </w:rPr>
        <w:t>- взяти відкритий текст m</w:t>
      </w:r>
      <w:r w:rsidRPr="00770B64">
        <w:rPr>
          <w:rStyle w:val="jlqj4b"/>
          <w:lang w:val="ru-RU"/>
        </w:rPr>
        <w:t>;</w:t>
      </w:r>
    </w:p>
    <w:p w:rsidR="00770B64" w:rsidRDefault="00770B64" w:rsidP="00770B64">
      <w:pPr>
        <w:rPr>
          <w:rStyle w:val="jlqj4b"/>
        </w:rPr>
      </w:pPr>
      <w:r>
        <w:rPr>
          <w:rStyle w:val="jlqj4b"/>
        </w:rPr>
        <w:t>- з</w:t>
      </w:r>
      <w:r w:rsidR="008A405C">
        <w:rPr>
          <w:rStyle w:val="jlqj4b"/>
        </w:rPr>
        <w:t>ашифрувати повідомлення за допомогою відкритого ключа Аліси</w:t>
      </w:r>
      <w:r>
        <w:rPr>
          <w:rStyle w:val="jlqj4b"/>
        </w:rPr>
        <w:t>.</w:t>
      </w:r>
    </w:p>
    <w:p w:rsidR="00770B64" w:rsidRPr="00770B64" w:rsidRDefault="00770B64" w:rsidP="00770B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mod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(1)</m:t>
          </m:r>
        </m:oMath>
      </m:oMathPara>
    </w:p>
    <w:p w:rsidR="00770B64" w:rsidRDefault="00770B64" w:rsidP="00770B64">
      <w:pPr>
        <w:rPr>
          <w:rFonts w:eastAsiaTheme="minorEastAsia"/>
        </w:rPr>
      </w:pPr>
    </w:p>
    <w:p w:rsidR="00770B64" w:rsidRDefault="00770B64" w:rsidP="00770B64">
      <w:pPr>
        <w:rPr>
          <w:rFonts w:eastAsiaTheme="minorEastAsia"/>
        </w:rPr>
      </w:pPr>
    </w:p>
    <w:p w:rsidR="00770B64" w:rsidRDefault="00770B64" w:rsidP="00770B64">
      <w:pPr>
        <w:rPr>
          <w:rStyle w:val="jlqj4b"/>
        </w:rPr>
      </w:pPr>
      <w:r>
        <w:rPr>
          <w:rStyle w:val="jlqj4b"/>
        </w:rPr>
        <w:lastRenderedPageBreak/>
        <w:t xml:space="preserve">Алгоритм розшифрування: </w:t>
      </w:r>
    </w:p>
    <w:p w:rsidR="00770B64" w:rsidRDefault="00770B64" w:rsidP="00770B64">
      <w:pPr>
        <w:rPr>
          <w:rStyle w:val="jlqj4b"/>
        </w:rPr>
      </w:pPr>
      <w:r w:rsidRPr="00770B64">
        <w:rPr>
          <w:rStyle w:val="jlqj4b"/>
          <w:lang w:val="ru-RU"/>
        </w:rPr>
        <w:t>-</w:t>
      </w:r>
      <w:r>
        <w:rPr>
          <w:rStyle w:val="jlqj4b"/>
        </w:rPr>
        <w:t xml:space="preserve"> п</w:t>
      </w:r>
      <w:r>
        <w:rPr>
          <w:rStyle w:val="jlqj4b"/>
        </w:rPr>
        <w:t>рий</w:t>
      </w:r>
      <w:r>
        <w:rPr>
          <w:rStyle w:val="jlqj4b"/>
        </w:rPr>
        <w:t>няти зашифроване повідомлення c;</w:t>
      </w:r>
    </w:p>
    <w:p w:rsidR="00770B64" w:rsidRPr="00770B64" w:rsidRDefault="00770B64" w:rsidP="00770B64">
      <w:pPr>
        <w:rPr>
          <w:rStyle w:val="jlqj4b"/>
          <w:lang w:val="ru-RU"/>
        </w:rPr>
      </w:pPr>
      <w:r>
        <w:rPr>
          <w:rStyle w:val="jlqj4b"/>
        </w:rPr>
        <w:t>- взяти свій закритий ключ (d, n)</w:t>
      </w:r>
      <w:r w:rsidRPr="00770B64">
        <w:rPr>
          <w:rStyle w:val="jlqj4b"/>
          <w:lang w:val="ru-RU"/>
        </w:rPr>
        <w:t>;</w:t>
      </w:r>
    </w:p>
    <w:p w:rsidR="00770B64" w:rsidRPr="00770B64" w:rsidRDefault="00770B64" w:rsidP="00770B64">
      <w:pPr>
        <w:rPr>
          <w:rStyle w:val="jlqj4b"/>
          <w:lang w:val="ru-RU"/>
        </w:rPr>
      </w:pPr>
      <w:r>
        <w:rPr>
          <w:rStyle w:val="jlqj4b"/>
        </w:rPr>
        <w:t>- з</w:t>
      </w:r>
      <w:r>
        <w:rPr>
          <w:rStyle w:val="jlqj4b"/>
        </w:rPr>
        <w:t>астосувати закритий ключ для розшифрування повідомлення</w:t>
      </w:r>
      <w:r w:rsidRPr="00770B64">
        <w:rPr>
          <w:rStyle w:val="jlqj4b"/>
          <w:lang w:val="ru-RU"/>
        </w:rPr>
        <w:t>;</w:t>
      </w:r>
    </w:p>
    <w:p w:rsidR="00770B64" w:rsidRPr="00770B64" w:rsidRDefault="00770B64" w:rsidP="00770B64">
      <w:pPr>
        <w:rPr>
          <w:i/>
        </w:rPr>
      </w:pPr>
      <m:oMathPara>
        <m:oMath>
          <m:r>
            <w:rPr>
              <w:rFonts w:ascii="Cambria Math" w:hAnsi="Cambria Math"/>
            </w:rPr>
            <m:t>m=D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 xml:space="preserve">    mod n (2)</m:t>
          </m:r>
        </m:oMath>
      </m:oMathPara>
    </w:p>
    <w:p w:rsidR="00953BA9" w:rsidRDefault="00953BA9" w:rsidP="008C73B1">
      <w:pPr>
        <w:ind w:firstLine="0"/>
      </w:pPr>
    </w:p>
    <w:p w:rsidR="00953BA9" w:rsidRPr="00A4503A" w:rsidRDefault="00953BA9" w:rsidP="00A4503A"/>
    <w:p w:rsidR="00C116E5" w:rsidRDefault="00C116E5" w:rsidP="00C116E5">
      <w:pPr>
        <w:pStyle w:val="2"/>
        <w:numPr>
          <w:ilvl w:val="0"/>
          <w:numId w:val="0"/>
        </w:numPr>
        <w:spacing w:line="276" w:lineRule="auto"/>
        <w:jc w:val="center"/>
        <w:rPr>
          <w:szCs w:val="28"/>
        </w:rPr>
      </w:pPr>
      <w:r w:rsidRPr="00C116E5">
        <w:rPr>
          <w:szCs w:val="28"/>
        </w:rPr>
        <w:t>Хід роботи</w:t>
      </w:r>
    </w:p>
    <w:p w:rsidR="00C116E5" w:rsidRPr="00C116E5" w:rsidRDefault="00C116E5" w:rsidP="00C116E5">
      <w:pPr>
        <w:ind w:firstLine="0"/>
      </w:pPr>
    </w:p>
    <w:p w:rsidR="004A12C8" w:rsidRDefault="004A12C8" w:rsidP="004A12C8">
      <w:pPr>
        <w:pStyle w:val="a5"/>
        <w:numPr>
          <w:ilvl w:val="0"/>
          <w:numId w:val="8"/>
        </w:numPr>
        <w:ind w:left="0" w:firstLine="709"/>
        <w:rPr>
          <w:rStyle w:val="jlqj4b"/>
        </w:rPr>
      </w:pPr>
      <w:r>
        <w:rPr>
          <w:rStyle w:val="jlqj4b"/>
        </w:rPr>
        <w:t>Статична модель згідно з варіантом зображено на рисунку 1.</w:t>
      </w:r>
      <w:r w:rsidRPr="00D00C52">
        <w:rPr>
          <w:rStyle w:val="jlqj4b"/>
          <w:lang w:val="ru-RU"/>
        </w:rPr>
        <w:t>3</w:t>
      </w:r>
      <w:r>
        <w:rPr>
          <w:rStyle w:val="jlqj4b"/>
        </w:rPr>
        <w:t>.</w:t>
      </w:r>
    </w:p>
    <w:p w:rsidR="004A12C8" w:rsidRDefault="004A12C8" w:rsidP="004A12C8">
      <w:pPr>
        <w:ind w:firstLine="0"/>
        <w:jc w:val="center"/>
        <w:rPr>
          <w:rStyle w:val="jlqj4b"/>
        </w:rPr>
      </w:pPr>
      <w:r w:rsidRPr="004A12C8">
        <w:rPr>
          <w:rStyle w:val="jlqj4b"/>
          <w:noProof/>
          <w:lang w:val="ru-RU" w:eastAsia="ru-RU"/>
        </w:rPr>
        <w:drawing>
          <wp:inline distT="0" distB="0" distL="0" distR="0">
            <wp:extent cx="3848100" cy="3914775"/>
            <wp:effectExtent l="0" t="0" r="0" b="9525"/>
            <wp:docPr id="6" name="Рисунок 6" descr="D:\CPNU\Крипта\Lab5\Статическ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PNU\Крипта\Lab5\Статическ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C8" w:rsidRDefault="004A12C8" w:rsidP="004A12C8">
      <w:pPr>
        <w:spacing w:line="240" w:lineRule="auto"/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 w:rsidRPr="004A12C8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</w:rPr>
        <w:t xml:space="preserve"> – </w:t>
      </w:r>
      <w:r>
        <w:rPr>
          <w:rStyle w:val="jlqj4b"/>
        </w:rPr>
        <w:t>Статична модель</w:t>
      </w:r>
    </w:p>
    <w:p w:rsidR="004A12C8" w:rsidRDefault="004A12C8" w:rsidP="004A12C8">
      <w:pPr>
        <w:spacing w:line="240" w:lineRule="auto"/>
        <w:ind w:firstLine="0"/>
        <w:jc w:val="center"/>
        <w:rPr>
          <w:rStyle w:val="jlqj4b"/>
        </w:rPr>
      </w:pPr>
    </w:p>
    <w:p w:rsidR="004A12C8" w:rsidRDefault="004A12C8" w:rsidP="004A12C8">
      <w:pPr>
        <w:pStyle w:val="a5"/>
        <w:numPr>
          <w:ilvl w:val="0"/>
          <w:numId w:val="8"/>
        </w:numPr>
        <w:ind w:left="0" w:firstLine="709"/>
        <w:rPr>
          <w:rStyle w:val="jlqj4b"/>
        </w:rPr>
      </w:pPr>
      <w:r>
        <w:rPr>
          <w:rStyle w:val="jlqj4b"/>
        </w:rPr>
        <w:t xml:space="preserve">Вікна </w:t>
      </w:r>
      <w:r w:rsidR="00E47B1D">
        <w:rPr>
          <w:rStyle w:val="jlqj4b"/>
        </w:rPr>
        <w:t>с</w:t>
      </w:r>
      <w:r w:rsidR="00E47B1D">
        <w:rPr>
          <w:rStyle w:val="jlqj4b"/>
        </w:rPr>
        <w:t>татична модель</w:t>
      </w:r>
      <w:r w:rsidR="00E47B1D">
        <w:rPr>
          <w:rStyle w:val="jlqj4b"/>
        </w:rPr>
        <w:t xml:space="preserve">, суб'єктна </w:t>
      </w:r>
      <w:r w:rsidR="00E47B1D">
        <w:rPr>
          <w:rStyle w:val="jlqj4b"/>
        </w:rPr>
        <w:t>модель</w:t>
      </w:r>
      <w:r>
        <w:rPr>
          <w:rStyle w:val="jlqj4b"/>
        </w:rPr>
        <w:t xml:space="preserve">, </w:t>
      </w:r>
      <w:r w:rsidR="00E47B1D">
        <w:rPr>
          <w:rStyle w:val="jlqj4b"/>
        </w:rPr>
        <w:t>діаграма взаємодії процесів,</w:t>
      </w:r>
      <w:r>
        <w:rPr>
          <w:rStyle w:val="jlqj4b"/>
        </w:rPr>
        <w:t xml:space="preserve"> зображено на рисунку 1.4 – 1.</w:t>
      </w:r>
      <w:r w:rsidRPr="004A12C8">
        <w:rPr>
          <w:rStyle w:val="jlqj4b"/>
          <w:lang w:val="ru-RU"/>
        </w:rPr>
        <w:t>6</w:t>
      </w:r>
      <w:r>
        <w:rPr>
          <w:rStyle w:val="jlqj4b"/>
        </w:rPr>
        <w:t>.</w:t>
      </w:r>
    </w:p>
    <w:p w:rsidR="004A12C8" w:rsidRDefault="004A12C8" w:rsidP="004A12C8">
      <w:pPr>
        <w:pStyle w:val="a5"/>
        <w:ind w:left="0" w:firstLine="0"/>
        <w:jc w:val="center"/>
        <w:rPr>
          <w:rStyle w:val="jlqj4b"/>
        </w:rPr>
      </w:pPr>
      <w:r w:rsidRPr="004A12C8">
        <w:rPr>
          <w:rStyle w:val="jlqj4b"/>
          <w:noProof/>
          <w:lang w:val="ru-RU" w:eastAsia="ru-RU"/>
        </w:rPr>
        <w:lastRenderedPageBreak/>
        <w:drawing>
          <wp:inline distT="0" distB="0" distL="0" distR="0">
            <wp:extent cx="3848100" cy="3914775"/>
            <wp:effectExtent l="0" t="0" r="0" b="9525"/>
            <wp:docPr id="7" name="Рисунок 7" descr="D:\CPNU\Крипта\Lab5\Статическ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PNU\Крипта\Lab5\Статическ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C8" w:rsidRDefault="004A12C8" w:rsidP="004A12C8">
      <w:pPr>
        <w:spacing w:line="240" w:lineRule="auto"/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  <w:lang w:val="ru-RU"/>
        </w:rPr>
        <w:t>4</w:t>
      </w:r>
      <w:r>
        <w:rPr>
          <w:rFonts w:cs="Times New Roman"/>
          <w:szCs w:val="28"/>
        </w:rPr>
        <w:t xml:space="preserve"> – </w:t>
      </w:r>
      <w:r>
        <w:rPr>
          <w:rStyle w:val="jlqj4b"/>
        </w:rPr>
        <w:t>Статична модель</w:t>
      </w:r>
    </w:p>
    <w:p w:rsidR="004A12C8" w:rsidRDefault="004A12C8" w:rsidP="004A12C8">
      <w:pPr>
        <w:spacing w:line="240" w:lineRule="auto"/>
        <w:ind w:firstLine="0"/>
        <w:jc w:val="center"/>
        <w:rPr>
          <w:rStyle w:val="jlqj4b"/>
        </w:rPr>
      </w:pPr>
    </w:p>
    <w:p w:rsidR="004A12C8" w:rsidRDefault="004A12C8" w:rsidP="004A12C8">
      <w:pPr>
        <w:spacing w:line="240" w:lineRule="auto"/>
        <w:ind w:firstLine="0"/>
        <w:jc w:val="center"/>
        <w:rPr>
          <w:rStyle w:val="jlqj4b"/>
        </w:rPr>
      </w:pPr>
      <w:r w:rsidRPr="004A12C8">
        <w:rPr>
          <w:rStyle w:val="jlqj4b"/>
          <w:noProof/>
          <w:lang w:val="ru-RU" w:eastAsia="ru-RU"/>
        </w:rPr>
        <w:drawing>
          <wp:inline distT="0" distB="0" distL="0" distR="0">
            <wp:extent cx="3143250" cy="3143250"/>
            <wp:effectExtent l="0" t="0" r="0" b="0"/>
            <wp:docPr id="8" name="Рисунок 8" descr="D:\CPNU\Крипта\Lab5\су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PNU\Крипта\Lab5\су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2C8" w:rsidRDefault="004A12C8" w:rsidP="004A12C8">
      <w:pPr>
        <w:spacing w:line="240" w:lineRule="auto"/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</w:rPr>
        <w:t xml:space="preserve"> – </w:t>
      </w:r>
      <w:r>
        <w:rPr>
          <w:rStyle w:val="jlqj4b"/>
        </w:rPr>
        <w:t>С</w:t>
      </w:r>
      <w:r>
        <w:rPr>
          <w:rStyle w:val="jlqj4b"/>
        </w:rPr>
        <w:t>уб’єктна</w:t>
      </w:r>
      <w:r>
        <w:rPr>
          <w:rStyle w:val="jlqj4b"/>
        </w:rPr>
        <w:t xml:space="preserve"> модель</w:t>
      </w:r>
    </w:p>
    <w:p w:rsidR="004A12C8" w:rsidRDefault="004A12C8" w:rsidP="004A12C8">
      <w:pPr>
        <w:rPr>
          <w:rStyle w:val="jlqj4b"/>
        </w:rPr>
      </w:pPr>
    </w:p>
    <w:p w:rsidR="004A0B36" w:rsidRDefault="004A0B36" w:rsidP="004A12C8">
      <w:pPr>
        <w:rPr>
          <w:rStyle w:val="jlqj4b"/>
        </w:rPr>
      </w:pPr>
    </w:p>
    <w:p w:rsidR="004A0B36" w:rsidRDefault="004A0B36" w:rsidP="004A12C8">
      <w:pPr>
        <w:rPr>
          <w:rStyle w:val="jlqj4b"/>
        </w:rPr>
      </w:pPr>
    </w:p>
    <w:p w:rsidR="004A0B36" w:rsidRDefault="004A0B36" w:rsidP="004A12C8">
      <w:pPr>
        <w:rPr>
          <w:rStyle w:val="jlqj4b"/>
        </w:rPr>
      </w:pPr>
    </w:p>
    <w:p w:rsidR="004A0B36" w:rsidRDefault="004A0B36" w:rsidP="004A12C8">
      <w:pPr>
        <w:rPr>
          <w:rStyle w:val="jlqj4b"/>
        </w:rPr>
      </w:pPr>
    </w:p>
    <w:p w:rsidR="004A0B36" w:rsidRDefault="004A0B36" w:rsidP="004A0B36">
      <w:pPr>
        <w:ind w:firstLine="0"/>
        <w:jc w:val="center"/>
        <w:rPr>
          <w:rStyle w:val="jlqj4b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932C86" wp14:editId="44811A83">
            <wp:extent cx="3901778" cy="390177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36" w:rsidRDefault="004A0B36" w:rsidP="0099130C">
      <w:pPr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  <w:lang w:val="ru-RU"/>
        </w:rPr>
        <w:t>6 - Д</w:t>
      </w:r>
      <w:proofErr w:type="spellStart"/>
      <w:r>
        <w:rPr>
          <w:rStyle w:val="jlqj4b"/>
        </w:rPr>
        <w:t>іаграма</w:t>
      </w:r>
      <w:proofErr w:type="spellEnd"/>
      <w:r>
        <w:rPr>
          <w:rStyle w:val="jlqj4b"/>
        </w:rPr>
        <w:t xml:space="preserve"> взаємодії процесів</w:t>
      </w:r>
    </w:p>
    <w:p w:rsidR="004A12C8" w:rsidRPr="00C116E5" w:rsidRDefault="004A12C8" w:rsidP="004A12C8">
      <w:pPr>
        <w:rPr>
          <w:rStyle w:val="jlqj4b"/>
        </w:rPr>
      </w:pPr>
    </w:p>
    <w:p w:rsidR="00C116E5" w:rsidRDefault="00C116E5" w:rsidP="00C116E5">
      <w:pPr>
        <w:rPr>
          <w:rStyle w:val="jlqj4b"/>
        </w:rPr>
      </w:pPr>
    </w:p>
    <w:p w:rsidR="00CB323B" w:rsidRDefault="00CB323B" w:rsidP="00CB323B">
      <w:pPr>
        <w:rPr>
          <w:rStyle w:val="jlqj4b"/>
          <w:lang w:val="ru-RU"/>
        </w:rPr>
      </w:pPr>
      <w:r>
        <w:rPr>
          <w:rStyle w:val="jlqj4b"/>
        </w:rPr>
        <w:t xml:space="preserve">Програма призначена для кодування та декодування слів шифром </w:t>
      </w:r>
      <w:r>
        <w:rPr>
          <w:rStyle w:val="jlqj4b"/>
          <w:lang w:val="en-US"/>
        </w:rPr>
        <w:t>DES</w:t>
      </w:r>
      <w:r w:rsidRPr="00DA6293">
        <w:rPr>
          <w:rStyle w:val="jlqj4b"/>
          <w:lang w:val="ru-RU"/>
        </w:rPr>
        <w:t xml:space="preserve">. </w:t>
      </w:r>
    </w:p>
    <w:p w:rsidR="00CB323B" w:rsidRDefault="00CB323B" w:rsidP="00CB323B">
      <w:pPr>
        <w:rPr>
          <w:rStyle w:val="jlqj4b"/>
        </w:rPr>
      </w:pPr>
      <w:r>
        <w:rPr>
          <w:rStyle w:val="jlqj4b"/>
        </w:rPr>
        <w:t xml:space="preserve">Метод </w:t>
      </w:r>
      <w:proofErr w:type="spellStart"/>
      <w:r w:rsidRPr="00CB323B">
        <w:rPr>
          <w:rStyle w:val="jlqj4b"/>
        </w:rPr>
        <w:t>makeKeys</w:t>
      </w:r>
      <w:proofErr w:type="spellEnd"/>
      <w:r>
        <w:rPr>
          <w:rStyle w:val="jlqj4b"/>
        </w:rPr>
        <w:t xml:space="preserve"> </w:t>
      </w:r>
      <w:r>
        <w:rPr>
          <w:rStyle w:val="jlqj4b"/>
        </w:rPr>
        <w:t xml:space="preserve">призначений для </w:t>
      </w:r>
      <w:r>
        <w:rPr>
          <w:rStyle w:val="jlqj4b"/>
        </w:rPr>
        <w:t>створення ключа шифрування</w:t>
      </w:r>
      <w:r>
        <w:rPr>
          <w:rStyle w:val="jlqj4b"/>
        </w:rPr>
        <w:t>. Код методу наведено в лістингу 1.</w:t>
      </w:r>
      <w:r>
        <w:rPr>
          <w:rStyle w:val="jlqj4b"/>
          <w:lang w:val="ru-RU"/>
        </w:rPr>
        <w:t>7</w:t>
      </w:r>
      <w:r>
        <w:rPr>
          <w:rStyle w:val="jlqj4b"/>
        </w:rPr>
        <w:t xml:space="preserve">. </w:t>
      </w:r>
    </w:p>
    <w:p w:rsidR="00C116E5" w:rsidRPr="00CB323B" w:rsidRDefault="00C116E5" w:rsidP="00C116E5">
      <w:pPr>
        <w:rPr>
          <w:rStyle w:val="jlqj4b"/>
        </w:rPr>
      </w:pPr>
    </w:p>
    <w:p w:rsidR="00C116E5" w:rsidRDefault="00C116E5" w:rsidP="00C116E5">
      <w:pPr>
        <w:rPr>
          <w:rStyle w:val="jlqj4b"/>
        </w:rPr>
      </w:pPr>
      <w:r>
        <w:rPr>
          <w:rStyle w:val="jlqj4b"/>
        </w:rPr>
        <w:t xml:space="preserve">Лістинг </w:t>
      </w:r>
      <w:r w:rsidR="00F96D0B">
        <w:rPr>
          <w:rStyle w:val="jlqj4b"/>
        </w:rPr>
        <w:t>1.</w:t>
      </w:r>
      <w:r w:rsidR="00CB323B">
        <w:rPr>
          <w:rStyle w:val="jlqj4b"/>
        </w:rPr>
        <w:t xml:space="preserve">7. </w:t>
      </w:r>
      <w:r w:rsidR="00CB323B">
        <w:rPr>
          <w:rStyle w:val="jlqj4b"/>
        </w:rPr>
        <w:t xml:space="preserve">Метод </w:t>
      </w:r>
      <w:proofErr w:type="spellStart"/>
      <w:r w:rsidR="00CB323B" w:rsidRPr="00CB323B">
        <w:rPr>
          <w:rStyle w:val="jlqj4b"/>
        </w:rPr>
        <w:t>makeKeys</w:t>
      </w:r>
      <w:proofErr w:type="spellEnd"/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long x       = 1000;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long y       = 10000;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long fi;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long p,q,e;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for ( p = x; !Numerical.isPrime( p ); p++ ) 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for ( q = y + 2; !Numerical.isPrime( q ); q++ ) 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rsa.setSecureKey(p,q);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logDataMessage("Секретный ключ","p=" + p +" q="+q);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fi=rsa.getFi();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for ( e = fi / 10; Numerical.gcd( e, fi ) != 1; e++ ) 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rsa.checkOpenKey(e);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logDataMessage("Открытый ключ", "e=" + e+" n="+rsa.getN() );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long open_key[]=new long[2];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open_key[0]=e;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lastRenderedPageBreak/>
        <w:t>open_key[1]=rsa.getN();</w:t>
      </w:r>
    </w:p>
    <w:p w:rsidR="00C116E5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send("key_out",open_key);</w:t>
      </w:r>
    </w:p>
    <w:p w:rsidR="00F96D0B" w:rsidRDefault="00F96D0B" w:rsidP="00F96D0B">
      <w:pPr>
        <w:ind w:left="1069" w:firstLine="0"/>
        <w:rPr>
          <w:rStyle w:val="jlqj4b"/>
        </w:rPr>
      </w:pPr>
    </w:p>
    <w:p w:rsidR="00CB323B" w:rsidRDefault="00CB323B" w:rsidP="00CB323B">
      <w:pPr>
        <w:rPr>
          <w:rStyle w:val="jlqj4b"/>
        </w:rPr>
      </w:pPr>
      <w:r>
        <w:rPr>
          <w:rStyle w:val="jlqj4b"/>
        </w:rPr>
        <w:t xml:space="preserve">Метод </w:t>
      </w:r>
      <w:proofErr w:type="spellStart"/>
      <w:r w:rsidRPr="001D25D6">
        <w:rPr>
          <w:rStyle w:val="jlqj4b"/>
        </w:rPr>
        <w:t>do_send</w:t>
      </w:r>
      <w:proofErr w:type="spellEnd"/>
      <w:r>
        <w:rPr>
          <w:rStyle w:val="jlqj4b"/>
        </w:rPr>
        <w:t xml:space="preserve"> призначений для шифрування тексту. Код методу наведено в лістингу 1.</w:t>
      </w:r>
      <w:r w:rsidR="00635BAA">
        <w:rPr>
          <w:rStyle w:val="jlqj4b"/>
          <w:lang w:val="ru-RU"/>
        </w:rPr>
        <w:t>8</w:t>
      </w:r>
      <w:r>
        <w:rPr>
          <w:rStyle w:val="jlqj4b"/>
        </w:rPr>
        <w:t xml:space="preserve">. </w:t>
      </w:r>
    </w:p>
    <w:p w:rsidR="00635BAA" w:rsidRDefault="00635BAA" w:rsidP="00CB323B">
      <w:pPr>
        <w:rPr>
          <w:rStyle w:val="jlqj4b"/>
        </w:rPr>
      </w:pPr>
    </w:p>
    <w:p w:rsidR="00635BAA" w:rsidRDefault="00635BAA" w:rsidP="00635BAA">
      <w:pPr>
        <w:rPr>
          <w:rStyle w:val="jlqj4b"/>
        </w:rPr>
      </w:pPr>
      <w:r>
        <w:rPr>
          <w:rStyle w:val="jlqj4b"/>
        </w:rPr>
        <w:t>Лістинг 1.</w:t>
      </w:r>
      <w:r w:rsidRPr="00635BAA">
        <w:rPr>
          <w:rStyle w:val="jlqj4b"/>
          <w:lang w:val="en-US"/>
        </w:rPr>
        <w:t>8</w:t>
      </w:r>
      <w:r w:rsidRPr="00635BAA">
        <w:rPr>
          <w:rStyle w:val="jlqj4b"/>
          <w:lang w:val="en-US"/>
        </w:rPr>
        <w:t xml:space="preserve">. </w:t>
      </w:r>
      <w:r>
        <w:rPr>
          <w:rStyle w:val="jlqj4b"/>
        </w:rPr>
        <w:t xml:space="preserve">Метод </w:t>
      </w:r>
      <w:proofErr w:type="spellStart"/>
      <w:r w:rsidRPr="001D25D6">
        <w:rPr>
          <w:rStyle w:val="jlqj4b"/>
        </w:rPr>
        <w:t>do_send</w:t>
      </w:r>
      <w:proofErr w:type="spellEnd"/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long message=55545435;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logDataMessage("Исходный текст",message);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long code = rsa.encode( message );</w:t>
      </w:r>
    </w:p>
    <w:p w:rsidR="00CB323B" w:rsidRP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logDataMessage("Зашифрованный текст",code);</w:t>
      </w:r>
    </w:p>
    <w:p w:rsidR="00CB323B" w:rsidRDefault="00CB323B" w:rsidP="00CB323B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B323B">
        <w:rPr>
          <w:rStyle w:val="jlqj4b"/>
        </w:rPr>
        <w:t>send("out",new Long(code));</w:t>
      </w:r>
    </w:p>
    <w:p w:rsidR="00F96D0B" w:rsidRDefault="00F96D0B" w:rsidP="00C116E5">
      <w:pPr>
        <w:ind w:firstLine="0"/>
        <w:jc w:val="center"/>
        <w:rPr>
          <w:rStyle w:val="jlqj4b"/>
        </w:rPr>
      </w:pPr>
    </w:p>
    <w:p w:rsidR="00462298" w:rsidRDefault="00CB323B" w:rsidP="00CB323B">
      <w:pPr>
        <w:rPr>
          <w:rStyle w:val="jlqj4b"/>
        </w:rPr>
      </w:pPr>
      <w:r>
        <w:rPr>
          <w:rStyle w:val="jlqj4b"/>
        </w:rPr>
        <w:t>Метод</w:t>
      </w:r>
      <w:r w:rsidRPr="00CB323B">
        <w:rPr>
          <w:rStyle w:val="jlqj4b"/>
        </w:rPr>
        <w:t xml:space="preserve"> </w:t>
      </w:r>
      <w:r>
        <w:rPr>
          <w:rStyle w:val="jlqj4b"/>
        </w:rPr>
        <w:t xml:space="preserve"> </w:t>
      </w:r>
      <w:proofErr w:type="spellStart"/>
      <w:r w:rsidRPr="00CB323B">
        <w:rPr>
          <w:rStyle w:val="jlqj4b"/>
        </w:rPr>
        <w:t>onRecieve</w:t>
      </w:r>
      <w:proofErr w:type="spellEnd"/>
      <w:r w:rsidRPr="00CB323B">
        <w:rPr>
          <w:rStyle w:val="jlqj4b"/>
        </w:rPr>
        <w:t xml:space="preserve">  </w:t>
      </w:r>
      <w:proofErr w:type="spellStart"/>
      <w:r w:rsidRPr="00CB323B">
        <w:rPr>
          <w:rStyle w:val="jlqj4b"/>
        </w:rPr>
        <w:t>Service</w:t>
      </w:r>
      <w:proofErr w:type="spellEnd"/>
      <w:r>
        <w:rPr>
          <w:rStyle w:val="jlqj4b"/>
        </w:rPr>
        <w:t xml:space="preserve"> використовується для отримання ключа. </w:t>
      </w:r>
      <w:r>
        <w:rPr>
          <w:rStyle w:val="jlqj4b"/>
        </w:rPr>
        <w:t>Код методу наведено в лістингу</w:t>
      </w:r>
      <w:r>
        <w:rPr>
          <w:rStyle w:val="jlqj4b"/>
        </w:rPr>
        <w:t xml:space="preserve"> </w:t>
      </w:r>
      <w:r w:rsidR="00462298">
        <w:rPr>
          <w:rStyle w:val="jlqj4b"/>
        </w:rPr>
        <w:t>1.9</w:t>
      </w:r>
      <w:r>
        <w:rPr>
          <w:rStyle w:val="jlqj4b"/>
        </w:rPr>
        <w:t>.</w:t>
      </w:r>
    </w:p>
    <w:p w:rsidR="00462298" w:rsidRDefault="00462298" w:rsidP="00CB323B">
      <w:pPr>
        <w:rPr>
          <w:rStyle w:val="jlqj4b"/>
        </w:rPr>
      </w:pPr>
    </w:p>
    <w:p w:rsidR="00CB323B" w:rsidRDefault="00CB323B" w:rsidP="00462298">
      <w:pPr>
        <w:rPr>
          <w:rStyle w:val="jlqj4b"/>
        </w:rPr>
      </w:pPr>
      <w:r>
        <w:rPr>
          <w:rStyle w:val="jlqj4b"/>
        </w:rPr>
        <w:t xml:space="preserve"> </w:t>
      </w:r>
      <w:r w:rsidR="00462298">
        <w:rPr>
          <w:rStyle w:val="jlqj4b"/>
        </w:rPr>
        <w:t>Лістинг 1.9.</w:t>
      </w:r>
      <w:r w:rsidR="00462298">
        <w:rPr>
          <w:rStyle w:val="jlqj4b"/>
        </w:rPr>
        <w:t xml:space="preserve"> </w:t>
      </w:r>
      <w:r w:rsidR="00462298">
        <w:rPr>
          <w:rStyle w:val="jlqj4b"/>
        </w:rPr>
        <w:t xml:space="preserve">Метод </w:t>
      </w:r>
      <w:proofErr w:type="spellStart"/>
      <w:r w:rsidR="00462298" w:rsidRPr="00CB323B">
        <w:rPr>
          <w:rStyle w:val="jlqj4b"/>
        </w:rPr>
        <w:t>onRecieve</w:t>
      </w:r>
      <w:proofErr w:type="spellEnd"/>
      <w:r w:rsidR="00462298" w:rsidRPr="00CB323B">
        <w:rPr>
          <w:rStyle w:val="jlqj4b"/>
        </w:rPr>
        <w:t xml:space="preserve">  </w:t>
      </w:r>
      <w:proofErr w:type="spellStart"/>
      <w:r w:rsidR="00462298" w:rsidRPr="00CB323B">
        <w:rPr>
          <w:rStyle w:val="jlqj4b"/>
        </w:rPr>
        <w:t>Service</w:t>
      </w:r>
      <w:proofErr w:type="spellEnd"/>
    </w:p>
    <w:p w:rsidR="00635BAA" w:rsidRPr="00635BAA" w:rsidRDefault="00635BAA" w:rsidP="00635BA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635BAA">
        <w:rPr>
          <w:rStyle w:val="jlqj4b"/>
        </w:rPr>
        <w:t>long key[]=(long [])recv("key_in");</w:t>
      </w:r>
    </w:p>
    <w:p w:rsidR="00635BAA" w:rsidRPr="00635BAA" w:rsidRDefault="00635BAA" w:rsidP="00635BA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635BAA">
        <w:rPr>
          <w:rStyle w:val="jlqj4b"/>
        </w:rPr>
        <w:t>rsa.setOpenKey(key[0],key[1]);</w:t>
      </w:r>
    </w:p>
    <w:p w:rsidR="00CB323B" w:rsidRDefault="00635BAA" w:rsidP="00635BAA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635BAA">
        <w:rPr>
          <w:rStyle w:val="jlqj4b"/>
        </w:rPr>
        <w:t xml:space="preserve">logDataMessage("Получен открытый ключ","e="+key[0]+" n="+key[1]);                                                                                                                        </w:t>
      </w:r>
    </w:p>
    <w:p w:rsidR="00CB323B" w:rsidRDefault="00CB323B" w:rsidP="00CB323B">
      <w:pPr>
        <w:rPr>
          <w:rStyle w:val="jlqj4b"/>
        </w:rPr>
      </w:pPr>
    </w:p>
    <w:p w:rsidR="00CB323B" w:rsidRDefault="00462298" w:rsidP="00462298">
      <w:pPr>
        <w:rPr>
          <w:rStyle w:val="jlqj4b"/>
        </w:rPr>
      </w:pPr>
      <w:r>
        <w:rPr>
          <w:rStyle w:val="jlqj4b"/>
        </w:rPr>
        <w:t>Метод</w:t>
      </w:r>
      <w:r w:rsidRPr="00CB323B">
        <w:rPr>
          <w:rStyle w:val="jlqj4b"/>
        </w:rPr>
        <w:t xml:space="preserve"> </w:t>
      </w:r>
      <w:r>
        <w:rPr>
          <w:rStyle w:val="jlqj4b"/>
        </w:rPr>
        <w:t xml:space="preserve"> </w:t>
      </w:r>
      <w:proofErr w:type="spellStart"/>
      <w:r w:rsidRPr="00462298">
        <w:rPr>
          <w:rStyle w:val="jlqj4b"/>
        </w:rPr>
        <w:t>onRecieve</w:t>
      </w:r>
      <w:proofErr w:type="spellEnd"/>
      <w:r w:rsidRPr="00462298">
        <w:rPr>
          <w:rStyle w:val="jlqj4b"/>
        </w:rPr>
        <w:t xml:space="preserve"> </w:t>
      </w:r>
      <w:proofErr w:type="spellStart"/>
      <w:r w:rsidRPr="00462298">
        <w:rPr>
          <w:rStyle w:val="jlqj4b"/>
        </w:rPr>
        <w:t>Resurce</w:t>
      </w:r>
      <w:proofErr w:type="spellEnd"/>
      <w:r>
        <w:rPr>
          <w:rStyle w:val="jlqj4b"/>
        </w:rPr>
        <w:t xml:space="preserve"> </w:t>
      </w:r>
      <w:r>
        <w:rPr>
          <w:rStyle w:val="jlqj4b"/>
        </w:rPr>
        <w:t xml:space="preserve">призначений для розшифрування тексту. Код методу наведено в лістингу </w:t>
      </w:r>
      <w:r>
        <w:rPr>
          <w:rStyle w:val="jlqj4b"/>
        </w:rPr>
        <w:t>2</w:t>
      </w:r>
      <w:r>
        <w:rPr>
          <w:rStyle w:val="jlqj4b"/>
        </w:rPr>
        <w:t>.</w:t>
      </w:r>
      <w:r>
        <w:rPr>
          <w:rStyle w:val="jlqj4b"/>
        </w:rPr>
        <w:t>1</w:t>
      </w:r>
      <w:r>
        <w:rPr>
          <w:rStyle w:val="jlqj4b"/>
        </w:rPr>
        <w:t>.</w:t>
      </w:r>
    </w:p>
    <w:p w:rsidR="00462298" w:rsidRPr="00462298" w:rsidRDefault="00462298" w:rsidP="0046229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proofErr w:type="spellStart"/>
      <w:r w:rsidRPr="00462298">
        <w:rPr>
          <w:rStyle w:val="jlqj4b"/>
        </w:rPr>
        <w:t>Long</w:t>
      </w:r>
      <w:proofErr w:type="spellEnd"/>
      <w:r w:rsidRPr="00462298">
        <w:rPr>
          <w:rStyle w:val="jlqj4b"/>
        </w:rPr>
        <w:t xml:space="preserve"> </w:t>
      </w:r>
      <w:proofErr w:type="spellStart"/>
      <w:r w:rsidRPr="00462298">
        <w:rPr>
          <w:rStyle w:val="jlqj4b"/>
        </w:rPr>
        <w:t>lcode</w:t>
      </w:r>
      <w:proofErr w:type="spellEnd"/>
      <w:r w:rsidRPr="00462298">
        <w:rPr>
          <w:rStyle w:val="jlqj4b"/>
        </w:rPr>
        <w:t>=(</w:t>
      </w:r>
      <w:proofErr w:type="spellStart"/>
      <w:r w:rsidRPr="00462298">
        <w:rPr>
          <w:rStyle w:val="jlqj4b"/>
        </w:rPr>
        <w:t>Long</w:t>
      </w:r>
      <w:proofErr w:type="spellEnd"/>
      <w:r w:rsidRPr="00462298">
        <w:rPr>
          <w:rStyle w:val="jlqj4b"/>
        </w:rPr>
        <w:t>)</w:t>
      </w:r>
      <w:proofErr w:type="spellStart"/>
      <w:r w:rsidRPr="00462298">
        <w:rPr>
          <w:rStyle w:val="jlqj4b"/>
        </w:rPr>
        <w:t>recv</w:t>
      </w:r>
      <w:proofErr w:type="spellEnd"/>
      <w:r w:rsidRPr="00462298">
        <w:rPr>
          <w:rStyle w:val="jlqj4b"/>
        </w:rPr>
        <w:t>("</w:t>
      </w:r>
      <w:proofErr w:type="spellStart"/>
      <w:r w:rsidRPr="00462298">
        <w:rPr>
          <w:rStyle w:val="jlqj4b"/>
        </w:rPr>
        <w:t>in</w:t>
      </w:r>
      <w:proofErr w:type="spellEnd"/>
      <w:r w:rsidRPr="00462298">
        <w:rPr>
          <w:rStyle w:val="jlqj4b"/>
        </w:rPr>
        <w:t>");</w:t>
      </w:r>
    </w:p>
    <w:p w:rsidR="00462298" w:rsidRPr="00462298" w:rsidRDefault="00462298" w:rsidP="0046229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proofErr w:type="spellStart"/>
      <w:r w:rsidRPr="00462298">
        <w:rPr>
          <w:rStyle w:val="jlqj4b"/>
        </w:rPr>
        <w:t>long</w:t>
      </w:r>
      <w:proofErr w:type="spellEnd"/>
      <w:r w:rsidRPr="00462298">
        <w:rPr>
          <w:rStyle w:val="jlqj4b"/>
        </w:rPr>
        <w:t xml:space="preserve"> </w:t>
      </w:r>
      <w:proofErr w:type="spellStart"/>
      <w:r w:rsidRPr="00462298">
        <w:rPr>
          <w:rStyle w:val="jlqj4b"/>
        </w:rPr>
        <w:t>code</w:t>
      </w:r>
      <w:proofErr w:type="spellEnd"/>
      <w:r w:rsidRPr="00462298">
        <w:rPr>
          <w:rStyle w:val="jlqj4b"/>
        </w:rPr>
        <w:t>=</w:t>
      </w:r>
      <w:proofErr w:type="spellStart"/>
      <w:r w:rsidRPr="00462298">
        <w:rPr>
          <w:rStyle w:val="jlqj4b"/>
        </w:rPr>
        <w:t>lcode.longValue</w:t>
      </w:r>
      <w:proofErr w:type="spellEnd"/>
      <w:r w:rsidRPr="00462298">
        <w:rPr>
          <w:rStyle w:val="jlqj4b"/>
        </w:rPr>
        <w:t>();</w:t>
      </w:r>
    </w:p>
    <w:p w:rsidR="00462298" w:rsidRPr="00462298" w:rsidRDefault="00462298" w:rsidP="0046229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proofErr w:type="spellStart"/>
      <w:r w:rsidRPr="00462298">
        <w:rPr>
          <w:rStyle w:val="jlqj4b"/>
        </w:rPr>
        <w:t>logDataMessage</w:t>
      </w:r>
      <w:proofErr w:type="spellEnd"/>
      <w:r w:rsidRPr="00462298">
        <w:rPr>
          <w:rStyle w:val="jlqj4b"/>
        </w:rPr>
        <w:t>("</w:t>
      </w:r>
      <w:proofErr w:type="spellStart"/>
      <w:r w:rsidRPr="00462298">
        <w:rPr>
          <w:rStyle w:val="jlqj4b"/>
        </w:rPr>
        <w:t>Шифротекст</w:t>
      </w:r>
      <w:proofErr w:type="spellEnd"/>
      <w:r w:rsidRPr="00462298">
        <w:rPr>
          <w:rStyle w:val="jlqj4b"/>
        </w:rPr>
        <w:t>",</w:t>
      </w:r>
      <w:proofErr w:type="spellStart"/>
      <w:r w:rsidRPr="00462298">
        <w:rPr>
          <w:rStyle w:val="jlqj4b"/>
        </w:rPr>
        <w:t>code</w:t>
      </w:r>
      <w:proofErr w:type="spellEnd"/>
      <w:r w:rsidRPr="00462298">
        <w:rPr>
          <w:rStyle w:val="jlqj4b"/>
        </w:rPr>
        <w:t>);</w:t>
      </w:r>
    </w:p>
    <w:p w:rsidR="00462298" w:rsidRPr="00462298" w:rsidRDefault="00462298" w:rsidP="0046229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proofErr w:type="spellStart"/>
      <w:r w:rsidRPr="00462298">
        <w:rPr>
          <w:rStyle w:val="jlqj4b"/>
        </w:rPr>
        <w:t>long</w:t>
      </w:r>
      <w:proofErr w:type="spellEnd"/>
      <w:r w:rsidRPr="00462298">
        <w:rPr>
          <w:rStyle w:val="jlqj4b"/>
        </w:rPr>
        <w:t xml:space="preserve"> </w:t>
      </w:r>
      <w:proofErr w:type="spellStart"/>
      <w:r w:rsidRPr="00462298">
        <w:rPr>
          <w:rStyle w:val="jlqj4b"/>
        </w:rPr>
        <w:t>decode</w:t>
      </w:r>
      <w:proofErr w:type="spellEnd"/>
      <w:r w:rsidRPr="00462298">
        <w:rPr>
          <w:rStyle w:val="jlqj4b"/>
        </w:rPr>
        <w:t xml:space="preserve"> = </w:t>
      </w:r>
      <w:proofErr w:type="spellStart"/>
      <w:r w:rsidRPr="00462298">
        <w:rPr>
          <w:rStyle w:val="jlqj4b"/>
        </w:rPr>
        <w:t>rsa.decode</w:t>
      </w:r>
      <w:proofErr w:type="spellEnd"/>
      <w:r w:rsidRPr="00462298">
        <w:rPr>
          <w:rStyle w:val="jlqj4b"/>
        </w:rPr>
        <w:t xml:space="preserve">( </w:t>
      </w:r>
      <w:proofErr w:type="spellStart"/>
      <w:r w:rsidRPr="00462298">
        <w:rPr>
          <w:rStyle w:val="jlqj4b"/>
        </w:rPr>
        <w:t>code</w:t>
      </w:r>
      <w:proofErr w:type="spellEnd"/>
      <w:r w:rsidRPr="00462298">
        <w:rPr>
          <w:rStyle w:val="jlqj4b"/>
        </w:rPr>
        <w:t xml:space="preserve"> );</w:t>
      </w:r>
    </w:p>
    <w:p w:rsidR="00462298" w:rsidRDefault="00462298" w:rsidP="00462298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proofErr w:type="spellStart"/>
      <w:r w:rsidRPr="00462298">
        <w:rPr>
          <w:rStyle w:val="jlqj4b"/>
        </w:rPr>
        <w:t>logDataMessage</w:t>
      </w:r>
      <w:proofErr w:type="spellEnd"/>
      <w:r w:rsidRPr="00462298">
        <w:rPr>
          <w:rStyle w:val="jlqj4b"/>
        </w:rPr>
        <w:t>("</w:t>
      </w:r>
      <w:proofErr w:type="spellStart"/>
      <w:r w:rsidRPr="00462298">
        <w:rPr>
          <w:rStyle w:val="jlqj4b"/>
        </w:rPr>
        <w:t>Расшифрованный</w:t>
      </w:r>
      <w:proofErr w:type="spellEnd"/>
      <w:r w:rsidRPr="00462298">
        <w:rPr>
          <w:rStyle w:val="jlqj4b"/>
        </w:rPr>
        <w:t xml:space="preserve"> текст",</w:t>
      </w:r>
      <w:proofErr w:type="spellStart"/>
      <w:r w:rsidRPr="00462298">
        <w:rPr>
          <w:rStyle w:val="jlqj4b"/>
        </w:rPr>
        <w:t>decode</w:t>
      </w:r>
      <w:proofErr w:type="spellEnd"/>
      <w:r w:rsidRPr="00462298">
        <w:rPr>
          <w:rStyle w:val="jlqj4b"/>
        </w:rPr>
        <w:t>);</w:t>
      </w:r>
    </w:p>
    <w:p w:rsidR="00CB323B" w:rsidRDefault="00CB323B" w:rsidP="00763EF2">
      <w:pPr>
        <w:ind w:firstLine="0"/>
      </w:pPr>
    </w:p>
    <w:p w:rsidR="00881919" w:rsidRPr="00462298" w:rsidRDefault="00881919" w:rsidP="00881919">
      <w:pPr>
        <w:rPr>
          <w:b/>
          <w:lang w:val="ru-RU"/>
        </w:rPr>
      </w:pPr>
      <w:r w:rsidRPr="00881919">
        <w:rPr>
          <w:b/>
        </w:rPr>
        <w:t>Висновок</w:t>
      </w:r>
      <w:r w:rsidRPr="00462298">
        <w:rPr>
          <w:b/>
          <w:lang w:val="ru-RU"/>
        </w:rPr>
        <w:t xml:space="preserve">: </w:t>
      </w:r>
      <w:r>
        <w:rPr>
          <w:rStyle w:val="jlqj4b"/>
        </w:rPr>
        <w:t xml:space="preserve">ознайомились з </w:t>
      </w:r>
      <w:r w:rsidR="00462298">
        <w:rPr>
          <w:rStyle w:val="jlqj4b"/>
        </w:rPr>
        <w:t>с</w:t>
      </w:r>
      <w:r w:rsidR="00462298">
        <w:rPr>
          <w:rStyle w:val="jlqj4b"/>
        </w:rPr>
        <w:t>истема</w:t>
      </w:r>
      <w:r w:rsidR="00462298">
        <w:rPr>
          <w:rStyle w:val="jlqj4b"/>
        </w:rPr>
        <w:t>ми</w:t>
      </w:r>
      <w:r w:rsidR="00462298">
        <w:rPr>
          <w:rStyle w:val="jlqj4b"/>
        </w:rPr>
        <w:t xml:space="preserve"> шифрування RSA</w:t>
      </w:r>
      <w:r w:rsidR="00462298">
        <w:rPr>
          <w:rStyle w:val="jlqj4b"/>
        </w:rPr>
        <w:t>.</w:t>
      </w:r>
      <w:bookmarkStart w:id="4" w:name="_GoBack"/>
      <w:bookmarkEnd w:id="4"/>
    </w:p>
    <w:sectPr w:rsidR="00881919" w:rsidRPr="00462298" w:rsidSect="00A450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3882"/>
    <w:multiLevelType w:val="hybridMultilevel"/>
    <w:tmpl w:val="CD3CF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272A3F"/>
    <w:multiLevelType w:val="hybridMultilevel"/>
    <w:tmpl w:val="C0A2A440"/>
    <w:lvl w:ilvl="0" w:tplc="6BF637E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4B2684"/>
    <w:multiLevelType w:val="hybridMultilevel"/>
    <w:tmpl w:val="23FAB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A739F9"/>
    <w:multiLevelType w:val="hybridMultilevel"/>
    <w:tmpl w:val="587AC076"/>
    <w:lvl w:ilvl="0" w:tplc="1010B47C">
      <w:start w:val="1"/>
      <w:numFmt w:val="decimal"/>
      <w:pStyle w:val="2"/>
      <w:lvlText w:val="%1.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9223F5"/>
    <w:multiLevelType w:val="hybridMultilevel"/>
    <w:tmpl w:val="43EE6E02"/>
    <w:lvl w:ilvl="0" w:tplc="8904EC5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35"/>
    <w:rsid w:val="0000700B"/>
    <w:rsid w:val="00067399"/>
    <w:rsid w:val="000A6C41"/>
    <w:rsid w:val="000B5F12"/>
    <w:rsid w:val="00115AFB"/>
    <w:rsid w:val="00155BBF"/>
    <w:rsid w:val="00157EC5"/>
    <w:rsid w:val="001628A1"/>
    <w:rsid w:val="00194B18"/>
    <w:rsid w:val="001B7D53"/>
    <w:rsid w:val="002553F3"/>
    <w:rsid w:val="002D303E"/>
    <w:rsid w:val="002F663A"/>
    <w:rsid w:val="003C46BA"/>
    <w:rsid w:val="003F2519"/>
    <w:rsid w:val="00411B35"/>
    <w:rsid w:val="0043034A"/>
    <w:rsid w:val="00456785"/>
    <w:rsid w:val="00462298"/>
    <w:rsid w:val="00471B0B"/>
    <w:rsid w:val="004A0B36"/>
    <w:rsid w:val="004A12C8"/>
    <w:rsid w:val="004E20E8"/>
    <w:rsid w:val="00500507"/>
    <w:rsid w:val="0050078D"/>
    <w:rsid w:val="00511B08"/>
    <w:rsid w:val="0053083E"/>
    <w:rsid w:val="00530CEF"/>
    <w:rsid w:val="005465D0"/>
    <w:rsid w:val="00552075"/>
    <w:rsid w:val="00565440"/>
    <w:rsid w:val="00580863"/>
    <w:rsid w:val="00584DA7"/>
    <w:rsid w:val="005913F3"/>
    <w:rsid w:val="0059200D"/>
    <w:rsid w:val="005B39E4"/>
    <w:rsid w:val="006235FE"/>
    <w:rsid w:val="00635BAA"/>
    <w:rsid w:val="00642F96"/>
    <w:rsid w:val="006836B7"/>
    <w:rsid w:val="007023B6"/>
    <w:rsid w:val="00712243"/>
    <w:rsid w:val="00763EF2"/>
    <w:rsid w:val="00765391"/>
    <w:rsid w:val="00770B64"/>
    <w:rsid w:val="007843AF"/>
    <w:rsid w:val="00792F64"/>
    <w:rsid w:val="00793E34"/>
    <w:rsid w:val="007946A1"/>
    <w:rsid w:val="007A1352"/>
    <w:rsid w:val="007D42DB"/>
    <w:rsid w:val="007F5D70"/>
    <w:rsid w:val="00800E65"/>
    <w:rsid w:val="008110EC"/>
    <w:rsid w:val="008145AB"/>
    <w:rsid w:val="00875C4B"/>
    <w:rsid w:val="00881919"/>
    <w:rsid w:val="008841B3"/>
    <w:rsid w:val="00895501"/>
    <w:rsid w:val="008A405C"/>
    <w:rsid w:val="008C73B1"/>
    <w:rsid w:val="008E5A0D"/>
    <w:rsid w:val="00953BA9"/>
    <w:rsid w:val="0099130C"/>
    <w:rsid w:val="009B0FC1"/>
    <w:rsid w:val="009E70E6"/>
    <w:rsid w:val="00A06344"/>
    <w:rsid w:val="00A4503A"/>
    <w:rsid w:val="00A47262"/>
    <w:rsid w:val="00A53199"/>
    <w:rsid w:val="00AA55EF"/>
    <w:rsid w:val="00B072D7"/>
    <w:rsid w:val="00B1511D"/>
    <w:rsid w:val="00B40F9B"/>
    <w:rsid w:val="00B44E1C"/>
    <w:rsid w:val="00B7639A"/>
    <w:rsid w:val="00B95E35"/>
    <w:rsid w:val="00BC424A"/>
    <w:rsid w:val="00C116E5"/>
    <w:rsid w:val="00C679F3"/>
    <w:rsid w:val="00C97D3D"/>
    <w:rsid w:val="00CB323B"/>
    <w:rsid w:val="00CB5281"/>
    <w:rsid w:val="00D2754B"/>
    <w:rsid w:val="00D30436"/>
    <w:rsid w:val="00D30462"/>
    <w:rsid w:val="00D71380"/>
    <w:rsid w:val="00D852B8"/>
    <w:rsid w:val="00DA495D"/>
    <w:rsid w:val="00DC6E86"/>
    <w:rsid w:val="00DE2D07"/>
    <w:rsid w:val="00E25E4B"/>
    <w:rsid w:val="00E47B1D"/>
    <w:rsid w:val="00E56EC1"/>
    <w:rsid w:val="00E641AD"/>
    <w:rsid w:val="00E95991"/>
    <w:rsid w:val="00EB0FE8"/>
    <w:rsid w:val="00EF042C"/>
    <w:rsid w:val="00EF7D93"/>
    <w:rsid w:val="00F22ADB"/>
    <w:rsid w:val="00F56558"/>
    <w:rsid w:val="00F917FB"/>
    <w:rsid w:val="00F96D0B"/>
    <w:rsid w:val="00FB4ADC"/>
    <w:rsid w:val="00FD6CD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60ED9-A628-4424-A5FB-5124BC37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03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4503A"/>
    <w:pPr>
      <w:keepNext/>
      <w:keepLines/>
      <w:numPr>
        <w:numId w:val="3"/>
      </w:numPr>
      <w:ind w:left="1072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ADB"/>
    <w:pPr>
      <w:keepNext/>
      <w:keepLines/>
      <w:numPr>
        <w:numId w:val="2"/>
      </w:numPr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03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viiyi">
    <w:name w:val="viiyi"/>
    <w:basedOn w:val="a0"/>
    <w:rsid w:val="00A4503A"/>
  </w:style>
  <w:style w:type="character" w:customStyle="1" w:styleId="jlqj4b">
    <w:name w:val="jlqj4b"/>
    <w:basedOn w:val="a0"/>
    <w:rsid w:val="00A4503A"/>
  </w:style>
  <w:style w:type="paragraph" w:customStyle="1" w:styleId="200">
    <w:name w:val="Заголовок 2 + После:  0 пт"/>
    <w:basedOn w:val="2"/>
    <w:rsid w:val="00A4503A"/>
    <w:pPr>
      <w:keepLines w:val="0"/>
      <w:spacing w:before="240" w:line="240" w:lineRule="auto"/>
      <w:ind w:firstLine="720"/>
      <w:jc w:val="left"/>
    </w:pPr>
    <w:rPr>
      <w:rFonts w:eastAsia="Times New Roman" w:cs="Times New Roman"/>
      <w:b/>
      <w:snapToGrid w:val="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A4503A"/>
    <w:rPr>
      <w:rFonts w:ascii="Times New Roman" w:eastAsiaTheme="majorEastAsia" w:hAnsi="Times New Roman" w:cstheme="majorBidi"/>
      <w:sz w:val="28"/>
      <w:szCs w:val="26"/>
      <w:lang w:val="uk-UA"/>
    </w:rPr>
  </w:style>
  <w:style w:type="paragraph" w:styleId="a3">
    <w:name w:val="Body Text Indent"/>
    <w:basedOn w:val="a"/>
    <w:link w:val="a4"/>
    <w:rsid w:val="00E25E4B"/>
    <w:pPr>
      <w:tabs>
        <w:tab w:val="left" w:pos="1276"/>
      </w:tabs>
      <w:spacing w:line="240" w:lineRule="auto"/>
    </w:pPr>
    <w:rPr>
      <w:rFonts w:eastAsia="Times New Roman" w:cs="Times New Roman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E25E4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116E5"/>
    <w:pPr>
      <w:ind w:left="720"/>
      <w:contextualSpacing/>
    </w:pPr>
  </w:style>
  <w:style w:type="paragraph" w:customStyle="1" w:styleId="a6">
    <w:name w:val="Код у тексті"/>
    <w:basedOn w:val="a"/>
    <w:link w:val="Char"/>
    <w:qFormat/>
    <w:rsid w:val="00C116E5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6"/>
    <w:rsid w:val="00C116E5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styleId="a7">
    <w:name w:val="Placeholder Text"/>
    <w:basedOn w:val="a0"/>
    <w:uiPriority w:val="99"/>
    <w:semiHidden/>
    <w:rsid w:val="008A4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2021-10-28T19:05:00Z</dcterms:created>
  <dcterms:modified xsi:type="dcterms:W3CDTF">2021-11-23T20:09:00Z</dcterms:modified>
</cp:coreProperties>
</file>