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98C6C" w14:textId="77777777" w:rsidR="00184BB8" w:rsidRPr="00805FD2" w:rsidRDefault="00184BB8" w:rsidP="00184BB8">
      <w:pPr>
        <w:pStyle w:val="1"/>
        <w:keepNext w:val="0"/>
        <w:keepLines w:val="0"/>
        <w:pageBreakBefore/>
        <w:numPr>
          <w:ilvl w:val="0"/>
          <w:numId w:val="0"/>
        </w:numPr>
        <w:spacing w:line="240" w:lineRule="auto"/>
        <w:contextualSpacing/>
        <w:rPr>
          <w:b/>
        </w:rPr>
      </w:pPr>
      <w:bookmarkStart w:id="0" w:name="_Toc92528707"/>
      <w:r>
        <w:rPr>
          <w:b/>
        </w:rPr>
        <w:t>ЛАБОРАТОРНА РОБОТА 2</w:t>
      </w:r>
    </w:p>
    <w:p w14:paraId="660CD590" w14:textId="77777777" w:rsidR="00184BB8" w:rsidRPr="00805FD2" w:rsidRDefault="00184BB8" w:rsidP="00184B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5FD2">
        <w:rPr>
          <w:rFonts w:ascii="Times New Roman" w:hAnsi="Times New Roman" w:cs="Times New Roman"/>
          <w:b/>
          <w:sz w:val="28"/>
          <w:szCs w:val="28"/>
        </w:rPr>
        <w:t>ГЕНЕРАТОРИ ВИПАДКОВИХ ВЕЛИЧИН</w:t>
      </w:r>
    </w:p>
    <w:p w14:paraId="1569D659" w14:textId="77777777" w:rsidR="00184BB8" w:rsidRDefault="00184BB8" w:rsidP="00184BB8">
      <w:pPr>
        <w:pStyle w:val="2"/>
        <w:numPr>
          <w:ilvl w:val="0"/>
          <w:numId w:val="0"/>
        </w:numPr>
        <w:spacing w:line="240" w:lineRule="auto"/>
        <w:ind w:left="709"/>
      </w:pPr>
      <w:bookmarkStart w:id="1" w:name="_Toc92528708"/>
      <w:bookmarkEnd w:id="0"/>
      <w:r>
        <w:t>2.1 Мета роботи</w:t>
      </w:r>
      <w:bookmarkEnd w:id="1"/>
    </w:p>
    <w:p w14:paraId="1850D06D" w14:textId="77777777" w:rsidR="00184BB8" w:rsidRPr="00805FD2" w:rsidRDefault="00184BB8" w:rsidP="00184BB8">
      <w:pPr>
        <w:spacing w:after="0" w:line="240" w:lineRule="auto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sz w:val="28"/>
          <w:szCs w:val="28"/>
          <w:lang w:eastAsia="ru-RU"/>
        </w:rPr>
        <w:tab/>
      </w:r>
      <w:r w:rsidRPr="00805FD2">
        <w:rPr>
          <w:rFonts w:ascii="Times New Roman" w:eastAsia="MS Mincho" w:hAnsi="Times New Roman" w:cs="Times New Roman"/>
          <w:sz w:val="28"/>
          <w:szCs w:val="28"/>
          <w:lang w:eastAsia="ru-RU"/>
        </w:rPr>
        <w:t>В результаті виконання лабораторної роботи студент має отримати такі знання та навички:</w:t>
      </w:r>
    </w:p>
    <w:p w14:paraId="6F58B2FF" w14:textId="77777777" w:rsidR="00184BB8" w:rsidRPr="00805FD2" w:rsidRDefault="00184BB8" w:rsidP="00184BB8">
      <w:pPr>
        <w:spacing w:after="0" w:line="240" w:lineRule="auto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sz w:val="28"/>
          <w:szCs w:val="28"/>
          <w:lang w:eastAsia="ru-RU"/>
        </w:rPr>
        <w:t>-</w:t>
      </w:r>
      <w:r w:rsidRPr="00805FD2">
        <w:rPr>
          <w:rFonts w:ascii="Times New Roman" w:eastAsia="MS Mincho" w:hAnsi="Times New Roman" w:cs="Times New Roman"/>
          <w:sz w:val="28"/>
          <w:szCs w:val="28"/>
          <w:lang w:eastAsia="ru-RU"/>
        </w:rPr>
        <w:tab/>
        <w:t>познайомитися зі способами одержання рівномірно розподілених випадкових чисел (РРВЧ);</w:t>
      </w:r>
    </w:p>
    <w:p w14:paraId="38D7D2D4" w14:textId="77777777" w:rsidR="00184BB8" w:rsidRPr="00805FD2" w:rsidRDefault="00184BB8" w:rsidP="00184BB8">
      <w:pPr>
        <w:spacing w:after="0" w:line="240" w:lineRule="auto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 w:rsidRPr="00805FD2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>-</w:t>
      </w:r>
      <w:r w:rsidRPr="00805FD2">
        <w:rPr>
          <w:rFonts w:ascii="Times New Roman" w:eastAsia="MS Mincho" w:hAnsi="Times New Roman" w:cs="Times New Roman"/>
          <w:sz w:val="28"/>
          <w:szCs w:val="28"/>
          <w:lang w:eastAsia="ru-RU"/>
        </w:rPr>
        <w:tab/>
        <w:t>познайомитися з методами тестування генераторів РРВЧ;</w:t>
      </w:r>
    </w:p>
    <w:p w14:paraId="4ABFE1F6" w14:textId="77777777" w:rsidR="00184BB8" w:rsidRPr="00805FD2" w:rsidRDefault="00184BB8" w:rsidP="00184BB8">
      <w:pPr>
        <w:spacing w:after="0" w:line="240" w:lineRule="auto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sz w:val="28"/>
          <w:szCs w:val="28"/>
          <w:lang w:eastAsia="ru-RU"/>
        </w:rPr>
        <w:t>-</w:t>
      </w:r>
      <w:r w:rsidRPr="00805FD2">
        <w:rPr>
          <w:rFonts w:ascii="Times New Roman" w:eastAsia="MS Mincho" w:hAnsi="Times New Roman" w:cs="Times New Roman"/>
          <w:sz w:val="28"/>
          <w:szCs w:val="28"/>
          <w:lang w:eastAsia="ru-RU"/>
        </w:rPr>
        <w:tab/>
        <w:t>дослідити вплив налаштувань генератора РРВЧ  на характеристики псевдовипадкової послідовності, що генерується;</w:t>
      </w:r>
    </w:p>
    <w:p w14:paraId="3E4C7721" w14:textId="77777777" w:rsidR="00184BB8" w:rsidRPr="00805FD2" w:rsidRDefault="00184BB8" w:rsidP="00184BB8">
      <w:pPr>
        <w:spacing w:after="0" w:line="240" w:lineRule="auto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 w:rsidRPr="00805FD2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>-</w:t>
      </w:r>
      <w:r w:rsidRPr="00805FD2">
        <w:rPr>
          <w:rFonts w:ascii="Times New Roman" w:eastAsia="MS Mincho" w:hAnsi="Times New Roman" w:cs="Times New Roman"/>
          <w:sz w:val="28"/>
          <w:szCs w:val="28"/>
          <w:lang w:eastAsia="ru-RU"/>
        </w:rPr>
        <w:tab/>
        <w:t>познайомитися зі способами створення генераторів для нерівномірних законів розподілу;</w:t>
      </w:r>
    </w:p>
    <w:p w14:paraId="168301E3" w14:textId="77777777" w:rsidR="00184BB8" w:rsidRDefault="00184BB8" w:rsidP="00184BB8">
      <w:pPr>
        <w:spacing w:after="0" w:line="240" w:lineRule="auto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 w:rsidRPr="00805FD2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>-</w:t>
      </w:r>
      <w:r w:rsidRPr="00805FD2">
        <w:rPr>
          <w:rFonts w:ascii="Times New Roman" w:eastAsia="MS Mincho" w:hAnsi="Times New Roman" w:cs="Times New Roman"/>
          <w:sz w:val="28"/>
          <w:szCs w:val="28"/>
          <w:lang w:eastAsia="ru-RU"/>
        </w:rPr>
        <w:tab/>
        <w:t>познайомитися з поняттям «випадковий потік подій».</w:t>
      </w:r>
    </w:p>
    <w:p w14:paraId="3AEC0D39" w14:textId="77777777" w:rsidR="00184BB8" w:rsidRDefault="00184BB8" w:rsidP="00184BB8">
      <w:pPr>
        <w:spacing w:after="0" w:line="240" w:lineRule="auto"/>
        <w:rPr>
          <w:rFonts w:ascii="Times New Roman" w:eastAsia="MS Mincho" w:hAnsi="Times New Roman" w:cs="Times New Roman"/>
          <w:sz w:val="28"/>
          <w:szCs w:val="28"/>
          <w:lang w:eastAsia="ru-RU"/>
        </w:rPr>
      </w:pPr>
    </w:p>
    <w:p w14:paraId="0CC4208C" w14:textId="77777777" w:rsidR="00184BB8" w:rsidRDefault="00184BB8" w:rsidP="00184BB8">
      <w:pPr>
        <w:pStyle w:val="2"/>
        <w:numPr>
          <w:ilvl w:val="0"/>
          <w:numId w:val="0"/>
        </w:numPr>
        <w:spacing w:line="240" w:lineRule="auto"/>
        <w:ind w:left="709"/>
      </w:pPr>
      <w:r>
        <w:t xml:space="preserve">2.2 </w:t>
      </w:r>
      <w:r w:rsidRPr="00293E24">
        <w:t>Результати виконання роботи</w:t>
      </w:r>
    </w:p>
    <w:p w14:paraId="5B21505B" w14:textId="1A433D52" w:rsidR="00184BB8" w:rsidRDefault="00184BB8" w:rsidP="00184BB8">
      <w:pPr>
        <w:pStyle w:val="2"/>
        <w:numPr>
          <w:ilvl w:val="0"/>
          <w:numId w:val="0"/>
        </w:numPr>
        <w:spacing w:line="240" w:lineRule="auto"/>
        <w:ind w:left="709"/>
      </w:pPr>
      <w:r>
        <w:t>2.2.1 Тестування величин</w:t>
      </w:r>
    </w:p>
    <w:p w14:paraId="20943D6B" w14:textId="77777777" w:rsidR="00E319A2" w:rsidRPr="00E319A2" w:rsidRDefault="00E319A2" w:rsidP="00E319A2"/>
    <w:p w14:paraId="7DFFC78B" w14:textId="77777777" w:rsidR="00184BB8" w:rsidRPr="00E46956" w:rsidRDefault="00184BB8" w:rsidP="00184B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6956">
        <w:rPr>
          <w:rFonts w:ascii="Times New Roman" w:hAnsi="Times New Roman" w:cs="Times New Roman"/>
          <w:sz w:val="28"/>
          <w:szCs w:val="28"/>
        </w:rPr>
        <w:t>Залежність періоду генератора від розмірів маски</w:t>
      </w:r>
      <w:r w:rsidRPr="00E469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46956">
        <w:rPr>
          <w:rFonts w:ascii="Times New Roman" w:hAnsi="Times New Roman" w:cs="Times New Roman"/>
          <w:sz w:val="28"/>
          <w:szCs w:val="28"/>
        </w:rPr>
        <w:t>зображено в таблиці 2.1</w:t>
      </w:r>
    </w:p>
    <w:p w14:paraId="58970DA4" w14:textId="77777777" w:rsidR="00184BB8" w:rsidRPr="00832EE4" w:rsidRDefault="00184BB8" w:rsidP="00184BB8">
      <w:pPr>
        <w:pStyle w:val="a8"/>
        <w:spacing w:before="0" w:after="0"/>
      </w:pPr>
      <w:r w:rsidRPr="008A4851">
        <w:t>Таблиця 2.</w:t>
      </w:r>
      <w:r>
        <w:rPr>
          <w:lang w:val="ru-RU"/>
        </w:rPr>
        <w:t>1</w:t>
      </w:r>
      <w:r w:rsidRPr="008A4851">
        <w:t xml:space="preserve"> – Залежність періоду генератора від розмірів маски 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0"/>
        <w:gridCol w:w="2552"/>
        <w:gridCol w:w="2553"/>
        <w:gridCol w:w="2556"/>
      </w:tblGrid>
      <w:tr w:rsidR="00184BB8" w:rsidRPr="008A4851" w14:paraId="22841550" w14:textId="77777777" w:rsidTr="00184BB8">
        <w:trPr>
          <w:cantSplit/>
        </w:trPr>
        <w:tc>
          <w:tcPr>
            <w:tcW w:w="1500" w:type="dxa"/>
            <w:vMerge w:val="restart"/>
          </w:tcPr>
          <w:p w14:paraId="35F32704" w14:textId="77777777" w:rsidR="00184BB8" w:rsidRPr="008A4851" w:rsidRDefault="00184BB8" w:rsidP="00AB2F8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 w:rsidRPr="008A4851">
              <w:rPr>
                <w:rFonts w:eastAsia="MS Mincho"/>
                <w:color w:val="000000"/>
                <w:lang w:val="uk-UA"/>
              </w:rPr>
              <w:t>Номер</w:t>
            </w:r>
          </w:p>
          <w:p w14:paraId="4C2CA782" w14:textId="77777777" w:rsidR="00184BB8" w:rsidRPr="008A4851" w:rsidRDefault="00184BB8" w:rsidP="00AB2F8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 w:rsidRPr="008A4851">
              <w:rPr>
                <w:rFonts w:eastAsia="MS Mincho"/>
                <w:color w:val="000000"/>
                <w:lang w:val="uk-UA"/>
              </w:rPr>
              <w:t>досліду</w:t>
            </w:r>
          </w:p>
        </w:tc>
        <w:tc>
          <w:tcPr>
            <w:tcW w:w="7661" w:type="dxa"/>
            <w:gridSpan w:val="3"/>
          </w:tcPr>
          <w:p w14:paraId="68230502" w14:textId="77777777" w:rsidR="00184BB8" w:rsidRPr="008A4851" w:rsidRDefault="00184BB8" w:rsidP="00AB2F8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 w:rsidRPr="008A4851">
              <w:rPr>
                <w:rFonts w:eastAsia="MS Mincho"/>
                <w:color w:val="000000"/>
                <w:lang w:val="uk-UA"/>
              </w:rPr>
              <w:t>Довжина маски в бітах</w:t>
            </w:r>
          </w:p>
        </w:tc>
      </w:tr>
      <w:tr w:rsidR="00184BB8" w:rsidRPr="008A4851" w14:paraId="177A641A" w14:textId="77777777" w:rsidTr="00184BB8">
        <w:trPr>
          <w:cantSplit/>
        </w:trPr>
        <w:tc>
          <w:tcPr>
            <w:tcW w:w="1500" w:type="dxa"/>
            <w:vMerge/>
          </w:tcPr>
          <w:p w14:paraId="40327401" w14:textId="77777777" w:rsidR="00184BB8" w:rsidRPr="008A4851" w:rsidRDefault="00184BB8" w:rsidP="00AB2F8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</w:p>
        </w:tc>
        <w:tc>
          <w:tcPr>
            <w:tcW w:w="2552" w:type="dxa"/>
          </w:tcPr>
          <w:p w14:paraId="6A993150" w14:textId="77777777" w:rsidR="00184BB8" w:rsidRPr="008A4851" w:rsidRDefault="00184BB8" w:rsidP="00AB2F8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 w:rsidRPr="008A4851">
              <w:rPr>
                <w:rFonts w:eastAsia="MS Mincho"/>
                <w:color w:val="000000"/>
                <w:lang w:val="uk-UA"/>
              </w:rPr>
              <w:t>8</w:t>
            </w:r>
          </w:p>
        </w:tc>
        <w:tc>
          <w:tcPr>
            <w:tcW w:w="2553" w:type="dxa"/>
          </w:tcPr>
          <w:p w14:paraId="1205B9EF" w14:textId="77777777" w:rsidR="00184BB8" w:rsidRPr="008A4851" w:rsidRDefault="00184BB8" w:rsidP="00AB2F8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 w:rsidRPr="008A4851">
              <w:rPr>
                <w:rFonts w:eastAsia="MS Mincho"/>
                <w:color w:val="000000"/>
                <w:lang w:val="uk-UA"/>
              </w:rPr>
              <w:t>16</w:t>
            </w:r>
          </w:p>
        </w:tc>
        <w:tc>
          <w:tcPr>
            <w:tcW w:w="2556" w:type="dxa"/>
          </w:tcPr>
          <w:p w14:paraId="00BAC092" w14:textId="77777777" w:rsidR="00184BB8" w:rsidRPr="008A4851" w:rsidRDefault="00184BB8" w:rsidP="00AB2F8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 w:rsidRPr="008A4851">
              <w:rPr>
                <w:rFonts w:eastAsia="MS Mincho"/>
                <w:color w:val="000000"/>
                <w:lang w:val="uk-UA"/>
              </w:rPr>
              <w:t>24</w:t>
            </w:r>
          </w:p>
        </w:tc>
      </w:tr>
      <w:tr w:rsidR="00184BB8" w:rsidRPr="008A4851" w14:paraId="29E0CBD2" w14:textId="77777777" w:rsidTr="00184BB8">
        <w:tc>
          <w:tcPr>
            <w:tcW w:w="1500" w:type="dxa"/>
          </w:tcPr>
          <w:p w14:paraId="4D5F02BA" w14:textId="77777777" w:rsidR="00184BB8" w:rsidRPr="008A4851" w:rsidRDefault="00184BB8" w:rsidP="00AB2F8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 w:rsidRPr="008A4851">
              <w:rPr>
                <w:rFonts w:eastAsia="MS Mincho"/>
                <w:color w:val="000000"/>
                <w:lang w:val="uk-UA"/>
              </w:rPr>
              <w:t>1</w:t>
            </w:r>
          </w:p>
        </w:tc>
        <w:tc>
          <w:tcPr>
            <w:tcW w:w="2552" w:type="dxa"/>
          </w:tcPr>
          <w:p w14:paraId="50F87146" w14:textId="4E44B630" w:rsidR="00184BB8" w:rsidRPr="008A4851" w:rsidRDefault="00184BB8" w:rsidP="00AB2F8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>
              <w:rPr>
                <w:rFonts w:eastAsia="MS Mincho"/>
                <w:color w:val="000000"/>
                <w:lang w:val="uk-UA"/>
              </w:rPr>
              <w:t>256</w:t>
            </w:r>
          </w:p>
        </w:tc>
        <w:tc>
          <w:tcPr>
            <w:tcW w:w="2553" w:type="dxa"/>
          </w:tcPr>
          <w:p w14:paraId="661E688A" w14:textId="02560E8E" w:rsidR="00184BB8" w:rsidRPr="008A4851" w:rsidRDefault="00184BB8" w:rsidP="00AB2F8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 w:rsidRPr="00184BB8">
              <w:rPr>
                <w:rFonts w:eastAsia="MS Mincho"/>
                <w:color w:val="000000"/>
                <w:lang w:val="uk-UA"/>
              </w:rPr>
              <w:t>65536</w:t>
            </w:r>
          </w:p>
        </w:tc>
        <w:tc>
          <w:tcPr>
            <w:tcW w:w="2556" w:type="dxa"/>
          </w:tcPr>
          <w:p w14:paraId="379D555E" w14:textId="6312EB60" w:rsidR="00184BB8" w:rsidRPr="008A4851" w:rsidRDefault="00184BB8" w:rsidP="00AB2F8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 w:rsidRPr="00184BB8">
              <w:rPr>
                <w:rFonts w:eastAsia="MS Mincho"/>
                <w:color w:val="000000"/>
                <w:lang w:val="uk-UA"/>
              </w:rPr>
              <w:t>16777216</w:t>
            </w:r>
          </w:p>
        </w:tc>
      </w:tr>
      <w:tr w:rsidR="00184BB8" w:rsidRPr="008A4851" w14:paraId="015D32B0" w14:textId="77777777" w:rsidTr="00184BB8">
        <w:tc>
          <w:tcPr>
            <w:tcW w:w="1500" w:type="dxa"/>
          </w:tcPr>
          <w:p w14:paraId="2FF7F482" w14:textId="77777777" w:rsidR="00184BB8" w:rsidRPr="008A4851" w:rsidRDefault="00184BB8" w:rsidP="00AB2F8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 w:rsidRPr="008A4851">
              <w:rPr>
                <w:rFonts w:eastAsia="MS Mincho"/>
                <w:color w:val="000000"/>
                <w:lang w:val="uk-UA"/>
              </w:rPr>
              <w:t>2</w:t>
            </w:r>
          </w:p>
        </w:tc>
        <w:tc>
          <w:tcPr>
            <w:tcW w:w="2552" w:type="dxa"/>
          </w:tcPr>
          <w:p w14:paraId="566BE210" w14:textId="640A5230" w:rsidR="00184BB8" w:rsidRPr="008A4851" w:rsidRDefault="00184BB8" w:rsidP="00AB2F8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>
              <w:rPr>
                <w:rFonts w:eastAsia="MS Mincho"/>
                <w:color w:val="000000"/>
                <w:lang w:val="uk-UA"/>
              </w:rPr>
              <w:t>256</w:t>
            </w:r>
          </w:p>
        </w:tc>
        <w:tc>
          <w:tcPr>
            <w:tcW w:w="2553" w:type="dxa"/>
          </w:tcPr>
          <w:p w14:paraId="03CC5A8E" w14:textId="50E506D4" w:rsidR="00184BB8" w:rsidRPr="008A4851" w:rsidRDefault="00184BB8" w:rsidP="00AB2F8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 w:rsidRPr="00184BB8">
              <w:rPr>
                <w:rFonts w:eastAsia="MS Mincho"/>
                <w:color w:val="000000"/>
                <w:lang w:val="uk-UA"/>
              </w:rPr>
              <w:t>65536</w:t>
            </w:r>
          </w:p>
        </w:tc>
        <w:tc>
          <w:tcPr>
            <w:tcW w:w="2556" w:type="dxa"/>
          </w:tcPr>
          <w:p w14:paraId="51BAABCA" w14:textId="5823D7EF" w:rsidR="00184BB8" w:rsidRPr="008A4851" w:rsidRDefault="00184BB8" w:rsidP="00AB2F8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 w:rsidRPr="00B13827">
              <w:rPr>
                <w:rFonts w:eastAsia="MS Mincho"/>
                <w:color w:val="000000"/>
                <w:lang w:val="uk-UA"/>
              </w:rPr>
              <w:t>16777216</w:t>
            </w:r>
          </w:p>
        </w:tc>
      </w:tr>
      <w:tr w:rsidR="00184BB8" w:rsidRPr="008A4851" w14:paraId="153F291C" w14:textId="77777777" w:rsidTr="00184BB8">
        <w:tc>
          <w:tcPr>
            <w:tcW w:w="1500" w:type="dxa"/>
          </w:tcPr>
          <w:p w14:paraId="6F6E364B" w14:textId="77777777" w:rsidR="00184BB8" w:rsidRPr="008A4851" w:rsidRDefault="00184BB8" w:rsidP="00AB2F8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 w:rsidRPr="008A4851">
              <w:rPr>
                <w:rFonts w:eastAsia="MS Mincho"/>
                <w:color w:val="000000"/>
                <w:lang w:val="uk-UA"/>
              </w:rPr>
              <w:t>3</w:t>
            </w:r>
          </w:p>
        </w:tc>
        <w:tc>
          <w:tcPr>
            <w:tcW w:w="2552" w:type="dxa"/>
          </w:tcPr>
          <w:p w14:paraId="7225C977" w14:textId="4DFBD780" w:rsidR="00184BB8" w:rsidRPr="008A4851" w:rsidRDefault="00184BB8" w:rsidP="00AB2F8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>
              <w:rPr>
                <w:rFonts w:eastAsia="MS Mincho"/>
                <w:color w:val="000000"/>
                <w:lang w:val="uk-UA"/>
              </w:rPr>
              <w:t>256</w:t>
            </w:r>
          </w:p>
        </w:tc>
        <w:tc>
          <w:tcPr>
            <w:tcW w:w="2553" w:type="dxa"/>
          </w:tcPr>
          <w:p w14:paraId="2EAEC71A" w14:textId="40FA950B" w:rsidR="00184BB8" w:rsidRPr="008A4851" w:rsidRDefault="00184BB8" w:rsidP="00AB2F8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 w:rsidRPr="00184BB8">
              <w:rPr>
                <w:rFonts w:eastAsia="MS Mincho"/>
                <w:color w:val="000000"/>
                <w:lang w:val="uk-UA"/>
              </w:rPr>
              <w:t>65536</w:t>
            </w:r>
          </w:p>
        </w:tc>
        <w:tc>
          <w:tcPr>
            <w:tcW w:w="2556" w:type="dxa"/>
          </w:tcPr>
          <w:p w14:paraId="02190771" w14:textId="43037DBE" w:rsidR="00184BB8" w:rsidRPr="008A4851" w:rsidRDefault="00184BB8" w:rsidP="00AB2F8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 w:rsidRPr="00B13827">
              <w:rPr>
                <w:rFonts w:eastAsia="MS Mincho"/>
                <w:color w:val="000000"/>
                <w:lang w:val="uk-UA"/>
              </w:rPr>
              <w:t>16777216</w:t>
            </w:r>
          </w:p>
        </w:tc>
      </w:tr>
      <w:tr w:rsidR="00184BB8" w:rsidRPr="008A4851" w14:paraId="19BFAB08" w14:textId="77777777" w:rsidTr="00184BB8">
        <w:tc>
          <w:tcPr>
            <w:tcW w:w="1500" w:type="dxa"/>
          </w:tcPr>
          <w:p w14:paraId="3375952B" w14:textId="77777777" w:rsidR="00184BB8" w:rsidRPr="008A4851" w:rsidRDefault="00184BB8" w:rsidP="00AB2F8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</w:p>
        </w:tc>
        <w:tc>
          <w:tcPr>
            <w:tcW w:w="2552" w:type="dxa"/>
          </w:tcPr>
          <w:p w14:paraId="40E84F50" w14:textId="77777777" w:rsidR="00184BB8" w:rsidRDefault="00184BB8" w:rsidP="00AB2F8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</w:p>
        </w:tc>
        <w:tc>
          <w:tcPr>
            <w:tcW w:w="2553" w:type="dxa"/>
          </w:tcPr>
          <w:p w14:paraId="2B378ED9" w14:textId="77777777" w:rsidR="00184BB8" w:rsidRPr="00184BB8" w:rsidRDefault="00184BB8" w:rsidP="00AB2F8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</w:p>
        </w:tc>
        <w:tc>
          <w:tcPr>
            <w:tcW w:w="2556" w:type="dxa"/>
          </w:tcPr>
          <w:p w14:paraId="0D6FEC0F" w14:textId="77777777" w:rsidR="00184BB8" w:rsidRPr="00B13827" w:rsidRDefault="00184BB8" w:rsidP="00AB2F8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</w:p>
        </w:tc>
      </w:tr>
    </w:tbl>
    <w:p w14:paraId="02F72778" w14:textId="77777777" w:rsidR="00E319A2" w:rsidRDefault="00E319A2" w:rsidP="00184BB8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3FE249F9" w14:textId="62C6E2C9" w:rsidR="00184BB8" w:rsidRPr="00E46956" w:rsidRDefault="00184BB8" w:rsidP="00184BB8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46956">
        <w:rPr>
          <w:rFonts w:ascii="Times New Roman" w:hAnsi="Times New Roman" w:cs="Times New Roman"/>
          <w:sz w:val="28"/>
          <w:szCs w:val="28"/>
        </w:rPr>
        <w:t>Залежність періоду генератора від адитивної константи при розмірі маски 16 і  стандартній мультиплікативній константі</w:t>
      </w:r>
      <w:r w:rsidRPr="00E469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46956">
        <w:rPr>
          <w:rFonts w:ascii="Times New Roman" w:hAnsi="Times New Roman" w:cs="Times New Roman"/>
          <w:sz w:val="28"/>
          <w:szCs w:val="28"/>
        </w:rPr>
        <w:t>зображено в таблиці 2.2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3C9B5D" w14:textId="77777777" w:rsidR="00184BB8" w:rsidRDefault="00184BB8" w:rsidP="00184BB8">
      <w:pPr>
        <w:pStyle w:val="a8"/>
        <w:spacing w:before="0" w:after="0"/>
      </w:pPr>
      <w:r w:rsidRPr="008A4851">
        <w:t>Таблиця 2.</w:t>
      </w:r>
      <w:r>
        <w:rPr>
          <w:lang w:val="ru-RU"/>
        </w:rPr>
        <w:t>2</w:t>
      </w:r>
      <w:r w:rsidRPr="008A4851">
        <w:t xml:space="preserve"> – </w:t>
      </w:r>
      <w:r w:rsidRPr="003A195B">
        <w:t>Залежність періоду генератора від адитивної константи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1"/>
        <w:gridCol w:w="1918"/>
        <w:gridCol w:w="1914"/>
        <w:gridCol w:w="1913"/>
        <w:gridCol w:w="1914"/>
      </w:tblGrid>
      <w:tr w:rsidR="00184BB8" w:rsidRPr="008A4851" w14:paraId="1FC73798" w14:textId="77777777" w:rsidTr="00AB2F82">
        <w:trPr>
          <w:cantSplit/>
        </w:trPr>
        <w:tc>
          <w:tcPr>
            <w:tcW w:w="1501" w:type="dxa"/>
            <w:vMerge w:val="restart"/>
          </w:tcPr>
          <w:p w14:paraId="1B212AAF" w14:textId="77777777" w:rsidR="00184BB8" w:rsidRPr="008A4851" w:rsidRDefault="00184BB8" w:rsidP="00AB2F8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 w:rsidRPr="008A4851">
              <w:rPr>
                <w:rFonts w:eastAsia="MS Mincho"/>
                <w:color w:val="000000"/>
                <w:lang w:val="uk-UA"/>
              </w:rPr>
              <w:t>Номер</w:t>
            </w:r>
          </w:p>
          <w:p w14:paraId="626F44A1" w14:textId="77777777" w:rsidR="00184BB8" w:rsidRPr="008A4851" w:rsidRDefault="00184BB8" w:rsidP="00AB2F8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 w:rsidRPr="008A4851">
              <w:rPr>
                <w:rFonts w:eastAsia="MS Mincho"/>
                <w:color w:val="000000"/>
                <w:lang w:val="uk-UA"/>
              </w:rPr>
              <w:t>досліду</w:t>
            </w:r>
          </w:p>
        </w:tc>
        <w:tc>
          <w:tcPr>
            <w:tcW w:w="7659" w:type="dxa"/>
            <w:gridSpan w:val="4"/>
          </w:tcPr>
          <w:p w14:paraId="61A8B226" w14:textId="77777777" w:rsidR="00184BB8" w:rsidRPr="008A4851" w:rsidRDefault="00184BB8" w:rsidP="00AB2F8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 w:rsidRPr="008A4851">
              <w:rPr>
                <w:rFonts w:eastAsia="MS Mincho"/>
                <w:color w:val="000000"/>
                <w:lang w:val="uk-UA"/>
              </w:rPr>
              <w:t>Значення адитивної константи</w:t>
            </w:r>
          </w:p>
        </w:tc>
      </w:tr>
      <w:tr w:rsidR="00184BB8" w:rsidRPr="008A4851" w14:paraId="7CB1D95F" w14:textId="77777777" w:rsidTr="00AB2F82">
        <w:trPr>
          <w:cantSplit/>
        </w:trPr>
        <w:tc>
          <w:tcPr>
            <w:tcW w:w="1501" w:type="dxa"/>
            <w:vMerge/>
          </w:tcPr>
          <w:p w14:paraId="38AC8940" w14:textId="77777777" w:rsidR="00184BB8" w:rsidRPr="008A4851" w:rsidRDefault="00184BB8" w:rsidP="00AB2F8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</w:p>
        </w:tc>
        <w:tc>
          <w:tcPr>
            <w:tcW w:w="1918" w:type="dxa"/>
          </w:tcPr>
          <w:p w14:paraId="4E1A3D95" w14:textId="77777777" w:rsidR="00184BB8" w:rsidRPr="008A4851" w:rsidRDefault="00184BB8" w:rsidP="00AB2F8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 w:rsidRPr="008A4851">
              <w:rPr>
                <w:rFonts w:eastAsia="MS Mincho"/>
                <w:color w:val="000000"/>
                <w:lang w:val="uk-UA"/>
              </w:rPr>
              <w:t>11(стандарт)</w:t>
            </w:r>
          </w:p>
        </w:tc>
        <w:tc>
          <w:tcPr>
            <w:tcW w:w="1914" w:type="dxa"/>
          </w:tcPr>
          <w:p w14:paraId="5FB95518" w14:textId="77777777" w:rsidR="00184BB8" w:rsidRPr="008A4851" w:rsidRDefault="00184BB8" w:rsidP="00AB2F8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 w:rsidRPr="008A4851">
              <w:rPr>
                <w:rFonts w:eastAsia="MS Mincho"/>
                <w:color w:val="000000"/>
                <w:lang w:val="uk-UA"/>
              </w:rPr>
              <w:t>16</w:t>
            </w:r>
          </w:p>
        </w:tc>
        <w:tc>
          <w:tcPr>
            <w:tcW w:w="1913" w:type="dxa"/>
          </w:tcPr>
          <w:p w14:paraId="64025CFF" w14:textId="77777777" w:rsidR="00184BB8" w:rsidRPr="008A4851" w:rsidRDefault="00184BB8" w:rsidP="00AB2F8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 w:rsidRPr="008A4851">
              <w:rPr>
                <w:rFonts w:eastAsia="MS Mincho"/>
                <w:color w:val="000000"/>
                <w:lang w:val="uk-UA"/>
              </w:rPr>
              <w:t>100</w:t>
            </w:r>
          </w:p>
        </w:tc>
        <w:tc>
          <w:tcPr>
            <w:tcW w:w="1914" w:type="dxa"/>
          </w:tcPr>
          <w:p w14:paraId="49B69653" w14:textId="77777777" w:rsidR="00184BB8" w:rsidRPr="008A4851" w:rsidRDefault="00184BB8" w:rsidP="00AB2F8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 w:rsidRPr="008A4851">
              <w:rPr>
                <w:rFonts w:eastAsia="MS Mincho"/>
                <w:color w:val="000000"/>
                <w:lang w:val="uk-UA"/>
              </w:rPr>
              <w:t>173</w:t>
            </w:r>
          </w:p>
        </w:tc>
      </w:tr>
      <w:tr w:rsidR="00184BB8" w:rsidRPr="008A4851" w14:paraId="32B3C2A0" w14:textId="77777777" w:rsidTr="00AB2F82">
        <w:tc>
          <w:tcPr>
            <w:tcW w:w="1501" w:type="dxa"/>
          </w:tcPr>
          <w:p w14:paraId="4DED0EF1" w14:textId="77777777" w:rsidR="00184BB8" w:rsidRPr="008A4851" w:rsidRDefault="00184BB8" w:rsidP="00AB2F8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 w:rsidRPr="008A4851">
              <w:rPr>
                <w:rFonts w:eastAsia="MS Mincho"/>
                <w:color w:val="000000"/>
                <w:lang w:val="uk-UA"/>
              </w:rPr>
              <w:t>1</w:t>
            </w:r>
          </w:p>
        </w:tc>
        <w:tc>
          <w:tcPr>
            <w:tcW w:w="1918" w:type="dxa"/>
          </w:tcPr>
          <w:p w14:paraId="1A631017" w14:textId="77777777" w:rsidR="00184BB8" w:rsidRPr="008A4851" w:rsidRDefault="00184BB8" w:rsidP="00AB2F8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 w:rsidRPr="000667B8">
              <w:rPr>
                <w:rFonts w:eastAsia="MS Mincho"/>
                <w:color w:val="000000"/>
                <w:lang w:val="uk-UA"/>
              </w:rPr>
              <w:t>65536</w:t>
            </w:r>
          </w:p>
        </w:tc>
        <w:tc>
          <w:tcPr>
            <w:tcW w:w="1914" w:type="dxa"/>
          </w:tcPr>
          <w:p w14:paraId="656D0258" w14:textId="520AB8A9" w:rsidR="00184BB8" w:rsidRPr="008A4851" w:rsidRDefault="00E319A2" w:rsidP="00AB2F8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 w:rsidRPr="00E319A2">
              <w:rPr>
                <w:rFonts w:eastAsia="MS Mincho"/>
                <w:color w:val="000000"/>
                <w:lang w:val="uk-UA"/>
              </w:rPr>
              <w:t>4096</w:t>
            </w:r>
          </w:p>
        </w:tc>
        <w:tc>
          <w:tcPr>
            <w:tcW w:w="1913" w:type="dxa"/>
          </w:tcPr>
          <w:p w14:paraId="21FFC875" w14:textId="6184C89C" w:rsidR="00184BB8" w:rsidRPr="008A4851" w:rsidRDefault="00E319A2" w:rsidP="00AB2F8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 w:rsidRPr="00E319A2">
              <w:rPr>
                <w:rFonts w:eastAsia="MS Mincho"/>
                <w:color w:val="000000"/>
                <w:lang w:val="uk-UA"/>
              </w:rPr>
              <w:t>4096</w:t>
            </w:r>
          </w:p>
        </w:tc>
        <w:tc>
          <w:tcPr>
            <w:tcW w:w="1914" w:type="dxa"/>
          </w:tcPr>
          <w:p w14:paraId="6CB9E5DA" w14:textId="77777777" w:rsidR="00184BB8" w:rsidRPr="008A4851" w:rsidRDefault="00184BB8" w:rsidP="00AB2F8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 w:rsidRPr="000667B8">
              <w:rPr>
                <w:rFonts w:eastAsia="MS Mincho"/>
                <w:color w:val="000000"/>
                <w:lang w:val="uk-UA"/>
              </w:rPr>
              <w:t>65536</w:t>
            </w:r>
          </w:p>
        </w:tc>
      </w:tr>
      <w:tr w:rsidR="00184BB8" w:rsidRPr="008A4851" w14:paraId="6FF87BFA" w14:textId="77777777" w:rsidTr="00AB2F82">
        <w:tc>
          <w:tcPr>
            <w:tcW w:w="1501" w:type="dxa"/>
          </w:tcPr>
          <w:p w14:paraId="353E334A" w14:textId="77777777" w:rsidR="00184BB8" w:rsidRPr="008A4851" w:rsidRDefault="00184BB8" w:rsidP="00AB2F8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 w:rsidRPr="008A4851">
              <w:rPr>
                <w:rFonts w:eastAsia="MS Mincho"/>
                <w:color w:val="000000"/>
                <w:lang w:val="uk-UA"/>
              </w:rPr>
              <w:t>2</w:t>
            </w:r>
          </w:p>
        </w:tc>
        <w:tc>
          <w:tcPr>
            <w:tcW w:w="1918" w:type="dxa"/>
          </w:tcPr>
          <w:p w14:paraId="2E427C72" w14:textId="77777777" w:rsidR="00184BB8" w:rsidRPr="008A4851" w:rsidRDefault="00184BB8" w:rsidP="00AB2F8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 w:rsidRPr="000667B8">
              <w:rPr>
                <w:rFonts w:eastAsia="MS Mincho"/>
                <w:color w:val="000000"/>
                <w:lang w:val="uk-UA"/>
              </w:rPr>
              <w:t>65536</w:t>
            </w:r>
          </w:p>
        </w:tc>
        <w:tc>
          <w:tcPr>
            <w:tcW w:w="1914" w:type="dxa"/>
          </w:tcPr>
          <w:p w14:paraId="47ACDDBB" w14:textId="15BFB3FA" w:rsidR="00184BB8" w:rsidRPr="008A4851" w:rsidRDefault="00E319A2" w:rsidP="00AB2F8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 w:rsidRPr="00E319A2">
              <w:rPr>
                <w:rFonts w:eastAsia="MS Mincho"/>
                <w:color w:val="000000"/>
                <w:lang w:val="uk-UA"/>
              </w:rPr>
              <w:t>16384</w:t>
            </w:r>
          </w:p>
        </w:tc>
        <w:tc>
          <w:tcPr>
            <w:tcW w:w="1913" w:type="dxa"/>
          </w:tcPr>
          <w:p w14:paraId="4DC3313D" w14:textId="77777777" w:rsidR="00184BB8" w:rsidRPr="008A4851" w:rsidRDefault="00184BB8" w:rsidP="00AB2F8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 w:rsidRPr="000667B8">
              <w:rPr>
                <w:rFonts w:eastAsia="MS Mincho"/>
                <w:color w:val="000000"/>
                <w:lang w:val="uk-UA"/>
              </w:rPr>
              <w:t>16384</w:t>
            </w:r>
          </w:p>
        </w:tc>
        <w:tc>
          <w:tcPr>
            <w:tcW w:w="1914" w:type="dxa"/>
          </w:tcPr>
          <w:p w14:paraId="5444D6FD" w14:textId="77777777" w:rsidR="00184BB8" w:rsidRPr="008A4851" w:rsidRDefault="00184BB8" w:rsidP="00AB2F8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 w:rsidRPr="000667B8">
              <w:rPr>
                <w:rFonts w:eastAsia="MS Mincho"/>
                <w:color w:val="000000"/>
                <w:lang w:val="uk-UA"/>
              </w:rPr>
              <w:t>65536</w:t>
            </w:r>
          </w:p>
        </w:tc>
      </w:tr>
      <w:tr w:rsidR="00184BB8" w:rsidRPr="008A4851" w14:paraId="6EA6BF78" w14:textId="77777777" w:rsidTr="00AB2F82">
        <w:tc>
          <w:tcPr>
            <w:tcW w:w="1501" w:type="dxa"/>
          </w:tcPr>
          <w:p w14:paraId="2AB91E62" w14:textId="77777777" w:rsidR="00184BB8" w:rsidRPr="008A4851" w:rsidRDefault="00184BB8" w:rsidP="00AB2F8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 w:rsidRPr="008A4851">
              <w:rPr>
                <w:rFonts w:eastAsia="MS Mincho"/>
                <w:color w:val="000000"/>
                <w:lang w:val="uk-UA"/>
              </w:rPr>
              <w:t>3</w:t>
            </w:r>
          </w:p>
        </w:tc>
        <w:tc>
          <w:tcPr>
            <w:tcW w:w="1918" w:type="dxa"/>
          </w:tcPr>
          <w:p w14:paraId="1ACF531F" w14:textId="77777777" w:rsidR="00184BB8" w:rsidRPr="008A4851" w:rsidRDefault="00184BB8" w:rsidP="00AB2F8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 w:rsidRPr="000667B8">
              <w:rPr>
                <w:rFonts w:eastAsia="MS Mincho"/>
                <w:color w:val="000000"/>
                <w:lang w:val="uk-UA"/>
              </w:rPr>
              <w:t>65536</w:t>
            </w:r>
          </w:p>
        </w:tc>
        <w:tc>
          <w:tcPr>
            <w:tcW w:w="1914" w:type="dxa"/>
          </w:tcPr>
          <w:p w14:paraId="1EB4849C" w14:textId="100BB654" w:rsidR="00184BB8" w:rsidRPr="008A4851" w:rsidRDefault="00E319A2" w:rsidP="00AB2F8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 w:rsidRPr="00E319A2">
              <w:rPr>
                <w:rFonts w:eastAsia="MS Mincho"/>
                <w:color w:val="000000"/>
                <w:lang w:val="uk-UA"/>
              </w:rPr>
              <w:t>8192</w:t>
            </w:r>
          </w:p>
        </w:tc>
        <w:tc>
          <w:tcPr>
            <w:tcW w:w="1913" w:type="dxa"/>
          </w:tcPr>
          <w:p w14:paraId="0E501EEE" w14:textId="77777777" w:rsidR="00184BB8" w:rsidRPr="008A4851" w:rsidRDefault="00184BB8" w:rsidP="00AB2F8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 w:rsidRPr="000667B8">
              <w:rPr>
                <w:rFonts w:eastAsia="MS Mincho"/>
                <w:color w:val="000000"/>
                <w:lang w:val="uk-UA"/>
              </w:rPr>
              <w:t>4096</w:t>
            </w:r>
          </w:p>
        </w:tc>
        <w:tc>
          <w:tcPr>
            <w:tcW w:w="1914" w:type="dxa"/>
          </w:tcPr>
          <w:p w14:paraId="32BF442A" w14:textId="77777777" w:rsidR="00184BB8" w:rsidRPr="008A4851" w:rsidRDefault="00184BB8" w:rsidP="00AB2F8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 w:rsidRPr="000667B8">
              <w:rPr>
                <w:rFonts w:eastAsia="MS Mincho"/>
                <w:color w:val="000000"/>
                <w:lang w:val="uk-UA"/>
              </w:rPr>
              <w:t>65536</w:t>
            </w:r>
          </w:p>
        </w:tc>
      </w:tr>
    </w:tbl>
    <w:p w14:paraId="69B65B4B" w14:textId="59887A34" w:rsidR="00A36609" w:rsidRDefault="00A36609"/>
    <w:p w14:paraId="1673B306" w14:textId="77777777" w:rsidR="00E319A2" w:rsidRPr="00E46956" w:rsidRDefault="00E319A2" w:rsidP="00E319A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6956">
        <w:rPr>
          <w:rFonts w:ascii="Times New Roman" w:hAnsi="Times New Roman" w:cs="Times New Roman"/>
          <w:sz w:val="28"/>
          <w:szCs w:val="28"/>
        </w:rPr>
        <w:t>Залежність періоду генератора від мультиплікативної константи при розмірі маски 16 і  стандартної адитивної константи зображено в таблиці 2.3.</w:t>
      </w:r>
    </w:p>
    <w:p w14:paraId="6FA79A82" w14:textId="77777777" w:rsidR="00E319A2" w:rsidRDefault="00E319A2" w:rsidP="00E319A2">
      <w:pPr>
        <w:pStyle w:val="a8"/>
        <w:spacing w:before="0" w:after="0"/>
      </w:pPr>
      <w:r w:rsidRPr="008A4851">
        <w:t>Таблиця 2.</w:t>
      </w:r>
      <w:r>
        <w:t>3</w:t>
      </w:r>
      <w:r w:rsidRPr="008A4851">
        <w:t xml:space="preserve"> – </w:t>
      </w:r>
      <w:r w:rsidRPr="003A195B">
        <w:t>Залежність періоду генератора від мультиплікативної</w:t>
      </w:r>
      <w:r w:rsidRPr="008A4851">
        <w:t xml:space="preserve"> константи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0"/>
        <w:gridCol w:w="1916"/>
        <w:gridCol w:w="1915"/>
        <w:gridCol w:w="1914"/>
        <w:gridCol w:w="1915"/>
      </w:tblGrid>
      <w:tr w:rsidR="00E319A2" w:rsidRPr="008A4851" w14:paraId="434D1399" w14:textId="77777777" w:rsidTr="00AB2F82">
        <w:trPr>
          <w:cantSplit/>
        </w:trPr>
        <w:tc>
          <w:tcPr>
            <w:tcW w:w="1500" w:type="dxa"/>
            <w:vMerge w:val="restart"/>
          </w:tcPr>
          <w:p w14:paraId="0BDF6950" w14:textId="77777777" w:rsidR="00E319A2" w:rsidRPr="008A4851" w:rsidRDefault="00E319A2" w:rsidP="00AB2F8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 w:rsidRPr="008A4851">
              <w:rPr>
                <w:rFonts w:eastAsia="MS Mincho"/>
                <w:color w:val="000000"/>
                <w:lang w:val="uk-UA"/>
              </w:rPr>
              <w:t>Номер</w:t>
            </w:r>
          </w:p>
          <w:p w14:paraId="14D7CDC0" w14:textId="77777777" w:rsidR="00E319A2" w:rsidRPr="008A4851" w:rsidRDefault="00E319A2" w:rsidP="00AB2F8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 w:rsidRPr="008A4851">
              <w:rPr>
                <w:rFonts w:eastAsia="MS Mincho"/>
                <w:color w:val="000000"/>
                <w:lang w:val="uk-UA"/>
              </w:rPr>
              <w:t>досліду</w:t>
            </w:r>
          </w:p>
        </w:tc>
        <w:tc>
          <w:tcPr>
            <w:tcW w:w="7660" w:type="dxa"/>
            <w:gridSpan w:val="4"/>
          </w:tcPr>
          <w:p w14:paraId="35FCEE41" w14:textId="77777777" w:rsidR="00E319A2" w:rsidRPr="008A4851" w:rsidRDefault="00E319A2" w:rsidP="00AB2F8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 w:rsidRPr="008A4851">
              <w:rPr>
                <w:rFonts w:eastAsia="MS Mincho"/>
                <w:color w:val="000000"/>
                <w:lang w:val="uk-UA"/>
              </w:rPr>
              <w:t>Значення мультиплікативної константи</w:t>
            </w:r>
          </w:p>
        </w:tc>
      </w:tr>
      <w:tr w:rsidR="00E319A2" w:rsidRPr="008A4851" w14:paraId="36833542" w14:textId="77777777" w:rsidTr="00AB2F82">
        <w:trPr>
          <w:cantSplit/>
        </w:trPr>
        <w:tc>
          <w:tcPr>
            <w:tcW w:w="1500" w:type="dxa"/>
            <w:vMerge/>
          </w:tcPr>
          <w:p w14:paraId="7EF5A234" w14:textId="77777777" w:rsidR="00E319A2" w:rsidRPr="008A4851" w:rsidRDefault="00E319A2" w:rsidP="00AB2F8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</w:p>
        </w:tc>
        <w:tc>
          <w:tcPr>
            <w:tcW w:w="1916" w:type="dxa"/>
          </w:tcPr>
          <w:p w14:paraId="305CABFD" w14:textId="77777777" w:rsidR="00E319A2" w:rsidRPr="008A4851" w:rsidRDefault="00E319A2" w:rsidP="00AB2F8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 w:rsidRPr="008A4851">
              <w:rPr>
                <w:rFonts w:eastAsia="MS Mincho"/>
                <w:color w:val="000000"/>
                <w:lang w:val="uk-UA"/>
              </w:rPr>
              <w:t>стандарт</w:t>
            </w:r>
          </w:p>
        </w:tc>
        <w:tc>
          <w:tcPr>
            <w:tcW w:w="1915" w:type="dxa"/>
          </w:tcPr>
          <w:p w14:paraId="6E3ECF91" w14:textId="77777777" w:rsidR="00E319A2" w:rsidRPr="008A4851" w:rsidRDefault="00E319A2" w:rsidP="00AB2F8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 w:rsidRPr="008A4851">
              <w:rPr>
                <w:rFonts w:eastAsia="MS Mincho"/>
                <w:color w:val="000000"/>
                <w:lang w:val="uk-UA"/>
              </w:rPr>
              <w:t>17777</w:t>
            </w:r>
          </w:p>
        </w:tc>
        <w:tc>
          <w:tcPr>
            <w:tcW w:w="1914" w:type="dxa"/>
          </w:tcPr>
          <w:p w14:paraId="7AADD287" w14:textId="77777777" w:rsidR="00E319A2" w:rsidRPr="008A4851" w:rsidRDefault="00E319A2" w:rsidP="00AB2F8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 w:rsidRPr="008A4851">
              <w:rPr>
                <w:rFonts w:eastAsia="MS Mincho"/>
                <w:color w:val="000000"/>
                <w:lang w:val="uk-UA"/>
              </w:rPr>
              <w:t>34367</w:t>
            </w:r>
          </w:p>
        </w:tc>
        <w:tc>
          <w:tcPr>
            <w:tcW w:w="1915" w:type="dxa"/>
          </w:tcPr>
          <w:p w14:paraId="797271C3" w14:textId="77777777" w:rsidR="00E319A2" w:rsidRPr="008A4851" w:rsidRDefault="00E319A2" w:rsidP="00AB2F8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 w:rsidRPr="008A4851">
              <w:rPr>
                <w:rFonts w:eastAsia="MS Mincho"/>
                <w:color w:val="000000"/>
                <w:lang w:val="uk-UA"/>
              </w:rPr>
              <w:t>34366</w:t>
            </w:r>
          </w:p>
        </w:tc>
      </w:tr>
      <w:tr w:rsidR="00E319A2" w:rsidRPr="008A4851" w14:paraId="6582EFB3" w14:textId="77777777" w:rsidTr="00AB2F82">
        <w:tc>
          <w:tcPr>
            <w:tcW w:w="1500" w:type="dxa"/>
          </w:tcPr>
          <w:p w14:paraId="629F02B6" w14:textId="77777777" w:rsidR="00E319A2" w:rsidRPr="008A4851" w:rsidRDefault="00E319A2" w:rsidP="00AB2F8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 w:rsidRPr="008A4851">
              <w:rPr>
                <w:rFonts w:eastAsia="MS Mincho"/>
                <w:color w:val="000000"/>
                <w:lang w:val="uk-UA"/>
              </w:rPr>
              <w:t>1</w:t>
            </w:r>
          </w:p>
        </w:tc>
        <w:tc>
          <w:tcPr>
            <w:tcW w:w="1916" w:type="dxa"/>
          </w:tcPr>
          <w:p w14:paraId="0937E2E0" w14:textId="3110F38A" w:rsidR="00E319A2" w:rsidRPr="008A4851" w:rsidRDefault="006B0BC0" w:rsidP="00AB2F8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 w:rsidRPr="006B0BC0">
              <w:rPr>
                <w:rFonts w:eastAsia="MS Mincho"/>
                <w:color w:val="000000"/>
                <w:lang w:val="uk-UA"/>
              </w:rPr>
              <w:t>65536</w:t>
            </w:r>
          </w:p>
        </w:tc>
        <w:tc>
          <w:tcPr>
            <w:tcW w:w="1915" w:type="dxa"/>
          </w:tcPr>
          <w:p w14:paraId="40076E49" w14:textId="2084816D" w:rsidR="00E319A2" w:rsidRPr="008A4851" w:rsidRDefault="006B0BC0" w:rsidP="00AB2F8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 w:rsidRPr="006B0BC0">
              <w:rPr>
                <w:rFonts w:eastAsia="MS Mincho"/>
                <w:color w:val="000000"/>
                <w:lang w:val="uk-UA"/>
              </w:rPr>
              <w:t>65536</w:t>
            </w:r>
          </w:p>
        </w:tc>
        <w:tc>
          <w:tcPr>
            <w:tcW w:w="1914" w:type="dxa"/>
          </w:tcPr>
          <w:p w14:paraId="781EC839" w14:textId="10D67EE4" w:rsidR="00E319A2" w:rsidRPr="008A4851" w:rsidRDefault="006B0BC0" w:rsidP="00AB2F8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 w:rsidRPr="006B0BC0">
              <w:rPr>
                <w:rFonts w:eastAsia="MS Mincho"/>
                <w:color w:val="000000"/>
                <w:lang w:val="uk-UA"/>
              </w:rPr>
              <w:t>2048</w:t>
            </w:r>
          </w:p>
        </w:tc>
        <w:tc>
          <w:tcPr>
            <w:tcW w:w="1915" w:type="dxa"/>
          </w:tcPr>
          <w:p w14:paraId="4FF42D84" w14:textId="1B562936" w:rsidR="00E319A2" w:rsidRPr="006B0BC0" w:rsidRDefault="006B0BC0" w:rsidP="00AB2F8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en-US"/>
              </w:rPr>
            </w:pPr>
            <w:r>
              <w:rPr>
                <w:rFonts w:eastAsia="MS Mincho"/>
                <w:color w:val="000000"/>
                <w:lang w:val="en-US"/>
              </w:rPr>
              <w:t>1</w:t>
            </w:r>
          </w:p>
        </w:tc>
      </w:tr>
      <w:tr w:rsidR="00E319A2" w:rsidRPr="008A4851" w14:paraId="6C26AF69" w14:textId="77777777" w:rsidTr="00AB2F82">
        <w:tc>
          <w:tcPr>
            <w:tcW w:w="1500" w:type="dxa"/>
          </w:tcPr>
          <w:p w14:paraId="6B32A28E" w14:textId="77777777" w:rsidR="00E319A2" w:rsidRPr="008A4851" w:rsidRDefault="00E319A2" w:rsidP="00AB2F8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 w:rsidRPr="008A4851">
              <w:rPr>
                <w:rFonts w:eastAsia="MS Mincho"/>
                <w:color w:val="000000"/>
                <w:lang w:val="uk-UA"/>
              </w:rPr>
              <w:t>2</w:t>
            </w:r>
          </w:p>
        </w:tc>
        <w:tc>
          <w:tcPr>
            <w:tcW w:w="1916" w:type="dxa"/>
          </w:tcPr>
          <w:p w14:paraId="10931D72" w14:textId="4DE91383" w:rsidR="00E319A2" w:rsidRPr="008A4851" w:rsidRDefault="006B0BC0" w:rsidP="00AB2F8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 w:rsidRPr="006B0BC0">
              <w:rPr>
                <w:rFonts w:eastAsia="MS Mincho"/>
                <w:color w:val="000000"/>
                <w:lang w:val="uk-UA"/>
              </w:rPr>
              <w:t>65536</w:t>
            </w:r>
          </w:p>
        </w:tc>
        <w:tc>
          <w:tcPr>
            <w:tcW w:w="1915" w:type="dxa"/>
          </w:tcPr>
          <w:p w14:paraId="76DD5BA1" w14:textId="5EF5F00A" w:rsidR="00E319A2" w:rsidRPr="008A4851" w:rsidRDefault="006B0BC0" w:rsidP="00AB2F8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 w:rsidRPr="006B0BC0">
              <w:rPr>
                <w:rFonts w:eastAsia="MS Mincho"/>
                <w:color w:val="000000"/>
                <w:lang w:val="uk-UA"/>
              </w:rPr>
              <w:t>65536</w:t>
            </w:r>
          </w:p>
        </w:tc>
        <w:tc>
          <w:tcPr>
            <w:tcW w:w="1914" w:type="dxa"/>
          </w:tcPr>
          <w:p w14:paraId="251118B1" w14:textId="6A3CC409" w:rsidR="00E319A2" w:rsidRPr="008A4851" w:rsidRDefault="006B0BC0" w:rsidP="00AB2F8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 w:rsidRPr="006B0BC0">
              <w:rPr>
                <w:rFonts w:eastAsia="MS Mincho"/>
                <w:color w:val="000000"/>
                <w:lang w:val="uk-UA"/>
              </w:rPr>
              <w:t>2048</w:t>
            </w:r>
          </w:p>
        </w:tc>
        <w:tc>
          <w:tcPr>
            <w:tcW w:w="1915" w:type="dxa"/>
          </w:tcPr>
          <w:p w14:paraId="1BECF2AE" w14:textId="30DF4393" w:rsidR="00E319A2" w:rsidRPr="006B0BC0" w:rsidRDefault="006B0BC0" w:rsidP="00AB2F8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en-US"/>
              </w:rPr>
            </w:pPr>
            <w:r>
              <w:rPr>
                <w:rFonts w:eastAsia="MS Mincho"/>
                <w:color w:val="000000"/>
                <w:lang w:val="en-US"/>
              </w:rPr>
              <w:t>1</w:t>
            </w:r>
          </w:p>
        </w:tc>
      </w:tr>
      <w:tr w:rsidR="00E319A2" w:rsidRPr="008A4851" w14:paraId="10D95E2E" w14:textId="77777777" w:rsidTr="00AB2F82">
        <w:tc>
          <w:tcPr>
            <w:tcW w:w="1500" w:type="dxa"/>
          </w:tcPr>
          <w:p w14:paraId="232443CF" w14:textId="77777777" w:rsidR="00E319A2" w:rsidRPr="008A4851" w:rsidRDefault="00E319A2" w:rsidP="00AB2F8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 w:rsidRPr="008A4851">
              <w:rPr>
                <w:rFonts w:eastAsia="MS Mincho"/>
                <w:color w:val="000000"/>
                <w:lang w:val="uk-UA"/>
              </w:rPr>
              <w:t>3</w:t>
            </w:r>
          </w:p>
        </w:tc>
        <w:tc>
          <w:tcPr>
            <w:tcW w:w="1916" w:type="dxa"/>
          </w:tcPr>
          <w:p w14:paraId="414A2EFF" w14:textId="04A50C95" w:rsidR="00E319A2" w:rsidRPr="008A4851" w:rsidRDefault="006B0BC0" w:rsidP="00AB2F8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 w:rsidRPr="006B0BC0">
              <w:rPr>
                <w:rFonts w:eastAsia="MS Mincho"/>
                <w:color w:val="000000"/>
                <w:lang w:val="uk-UA"/>
              </w:rPr>
              <w:t>65536</w:t>
            </w:r>
          </w:p>
        </w:tc>
        <w:tc>
          <w:tcPr>
            <w:tcW w:w="1915" w:type="dxa"/>
          </w:tcPr>
          <w:p w14:paraId="55F9BB76" w14:textId="413F3F5B" w:rsidR="00E319A2" w:rsidRPr="008A4851" w:rsidRDefault="006B0BC0" w:rsidP="00AB2F8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 w:rsidRPr="006B0BC0">
              <w:rPr>
                <w:rFonts w:eastAsia="MS Mincho"/>
                <w:color w:val="000000"/>
                <w:lang w:val="uk-UA"/>
              </w:rPr>
              <w:t>65536</w:t>
            </w:r>
          </w:p>
        </w:tc>
        <w:tc>
          <w:tcPr>
            <w:tcW w:w="1914" w:type="dxa"/>
          </w:tcPr>
          <w:p w14:paraId="68997B00" w14:textId="51CCA26D" w:rsidR="00E319A2" w:rsidRPr="008A4851" w:rsidRDefault="006B0BC0" w:rsidP="00AB2F8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 w:rsidRPr="006B0BC0">
              <w:rPr>
                <w:rFonts w:eastAsia="MS Mincho"/>
                <w:color w:val="000000"/>
                <w:lang w:val="uk-UA"/>
              </w:rPr>
              <w:t>2048</w:t>
            </w:r>
          </w:p>
        </w:tc>
        <w:tc>
          <w:tcPr>
            <w:tcW w:w="1915" w:type="dxa"/>
          </w:tcPr>
          <w:p w14:paraId="6310A6BC" w14:textId="52B42DAC" w:rsidR="00E319A2" w:rsidRPr="006B0BC0" w:rsidRDefault="006B0BC0" w:rsidP="00AB2F8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en-US"/>
              </w:rPr>
            </w:pPr>
            <w:r>
              <w:rPr>
                <w:rFonts w:eastAsia="MS Mincho"/>
                <w:color w:val="000000"/>
                <w:lang w:val="en-US"/>
              </w:rPr>
              <w:t>1</w:t>
            </w:r>
          </w:p>
        </w:tc>
      </w:tr>
    </w:tbl>
    <w:p w14:paraId="68571E41" w14:textId="2A8D1C8E" w:rsidR="005B1EB6" w:rsidRPr="00891C01" w:rsidRDefault="005B1EB6" w:rsidP="005B1EB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1C01">
        <w:rPr>
          <w:rFonts w:ascii="Times New Roman" w:hAnsi="Times New Roman" w:cs="Times New Roman"/>
          <w:sz w:val="28"/>
          <w:szCs w:val="28"/>
        </w:rPr>
        <w:lastRenderedPageBreak/>
        <w:t>Тести для різних значень розміру вибірки й кількості інтервалів зображено в таблиці 2.4.</w:t>
      </w:r>
    </w:p>
    <w:p w14:paraId="71309A86" w14:textId="77777777" w:rsidR="005B1EB6" w:rsidRPr="00891C01" w:rsidRDefault="005B1EB6" w:rsidP="005B1EB6">
      <w:pPr>
        <w:pStyle w:val="a8"/>
        <w:spacing w:before="0" w:after="0"/>
      </w:pPr>
      <w:r w:rsidRPr="00891C01">
        <w:t>Таблиця 2.4 – Результати тестування генератора на рівномірність при стандартних налаштуваннях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5"/>
        <w:gridCol w:w="1601"/>
        <w:gridCol w:w="1766"/>
        <w:gridCol w:w="2109"/>
        <w:gridCol w:w="2140"/>
      </w:tblGrid>
      <w:tr w:rsidR="005B1EB6" w:rsidRPr="008A4851" w14:paraId="2C15D265" w14:textId="77777777" w:rsidTr="00BC0A58">
        <w:trPr>
          <w:cantSplit/>
          <w:trHeight w:val="645"/>
        </w:trPr>
        <w:tc>
          <w:tcPr>
            <w:tcW w:w="3146" w:type="dxa"/>
            <w:gridSpan w:val="2"/>
          </w:tcPr>
          <w:p w14:paraId="70A4EAA2" w14:textId="77777777" w:rsidR="005B1EB6" w:rsidRPr="008A4851" w:rsidRDefault="005B1EB6" w:rsidP="00AB2F8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 w:rsidRPr="008A4851">
              <w:rPr>
                <w:rFonts w:eastAsia="MS Mincho"/>
                <w:color w:val="000000"/>
                <w:lang w:val="uk-UA"/>
              </w:rPr>
              <w:t>Параметри тесту</w:t>
            </w:r>
          </w:p>
        </w:tc>
        <w:tc>
          <w:tcPr>
            <w:tcW w:w="1766" w:type="dxa"/>
            <w:vMerge w:val="restart"/>
          </w:tcPr>
          <w:p w14:paraId="01CA2EAF" w14:textId="77777777" w:rsidR="005B1EB6" w:rsidRPr="008A4851" w:rsidRDefault="005B1EB6" w:rsidP="00AB2F8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 w:rsidRPr="008A4851">
              <w:rPr>
                <w:rFonts w:eastAsia="MS Mincho"/>
                <w:color w:val="000000"/>
                <w:lang w:val="uk-UA"/>
              </w:rPr>
              <w:t>Загальна кількість тестів</w:t>
            </w:r>
          </w:p>
        </w:tc>
        <w:tc>
          <w:tcPr>
            <w:tcW w:w="2109" w:type="dxa"/>
            <w:vMerge w:val="restart"/>
          </w:tcPr>
          <w:p w14:paraId="446D9D5B" w14:textId="77777777" w:rsidR="005B1EB6" w:rsidRPr="008A4851" w:rsidRDefault="005B1EB6" w:rsidP="00AB2F8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 w:rsidRPr="008A4851">
              <w:rPr>
                <w:rFonts w:eastAsia="MS Mincho"/>
                <w:color w:val="000000"/>
                <w:lang w:val="uk-UA"/>
              </w:rPr>
              <w:t>Кількість тестів з негативним результатом</w:t>
            </w:r>
          </w:p>
        </w:tc>
        <w:tc>
          <w:tcPr>
            <w:tcW w:w="2140" w:type="dxa"/>
            <w:vMerge w:val="restart"/>
          </w:tcPr>
          <w:p w14:paraId="3C3A853A" w14:textId="77777777" w:rsidR="005B1EB6" w:rsidRPr="008A4851" w:rsidRDefault="005B1EB6" w:rsidP="00AB2F8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 w:rsidRPr="008A4851">
              <w:rPr>
                <w:rFonts w:eastAsia="MS Mincho"/>
                <w:color w:val="000000"/>
                <w:lang w:val="uk-UA"/>
              </w:rPr>
              <w:t xml:space="preserve">Оцінка </w:t>
            </w:r>
            <w:r>
              <w:rPr>
                <w:rFonts w:eastAsia="MS Mincho"/>
                <w:color w:val="000000"/>
                <w:lang w:val="uk-UA"/>
              </w:rPr>
              <w:t>імовірн</w:t>
            </w:r>
            <w:r w:rsidRPr="008A4851">
              <w:rPr>
                <w:rFonts w:eastAsia="MS Mincho"/>
                <w:color w:val="000000"/>
                <w:lang w:val="uk-UA"/>
              </w:rPr>
              <w:t>ості появи нерівномірності</w:t>
            </w:r>
          </w:p>
        </w:tc>
      </w:tr>
      <w:tr w:rsidR="005B1EB6" w:rsidRPr="008A4851" w14:paraId="1B1C4A99" w14:textId="77777777" w:rsidTr="00BC0A58">
        <w:trPr>
          <w:cantSplit/>
          <w:trHeight w:val="399"/>
        </w:trPr>
        <w:tc>
          <w:tcPr>
            <w:tcW w:w="1545" w:type="dxa"/>
          </w:tcPr>
          <w:p w14:paraId="5C353BBD" w14:textId="77777777" w:rsidR="005B1EB6" w:rsidRPr="008A4851" w:rsidRDefault="005B1EB6" w:rsidP="00AB2F8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 w:rsidRPr="008A4851">
              <w:rPr>
                <w:rFonts w:eastAsia="MS Mincho"/>
                <w:color w:val="000000"/>
                <w:lang w:val="uk-UA"/>
              </w:rPr>
              <w:t>Обсяг вибірки</w:t>
            </w:r>
          </w:p>
        </w:tc>
        <w:tc>
          <w:tcPr>
            <w:tcW w:w="1601" w:type="dxa"/>
          </w:tcPr>
          <w:p w14:paraId="0141B3B5" w14:textId="77777777" w:rsidR="005B1EB6" w:rsidRPr="008A4851" w:rsidRDefault="005B1EB6" w:rsidP="00AB2F8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 w:rsidRPr="008A4851">
              <w:rPr>
                <w:rFonts w:eastAsia="MS Mincho"/>
                <w:color w:val="000000"/>
                <w:lang w:val="uk-UA"/>
              </w:rPr>
              <w:t>Кількість інтервалів</w:t>
            </w:r>
          </w:p>
        </w:tc>
        <w:tc>
          <w:tcPr>
            <w:tcW w:w="1766" w:type="dxa"/>
            <w:vMerge/>
          </w:tcPr>
          <w:p w14:paraId="5097C566" w14:textId="77777777" w:rsidR="005B1EB6" w:rsidRPr="008A4851" w:rsidRDefault="005B1EB6" w:rsidP="00AB2F8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</w:p>
        </w:tc>
        <w:tc>
          <w:tcPr>
            <w:tcW w:w="2109" w:type="dxa"/>
            <w:vMerge/>
          </w:tcPr>
          <w:p w14:paraId="697CBF0F" w14:textId="77777777" w:rsidR="005B1EB6" w:rsidRPr="008A4851" w:rsidRDefault="005B1EB6" w:rsidP="00AB2F8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</w:p>
        </w:tc>
        <w:tc>
          <w:tcPr>
            <w:tcW w:w="2140" w:type="dxa"/>
            <w:vMerge/>
          </w:tcPr>
          <w:p w14:paraId="71BA820E" w14:textId="77777777" w:rsidR="005B1EB6" w:rsidRPr="008A4851" w:rsidRDefault="005B1EB6" w:rsidP="00AB2F8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</w:p>
        </w:tc>
      </w:tr>
      <w:tr w:rsidR="005B1EB6" w:rsidRPr="008A4851" w14:paraId="47F13D8D" w14:textId="77777777" w:rsidTr="00BC0A58">
        <w:trPr>
          <w:cantSplit/>
        </w:trPr>
        <w:tc>
          <w:tcPr>
            <w:tcW w:w="1545" w:type="dxa"/>
            <w:vMerge w:val="restart"/>
          </w:tcPr>
          <w:p w14:paraId="27669EA2" w14:textId="77777777" w:rsidR="005B1EB6" w:rsidRPr="008A4851" w:rsidRDefault="005B1EB6" w:rsidP="00AB2F8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</w:p>
          <w:p w14:paraId="26E07888" w14:textId="77777777" w:rsidR="005B1EB6" w:rsidRPr="008A4851" w:rsidRDefault="005B1EB6" w:rsidP="00AB2F8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 w:rsidRPr="008A4851">
              <w:rPr>
                <w:rFonts w:eastAsia="MS Mincho"/>
                <w:color w:val="000000"/>
                <w:lang w:val="uk-UA"/>
              </w:rPr>
              <w:t>200</w:t>
            </w:r>
          </w:p>
        </w:tc>
        <w:tc>
          <w:tcPr>
            <w:tcW w:w="1601" w:type="dxa"/>
          </w:tcPr>
          <w:p w14:paraId="0C7CBE6B" w14:textId="77777777" w:rsidR="005B1EB6" w:rsidRPr="008A4851" w:rsidRDefault="005B1EB6" w:rsidP="00AB2F8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 w:rsidRPr="008A4851">
              <w:rPr>
                <w:rFonts w:eastAsia="MS Mincho"/>
                <w:color w:val="000000"/>
                <w:lang w:val="uk-UA"/>
              </w:rPr>
              <w:t>8</w:t>
            </w:r>
          </w:p>
        </w:tc>
        <w:tc>
          <w:tcPr>
            <w:tcW w:w="1766" w:type="dxa"/>
          </w:tcPr>
          <w:p w14:paraId="28A1CD83" w14:textId="77777777" w:rsidR="005B1EB6" w:rsidRPr="008A4851" w:rsidRDefault="005B1EB6" w:rsidP="00AB2F82">
            <w:pPr>
              <w:pStyle w:val="a7"/>
              <w:tabs>
                <w:tab w:val="clear" w:pos="2265"/>
              </w:tabs>
              <w:ind w:left="0" w:firstLine="0"/>
              <w:rPr>
                <w:rFonts w:eastAsia="MS Mincho"/>
                <w:color w:val="000000"/>
                <w:lang w:val="uk-UA"/>
              </w:rPr>
            </w:pPr>
            <w:r w:rsidRPr="008A4851">
              <w:rPr>
                <w:rFonts w:eastAsia="MS Mincho"/>
                <w:color w:val="000000"/>
                <w:lang w:val="uk-UA"/>
              </w:rPr>
              <w:t>20</w:t>
            </w:r>
          </w:p>
        </w:tc>
        <w:tc>
          <w:tcPr>
            <w:tcW w:w="2109" w:type="dxa"/>
          </w:tcPr>
          <w:p w14:paraId="6255EEBC" w14:textId="7C01E955" w:rsidR="005B1EB6" w:rsidRPr="0097381F" w:rsidRDefault="000F7AD3" w:rsidP="00AB2F82">
            <w:pPr>
              <w:pStyle w:val="a7"/>
              <w:tabs>
                <w:tab w:val="clear" w:pos="2265"/>
              </w:tabs>
              <w:ind w:left="0" w:firstLine="0"/>
              <w:rPr>
                <w:rFonts w:eastAsia="MS Mincho"/>
                <w:color w:val="000000"/>
                <w:lang w:val="en-US"/>
              </w:rPr>
            </w:pPr>
            <w:r>
              <w:rPr>
                <w:rFonts w:eastAsia="MS Mincho"/>
                <w:color w:val="000000"/>
                <w:lang w:val="uk-UA"/>
              </w:rPr>
              <w:t>0</w:t>
            </w:r>
          </w:p>
        </w:tc>
        <w:tc>
          <w:tcPr>
            <w:tcW w:w="2140" w:type="dxa"/>
          </w:tcPr>
          <w:p w14:paraId="15B47B77" w14:textId="588037C5" w:rsidR="005B1EB6" w:rsidRPr="00E46956" w:rsidRDefault="005B1EB6" w:rsidP="00AB2F8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</w:rPr>
            </w:pPr>
            <w:r>
              <w:rPr>
                <w:rFonts w:eastAsia="MS Mincho"/>
                <w:color w:val="000000"/>
              </w:rPr>
              <w:t>0.0</w:t>
            </w:r>
          </w:p>
        </w:tc>
      </w:tr>
      <w:tr w:rsidR="005B1EB6" w:rsidRPr="008A4851" w14:paraId="5D0014F8" w14:textId="77777777" w:rsidTr="00BC0A58">
        <w:trPr>
          <w:cantSplit/>
        </w:trPr>
        <w:tc>
          <w:tcPr>
            <w:tcW w:w="1545" w:type="dxa"/>
            <w:vMerge/>
          </w:tcPr>
          <w:p w14:paraId="0CD32257" w14:textId="77777777" w:rsidR="005B1EB6" w:rsidRPr="008A4851" w:rsidRDefault="005B1EB6" w:rsidP="00AB2F8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</w:p>
        </w:tc>
        <w:tc>
          <w:tcPr>
            <w:tcW w:w="1601" w:type="dxa"/>
          </w:tcPr>
          <w:p w14:paraId="1AD92E76" w14:textId="77777777" w:rsidR="005B1EB6" w:rsidRPr="008A4851" w:rsidRDefault="005B1EB6" w:rsidP="00AB2F8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 w:rsidRPr="008A4851">
              <w:rPr>
                <w:rFonts w:eastAsia="MS Mincho"/>
                <w:color w:val="000000"/>
                <w:lang w:val="uk-UA"/>
              </w:rPr>
              <w:t>5</w:t>
            </w:r>
          </w:p>
        </w:tc>
        <w:tc>
          <w:tcPr>
            <w:tcW w:w="1766" w:type="dxa"/>
          </w:tcPr>
          <w:p w14:paraId="18D829F4" w14:textId="77777777" w:rsidR="005B1EB6" w:rsidRPr="008A4851" w:rsidRDefault="005B1EB6" w:rsidP="00AB2F82">
            <w:pPr>
              <w:pStyle w:val="a7"/>
              <w:tabs>
                <w:tab w:val="clear" w:pos="2265"/>
              </w:tabs>
              <w:ind w:left="0" w:firstLine="0"/>
              <w:rPr>
                <w:rFonts w:eastAsia="MS Mincho"/>
                <w:color w:val="000000"/>
                <w:lang w:val="uk-UA"/>
              </w:rPr>
            </w:pPr>
            <w:r w:rsidRPr="008A4851">
              <w:rPr>
                <w:rFonts w:eastAsia="MS Mincho"/>
                <w:color w:val="000000"/>
                <w:lang w:val="uk-UA"/>
              </w:rPr>
              <w:t>20</w:t>
            </w:r>
          </w:p>
        </w:tc>
        <w:tc>
          <w:tcPr>
            <w:tcW w:w="2109" w:type="dxa"/>
          </w:tcPr>
          <w:p w14:paraId="37CE3B40" w14:textId="6E51F065" w:rsidR="005B1EB6" w:rsidRPr="008A4851" w:rsidRDefault="0097381F" w:rsidP="00AB2F82">
            <w:pPr>
              <w:pStyle w:val="a7"/>
              <w:tabs>
                <w:tab w:val="clear" w:pos="2265"/>
              </w:tabs>
              <w:ind w:left="0" w:firstLine="0"/>
              <w:rPr>
                <w:rFonts w:eastAsia="MS Mincho"/>
                <w:color w:val="000000"/>
                <w:lang w:val="uk-UA"/>
              </w:rPr>
            </w:pPr>
            <w:r>
              <w:rPr>
                <w:rFonts w:eastAsia="MS Mincho"/>
                <w:color w:val="000000"/>
                <w:lang w:val="uk-UA"/>
              </w:rPr>
              <w:t>1</w:t>
            </w:r>
          </w:p>
        </w:tc>
        <w:tc>
          <w:tcPr>
            <w:tcW w:w="2140" w:type="dxa"/>
          </w:tcPr>
          <w:p w14:paraId="7DC3D645" w14:textId="49E85BC1" w:rsidR="005B1EB6" w:rsidRPr="008A4851" w:rsidRDefault="005B1EB6" w:rsidP="00AB2F8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>
              <w:rPr>
                <w:rFonts w:eastAsia="MS Mincho"/>
                <w:color w:val="000000"/>
                <w:lang w:val="uk-UA"/>
              </w:rPr>
              <w:t>0.0</w:t>
            </w:r>
            <w:r w:rsidR="0097381F">
              <w:rPr>
                <w:rFonts w:eastAsia="MS Mincho"/>
                <w:color w:val="000000"/>
                <w:lang w:val="uk-UA"/>
              </w:rPr>
              <w:t>5</w:t>
            </w:r>
          </w:p>
        </w:tc>
      </w:tr>
      <w:tr w:rsidR="005B1EB6" w:rsidRPr="008A4851" w14:paraId="37096E46" w14:textId="77777777" w:rsidTr="00BC0A58">
        <w:trPr>
          <w:cantSplit/>
        </w:trPr>
        <w:tc>
          <w:tcPr>
            <w:tcW w:w="1545" w:type="dxa"/>
            <w:vMerge/>
          </w:tcPr>
          <w:p w14:paraId="67314A54" w14:textId="77777777" w:rsidR="005B1EB6" w:rsidRPr="008A4851" w:rsidRDefault="005B1EB6" w:rsidP="00AB2F8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</w:p>
        </w:tc>
        <w:tc>
          <w:tcPr>
            <w:tcW w:w="1601" w:type="dxa"/>
          </w:tcPr>
          <w:p w14:paraId="68FD695B" w14:textId="77777777" w:rsidR="005B1EB6" w:rsidRPr="008A4851" w:rsidRDefault="005B1EB6" w:rsidP="00AB2F8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 w:rsidRPr="008A4851">
              <w:rPr>
                <w:rFonts w:eastAsia="MS Mincho"/>
                <w:color w:val="000000"/>
                <w:lang w:val="uk-UA"/>
              </w:rPr>
              <w:t>15</w:t>
            </w:r>
          </w:p>
        </w:tc>
        <w:tc>
          <w:tcPr>
            <w:tcW w:w="1766" w:type="dxa"/>
          </w:tcPr>
          <w:p w14:paraId="5CBFB707" w14:textId="77777777" w:rsidR="005B1EB6" w:rsidRPr="008A4851" w:rsidRDefault="005B1EB6" w:rsidP="00AB2F82">
            <w:pPr>
              <w:pStyle w:val="a7"/>
              <w:tabs>
                <w:tab w:val="clear" w:pos="2265"/>
              </w:tabs>
              <w:ind w:left="0" w:firstLine="0"/>
              <w:rPr>
                <w:rFonts w:eastAsia="MS Mincho"/>
                <w:color w:val="000000"/>
                <w:lang w:val="uk-UA"/>
              </w:rPr>
            </w:pPr>
            <w:r w:rsidRPr="008A4851">
              <w:rPr>
                <w:rFonts w:eastAsia="MS Mincho"/>
                <w:color w:val="000000"/>
                <w:lang w:val="uk-UA"/>
              </w:rPr>
              <w:t>20</w:t>
            </w:r>
          </w:p>
        </w:tc>
        <w:tc>
          <w:tcPr>
            <w:tcW w:w="2109" w:type="dxa"/>
          </w:tcPr>
          <w:p w14:paraId="41DD61C2" w14:textId="248DC290" w:rsidR="005B1EB6" w:rsidRPr="008A4851" w:rsidRDefault="0097381F" w:rsidP="00AB2F82">
            <w:pPr>
              <w:pStyle w:val="a7"/>
              <w:tabs>
                <w:tab w:val="clear" w:pos="2265"/>
              </w:tabs>
              <w:ind w:left="0" w:firstLine="0"/>
              <w:rPr>
                <w:rFonts w:eastAsia="MS Mincho"/>
                <w:color w:val="000000"/>
                <w:lang w:val="uk-UA"/>
              </w:rPr>
            </w:pPr>
            <w:r>
              <w:rPr>
                <w:rFonts w:eastAsia="MS Mincho"/>
                <w:color w:val="000000"/>
                <w:lang w:val="uk-UA"/>
              </w:rPr>
              <w:t>1</w:t>
            </w:r>
          </w:p>
        </w:tc>
        <w:tc>
          <w:tcPr>
            <w:tcW w:w="2140" w:type="dxa"/>
          </w:tcPr>
          <w:p w14:paraId="64FC1DA0" w14:textId="5BC062EE" w:rsidR="005B1EB6" w:rsidRPr="008A4851" w:rsidRDefault="005B1EB6" w:rsidP="00AB2F8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>
              <w:rPr>
                <w:rFonts w:eastAsia="MS Mincho"/>
                <w:color w:val="000000"/>
                <w:lang w:val="uk-UA"/>
              </w:rPr>
              <w:t>0.0</w:t>
            </w:r>
            <w:r w:rsidR="0097381F">
              <w:rPr>
                <w:rFonts w:eastAsia="MS Mincho"/>
                <w:color w:val="000000"/>
                <w:lang w:val="uk-UA"/>
              </w:rPr>
              <w:t>5</w:t>
            </w:r>
          </w:p>
        </w:tc>
      </w:tr>
      <w:tr w:rsidR="005B1EB6" w:rsidRPr="008A4851" w14:paraId="070A0FE9" w14:textId="77777777" w:rsidTr="00BC0A58">
        <w:trPr>
          <w:cantSplit/>
        </w:trPr>
        <w:tc>
          <w:tcPr>
            <w:tcW w:w="1545" w:type="dxa"/>
            <w:vMerge w:val="restart"/>
          </w:tcPr>
          <w:p w14:paraId="7FD84386" w14:textId="77777777" w:rsidR="005B1EB6" w:rsidRPr="008A4851" w:rsidRDefault="005B1EB6" w:rsidP="00AB2F8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</w:p>
          <w:p w14:paraId="26A3728D" w14:textId="77777777" w:rsidR="005B1EB6" w:rsidRPr="008A4851" w:rsidRDefault="005B1EB6" w:rsidP="00AB2F8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 w:rsidRPr="008A4851">
              <w:rPr>
                <w:rFonts w:eastAsia="MS Mincho"/>
                <w:color w:val="000000"/>
                <w:lang w:val="uk-UA"/>
              </w:rPr>
              <w:t>1000</w:t>
            </w:r>
          </w:p>
        </w:tc>
        <w:tc>
          <w:tcPr>
            <w:tcW w:w="1601" w:type="dxa"/>
          </w:tcPr>
          <w:p w14:paraId="676E6343" w14:textId="77777777" w:rsidR="005B1EB6" w:rsidRPr="008A4851" w:rsidRDefault="005B1EB6" w:rsidP="00AB2F8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 w:rsidRPr="008A4851">
              <w:rPr>
                <w:rFonts w:eastAsia="MS Mincho"/>
                <w:color w:val="000000"/>
                <w:lang w:val="uk-UA"/>
              </w:rPr>
              <w:t>11</w:t>
            </w:r>
          </w:p>
        </w:tc>
        <w:tc>
          <w:tcPr>
            <w:tcW w:w="1766" w:type="dxa"/>
          </w:tcPr>
          <w:p w14:paraId="10E2EB97" w14:textId="77777777" w:rsidR="005B1EB6" w:rsidRPr="008A4851" w:rsidRDefault="005B1EB6" w:rsidP="00AB2F82">
            <w:pPr>
              <w:pStyle w:val="a7"/>
              <w:tabs>
                <w:tab w:val="clear" w:pos="2265"/>
              </w:tabs>
              <w:ind w:left="0" w:firstLine="0"/>
              <w:rPr>
                <w:rFonts w:eastAsia="MS Mincho"/>
                <w:color w:val="000000"/>
                <w:lang w:val="uk-UA"/>
              </w:rPr>
            </w:pPr>
            <w:r w:rsidRPr="008A4851">
              <w:rPr>
                <w:rFonts w:eastAsia="MS Mincho"/>
                <w:color w:val="000000"/>
                <w:lang w:val="uk-UA"/>
              </w:rPr>
              <w:t>20</w:t>
            </w:r>
          </w:p>
        </w:tc>
        <w:tc>
          <w:tcPr>
            <w:tcW w:w="2109" w:type="dxa"/>
          </w:tcPr>
          <w:p w14:paraId="6C74C90F" w14:textId="77777777" w:rsidR="005B1EB6" w:rsidRPr="008A4851" w:rsidRDefault="005B1EB6" w:rsidP="00AB2F82">
            <w:pPr>
              <w:pStyle w:val="a7"/>
              <w:tabs>
                <w:tab w:val="clear" w:pos="2265"/>
              </w:tabs>
              <w:ind w:left="0" w:firstLine="0"/>
              <w:rPr>
                <w:rFonts w:eastAsia="MS Mincho"/>
                <w:color w:val="000000"/>
                <w:lang w:val="uk-UA"/>
              </w:rPr>
            </w:pPr>
            <w:r>
              <w:rPr>
                <w:rFonts w:eastAsia="MS Mincho"/>
                <w:color w:val="000000"/>
                <w:lang w:val="uk-UA"/>
              </w:rPr>
              <w:t>0</w:t>
            </w:r>
          </w:p>
        </w:tc>
        <w:tc>
          <w:tcPr>
            <w:tcW w:w="2140" w:type="dxa"/>
          </w:tcPr>
          <w:p w14:paraId="5752300C" w14:textId="77777777" w:rsidR="005B1EB6" w:rsidRPr="008A4851" w:rsidRDefault="005B1EB6" w:rsidP="00AB2F8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>
              <w:rPr>
                <w:rFonts w:eastAsia="MS Mincho"/>
                <w:color w:val="000000"/>
                <w:lang w:val="uk-UA"/>
              </w:rPr>
              <w:t>0.0</w:t>
            </w:r>
          </w:p>
        </w:tc>
      </w:tr>
      <w:tr w:rsidR="005B1EB6" w:rsidRPr="008A4851" w14:paraId="578B761F" w14:textId="77777777" w:rsidTr="00BC0A58">
        <w:trPr>
          <w:cantSplit/>
        </w:trPr>
        <w:tc>
          <w:tcPr>
            <w:tcW w:w="1545" w:type="dxa"/>
            <w:vMerge/>
          </w:tcPr>
          <w:p w14:paraId="2810FF10" w14:textId="77777777" w:rsidR="005B1EB6" w:rsidRPr="008A4851" w:rsidRDefault="005B1EB6" w:rsidP="00AB2F82">
            <w:pPr>
              <w:pStyle w:val="a7"/>
              <w:tabs>
                <w:tab w:val="clear" w:pos="2265"/>
              </w:tabs>
              <w:ind w:left="0" w:firstLine="0"/>
              <w:rPr>
                <w:rFonts w:eastAsia="MS Mincho"/>
                <w:color w:val="000000"/>
                <w:lang w:val="uk-UA"/>
              </w:rPr>
            </w:pPr>
          </w:p>
        </w:tc>
        <w:tc>
          <w:tcPr>
            <w:tcW w:w="1601" w:type="dxa"/>
          </w:tcPr>
          <w:p w14:paraId="2F15E31A" w14:textId="77777777" w:rsidR="005B1EB6" w:rsidRPr="008A4851" w:rsidRDefault="005B1EB6" w:rsidP="00AB2F8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 w:rsidRPr="008A4851">
              <w:rPr>
                <w:rFonts w:eastAsia="MS Mincho"/>
                <w:color w:val="000000"/>
                <w:lang w:val="uk-UA"/>
              </w:rPr>
              <w:t>5</w:t>
            </w:r>
          </w:p>
        </w:tc>
        <w:tc>
          <w:tcPr>
            <w:tcW w:w="1766" w:type="dxa"/>
          </w:tcPr>
          <w:p w14:paraId="75B63190" w14:textId="77777777" w:rsidR="005B1EB6" w:rsidRPr="008A4851" w:rsidRDefault="005B1EB6" w:rsidP="00AB2F82">
            <w:pPr>
              <w:pStyle w:val="a7"/>
              <w:tabs>
                <w:tab w:val="clear" w:pos="2265"/>
              </w:tabs>
              <w:ind w:left="0" w:firstLine="0"/>
              <w:rPr>
                <w:rFonts w:eastAsia="MS Mincho"/>
                <w:color w:val="000000"/>
                <w:lang w:val="uk-UA"/>
              </w:rPr>
            </w:pPr>
            <w:r w:rsidRPr="008A4851">
              <w:rPr>
                <w:rFonts w:eastAsia="MS Mincho"/>
                <w:color w:val="000000"/>
                <w:lang w:val="uk-UA"/>
              </w:rPr>
              <w:t>20</w:t>
            </w:r>
          </w:p>
        </w:tc>
        <w:tc>
          <w:tcPr>
            <w:tcW w:w="2109" w:type="dxa"/>
          </w:tcPr>
          <w:p w14:paraId="69984856" w14:textId="77777777" w:rsidR="005B1EB6" w:rsidRPr="008A4851" w:rsidRDefault="005B1EB6" w:rsidP="00AB2F82">
            <w:pPr>
              <w:pStyle w:val="a7"/>
              <w:tabs>
                <w:tab w:val="clear" w:pos="2265"/>
              </w:tabs>
              <w:ind w:left="0" w:firstLine="0"/>
              <w:rPr>
                <w:rFonts w:eastAsia="MS Mincho"/>
                <w:color w:val="000000"/>
                <w:lang w:val="uk-UA"/>
              </w:rPr>
            </w:pPr>
            <w:r>
              <w:rPr>
                <w:rFonts w:eastAsia="MS Mincho"/>
                <w:color w:val="000000"/>
                <w:lang w:val="uk-UA"/>
              </w:rPr>
              <w:t>0</w:t>
            </w:r>
          </w:p>
        </w:tc>
        <w:tc>
          <w:tcPr>
            <w:tcW w:w="2140" w:type="dxa"/>
          </w:tcPr>
          <w:p w14:paraId="121C0228" w14:textId="77777777" w:rsidR="005B1EB6" w:rsidRPr="008A4851" w:rsidRDefault="005B1EB6" w:rsidP="00AB2F8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>
              <w:rPr>
                <w:rFonts w:eastAsia="MS Mincho"/>
                <w:color w:val="000000"/>
                <w:lang w:val="uk-UA"/>
              </w:rPr>
              <w:t>0.0</w:t>
            </w:r>
          </w:p>
        </w:tc>
      </w:tr>
      <w:tr w:rsidR="005B1EB6" w:rsidRPr="008A4851" w14:paraId="1D2D894C" w14:textId="77777777" w:rsidTr="00BC0A58">
        <w:trPr>
          <w:cantSplit/>
        </w:trPr>
        <w:tc>
          <w:tcPr>
            <w:tcW w:w="1545" w:type="dxa"/>
            <w:vMerge/>
          </w:tcPr>
          <w:p w14:paraId="1C3F68F1" w14:textId="77777777" w:rsidR="005B1EB6" w:rsidRPr="008A4851" w:rsidRDefault="005B1EB6" w:rsidP="00AB2F82">
            <w:pPr>
              <w:pStyle w:val="a7"/>
              <w:tabs>
                <w:tab w:val="clear" w:pos="2265"/>
              </w:tabs>
              <w:ind w:left="0" w:firstLine="0"/>
              <w:rPr>
                <w:rFonts w:eastAsia="MS Mincho"/>
                <w:color w:val="000000"/>
                <w:lang w:val="uk-UA"/>
              </w:rPr>
            </w:pPr>
          </w:p>
        </w:tc>
        <w:tc>
          <w:tcPr>
            <w:tcW w:w="1601" w:type="dxa"/>
          </w:tcPr>
          <w:p w14:paraId="47A9ABAF" w14:textId="77777777" w:rsidR="005B1EB6" w:rsidRPr="008A4851" w:rsidRDefault="005B1EB6" w:rsidP="00AB2F8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 w:rsidRPr="008A4851">
              <w:rPr>
                <w:rFonts w:eastAsia="MS Mincho"/>
                <w:color w:val="000000"/>
                <w:lang w:val="uk-UA"/>
              </w:rPr>
              <w:t>20</w:t>
            </w:r>
          </w:p>
        </w:tc>
        <w:tc>
          <w:tcPr>
            <w:tcW w:w="1766" w:type="dxa"/>
          </w:tcPr>
          <w:p w14:paraId="532C3303" w14:textId="77777777" w:rsidR="005B1EB6" w:rsidRPr="008A4851" w:rsidRDefault="005B1EB6" w:rsidP="00AB2F82">
            <w:pPr>
              <w:pStyle w:val="a7"/>
              <w:tabs>
                <w:tab w:val="clear" w:pos="2265"/>
              </w:tabs>
              <w:ind w:left="0" w:firstLine="0"/>
              <w:rPr>
                <w:rFonts w:eastAsia="MS Mincho"/>
                <w:color w:val="000000"/>
                <w:lang w:val="uk-UA"/>
              </w:rPr>
            </w:pPr>
            <w:r w:rsidRPr="008A4851">
              <w:rPr>
                <w:rFonts w:eastAsia="MS Mincho"/>
                <w:color w:val="000000"/>
                <w:lang w:val="uk-UA"/>
              </w:rPr>
              <w:t>20</w:t>
            </w:r>
          </w:p>
        </w:tc>
        <w:tc>
          <w:tcPr>
            <w:tcW w:w="2109" w:type="dxa"/>
          </w:tcPr>
          <w:p w14:paraId="61ADDD25" w14:textId="6396B911" w:rsidR="005B1EB6" w:rsidRPr="008A4851" w:rsidRDefault="00BC0A58" w:rsidP="00AB2F82">
            <w:pPr>
              <w:pStyle w:val="a7"/>
              <w:tabs>
                <w:tab w:val="clear" w:pos="2265"/>
              </w:tabs>
              <w:ind w:left="0" w:firstLine="0"/>
              <w:rPr>
                <w:rFonts w:eastAsia="MS Mincho"/>
                <w:color w:val="000000"/>
                <w:lang w:val="uk-UA"/>
              </w:rPr>
            </w:pPr>
            <w:r>
              <w:rPr>
                <w:rFonts w:eastAsia="MS Mincho"/>
                <w:color w:val="000000"/>
                <w:lang w:val="uk-UA"/>
              </w:rPr>
              <w:t>0</w:t>
            </w:r>
          </w:p>
        </w:tc>
        <w:tc>
          <w:tcPr>
            <w:tcW w:w="2140" w:type="dxa"/>
          </w:tcPr>
          <w:p w14:paraId="6609B339" w14:textId="2846B61A" w:rsidR="005B1EB6" w:rsidRPr="008A4851" w:rsidRDefault="005B1EB6" w:rsidP="00AB2F8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>
              <w:rPr>
                <w:rFonts w:eastAsia="MS Mincho"/>
                <w:color w:val="000000"/>
                <w:lang w:val="uk-UA"/>
              </w:rPr>
              <w:t>0.0</w:t>
            </w:r>
          </w:p>
        </w:tc>
      </w:tr>
    </w:tbl>
    <w:p w14:paraId="398279F5" w14:textId="77777777" w:rsidR="00BC0A58" w:rsidRDefault="00BC0A58" w:rsidP="00BC0A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0851B3" w14:textId="6F1CA8BE" w:rsidR="00BC0A58" w:rsidRPr="00891C01" w:rsidRDefault="00BC0A58" w:rsidP="00BC0A5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1C01">
        <w:rPr>
          <w:rFonts w:ascii="Times New Roman" w:hAnsi="Times New Roman" w:cs="Times New Roman"/>
          <w:sz w:val="28"/>
          <w:szCs w:val="28"/>
        </w:rPr>
        <w:t>Тести для різних значень розміру вибірки й кількості інтервалів зображено в таблиці 2.5.</w:t>
      </w:r>
    </w:p>
    <w:p w14:paraId="2033319F" w14:textId="77777777" w:rsidR="00BC0A58" w:rsidRPr="00891C01" w:rsidRDefault="00BC0A58" w:rsidP="00BC0A58">
      <w:pPr>
        <w:pStyle w:val="a8"/>
        <w:spacing w:before="0" w:after="0"/>
      </w:pPr>
      <w:r w:rsidRPr="00891C01">
        <w:t>Таблиця 2.5 – Результати тестування генератора на рівномірність при стандартних налаштуваннях.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0"/>
        <w:gridCol w:w="1546"/>
        <w:gridCol w:w="1738"/>
        <w:gridCol w:w="2116"/>
        <w:gridCol w:w="2271"/>
      </w:tblGrid>
      <w:tr w:rsidR="00BC0A58" w:rsidRPr="008A4851" w14:paraId="49F057B2" w14:textId="77777777" w:rsidTr="00C40A22">
        <w:trPr>
          <w:cantSplit/>
          <w:trHeight w:val="645"/>
        </w:trPr>
        <w:tc>
          <w:tcPr>
            <w:tcW w:w="3107" w:type="dxa"/>
            <w:gridSpan w:val="2"/>
          </w:tcPr>
          <w:p w14:paraId="67036DDC" w14:textId="77777777" w:rsidR="00BC0A58" w:rsidRPr="008A4851" w:rsidRDefault="00BC0A58" w:rsidP="00C40A2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 w:rsidRPr="008A4851">
              <w:rPr>
                <w:rFonts w:eastAsia="MS Mincho"/>
                <w:color w:val="000000"/>
                <w:lang w:val="uk-UA"/>
              </w:rPr>
              <w:t>Параметри тесту</w:t>
            </w:r>
          </w:p>
        </w:tc>
        <w:tc>
          <w:tcPr>
            <w:tcW w:w="1799" w:type="dxa"/>
            <w:vMerge w:val="restart"/>
          </w:tcPr>
          <w:p w14:paraId="099A8D9B" w14:textId="77777777" w:rsidR="00BC0A58" w:rsidRPr="008A4851" w:rsidRDefault="00BC0A58" w:rsidP="00C40A2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 w:rsidRPr="008A4851">
              <w:rPr>
                <w:rFonts w:eastAsia="MS Mincho"/>
                <w:color w:val="000000"/>
                <w:lang w:val="uk-UA"/>
              </w:rPr>
              <w:t>Загальна кількість тестів</w:t>
            </w:r>
          </w:p>
        </w:tc>
        <w:tc>
          <w:tcPr>
            <w:tcW w:w="2175" w:type="dxa"/>
            <w:vMerge w:val="restart"/>
          </w:tcPr>
          <w:p w14:paraId="09373061" w14:textId="77777777" w:rsidR="00BC0A58" w:rsidRPr="008A4851" w:rsidRDefault="00BC0A58" w:rsidP="00C40A2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 w:rsidRPr="008A4851">
              <w:rPr>
                <w:rFonts w:eastAsia="MS Mincho"/>
                <w:color w:val="000000"/>
                <w:lang w:val="uk-UA"/>
              </w:rPr>
              <w:t>Кількість тестів з негативним результатом</w:t>
            </w:r>
          </w:p>
        </w:tc>
        <w:tc>
          <w:tcPr>
            <w:tcW w:w="2305" w:type="dxa"/>
            <w:vMerge w:val="restart"/>
          </w:tcPr>
          <w:p w14:paraId="2547AE24" w14:textId="77777777" w:rsidR="00BC0A58" w:rsidRPr="008A4851" w:rsidRDefault="00BC0A58" w:rsidP="00C40A2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 w:rsidRPr="008A4851">
              <w:rPr>
                <w:rFonts w:eastAsia="MS Mincho"/>
                <w:color w:val="000000"/>
                <w:lang w:val="uk-UA"/>
              </w:rPr>
              <w:t xml:space="preserve">Оцінка </w:t>
            </w:r>
            <w:r>
              <w:rPr>
                <w:rFonts w:eastAsia="MS Mincho"/>
                <w:color w:val="000000"/>
                <w:lang w:val="uk-UA"/>
              </w:rPr>
              <w:t>імовірн</w:t>
            </w:r>
            <w:r w:rsidRPr="008A4851">
              <w:rPr>
                <w:rFonts w:eastAsia="MS Mincho"/>
                <w:color w:val="000000"/>
                <w:lang w:val="uk-UA"/>
              </w:rPr>
              <w:t xml:space="preserve">ості </w:t>
            </w:r>
            <w:proofErr w:type="spellStart"/>
            <w:r w:rsidRPr="008A4851">
              <w:rPr>
                <w:rFonts w:eastAsia="MS Mincho"/>
                <w:lang w:val="uk-UA"/>
              </w:rPr>
              <w:t>стохастичності</w:t>
            </w:r>
            <w:proofErr w:type="spellEnd"/>
            <w:r w:rsidRPr="008A4851">
              <w:rPr>
                <w:rFonts w:eastAsia="MS Mincho"/>
                <w:lang w:val="uk-UA"/>
              </w:rPr>
              <w:t xml:space="preserve"> послідовності</w:t>
            </w:r>
          </w:p>
        </w:tc>
      </w:tr>
      <w:tr w:rsidR="00BC0A58" w:rsidRPr="008A4851" w14:paraId="43CA86D4" w14:textId="77777777" w:rsidTr="00C40A22">
        <w:trPr>
          <w:cantSplit/>
          <w:trHeight w:val="399"/>
        </w:trPr>
        <w:tc>
          <w:tcPr>
            <w:tcW w:w="1537" w:type="dxa"/>
          </w:tcPr>
          <w:p w14:paraId="24611F7B" w14:textId="77777777" w:rsidR="00BC0A58" w:rsidRPr="008A4851" w:rsidRDefault="00BC0A58" w:rsidP="00C40A2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 w:rsidRPr="008A4851">
              <w:rPr>
                <w:rFonts w:eastAsia="MS Mincho"/>
                <w:color w:val="000000"/>
                <w:lang w:val="uk-UA"/>
              </w:rPr>
              <w:t>Обсяг вибірки</w:t>
            </w:r>
          </w:p>
        </w:tc>
        <w:tc>
          <w:tcPr>
            <w:tcW w:w="1570" w:type="dxa"/>
          </w:tcPr>
          <w:p w14:paraId="3D018707" w14:textId="77777777" w:rsidR="00BC0A58" w:rsidRPr="008A4851" w:rsidRDefault="00BC0A58" w:rsidP="00C40A2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 w:rsidRPr="008A4851">
              <w:rPr>
                <w:rFonts w:eastAsia="MS Mincho"/>
                <w:color w:val="000000"/>
                <w:lang w:val="uk-UA"/>
              </w:rPr>
              <w:t>Параметр тесту</w:t>
            </w:r>
          </w:p>
        </w:tc>
        <w:tc>
          <w:tcPr>
            <w:tcW w:w="1799" w:type="dxa"/>
            <w:vMerge/>
          </w:tcPr>
          <w:p w14:paraId="7EA5ED1C" w14:textId="77777777" w:rsidR="00BC0A58" w:rsidRPr="008A4851" w:rsidRDefault="00BC0A58" w:rsidP="00C40A2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</w:p>
        </w:tc>
        <w:tc>
          <w:tcPr>
            <w:tcW w:w="2175" w:type="dxa"/>
            <w:vMerge/>
          </w:tcPr>
          <w:p w14:paraId="3E8635A5" w14:textId="77777777" w:rsidR="00BC0A58" w:rsidRPr="008A4851" w:rsidRDefault="00BC0A58" w:rsidP="00C40A2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</w:p>
        </w:tc>
        <w:tc>
          <w:tcPr>
            <w:tcW w:w="2305" w:type="dxa"/>
            <w:vMerge/>
          </w:tcPr>
          <w:p w14:paraId="3DC4D920" w14:textId="77777777" w:rsidR="00BC0A58" w:rsidRPr="008A4851" w:rsidRDefault="00BC0A58" w:rsidP="00C40A2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</w:p>
        </w:tc>
      </w:tr>
      <w:tr w:rsidR="00BC0A58" w:rsidRPr="008A4851" w14:paraId="10F166A2" w14:textId="77777777" w:rsidTr="00C40A22">
        <w:trPr>
          <w:cantSplit/>
        </w:trPr>
        <w:tc>
          <w:tcPr>
            <w:tcW w:w="1537" w:type="dxa"/>
            <w:vMerge w:val="restart"/>
          </w:tcPr>
          <w:p w14:paraId="4BA34390" w14:textId="77777777" w:rsidR="00BC0A58" w:rsidRPr="008A4851" w:rsidRDefault="00BC0A58" w:rsidP="00C40A2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</w:p>
          <w:p w14:paraId="5163CF44" w14:textId="77777777" w:rsidR="00BC0A58" w:rsidRPr="008A4851" w:rsidRDefault="00BC0A58" w:rsidP="00C40A2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 w:rsidRPr="008A4851">
              <w:rPr>
                <w:rFonts w:eastAsia="MS Mincho"/>
                <w:color w:val="000000"/>
                <w:lang w:val="uk-UA"/>
              </w:rPr>
              <w:t>200</w:t>
            </w:r>
          </w:p>
        </w:tc>
        <w:tc>
          <w:tcPr>
            <w:tcW w:w="1570" w:type="dxa"/>
          </w:tcPr>
          <w:p w14:paraId="7D134961" w14:textId="77777777" w:rsidR="00BC0A58" w:rsidRPr="008A4851" w:rsidRDefault="00BC0A58" w:rsidP="00C40A2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 w:rsidRPr="008A4851">
              <w:rPr>
                <w:rFonts w:eastAsia="MS Mincho"/>
                <w:color w:val="000000"/>
                <w:lang w:val="uk-UA"/>
              </w:rPr>
              <w:t>0,3</w:t>
            </w:r>
          </w:p>
        </w:tc>
        <w:tc>
          <w:tcPr>
            <w:tcW w:w="1799" w:type="dxa"/>
          </w:tcPr>
          <w:p w14:paraId="67F2FABB" w14:textId="77777777" w:rsidR="00BC0A58" w:rsidRPr="008A4851" w:rsidRDefault="00BC0A58" w:rsidP="00C40A22">
            <w:pPr>
              <w:pStyle w:val="a7"/>
              <w:tabs>
                <w:tab w:val="clear" w:pos="2265"/>
              </w:tabs>
              <w:ind w:left="0" w:firstLine="0"/>
              <w:rPr>
                <w:rFonts w:eastAsia="MS Mincho"/>
                <w:color w:val="000000"/>
                <w:lang w:val="uk-UA"/>
              </w:rPr>
            </w:pPr>
            <w:r w:rsidRPr="008A4851">
              <w:rPr>
                <w:rFonts w:eastAsia="MS Mincho"/>
                <w:color w:val="000000"/>
                <w:lang w:val="uk-UA"/>
              </w:rPr>
              <w:t>20</w:t>
            </w:r>
          </w:p>
        </w:tc>
        <w:tc>
          <w:tcPr>
            <w:tcW w:w="2175" w:type="dxa"/>
          </w:tcPr>
          <w:p w14:paraId="6F89D8BC" w14:textId="77777777" w:rsidR="00BC0A58" w:rsidRPr="008A4851" w:rsidRDefault="00BC0A58" w:rsidP="00C40A22">
            <w:pPr>
              <w:pStyle w:val="a7"/>
              <w:tabs>
                <w:tab w:val="clear" w:pos="2265"/>
              </w:tabs>
              <w:ind w:left="0" w:firstLine="0"/>
              <w:rPr>
                <w:rFonts w:eastAsia="MS Mincho"/>
                <w:color w:val="000000"/>
                <w:lang w:val="uk-UA"/>
              </w:rPr>
            </w:pPr>
            <w:r>
              <w:rPr>
                <w:rFonts w:eastAsia="MS Mincho"/>
                <w:color w:val="000000"/>
                <w:lang w:val="uk-UA"/>
              </w:rPr>
              <w:t>0</w:t>
            </w:r>
          </w:p>
        </w:tc>
        <w:tc>
          <w:tcPr>
            <w:tcW w:w="2305" w:type="dxa"/>
          </w:tcPr>
          <w:p w14:paraId="164C875B" w14:textId="77777777" w:rsidR="00BC0A58" w:rsidRPr="008A4851" w:rsidRDefault="00BC0A58" w:rsidP="00C40A2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>
              <w:rPr>
                <w:rFonts w:eastAsia="MS Mincho"/>
                <w:color w:val="000000"/>
                <w:lang w:val="uk-UA"/>
              </w:rPr>
              <w:t>1</w:t>
            </w:r>
          </w:p>
        </w:tc>
      </w:tr>
      <w:tr w:rsidR="00BC0A58" w:rsidRPr="008A4851" w14:paraId="7C57C8FF" w14:textId="77777777" w:rsidTr="00C40A22">
        <w:trPr>
          <w:cantSplit/>
        </w:trPr>
        <w:tc>
          <w:tcPr>
            <w:tcW w:w="1537" w:type="dxa"/>
            <w:vMerge/>
          </w:tcPr>
          <w:p w14:paraId="17FB0DA6" w14:textId="77777777" w:rsidR="00BC0A58" w:rsidRPr="008A4851" w:rsidRDefault="00BC0A58" w:rsidP="00C40A2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</w:p>
        </w:tc>
        <w:tc>
          <w:tcPr>
            <w:tcW w:w="1570" w:type="dxa"/>
          </w:tcPr>
          <w:p w14:paraId="15476702" w14:textId="77777777" w:rsidR="00BC0A58" w:rsidRPr="008A4851" w:rsidRDefault="00BC0A58" w:rsidP="00C40A2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 w:rsidRPr="008A4851">
              <w:rPr>
                <w:rFonts w:eastAsia="MS Mincho"/>
                <w:color w:val="000000"/>
                <w:lang w:val="uk-UA"/>
              </w:rPr>
              <w:t>0,5</w:t>
            </w:r>
          </w:p>
        </w:tc>
        <w:tc>
          <w:tcPr>
            <w:tcW w:w="1799" w:type="dxa"/>
          </w:tcPr>
          <w:p w14:paraId="6F477910" w14:textId="77777777" w:rsidR="00BC0A58" w:rsidRPr="008A4851" w:rsidRDefault="00BC0A58" w:rsidP="00C40A22">
            <w:pPr>
              <w:pStyle w:val="a7"/>
              <w:tabs>
                <w:tab w:val="clear" w:pos="2265"/>
              </w:tabs>
              <w:ind w:left="0" w:firstLine="0"/>
              <w:rPr>
                <w:rFonts w:eastAsia="MS Mincho"/>
                <w:color w:val="000000"/>
                <w:lang w:val="uk-UA"/>
              </w:rPr>
            </w:pPr>
            <w:r w:rsidRPr="008A4851">
              <w:rPr>
                <w:rFonts w:eastAsia="MS Mincho"/>
                <w:color w:val="000000"/>
                <w:lang w:val="uk-UA"/>
              </w:rPr>
              <w:t>20</w:t>
            </w:r>
          </w:p>
        </w:tc>
        <w:tc>
          <w:tcPr>
            <w:tcW w:w="2175" w:type="dxa"/>
          </w:tcPr>
          <w:p w14:paraId="23FC43A4" w14:textId="77777777" w:rsidR="00BC0A58" w:rsidRPr="008A4851" w:rsidRDefault="00BC0A58" w:rsidP="00C40A22">
            <w:pPr>
              <w:pStyle w:val="a7"/>
              <w:tabs>
                <w:tab w:val="clear" w:pos="2265"/>
              </w:tabs>
              <w:ind w:left="0" w:firstLine="0"/>
              <w:rPr>
                <w:rFonts w:eastAsia="MS Mincho"/>
                <w:color w:val="000000"/>
                <w:lang w:val="uk-UA"/>
              </w:rPr>
            </w:pPr>
            <w:r>
              <w:rPr>
                <w:rFonts w:eastAsia="MS Mincho"/>
                <w:color w:val="000000"/>
                <w:lang w:val="uk-UA"/>
              </w:rPr>
              <w:t>0</w:t>
            </w:r>
          </w:p>
        </w:tc>
        <w:tc>
          <w:tcPr>
            <w:tcW w:w="2305" w:type="dxa"/>
          </w:tcPr>
          <w:p w14:paraId="1FBBA28D" w14:textId="77777777" w:rsidR="00BC0A58" w:rsidRPr="008A4851" w:rsidRDefault="00BC0A58" w:rsidP="00C40A2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>
              <w:rPr>
                <w:rFonts w:eastAsia="MS Mincho"/>
                <w:color w:val="000000"/>
                <w:lang w:val="uk-UA"/>
              </w:rPr>
              <w:t>1</w:t>
            </w:r>
          </w:p>
        </w:tc>
      </w:tr>
      <w:tr w:rsidR="00BC0A58" w:rsidRPr="008A4851" w14:paraId="3D67D54F" w14:textId="77777777" w:rsidTr="00C40A22">
        <w:trPr>
          <w:cantSplit/>
        </w:trPr>
        <w:tc>
          <w:tcPr>
            <w:tcW w:w="1537" w:type="dxa"/>
            <w:vMerge/>
          </w:tcPr>
          <w:p w14:paraId="4EC6CD4E" w14:textId="77777777" w:rsidR="00BC0A58" w:rsidRPr="008A4851" w:rsidRDefault="00BC0A58" w:rsidP="00C40A2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</w:p>
        </w:tc>
        <w:tc>
          <w:tcPr>
            <w:tcW w:w="1570" w:type="dxa"/>
          </w:tcPr>
          <w:p w14:paraId="3BBF0E1D" w14:textId="77777777" w:rsidR="00BC0A58" w:rsidRPr="008A4851" w:rsidRDefault="00BC0A58" w:rsidP="00C40A2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 w:rsidRPr="008A4851">
              <w:rPr>
                <w:rFonts w:eastAsia="MS Mincho"/>
                <w:color w:val="000000"/>
                <w:lang w:val="uk-UA"/>
              </w:rPr>
              <w:t>0,7</w:t>
            </w:r>
          </w:p>
        </w:tc>
        <w:tc>
          <w:tcPr>
            <w:tcW w:w="1799" w:type="dxa"/>
          </w:tcPr>
          <w:p w14:paraId="2B8D5424" w14:textId="77777777" w:rsidR="00BC0A58" w:rsidRPr="008A4851" w:rsidRDefault="00BC0A58" w:rsidP="00C40A22">
            <w:pPr>
              <w:pStyle w:val="a7"/>
              <w:tabs>
                <w:tab w:val="clear" w:pos="2265"/>
              </w:tabs>
              <w:ind w:left="0" w:firstLine="0"/>
              <w:rPr>
                <w:rFonts w:eastAsia="MS Mincho"/>
                <w:color w:val="000000"/>
                <w:lang w:val="uk-UA"/>
              </w:rPr>
            </w:pPr>
            <w:r w:rsidRPr="008A4851">
              <w:rPr>
                <w:rFonts w:eastAsia="MS Mincho"/>
                <w:color w:val="000000"/>
                <w:lang w:val="uk-UA"/>
              </w:rPr>
              <w:t>20</w:t>
            </w:r>
          </w:p>
        </w:tc>
        <w:tc>
          <w:tcPr>
            <w:tcW w:w="2175" w:type="dxa"/>
          </w:tcPr>
          <w:p w14:paraId="67E1A83E" w14:textId="77777777" w:rsidR="00BC0A58" w:rsidRPr="008A4851" w:rsidRDefault="00BC0A58" w:rsidP="00C40A22">
            <w:pPr>
              <w:pStyle w:val="a7"/>
              <w:tabs>
                <w:tab w:val="clear" w:pos="2265"/>
              </w:tabs>
              <w:ind w:left="0" w:firstLine="0"/>
              <w:rPr>
                <w:rFonts w:eastAsia="MS Mincho"/>
                <w:color w:val="000000"/>
                <w:lang w:val="uk-UA"/>
              </w:rPr>
            </w:pPr>
            <w:r>
              <w:rPr>
                <w:rFonts w:eastAsia="MS Mincho"/>
                <w:color w:val="000000"/>
                <w:lang w:val="uk-UA"/>
              </w:rPr>
              <w:t>0</w:t>
            </w:r>
          </w:p>
        </w:tc>
        <w:tc>
          <w:tcPr>
            <w:tcW w:w="2305" w:type="dxa"/>
          </w:tcPr>
          <w:p w14:paraId="57003115" w14:textId="77777777" w:rsidR="00BC0A58" w:rsidRPr="008A4851" w:rsidRDefault="00BC0A58" w:rsidP="00C40A2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>
              <w:rPr>
                <w:rFonts w:eastAsia="MS Mincho"/>
                <w:color w:val="000000"/>
                <w:lang w:val="uk-UA"/>
              </w:rPr>
              <w:t>1</w:t>
            </w:r>
          </w:p>
        </w:tc>
      </w:tr>
      <w:tr w:rsidR="00BC0A58" w:rsidRPr="008A4851" w14:paraId="78C6B02C" w14:textId="77777777" w:rsidTr="00C40A22">
        <w:trPr>
          <w:cantSplit/>
        </w:trPr>
        <w:tc>
          <w:tcPr>
            <w:tcW w:w="1537" w:type="dxa"/>
            <w:vMerge w:val="restart"/>
          </w:tcPr>
          <w:p w14:paraId="536F1A01" w14:textId="77777777" w:rsidR="00BC0A58" w:rsidRPr="008A4851" w:rsidRDefault="00BC0A58" w:rsidP="00C40A2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</w:p>
          <w:p w14:paraId="68457E30" w14:textId="77777777" w:rsidR="00BC0A58" w:rsidRPr="008A4851" w:rsidRDefault="00BC0A58" w:rsidP="00C40A2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 w:rsidRPr="008A4851">
              <w:rPr>
                <w:rFonts w:eastAsia="MS Mincho"/>
                <w:color w:val="000000"/>
                <w:lang w:val="uk-UA"/>
              </w:rPr>
              <w:t>1000</w:t>
            </w:r>
          </w:p>
        </w:tc>
        <w:tc>
          <w:tcPr>
            <w:tcW w:w="1570" w:type="dxa"/>
          </w:tcPr>
          <w:p w14:paraId="4D06F1DF" w14:textId="77777777" w:rsidR="00BC0A58" w:rsidRPr="008A4851" w:rsidRDefault="00BC0A58" w:rsidP="00C40A2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 w:rsidRPr="008A4851">
              <w:rPr>
                <w:rFonts w:eastAsia="MS Mincho"/>
                <w:color w:val="000000"/>
                <w:lang w:val="uk-UA"/>
              </w:rPr>
              <w:t>0,3</w:t>
            </w:r>
          </w:p>
        </w:tc>
        <w:tc>
          <w:tcPr>
            <w:tcW w:w="1799" w:type="dxa"/>
          </w:tcPr>
          <w:p w14:paraId="1E79CA36" w14:textId="77777777" w:rsidR="00BC0A58" w:rsidRPr="008A4851" w:rsidRDefault="00BC0A58" w:rsidP="00C40A22">
            <w:pPr>
              <w:pStyle w:val="a7"/>
              <w:tabs>
                <w:tab w:val="clear" w:pos="2265"/>
              </w:tabs>
              <w:ind w:left="0" w:firstLine="0"/>
              <w:rPr>
                <w:rFonts w:eastAsia="MS Mincho"/>
                <w:color w:val="000000"/>
                <w:lang w:val="uk-UA"/>
              </w:rPr>
            </w:pPr>
            <w:r w:rsidRPr="008A4851">
              <w:rPr>
                <w:rFonts w:eastAsia="MS Mincho"/>
                <w:color w:val="000000"/>
                <w:lang w:val="uk-UA"/>
              </w:rPr>
              <w:t>20</w:t>
            </w:r>
          </w:p>
        </w:tc>
        <w:tc>
          <w:tcPr>
            <w:tcW w:w="2175" w:type="dxa"/>
          </w:tcPr>
          <w:p w14:paraId="414F370F" w14:textId="1A5175C3" w:rsidR="00BC0A58" w:rsidRPr="008A4851" w:rsidRDefault="00BC0A58" w:rsidP="00C40A22">
            <w:pPr>
              <w:pStyle w:val="a7"/>
              <w:tabs>
                <w:tab w:val="clear" w:pos="2265"/>
              </w:tabs>
              <w:ind w:left="0" w:firstLine="0"/>
              <w:rPr>
                <w:rFonts w:eastAsia="MS Mincho"/>
                <w:color w:val="000000"/>
                <w:lang w:val="uk-UA"/>
              </w:rPr>
            </w:pPr>
            <w:r>
              <w:rPr>
                <w:rFonts w:eastAsia="MS Mincho"/>
                <w:color w:val="000000"/>
                <w:lang w:val="uk-UA"/>
              </w:rPr>
              <w:t>0</w:t>
            </w:r>
          </w:p>
        </w:tc>
        <w:tc>
          <w:tcPr>
            <w:tcW w:w="2305" w:type="dxa"/>
          </w:tcPr>
          <w:p w14:paraId="17001231" w14:textId="3281E915" w:rsidR="00BC0A58" w:rsidRPr="008A4851" w:rsidRDefault="00BC0A58" w:rsidP="00C40A2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>
              <w:rPr>
                <w:rFonts w:eastAsia="MS Mincho"/>
                <w:color w:val="000000"/>
                <w:lang w:val="uk-UA"/>
              </w:rPr>
              <w:t>1</w:t>
            </w:r>
          </w:p>
        </w:tc>
      </w:tr>
      <w:tr w:rsidR="00BC0A58" w:rsidRPr="008A4851" w14:paraId="166AEB34" w14:textId="77777777" w:rsidTr="00C40A22">
        <w:trPr>
          <w:cantSplit/>
        </w:trPr>
        <w:tc>
          <w:tcPr>
            <w:tcW w:w="1537" w:type="dxa"/>
            <w:vMerge/>
          </w:tcPr>
          <w:p w14:paraId="79618809" w14:textId="77777777" w:rsidR="00BC0A58" w:rsidRPr="008A4851" w:rsidRDefault="00BC0A58" w:rsidP="00C40A22">
            <w:pPr>
              <w:pStyle w:val="a7"/>
              <w:tabs>
                <w:tab w:val="clear" w:pos="2265"/>
              </w:tabs>
              <w:ind w:left="0" w:firstLine="0"/>
              <w:rPr>
                <w:rFonts w:eastAsia="MS Mincho"/>
                <w:color w:val="000000"/>
                <w:lang w:val="uk-UA"/>
              </w:rPr>
            </w:pPr>
          </w:p>
        </w:tc>
        <w:tc>
          <w:tcPr>
            <w:tcW w:w="1570" w:type="dxa"/>
          </w:tcPr>
          <w:p w14:paraId="2DACAB72" w14:textId="77777777" w:rsidR="00BC0A58" w:rsidRPr="008A4851" w:rsidRDefault="00BC0A58" w:rsidP="00C40A2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 w:rsidRPr="008A4851">
              <w:rPr>
                <w:rFonts w:eastAsia="MS Mincho"/>
                <w:color w:val="000000"/>
                <w:lang w:val="uk-UA"/>
              </w:rPr>
              <w:t>0,5</w:t>
            </w:r>
          </w:p>
        </w:tc>
        <w:tc>
          <w:tcPr>
            <w:tcW w:w="1799" w:type="dxa"/>
          </w:tcPr>
          <w:p w14:paraId="5439F6BA" w14:textId="77777777" w:rsidR="00BC0A58" w:rsidRPr="008A4851" w:rsidRDefault="00BC0A58" w:rsidP="00C40A22">
            <w:pPr>
              <w:pStyle w:val="a7"/>
              <w:tabs>
                <w:tab w:val="clear" w:pos="2265"/>
              </w:tabs>
              <w:ind w:left="0" w:firstLine="0"/>
              <w:rPr>
                <w:rFonts w:eastAsia="MS Mincho"/>
                <w:color w:val="000000"/>
                <w:lang w:val="uk-UA"/>
              </w:rPr>
            </w:pPr>
            <w:r w:rsidRPr="008A4851">
              <w:rPr>
                <w:rFonts w:eastAsia="MS Mincho"/>
                <w:color w:val="000000"/>
                <w:lang w:val="uk-UA"/>
              </w:rPr>
              <w:t>20</w:t>
            </w:r>
          </w:p>
        </w:tc>
        <w:tc>
          <w:tcPr>
            <w:tcW w:w="2175" w:type="dxa"/>
          </w:tcPr>
          <w:p w14:paraId="4EBB0DE5" w14:textId="1BA27DBE" w:rsidR="00BC0A58" w:rsidRPr="008A4851" w:rsidRDefault="00BC0A58" w:rsidP="00C40A22">
            <w:pPr>
              <w:pStyle w:val="a7"/>
              <w:tabs>
                <w:tab w:val="clear" w:pos="2265"/>
              </w:tabs>
              <w:ind w:left="0" w:firstLine="0"/>
              <w:rPr>
                <w:rFonts w:eastAsia="MS Mincho"/>
                <w:color w:val="000000"/>
                <w:lang w:val="uk-UA"/>
              </w:rPr>
            </w:pPr>
            <w:r>
              <w:rPr>
                <w:rFonts w:eastAsia="MS Mincho"/>
                <w:color w:val="000000"/>
                <w:lang w:val="uk-UA"/>
              </w:rPr>
              <w:t>1</w:t>
            </w:r>
          </w:p>
        </w:tc>
        <w:tc>
          <w:tcPr>
            <w:tcW w:w="2305" w:type="dxa"/>
          </w:tcPr>
          <w:p w14:paraId="7910D93D" w14:textId="4BF09583" w:rsidR="00BC0A58" w:rsidRPr="008A4851" w:rsidRDefault="00BC0A58" w:rsidP="00C40A2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>
              <w:rPr>
                <w:rFonts w:eastAsia="MS Mincho"/>
                <w:color w:val="000000"/>
                <w:lang w:val="uk-UA"/>
              </w:rPr>
              <w:t>0.95</w:t>
            </w:r>
          </w:p>
        </w:tc>
      </w:tr>
      <w:tr w:rsidR="00BC0A58" w:rsidRPr="008A4851" w14:paraId="22AC9AF3" w14:textId="77777777" w:rsidTr="00C40A22">
        <w:trPr>
          <w:cantSplit/>
        </w:trPr>
        <w:tc>
          <w:tcPr>
            <w:tcW w:w="1537" w:type="dxa"/>
            <w:vMerge/>
          </w:tcPr>
          <w:p w14:paraId="1ECDEF0D" w14:textId="77777777" w:rsidR="00BC0A58" w:rsidRPr="008A4851" w:rsidRDefault="00BC0A58" w:rsidP="00C40A22">
            <w:pPr>
              <w:pStyle w:val="a7"/>
              <w:tabs>
                <w:tab w:val="clear" w:pos="2265"/>
              </w:tabs>
              <w:ind w:left="0" w:firstLine="0"/>
              <w:rPr>
                <w:rFonts w:eastAsia="MS Mincho"/>
                <w:color w:val="000000"/>
                <w:lang w:val="uk-UA"/>
              </w:rPr>
            </w:pPr>
          </w:p>
        </w:tc>
        <w:tc>
          <w:tcPr>
            <w:tcW w:w="1570" w:type="dxa"/>
          </w:tcPr>
          <w:p w14:paraId="5D58924C" w14:textId="77777777" w:rsidR="00BC0A58" w:rsidRPr="008A4851" w:rsidRDefault="00BC0A58" w:rsidP="00C40A2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 w:rsidRPr="008A4851">
              <w:rPr>
                <w:rFonts w:eastAsia="MS Mincho"/>
                <w:color w:val="000000"/>
                <w:lang w:val="uk-UA"/>
              </w:rPr>
              <w:t>0,7</w:t>
            </w:r>
          </w:p>
        </w:tc>
        <w:tc>
          <w:tcPr>
            <w:tcW w:w="1799" w:type="dxa"/>
          </w:tcPr>
          <w:p w14:paraId="29F15FE0" w14:textId="77777777" w:rsidR="00BC0A58" w:rsidRPr="008A4851" w:rsidRDefault="00BC0A58" w:rsidP="00C40A22">
            <w:pPr>
              <w:pStyle w:val="a7"/>
              <w:tabs>
                <w:tab w:val="clear" w:pos="2265"/>
              </w:tabs>
              <w:ind w:left="0" w:firstLine="0"/>
              <w:rPr>
                <w:rFonts w:eastAsia="MS Mincho"/>
                <w:color w:val="000000"/>
                <w:lang w:val="uk-UA"/>
              </w:rPr>
            </w:pPr>
            <w:r w:rsidRPr="008A4851">
              <w:rPr>
                <w:rFonts w:eastAsia="MS Mincho"/>
                <w:color w:val="000000"/>
                <w:lang w:val="uk-UA"/>
              </w:rPr>
              <w:t>20</w:t>
            </w:r>
          </w:p>
        </w:tc>
        <w:tc>
          <w:tcPr>
            <w:tcW w:w="2175" w:type="dxa"/>
          </w:tcPr>
          <w:p w14:paraId="2BF7EE4A" w14:textId="5E72A089" w:rsidR="00BC0A58" w:rsidRPr="008A4851" w:rsidRDefault="00E56C50" w:rsidP="00C40A22">
            <w:pPr>
              <w:pStyle w:val="a7"/>
              <w:tabs>
                <w:tab w:val="clear" w:pos="2265"/>
              </w:tabs>
              <w:ind w:left="0" w:firstLine="0"/>
              <w:rPr>
                <w:rFonts w:eastAsia="MS Mincho"/>
                <w:color w:val="000000"/>
                <w:lang w:val="uk-UA"/>
              </w:rPr>
            </w:pPr>
            <w:r>
              <w:rPr>
                <w:rFonts w:eastAsia="MS Mincho"/>
                <w:color w:val="000000"/>
                <w:lang w:val="uk-UA"/>
              </w:rPr>
              <w:t>1</w:t>
            </w:r>
          </w:p>
        </w:tc>
        <w:tc>
          <w:tcPr>
            <w:tcW w:w="2305" w:type="dxa"/>
          </w:tcPr>
          <w:p w14:paraId="617D6585" w14:textId="46740012" w:rsidR="00BC0A58" w:rsidRPr="008A4851" w:rsidRDefault="00E56C50" w:rsidP="00C40A2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>
              <w:rPr>
                <w:rFonts w:eastAsia="MS Mincho"/>
                <w:color w:val="000000"/>
                <w:lang w:val="uk-UA"/>
              </w:rPr>
              <w:t>0.95</w:t>
            </w:r>
          </w:p>
        </w:tc>
      </w:tr>
    </w:tbl>
    <w:p w14:paraId="52C12AE0" w14:textId="77777777" w:rsidR="00BC0A58" w:rsidRDefault="00BC0A58" w:rsidP="00BC0A58">
      <w:pPr>
        <w:spacing w:after="0" w:line="240" w:lineRule="auto"/>
        <w:rPr>
          <w:rFonts w:ascii="Times New Roman" w:eastAsia="MS Mincho" w:hAnsi="Times New Roman" w:cs="Times New Roman"/>
          <w:sz w:val="28"/>
          <w:szCs w:val="28"/>
          <w:lang w:eastAsia="ru-RU"/>
        </w:rPr>
      </w:pPr>
    </w:p>
    <w:p w14:paraId="7651D752" w14:textId="77777777" w:rsidR="00E56C50" w:rsidRPr="00891C01" w:rsidRDefault="00E56C50" w:rsidP="00E56C5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1C01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ест</w:t>
      </w:r>
      <w:r w:rsidRPr="00891C01">
        <w:rPr>
          <w:rFonts w:ascii="Times New Roman" w:hAnsi="Times New Roman" w:cs="Times New Roman"/>
          <w:sz w:val="28"/>
          <w:szCs w:val="28"/>
        </w:rPr>
        <w:t xml:space="preserve"> та імовірність перевищення критичного значення коефіцієнта кореляції зображено в таблиці 2.6.</w:t>
      </w:r>
    </w:p>
    <w:p w14:paraId="3CBE4AFE" w14:textId="77777777" w:rsidR="00E56C50" w:rsidRPr="00891C01" w:rsidRDefault="00E56C50" w:rsidP="00E56C50">
      <w:pPr>
        <w:pStyle w:val="a8"/>
        <w:spacing w:before="0" w:after="0"/>
      </w:pPr>
      <w:r w:rsidRPr="00891C01">
        <w:t>Таблиця 2.6 – Результати дослідження незалежності послідовностей випадкових чисел.</w:t>
      </w:r>
    </w:p>
    <w:p w14:paraId="6B4FC2D2" w14:textId="77777777" w:rsidR="00E56C50" w:rsidRDefault="00E56C50" w:rsidP="00E56C50">
      <w:pPr>
        <w:spacing w:after="0" w:line="240" w:lineRule="auto"/>
        <w:rPr>
          <w:rFonts w:ascii="Times New Roman" w:eastAsia="MS Mincho" w:hAnsi="Times New Roman" w:cs="Times New Roman"/>
          <w:sz w:val="28"/>
          <w:szCs w:val="28"/>
          <w:lang w:eastAsia="ru-RU"/>
        </w:rPr>
      </w:pPr>
    </w:p>
    <w:tbl>
      <w:tblPr>
        <w:tblpPr w:leftFromText="180" w:rightFromText="180" w:vertAnchor="text" w:horzAnchor="margin" w:tblpXSpec="right" w:tblpY="-33"/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39"/>
        <w:gridCol w:w="1276"/>
        <w:gridCol w:w="1276"/>
        <w:gridCol w:w="1417"/>
      </w:tblGrid>
      <w:tr w:rsidR="00E56C50" w:rsidRPr="008A4851" w14:paraId="4C30B99F" w14:textId="77777777" w:rsidTr="00C40A22">
        <w:trPr>
          <w:cantSplit/>
        </w:trPr>
        <w:tc>
          <w:tcPr>
            <w:tcW w:w="5339" w:type="dxa"/>
          </w:tcPr>
          <w:p w14:paraId="6DF1D63E" w14:textId="77777777" w:rsidR="00E56C50" w:rsidRPr="008A4851" w:rsidRDefault="00E56C50" w:rsidP="00C40A2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</w:p>
        </w:tc>
        <w:tc>
          <w:tcPr>
            <w:tcW w:w="1276" w:type="dxa"/>
          </w:tcPr>
          <w:p w14:paraId="71B4EE59" w14:textId="77777777" w:rsidR="00E56C50" w:rsidRPr="008A4851" w:rsidRDefault="00E56C50" w:rsidP="00C40A2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 w:rsidRPr="008A4851">
              <w:rPr>
                <w:rFonts w:eastAsia="MS Mincho"/>
                <w:color w:val="000000"/>
                <w:lang w:val="uk-UA"/>
              </w:rPr>
              <w:t>Дослід 1</w:t>
            </w:r>
          </w:p>
        </w:tc>
        <w:tc>
          <w:tcPr>
            <w:tcW w:w="1276" w:type="dxa"/>
          </w:tcPr>
          <w:p w14:paraId="4528C6D7" w14:textId="77777777" w:rsidR="00E56C50" w:rsidRPr="008A4851" w:rsidRDefault="00E56C50" w:rsidP="00C40A2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 w:rsidRPr="008A4851">
              <w:rPr>
                <w:rFonts w:eastAsia="MS Mincho"/>
                <w:color w:val="000000"/>
                <w:lang w:val="uk-UA"/>
              </w:rPr>
              <w:t>Дослід 2</w:t>
            </w:r>
          </w:p>
        </w:tc>
        <w:tc>
          <w:tcPr>
            <w:tcW w:w="1417" w:type="dxa"/>
          </w:tcPr>
          <w:p w14:paraId="4860FF58" w14:textId="77777777" w:rsidR="00E56C50" w:rsidRPr="008A4851" w:rsidRDefault="00E56C50" w:rsidP="00C40A2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 w:rsidRPr="008A4851">
              <w:rPr>
                <w:rFonts w:eastAsia="MS Mincho"/>
                <w:color w:val="000000"/>
                <w:lang w:val="uk-UA"/>
              </w:rPr>
              <w:t>Дослід 3</w:t>
            </w:r>
          </w:p>
        </w:tc>
      </w:tr>
      <w:tr w:rsidR="00E56C50" w:rsidRPr="008A4851" w14:paraId="0554A5A6" w14:textId="77777777" w:rsidTr="00C40A22">
        <w:tc>
          <w:tcPr>
            <w:tcW w:w="5339" w:type="dxa"/>
          </w:tcPr>
          <w:p w14:paraId="044DDCC3" w14:textId="77777777" w:rsidR="00E56C50" w:rsidRPr="008A4851" w:rsidRDefault="00E56C50" w:rsidP="00C40A22">
            <w:pPr>
              <w:pStyle w:val="a7"/>
              <w:tabs>
                <w:tab w:val="clear" w:pos="2265"/>
              </w:tabs>
              <w:ind w:left="0" w:firstLine="0"/>
              <w:rPr>
                <w:rFonts w:eastAsia="MS Mincho"/>
                <w:color w:val="000000"/>
                <w:lang w:val="uk-UA"/>
              </w:rPr>
            </w:pPr>
            <w:r w:rsidRPr="008A4851">
              <w:rPr>
                <w:rFonts w:eastAsia="MS Mincho"/>
                <w:color w:val="000000"/>
                <w:lang w:val="uk-UA"/>
              </w:rPr>
              <w:t>Перевищень критичного значення(n)</w:t>
            </w:r>
          </w:p>
        </w:tc>
        <w:tc>
          <w:tcPr>
            <w:tcW w:w="1276" w:type="dxa"/>
          </w:tcPr>
          <w:p w14:paraId="3A1AC9B5" w14:textId="77777777" w:rsidR="00E56C50" w:rsidRPr="008A4851" w:rsidRDefault="00E56C50" w:rsidP="00C40A2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>
              <w:rPr>
                <w:rFonts w:eastAsia="MS Mincho"/>
                <w:color w:val="000000"/>
                <w:lang w:val="uk-UA"/>
              </w:rPr>
              <w:t>12</w:t>
            </w:r>
          </w:p>
        </w:tc>
        <w:tc>
          <w:tcPr>
            <w:tcW w:w="1276" w:type="dxa"/>
          </w:tcPr>
          <w:p w14:paraId="30B8E651" w14:textId="77777777" w:rsidR="00E56C50" w:rsidRPr="008A4851" w:rsidRDefault="00E56C50" w:rsidP="00C40A2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>
              <w:rPr>
                <w:rFonts w:eastAsia="MS Mincho"/>
                <w:color w:val="000000"/>
                <w:lang w:val="uk-UA"/>
              </w:rPr>
              <w:t>17</w:t>
            </w:r>
          </w:p>
        </w:tc>
        <w:tc>
          <w:tcPr>
            <w:tcW w:w="1417" w:type="dxa"/>
          </w:tcPr>
          <w:p w14:paraId="406888CB" w14:textId="77777777" w:rsidR="00E56C50" w:rsidRPr="008A4851" w:rsidRDefault="00E56C50" w:rsidP="00C40A2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>
              <w:rPr>
                <w:rFonts w:eastAsia="MS Mincho"/>
                <w:color w:val="000000"/>
                <w:lang w:val="uk-UA"/>
              </w:rPr>
              <w:t>7</w:t>
            </w:r>
          </w:p>
        </w:tc>
      </w:tr>
      <w:tr w:rsidR="00E56C50" w:rsidRPr="008A4851" w14:paraId="13D71CCB" w14:textId="77777777" w:rsidTr="00C40A22">
        <w:tc>
          <w:tcPr>
            <w:tcW w:w="5339" w:type="dxa"/>
          </w:tcPr>
          <w:p w14:paraId="1B6372E0" w14:textId="77777777" w:rsidR="00E56C50" w:rsidRPr="008A4851" w:rsidRDefault="00E56C50" w:rsidP="00C40A22">
            <w:pPr>
              <w:pStyle w:val="a7"/>
              <w:tabs>
                <w:tab w:val="clear" w:pos="2265"/>
              </w:tabs>
              <w:ind w:left="0" w:firstLine="0"/>
              <w:rPr>
                <w:rFonts w:eastAsia="MS Mincho"/>
                <w:color w:val="000000"/>
                <w:lang w:val="uk-UA"/>
              </w:rPr>
            </w:pPr>
            <w:r w:rsidRPr="008A4851">
              <w:rPr>
                <w:rFonts w:eastAsia="MS Mincho"/>
                <w:color w:val="000000"/>
                <w:lang w:val="uk-UA"/>
              </w:rPr>
              <w:t>Імовірність перебільшення(n/N)</w:t>
            </w:r>
          </w:p>
        </w:tc>
        <w:tc>
          <w:tcPr>
            <w:tcW w:w="1276" w:type="dxa"/>
          </w:tcPr>
          <w:p w14:paraId="513ABD3C" w14:textId="77777777" w:rsidR="00E56C50" w:rsidRPr="008A4851" w:rsidRDefault="00E56C50" w:rsidP="00C40A2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>
              <w:rPr>
                <w:rFonts w:eastAsia="MS Mincho"/>
                <w:color w:val="000000"/>
                <w:lang w:val="uk-UA"/>
              </w:rPr>
              <w:t>0.12</w:t>
            </w:r>
          </w:p>
        </w:tc>
        <w:tc>
          <w:tcPr>
            <w:tcW w:w="1276" w:type="dxa"/>
          </w:tcPr>
          <w:p w14:paraId="557A9A09" w14:textId="77777777" w:rsidR="00E56C50" w:rsidRPr="008A4851" w:rsidRDefault="00E56C50" w:rsidP="00C40A2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>
              <w:rPr>
                <w:rFonts w:eastAsia="MS Mincho"/>
                <w:color w:val="000000"/>
                <w:lang w:val="uk-UA"/>
              </w:rPr>
              <w:t>0.17</w:t>
            </w:r>
          </w:p>
        </w:tc>
        <w:tc>
          <w:tcPr>
            <w:tcW w:w="1417" w:type="dxa"/>
          </w:tcPr>
          <w:p w14:paraId="5B74330B" w14:textId="77777777" w:rsidR="00E56C50" w:rsidRPr="008A4851" w:rsidRDefault="00E56C50" w:rsidP="00C40A22">
            <w:pPr>
              <w:pStyle w:val="a7"/>
              <w:tabs>
                <w:tab w:val="clear" w:pos="2265"/>
              </w:tabs>
              <w:ind w:left="0" w:firstLine="0"/>
              <w:jc w:val="center"/>
              <w:rPr>
                <w:rFonts w:eastAsia="MS Mincho"/>
                <w:color w:val="000000"/>
                <w:lang w:val="uk-UA"/>
              </w:rPr>
            </w:pPr>
            <w:r>
              <w:rPr>
                <w:rFonts w:eastAsia="MS Mincho"/>
                <w:color w:val="000000"/>
                <w:lang w:val="uk-UA"/>
              </w:rPr>
              <w:t>0.07</w:t>
            </w:r>
          </w:p>
        </w:tc>
      </w:tr>
    </w:tbl>
    <w:p w14:paraId="1026CEE6" w14:textId="77777777" w:rsidR="00031162" w:rsidRPr="00832EE4" w:rsidRDefault="00031162" w:rsidP="000311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32EE4">
        <w:rPr>
          <w:rFonts w:ascii="Times New Roman" w:hAnsi="Times New Roman" w:cs="Times New Roman"/>
          <w:b/>
          <w:sz w:val="28"/>
          <w:szCs w:val="28"/>
        </w:rPr>
        <w:tab/>
        <w:t>2.2.2 Тестування файлів  випадкових величин</w:t>
      </w:r>
    </w:p>
    <w:p w14:paraId="3BDC0407" w14:textId="77777777" w:rsidR="00031162" w:rsidRPr="00832EE4" w:rsidRDefault="00031162" w:rsidP="00031162">
      <w:pPr>
        <w:spacing w:after="0" w:line="240" w:lineRule="auto"/>
        <w:rPr>
          <w:rFonts w:ascii="Times New Roman" w:eastAsia="MS Mincho" w:hAnsi="Times New Roman" w:cs="Times New Roman"/>
          <w:b/>
          <w:sz w:val="28"/>
          <w:szCs w:val="28"/>
          <w:lang w:eastAsia="ru-RU"/>
        </w:rPr>
      </w:pPr>
      <w:r w:rsidRPr="00832EE4">
        <w:rPr>
          <w:rFonts w:ascii="Times New Roman" w:eastAsia="MS Mincho" w:hAnsi="Times New Roman" w:cs="Times New Roman"/>
          <w:b/>
          <w:sz w:val="28"/>
          <w:szCs w:val="28"/>
          <w:lang w:eastAsia="ru-RU"/>
        </w:rPr>
        <w:tab/>
      </w:r>
    </w:p>
    <w:p w14:paraId="06959A60" w14:textId="77777777" w:rsidR="00031162" w:rsidRDefault="00031162" w:rsidP="00031162">
      <w:pPr>
        <w:spacing w:after="0" w:line="240" w:lineRule="auto"/>
        <w:rPr>
          <w:noProof/>
        </w:rPr>
      </w:pPr>
      <w:r w:rsidRPr="00832EE4">
        <w:rPr>
          <w:rFonts w:ascii="Times New Roman" w:eastAsia="MS Mincho" w:hAnsi="Times New Roman" w:cs="Times New Roman"/>
          <w:b/>
          <w:sz w:val="28"/>
          <w:szCs w:val="28"/>
          <w:lang w:eastAsia="ru-RU"/>
        </w:rPr>
        <w:tab/>
      </w:r>
      <w:r w:rsidRPr="00832EE4">
        <w:rPr>
          <w:rFonts w:ascii="Times New Roman" w:eastAsia="MS Mincho" w:hAnsi="Times New Roman" w:cs="Times New Roman"/>
          <w:sz w:val="28"/>
          <w:szCs w:val="28"/>
          <w:lang w:eastAsia="ru-RU"/>
        </w:rPr>
        <w:t>Імена файлі було отримано шляхом додавання номера в журналі(</w:t>
      </w:r>
      <w:r w:rsidRPr="00031162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>18</w:t>
      </w:r>
      <w:r w:rsidRPr="00832EE4"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)  </w:t>
      </w:r>
      <w:r w:rsidRPr="00832EE4">
        <w:rPr>
          <w:rFonts w:ascii="Times New Roman" w:hAnsi="Times New Roman" w:cs="Times New Roman"/>
          <w:sz w:val="28"/>
          <w:szCs w:val="28"/>
        </w:rPr>
        <w:t>до чисел 0, 50, 100</w:t>
      </w:r>
      <w:r>
        <w:rPr>
          <w:rFonts w:ascii="Times New Roman" w:hAnsi="Times New Roman" w:cs="Times New Roman"/>
          <w:sz w:val="28"/>
          <w:szCs w:val="28"/>
        </w:rPr>
        <w:t xml:space="preserve">. В результаті </w:t>
      </w:r>
      <w:r>
        <w:rPr>
          <w:rFonts w:ascii="Times New Roman" w:hAnsi="Times New Roman" w:cs="Times New Roman"/>
          <w:sz w:val="28"/>
          <w:szCs w:val="28"/>
          <w:lang w:val="en-US"/>
        </w:rPr>
        <w:t>018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068</w:t>
      </w:r>
      <w:r>
        <w:rPr>
          <w:rFonts w:ascii="Times New Roman" w:hAnsi="Times New Roman" w:cs="Times New Roman"/>
          <w:sz w:val="28"/>
          <w:szCs w:val="28"/>
        </w:rPr>
        <w:t>, 1</w:t>
      </w:r>
      <w:r>
        <w:rPr>
          <w:rFonts w:ascii="Times New Roman" w:hAnsi="Times New Roman" w:cs="Times New Roman"/>
          <w:sz w:val="28"/>
          <w:szCs w:val="28"/>
          <w:lang w:val="en-US"/>
        </w:rPr>
        <w:t>18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311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Параметри файлу 0</w:t>
      </w:r>
      <w:r>
        <w:rPr>
          <w:rFonts w:ascii="Times New Roman" w:hAnsi="Times New Roman" w:cs="Times New Roman"/>
          <w:sz w:val="28"/>
          <w:szCs w:val="28"/>
          <w:lang w:val="en-US"/>
        </w:rPr>
        <w:t>18</w:t>
      </w:r>
      <w:r>
        <w:rPr>
          <w:rFonts w:ascii="Times New Roman" w:hAnsi="Times New Roman" w:cs="Times New Roman"/>
          <w:sz w:val="28"/>
          <w:szCs w:val="28"/>
        </w:rPr>
        <w:t xml:space="preserve"> зображено на рисунку 2.1.</w:t>
      </w:r>
      <w:r w:rsidRPr="00031162">
        <w:rPr>
          <w:noProof/>
        </w:rPr>
        <w:t xml:space="preserve"> </w:t>
      </w:r>
    </w:p>
    <w:p w14:paraId="02935C69" w14:textId="1E28EE51" w:rsidR="00031162" w:rsidRPr="00832EE4" w:rsidRDefault="00031162" w:rsidP="000311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4B5645" wp14:editId="4245D430">
            <wp:extent cx="4795414" cy="4315326"/>
            <wp:effectExtent l="0" t="0" r="571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4498" cy="432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A5FF2" w14:textId="3072F196" w:rsidR="00031162" w:rsidRPr="00031162" w:rsidRDefault="00031162" w:rsidP="00031162">
      <w:pPr>
        <w:spacing w:after="0" w:line="240" w:lineRule="auto"/>
        <w:jc w:val="center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Рисунок 2.1 - </w:t>
      </w:r>
      <w:r>
        <w:rPr>
          <w:rFonts w:ascii="Times New Roman" w:hAnsi="Times New Roman" w:cs="Times New Roman"/>
          <w:sz w:val="28"/>
          <w:szCs w:val="28"/>
        </w:rPr>
        <w:t>Параметри файлу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031162">
        <w:rPr>
          <w:rFonts w:ascii="Times New Roman" w:hAnsi="Times New Roman" w:cs="Times New Roman"/>
          <w:sz w:val="28"/>
          <w:szCs w:val="28"/>
        </w:rPr>
        <w:t>18</w:t>
      </w:r>
    </w:p>
    <w:p w14:paraId="172F6A0F" w14:textId="77777777" w:rsidR="00031162" w:rsidRDefault="00031162" w:rsidP="00031162">
      <w:pPr>
        <w:spacing w:after="0" w:line="240" w:lineRule="auto"/>
        <w:jc w:val="both"/>
        <w:rPr>
          <w:rFonts w:ascii="Times New Roman" w:eastAsia="MS Mincho" w:hAnsi="Times New Roman" w:cs="Times New Roman"/>
          <w:b/>
          <w:sz w:val="28"/>
          <w:szCs w:val="28"/>
          <w:lang w:eastAsia="ru-RU"/>
        </w:rPr>
      </w:pPr>
    </w:p>
    <w:p w14:paraId="11047C32" w14:textId="67DBAAD8" w:rsidR="00031162" w:rsidRPr="00031162" w:rsidRDefault="00031162" w:rsidP="00031162">
      <w:pPr>
        <w:spacing w:after="0" w:line="240" w:lineRule="auto"/>
        <w:jc w:val="both"/>
        <w:rPr>
          <w:rFonts w:ascii="Times New Roman" w:eastAsia="MS Mincho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MS Mincho" w:hAnsi="Times New Roman" w:cs="Times New Roman"/>
          <w:b/>
          <w:sz w:val="28"/>
          <w:szCs w:val="28"/>
          <w:lang w:eastAsia="ru-RU"/>
        </w:rPr>
        <w:tab/>
      </w:r>
      <w:r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На підставі вигляду діаграми, мінімального, найбільшого та середнього значення </w:t>
      </w:r>
      <w:r w:rsidRPr="00031162">
        <w:rPr>
          <w:rFonts w:ascii="Times New Roman" w:eastAsia="MS Mincho" w:hAnsi="Times New Roman" w:cs="Times New Roman"/>
          <w:sz w:val="28"/>
          <w:szCs w:val="28"/>
          <w:lang w:eastAsia="ru-RU"/>
        </w:rPr>
        <w:t>19,791</w:t>
      </w:r>
      <w:r w:rsidRPr="00031162"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- було вирішено що вибірка відповідає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eastAsia="ru-RU"/>
        </w:rPr>
        <w:t>експоненційному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 розподілу. Результат тесту на відповідність зображено на рисунку 2.</w:t>
      </w:r>
      <w:r>
        <w:rPr>
          <w:rFonts w:ascii="Times New Roman" w:eastAsia="MS Mincho" w:hAnsi="Times New Roman" w:cs="Times New Roman"/>
          <w:sz w:val="28"/>
          <w:szCs w:val="28"/>
          <w:lang w:val="en-US" w:eastAsia="ru-RU"/>
        </w:rPr>
        <w:t>2</w:t>
      </w:r>
    </w:p>
    <w:p w14:paraId="63C4F83A" w14:textId="44793931" w:rsidR="00E319A2" w:rsidRDefault="00E319A2"/>
    <w:p w14:paraId="7993E0F1" w14:textId="735402A5" w:rsidR="00031162" w:rsidRDefault="00031162" w:rsidP="00031162">
      <w:pPr>
        <w:jc w:val="center"/>
      </w:pPr>
      <w:r>
        <w:rPr>
          <w:noProof/>
        </w:rPr>
        <w:lastRenderedPageBreak/>
        <w:drawing>
          <wp:inline distT="0" distB="0" distL="0" distR="0" wp14:anchorId="2378625D" wp14:editId="4B93D91D">
            <wp:extent cx="4475747" cy="4067129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0935" cy="40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DE5A4" w14:textId="64B39881" w:rsidR="00031162" w:rsidRDefault="00031162" w:rsidP="00031162">
      <w:pPr>
        <w:spacing w:after="0" w:line="240" w:lineRule="auto"/>
        <w:jc w:val="center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sz w:val="28"/>
          <w:szCs w:val="28"/>
          <w:lang w:eastAsia="ru-RU"/>
        </w:rPr>
        <w:t>Рисунок 2.2 - Результат тесту на відповідність</w:t>
      </w:r>
    </w:p>
    <w:p w14:paraId="58EE874B" w14:textId="77777777" w:rsidR="00031162" w:rsidRDefault="00031162" w:rsidP="00031162">
      <w:pPr>
        <w:spacing w:after="0" w:line="240" w:lineRule="auto"/>
        <w:jc w:val="center"/>
        <w:rPr>
          <w:rFonts w:ascii="Times New Roman" w:eastAsia="MS Mincho" w:hAnsi="Times New Roman" w:cs="Times New Roman"/>
          <w:sz w:val="28"/>
          <w:szCs w:val="28"/>
          <w:lang w:eastAsia="ru-RU"/>
        </w:rPr>
      </w:pPr>
    </w:p>
    <w:p w14:paraId="308F7C42" w14:textId="7A168929" w:rsidR="00031162" w:rsidRDefault="00031162" w:rsidP="00031162">
      <w:pPr>
        <w:spacing w:after="0" w:line="240" w:lineRule="auto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Параметри файлу 0</w:t>
      </w:r>
      <w:r w:rsidRPr="00DF03A9">
        <w:rPr>
          <w:rFonts w:ascii="Times New Roman" w:hAnsi="Times New Roman" w:cs="Times New Roman"/>
          <w:sz w:val="28"/>
          <w:szCs w:val="28"/>
          <w:lang w:val="ru-RU"/>
        </w:rPr>
        <w:t>68</w:t>
      </w:r>
      <w:r>
        <w:rPr>
          <w:rFonts w:ascii="Times New Roman" w:hAnsi="Times New Roman" w:cs="Times New Roman"/>
          <w:sz w:val="28"/>
          <w:szCs w:val="28"/>
        </w:rPr>
        <w:t xml:space="preserve"> зображено на рисунку 2.3.</w:t>
      </w:r>
    </w:p>
    <w:p w14:paraId="78F67185" w14:textId="431732BE" w:rsidR="00031162" w:rsidRDefault="0021377E" w:rsidP="00031162">
      <w:pPr>
        <w:jc w:val="center"/>
      </w:pPr>
      <w:r>
        <w:rPr>
          <w:noProof/>
        </w:rPr>
        <w:drawing>
          <wp:inline distT="0" distB="0" distL="0" distR="0" wp14:anchorId="68FBCA16" wp14:editId="2768D9BC">
            <wp:extent cx="4347411" cy="394825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734" cy="39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231E4" w14:textId="09C0DCAA" w:rsidR="0021377E" w:rsidRDefault="0021377E" w:rsidP="002137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2.3 </w:t>
      </w:r>
      <w:r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Параметри файлу 0</w:t>
      </w:r>
      <w:r>
        <w:rPr>
          <w:rFonts w:ascii="Times New Roman" w:hAnsi="Times New Roman" w:cs="Times New Roman"/>
          <w:sz w:val="28"/>
          <w:szCs w:val="28"/>
          <w:lang w:val="en-US"/>
        </w:rPr>
        <w:t>68</w:t>
      </w:r>
    </w:p>
    <w:p w14:paraId="46DE1988" w14:textId="77777777" w:rsidR="0021377E" w:rsidRDefault="0021377E" w:rsidP="002137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8C6A225" w14:textId="669FA797" w:rsidR="0021377E" w:rsidRDefault="0021377E" w:rsidP="0021377E">
      <w:pPr>
        <w:spacing w:after="0" w:line="240" w:lineRule="auto"/>
        <w:ind w:firstLine="708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sz w:val="28"/>
          <w:szCs w:val="28"/>
          <w:lang w:eastAsia="ru-RU"/>
        </w:rPr>
        <w:lastRenderedPageBreak/>
        <w:t xml:space="preserve">На підставі вигляду діаграми, мінімального - </w:t>
      </w:r>
      <w:r w:rsidRPr="0021377E">
        <w:rPr>
          <w:rFonts w:ascii="Times New Roman" w:eastAsia="MS Mincho" w:hAnsi="Times New Roman" w:cs="Times New Roman"/>
          <w:sz w:val="28"/>
          <w:szCs w:val="28"/>
          <w:lang w:eastAsia="ru-RU"/>
        </w:rPr>
        <w:t>34,0894</w:t>
      </w:r>
      <w:r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, найбільшого - </w:t>
      </w:r>
      <w:r w:rsidRPr="0021377E">
        <w:rPr>
          <w:rFonts w:ascii="Times New Roman" w:eastAsia="MS Mincho" w:hAnsi="Times New Roman" w:cs="Times New Roman"/>
          <w:sz w:val="28"/>
          <w:szCs w:val="28"/>
          <w:lang w:eastAsia="ru-RU"/>
        </w:rPr>
        <w:t>101,7990</w:t>
      </w:r>
      <w:r>
        <w:rPr>
          <w:rFonts w:ascii="Times New Roman" w:eastAsia="MS Mincho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MS Mincho" w:hAnsi="Times New Roman" w:cs="Times New Roman"/>
          <w:sz w:val="28"/>
          <w:szCs w:val="28"/>
          <w:lang w:eastAsia="ru-RU"/>
        </w:rPr>
        <w:t>значень, було вирішено що вибірка відповідає рівномірному розподілу. Результат тесту на відповідність зображено на рисунку 2.4.</w:t>
      </w:r>
    </w:p>
    <w:p w14:paraId="15ED3B94" w14:textId="77777777" w:rsidR="00901E8C" w:rsidRDefault="00901E8C" w:rsidP="0021377E">
      <w:pPr>
        <w:spacing w:after="0" w:line="240" w:lineRule="auto"/>
        <w:ind w:firstLine="708"/>
        <w:rPr>
          <w:rFonts w:ascii="Times New Roman" w:eastAsia="MS Mincho" w:hAnsi="Times New Roman" w:cs="Times New Roman"/>
          <w:sz w:val="28"/>
          <w:szCs w:val="28"/>
          <w:lang w:eastAsia="ru-RU"/>
        </w:rPr>
      </w:pPr>
    </w:p>
    <w:p w14:paraId="3F0E724B" w14:textId="7345A46B" w:rsidR="0021377E" w:rsidRDefault="0021377E" w:rsidP="0021377E">
      <w:pPr>
        <w:spacing w:after="0" w:line="240" w:lineRule="auto"/>
        <w:jc w:val="center"/>
        <w:rPr>
          <w:rFonts w:ascii="Times New Roman" w:eastAsia="MS Mincho" w:hAnsi="Times New Roman" w:cs="Times New Roman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070ED8D3" wp14:editId="733C2D38">
            <wp:extent cx="4395537" cy="3992875"/>
            <wp:effectExtent l="0" t="0" r="508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1160" cy="399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60CBE" w14:textId="77777777" w:rsidR="0021377E" w:rsidRDefault="0021377E" w:rsidP="0021377E">
      <w:pPr>
        <w:spacing w:after="0" w:line="240" w:lineRule="auto"/>
        <w:jc w:val="center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sz w:val="28"/>
          <w:szCs w:val="28"/>
          <w:lang w:eastAsia="ru-RU"/>
        </w:rPr>
        <w:t>Рисунок 2.4 - Результат тесту на відповідність</w:t>
      </w:r>
    </w:p>
    <w:p w14:paraId="51C18E89" w14:textId="78AD6CC0" w:rsidR="0021377E" w:rsidRDefault="0021377E" w:rsidP="0021377E">
      <w:pPr>
        <w:spacing w:after="0" w:line="240" w:lineRule="auto"/>
        <w:jc w:val="center"/>
        <w:rPr>
          <w:rFonts w:ascii="Times New Roman" w:eastAsia="MS Mincho" w:hAnsi="Times New Roman" w:cs="Times New Roman"/>
          <w:sz w:val="28"/>
          <w:szCs w:val="28"/>
          <w:lang w:val="en-US" w:eastAsia="ru-RU"/>
        </w:rPr>
      </w:pPr>
    </w:p>
    <w:p w14:paraId="0AC970A6" w14:textId="77777777" w:rsidR="0021377E" w:rsidRDefault="0021377E" w:rsidP="0021377E">
      <w:pPr>
        <w:spacing w:after="0" w:line="240" w:lineRule="auto"/>
        <w:jc w:val="center"/>
        <w:rPr>
          <w:rFonts w:ascii="Times New Roman" w:eastAsia="MS Mincho" w:hAnsi="Times New Roman" w:cs="Times New Roman"/>
          <w:sz w:val="28"/>
          <w:szCs w:val="28"/>
          <w:lang w:eastAsia="ru-RU"/>
        </w:rPr>
      </w:pPr>
    </w:p>
    <w:p w14:paraId="30320A7F" w14:textId="23986C43" w:rsidR="0021377E" w:rsidRPr="0021377E" w:rsidRDefault="0021377E" w:rsidP="00901E8C">
      <w:pPr>
        <w:spacing w:after="0" w:line="240" w:lineRule="auto"/>
        <w:ind w:firstLine="708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Параметри файлу </w:t>
      </w:r>
      <w:r w:rsidRPr="0021377E">
        <w:rPr>
          <w:rFonts w:ascii="Times New Roman" w:hAnsi="Times New Roman" w:cs="Times New Roman"/>
          <w:sz w:val="28"/>
          <w:szCs w:val="28"/>
          <w:lang w:val="ru-RU"/>
        </w:rPr>
        <w:t>118</w:t>
      </w:r>
      <w:r>
        <w:rPr>
          <w:rFonts w:ascii="Times New Roman" w:hAnsi="Times New Roman" w:cs="Times New Roman"/>
          <w:sz w:val="28"/>
          <w:szCs w:val="28"/>
        </w:rPr>
        <w:t xml:space="preserve"> зображено на рисунку 2.5.</w:t>
      </w:r>
    </w:p>
    <w:p w14:paraId="6C027C1C" w14:textId="687FC3C3" w:rsidR="0021377E" w:rsidRDefault="0021377E" w:rsidP="00031162">
      <w:pPr>
        <w:jc w:val="center"/>
      </w:pPr>
      <w:r>
        <w:rPr>
          <w:noProof/>
        </w:rPr>
        <w:lastRenderedPageBreak/>
        <w:drawing>
          <wp:inline distT="0" distB="0" distL="0" distR="0" wp14:anchorId="1AEF14E7" wp14:editId="42D5C656">
            <wp:extent cx="5121232" cy="4716379"/>
            <wp:effectExtent l="0" t="0" r="381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3563" cy="471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1EC66" w14:textId="04222B25" w:rsidR="0021377E" w:rsidRDefault="0021377E" w:rsidP="002137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2.5 </w:t>
      </w:r>
      <w:r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Параметри файлу 1</w:t>
      </w:r>
      <w:r>
        <w:rPr>
          <w:rFonts w:ascii="Times New Roman" w:hAnsi="Times New Roman" w:cs="Times New Roman"/>
          <w:sz w:val="28"/>
          <w:szCs w:val="28"/>
          <w:lang w:val="en-US"/>
        </w:rPr>
        <w:t>18</w:t>
      </w:r>
    </w:p>
    <w:p w14:paraId="2DDDEC3B" w14:textId="35BC5958" w:rsidR="0021377E" w:rsidRDefault="0021377E" w:rsidP="002137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382FFEA" w14:textId="1BF0E5CC" w:rsidR="0021377E" w:rsidRDefault="0021377E" w:rsidP="0021377E">
      <w:pPr>
        <w:spacing w:after="0" w:line="240" w:lineRule="auto"/>
        <w:ind w:firstLine="708"/>
        <w:jc w:val="both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sz w:val="28"/>
          <w:szCs w:val="28"/>
          <w:lang w:eastAsia="ru-RU"/>
        </w:rPr>
        <w:t>На підставі вигляду діаграми, середнього значення - 1</w:t>
      </w:r>
      <w:r>
        <w:rPr>
          <w:rFonts w:ascii="Times New Roman" w:eastAsia="MS Mincho" w:hAnsi="Times New Roman" w:cs="Times New Roman"/>
          <w:sz w:val="28"/>
          <w:szCs w:val="28"/>
          <w:lang w:val="en-US" w:eastAsia="ru-RU"/>
        </w:rPr>
        <w:t>19</w:t>
      </w:r>
      <w:r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 та коефіцієнту 4.</w:t>
      </w:r>
      <w:r>
        <w:rPr>
          <w:rFonts w:ascii="Times New Roman" w:eastAsia="MS Mincho" w:hAnsi="Times New Roman" w:cs="Times New Roman"/>
          <w:sz w:val="28"/>
          <w:szCs w:val="28"/>
          <w:lang w:val="en-US" w:eastAsia="ru-RU"/>
        </w:rPr>
        <w:t>4</w:t>
      </w:r>
      <w:r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, було вирішено що вибірка відповідає розподілу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eastAsia="ru-RU"/>
        </w:rPr>
        <w:t>ерланга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eastAsia="ru-RU"/>
        </w:rPr>
        <w:t>. Результат тесту на відповідність зображено на рисунку 2.6.</w:t>
      </w:r>
    </w:p>
    <w:p w14:paraId="15BC4A81" w14:textId="77777777" w:rsidR="0021377E" w:rsidRPr="0021377E" w:rsidRDefault="0021377E" w:rsidP="002137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885FAC4" w14:textId="2722E8F0" w:rsidR="0021377E" w:rsidRDefault="0021377E" w:rsidP="00031162">
      <w:pPr>
        <w:jc w:val="center"/>
      </w:pPr>
      <w:r>
        <w:rPr>
          <w:noProof/>
        </w:rPr>
        <w:lastRenderedPageBreak/>
        <w:drawing>
          <wp:inline distT="0" distB="0" distL="0" distR="0" wp14:anchorId="470850E3" wp14:editId="21C62B02">
            <wp:extent cx="4746023" cy="436393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1062" cy="436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BC9B8" w14:textId="5DB09EE9" w:rsidR="0021377E" w:rsidRDefault="0021377E" w:rsidP="0021377E">
      <w:pPr>
        <w:spacing w:after="0" w:line="240" w:lineRule="auto"/>
        <w:jc w:val="center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2.6 </w:t>
      </w:r>
      <w:r>
        <w:rPr>
          <w:rFonts w:ascii="Times New Roman" w:eastAsia="MS Mincho" w:hAnsi="Times New Roman" w:cs="Times New Roman"/>
          <w:sz w:val="28"/>
          <w:szCs w:val="28"/>
          <w:lang w:eastAsia="ru-RU"/>
        </w:rPr>
        <w:t>- Результат тесту на відповідність</w:t>
      </w:r>
    </w:p>
    <w:p w14:paraId="5BCD49F4" w14:textId="77777777" w:rsidR="0021377E" w:rsidRDefault="0021377E" w:rsidP="002137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69DDD3" w14:textId="4FFE575F" w:rsidR="0021377E" w:rsidRDefault="0021377E" w:rsidP="00901E8C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2.2.3</w:t>
      </w:r>
      <w:r w:rsidRPr="00832EE4">
        <w:rPr>
          <w:rFonts w:ascii="Times New Roman" w:hAnsi="Times New Roman" w:cs="Times New Roman"/>
          <w:b/>
          <w:sz w:val="28"/>
          <w:szCs w:val="28"/>
        </w:rPr>
        <w:t xml:space="preserve"> Тестування </w:t>
      </w:r>
      <w:r>
        <w:rPr>
          <w:rFonts w:ascii="Times New Roman" w:hAnsi="Times New Roman" w:cs="Times New Roman"/>
          <w:b/>
          <w:sz w:val="28"/>
          <w:szCs w:val="28"/>
        </w:rPr>
        <w:t xml:space="preserve">потоків </w:t>
      </w:r>
      <w:r w:rsidRPr="00832EE4">
        <w:rPr>
          <w:rFonts w:ascii="Times New Roman" w:hAnsi="Times New Roman" w:cs="Times New Roman"/>
          <w:b/>
          <w:sz w:val="28"/>
          <w:szCs w:val="28"/>
        </w:rPr>
        <w:t>випадкових величин</w:t>
      </w:r>
    </w:p>
    <w:p w14:paraId="6B6AB4A5" w14:textId="77777777" w:rsidR="00901E8C" w:rsidRDefault="00901E8C" w:rsidP="00901E8C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014F0BFE" w14:textId="7B0297DB" w:rsidR="0021377E" w:rsidRDefault="00901E8C" w:rsidP="00901E8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Експо</w:t>
      </w: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енційний розподіл з середнім значенням </w:t>
      </w:r>
      <w:r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t xml:space="preserve"> зображено на рисунку 2.7.</w:t>
      </w:r>
    </w:p>
    <w:p w14:paraId="79C971E0" w14:textId="0C97BE5B" w:rsidR="00901E8C" w:rsidRDefault="00901E8C" w:rsidP="00901E8C">
      <w:pPr>
        <w:ind w:firstLine="708"/>
        <w:jc w:val="center"/>
      </w:pPr>
      <w:r>
        <w:rPr>
          <w:noProof/>
        </w:rPr>
        <w:drawing>
          <wp:inline distT="0" distB="0" distL="0" distR="0" wp14:anchorId="1A68805D" wp14:editId="44D74BEC">
            <wp:extent cx="4072467" cy="2168686"/>
            <wp:effectExtent l="0" t="0" r="444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7010" cy="217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EA245" w14:textId="77777777" w:rsidR="00901E8C" w:rsidRDefault="00901E8C" w:rsidP="00901E8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2.7 </w:t>
      </w:r>
      <w:r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- Тестування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експоненційного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розподілу</w:t>
      </w:r>
    </w:p>
    <w:p w14:paraId="346E70EA" w14:textId="41B4FC23" w:rsidR="00901E8C" w:rsidRDefault="00901E8C" w:rsidP="00901E8C">
      <w:pPr>
        <w:ind w:firstLine="708"/>
        <w:jc w:val="center"/>
      </w:pPr>
    </w:p>
    <w:p w14:paraId="57399D5C" w14:textId="77777777" w:rsidR="00901E8C" w:rsidRDefault="00901E8C">
      <w:r>
        <w:br w:type="page"/>
      </w:r>
    </w:p>
    <w:p w14:paraId="701DC900" w14:textId="256B413D" w:rsidR="00901E8C" w:rsidRDefault="00901E8C" w:rsidP="00901E8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Нормальний розподіл з середнім значенням </w:t>
      </w:r>
      <w:r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t xml:space="preserve"> та сигмою </w:t>
      </w:r>
      <w:r>
        <w:rPr>
          <w:rFonts w:ascii="Times New Roman" w:hAnsi="Times New Roman" w:cs="Times New Roman"/>
          <w:sz w:val="28"/>
          <w:szCs w:val="28"/>
        </w:rPr>
        <w:t>1.8</w:t>
      </w:r>
      <w:r>
        <w:rPr>
          <w:rFonts w:ascii="Times New Roman" w:hAnsi="Times New Roman" w:cs="Times New Roman"/>
          <w:sz w:val="28"/>
          <w:szCs w:val="28"/>
        </w:rPr>
        <w:t xml:space="preserve"> зображено на рисунку 2.8</w:t>
      </w:r>
    </w:p>
    <w:p w14:paraId="1EB27CF5" w14:textId="6559C11B" w:rsidR="00901E8C" w:rsidRDefault="00901E8C" w:rsidP="00901E8C">
      <w:pPr>
        <w:ind w:firstLine="708"/>
        <w:jc w:val="center"/>
      </w:pPr>
      <w:r>
        <w:rPr>
          <w:noProof/>
        </w:rPr>
        <w:drawing>
          <wp:inline distT="0" distB="0" distL="0" distR="0" wp14:anchorId="28A24A7F" wp14:editId="4AA58158">
            <wp:extent cx="4702629" cy="2506214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4145" cy="251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4890F" w14:textId="01C263B6" w:rsidR="00901E8C" w:rsidRDefault="00901E8C" w:rsidP="00901E8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2.8 </w:t>
      </w:r>
      <w:r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- Тестування </w:t>
      </w:r>
      <w:r>
        <w:rPr>
          <w:rFonts w:ascii="Times New Roman" w:hAnsi="Times New Roman" w:cs="Times New Roman"/>
          <w:sz w:val="28"/>
          <w:szCs w:val="28"/>
        </w:rPr>
        <w:t>нормального розподілу</w:t>
      </w:r>
    </w:p>
    <w:p w14:paraId="1977E74E" w14:textId="77777777" w:rsidR="004E23DE" w:rsidRDefault="004E23DE" w:rsidP="00901E8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A6DF8B" w14:textId="05D54BE1" w:rsidR="004E23DE" w:rsidRDefault="004E23DE" w:rsidP="004E23D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Розподіл </w:t>
      </w:r>
      <w:proofErr w:type="spellStart"/>
      <w:r>
        <w:rPr>
          <w:rFonts w:ascii="Times New Roman" w:hAnsi="Times New Roman" w:cs="Times New Roman"/>
          <w:sz w:val="28"/>
          <w:szCs w:val="28"/>
        </w:rPr>
        <w:t>Ерланга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середнім значенням </w:t>
      </w:r>
      <w:r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t xml:space="preserve"> коефіцієнтом </w:t>
      </w:r>
      <w:r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t xml:space="preserve"> зображено на рисунку 2.9.</w:t>
      </w:r>
    </w:p>
    <w:p w14:paraId="486ADE18" w14:textId="77777777" w:rsidR="004E23DE" w:rsidRDefault="004E23DE" w:rsidP="00901E8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5216E1" w14:textId="60127881" w:rsidR="00901E8C" w:rsidRDefault="004E23DE" w:rsidP="00901E8C">
      <w:pPr>
        <w:ind w:firstLine="708"/>
        <w:jc w:val="center"/>
      </w:pPr>
      <w:r>
        <w:tab/>
      </w:r>
      <w:r>
        <w:rPr>
          <w:noProof/>
        </w:rPr>
        <w:drawing>
          <wp:inline distT="0" distB="0" distL="0" distR="0" wp14:anchorId="5DC433C5" wp14:editId="7B0D092F">
            <wp:extent cx="5613296" cy="1898469"/>
            <wp:effectExtent l="0" t="0" r="698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2812" cy="190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6C1BE" w14:textId="464E02B4" w:rsidR="004E23DE" w:rsidRDefault="004E23DE" w:rsidP="004E23D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2.9 </w:t>
      </w:r>
      <w:r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- Тестування </w:t>
      </w:r>
      <w:r>
        <w:rPr>
          <w:rFonts w:ascii="Times New Roman" w:hAnsi="Times New Roman" w:cs="Times New Roman"/>
          <w:sz w:val="28"/>
          <w:szCs w:val="28"/>
        </w:rPr>
        <w:t xml:space="preserve">розподілу </w:t>
      </w:r>
      <w:proofErr w:type="spellStart"/>
      <w:r>
        <w:rPr>
          <w:rFonts w:ascii="Times New Roman" w:hAnsi="Times New Roman" w:cs="Times New Roman"/>
          <w:sz w:val="28"/>
          <w:szCs w:val="28"/>
        </w:rPr>
        <w:t>Ерланга</w:t>
      </w:r>
      <w:proofErr w:type="spellEnd"/>
    </w:p>
    <w:p w14:paraId="39CA7CD2" w14:textId="77777777" w:rsidR="004E23DE" w:rsidRDefault="004E23DE" w:rsidP="004E23D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E942E5" w14:textId="6ECC1B21" w:rsidR="004E23DE" w:rsidRDefault="004E23DE" w:rsidP="004E23D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Рівномірний розподіл з мінімальним значенням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та найбільшим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зображено на рисунку 2.10.</w:t>
      </w:r>
    </w:p>
    <w:p w14:paraId="1ADA5DD2" w14:textId="77777777" w:rsidR="004E23DE" w:rsidRDefault="004E23DE" w:rsidP="004E23D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A5E0DA" w14:textId="280F2360" w:rsidR="004E23DE" w:rsidRDefault="004E23DE" w:rsidP="004E23DE">
      <w:pPr>
        <w:ind w:firstLine="708"/>
        <w:jc w:val="center"/>
      </w:pPr>
      <w:r>
        <w:rPr>
          <w:noProof/>
        </w:rPr>
        <w:drawing>
          <wp:inline distT="0" distB="0" distL="0" distR="0" wp14:anchorId="3C75FCA5" wp14:editId="0366AFB8">
            <wp:extent cx="5164182" cy="1769612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0292" cy="177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6F501" w14:textId="77777777" w:rsidR="004E23DE" w:rsidRDefault="004E23DE" w:rsidP="004E23DE">
      <w:pPr>
        <w:spacing w:after="0" w:line="240" w:lineRule="auto"/>
        <w:jc w:val="center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2.10 </w:t>
      </w:r>
      <w:r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- Тестування рівномірного </w:t>
      </w:r>
      <w:r>
        <w:rPr>
          <w:rFonts w:ascii="Times New Roman" w:hAnsi="Times New Roman" w:cs="Times New Roman"/>
          <w:sz w:val="28"/>
          <w:szCs w:val="28"/>
        </w:rPr>
        <w:t xml:space="preserve">розподілу </w:t>
      </w:r>
    </w:p>
    <w:p w14:paraId="71E17AE1" w14:textId="377CF99A" w:rsidR="004E23DE" w:rsidRDefault="004E23DE" w:rsidP="004E23D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Трикутний розподіл з мінімальним значенням 2 , найбільшим 8 та середнім 6 зображено на рисунку 2.11.</w:t>
      </w:r>
    </w:p>
    <w:p w14:paraId="50804C9B" w14:textId="77777777" w:rsidR="004E23DE" w:rsidRDefault="004E23DE" w:rsidP="004E23D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7CCD7FD" w14:textId="4542DF74" w:rsidR="004E23DE" w:rsidRDefault="004E23DE" w:rsidP="004E23DE">
      <w:pPr>
        <w:ind w:firstLine="708"/>
        <w:jc w:val="center"/>
      </w:pPr>
      <w:r>
        <w:rPr>
          <w:noProof/>
        </w:rPr>
        <w:drawing>
          <wp:inline distT="0" distB="0" distL="0" distR="0" wp14:anchorId="20C92D88" wp14:editId="754B3574">
            <wp:extent cx="4963885" cy="172209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3513" cy="172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6077B" w14:textId="77777777" w:rsidR="004E23DE" w:rsidRDefault="004E23DE" w:rsidP="004E23DE">
      <w:pPr>
        <w:spacing w:after="0" w:line="240" w:lineRule="auto"/>
        <w:jc w:val="center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2.11 </w:t>
      </w:r>
      <w:r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- Тестування трикутного </w:t>
      </w:r>
      <w:r>
        <w:rPr>
          <w:rFonts w:ascii="Times New Roman" w:hAnsi="Times New Roman" w:cs="Times New Roman"/>
          <w:sz w:val="28"/>
          <w:szCs w:val="28"/>
        </w:rPr>
        <w:t xml:space="preserve">розподілу </w:t>
      </w:r>
    </w:p>
    <w:p w14:paraId="31833431" w14:textId="3B3B5D66" w:rsidR="004E23DE" w:rsidRDefault="004E23DE" w:rsidP="004E23DE">
      <w:pPr>
        <w:ind w:firstLine="708"/>
        <w:jc w:val="center"/>
      </w:pPr>
    </w:p>
    <w:p w14:paraId="56D8A2F8" w14:textId="0C55E5CE" w:rsidR="004E23DE" w:rsidRDefault="004E23DE" w:rsidP="004E23D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Довільний розподіл зображено на рисунку 2.12.</w:t>
      </w:r>
    </w:p>
    <w:p w14:paraId="565DD2AC" w14:textId="77777777" w:rsidR="004E23DE" w:rsidRDefault="004E23DE" w:rsidP="004E23D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F7AD8B6" w14:textId="764A71F5" w:rsidR="004E23DE" w:rsidRDefault="004E23DE" w:rsidP="004E23DE">
      <w:pPr>
        <w:ind w:firstLine="708"/>
        <w:jc w:val="center"/>
      </w:pPr>
      <w:r>
        <w:rPr>
          <w:noProof/>
        </w:rPr>
        <w:drawing>
          <wp:inline distT="0" distB="0" distL="0" distR="0" wp14:anchorId="2CB24737" wp14:editId="00614FCD">
            <wp:extent cx="4972594" cy="170396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0022" cy="170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3853" w14:textId="77777777" w:rsidR="004E23DE" w:rsidRDefault="004E23DE" w:rsidP="004E23D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2.12 </w:t>
      </w:r>
      <w:r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- Тестування довільного </w:t>
      </w:r>
      <w:r>
        <w:rPr>
          <w:rFonts w:ascii="Times New Roman" w:hAnsi="Times New Roman" w:cs="Times New Roman"/>
          <w:sz w:val="28"/>
          <w:szCs w:val="28"/>
        </w:rPr>
        <w:t>розподілу</w:t>
      </w:r>
    </w:p>
    <w:p w14:paraId="2102B78C" w14:textId="2B8CF98E" w:rsidR="004E23DE" w:rsidRDefault="004E23DE" w:rsidP="004E23DE">
      <w:pPr>
        <w:ind w:firstLine="708"/>
        <w:jc w:val="center"/>
      </w:pPr>
    </w:p>
    <w:p w14:paraId="10083226" w14:textId="77777777" w:rsidR="005D69D7" w:rsidRDefault="005D69D7" w:rsidP="005D69D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Дискретний розподіл зображено на рисунку 2.13.</w:t>
      </w:r>
    </w:p>
    <w:p w14:paraId="5A4E7C6C" w14:textId="77777777" w:rsidR="005D69D7" w:rsidRDefault="005D69D7" w:rsidP="004E23DE">
      <w:pPr>
        <w:ind w:firstLine="708"/>
        <w:jc w:val="center"/>
      </w:pPr>
    </w:p>
    <w:p w14:paraId="1D0EC47C" w14:textId="540B1E22" w:rsidR="004E23DE" w:rsidRDefault="005D69D7" w:rsidP="004E23DE">
      <w:pPr>
        <w:ind w:firstLine="708"/>
        <w:jc w:val="center"/>
      </w:pPr>
      <w:r>
        <w:rPr>
          <w:noProof/>
        </w:rPr>
        <w:drawing>
          <wp:inline distT="0" distB="0" distL="0" distR="0" wp14:anchorId="040365B3" wp14:editId="457B1468">
            <wp:extent cx="4789714" cy="1651728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4855" cy="165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52518" w14:textId="77777777" w:rsidR="005D69D7" w:rsidRDefault="005D69D7" w:rsidP="005D69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2.13 </w:t>
      </w:r>
      <w:r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- Тестування дискретного </w:t>
      </w:r>
      <w:r>
        <w:rPr>
          <w:rFonts w:ascii="Times New Roman" w:hAnsi="Times New Roman" w:cs="Times New Roman"/>
          <w:sz w:val="28"/>
          <w:szCs w:val="28"/>
        </w:rPr>
        <w:t>розподілу</w:t>
      </w:r>
    </w:p>
    <w:p w14:paraId="498FD618" w14:textId="2AD49808" w:rsidR="005D69D7" w:rsidRDefault="005D69D7" w:rsidP="005D69D7">
      <w:pPr>
        <w:ind w:firstLine="708"/>
      </w:pPr>
    </w:p>
    <w:p w14:paraId="0118519B" w14:textId="77777777" w:rsidR="005D69D7" w:rsidRDefault="005D69D7" w:rsidP="005D69D7">
      <w:pPr>
        <w:spacing w:after="0" w:line="240" w:lineRule="auto"/>
        <w:rPr>
          <w:rFonts w:ascii="Times New Roman" w:eastAsia="MS Mincho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sz w:val="28"/>
          <w:szCs w:val="28"/>
          <w:lang w:eastAsia="ru-RU"/>
        </w:rPr>
        <w:tab/>
      </w:r>
      <w:r w:rsidRPr="00F21C57">
        <w:rPr>
          <w:rFonts w:ascii="Times New Roman" w:eastAsia="MS Mincho" w:hAnsi="Times New Roman" w:cs="Times New Roman"/>
          <w:b/>
          <w:sz w:val="28"/>
          <w:szCs w:val="28"/>
          <w:lang w:eastAsia="ru-RU"/>
        </w:rPr>
        <w:t>2.2.4 Результат проходження тесту</w:t>
      </w:r>
    </w:p>
    <w:p w14:paraId="1CFF6A72" w14:textId="77777777" w:rsidR="005D69D7" w:rsidRPr="00F21C57" w:rsidRDefault="005D69D7" w:rsidP="005D69D7">
      <w:pPr>
        <w:spacing w:after="0" w:line="240" w:lineRule="auto"/>
        <w:rPr>
          <w:rFonts w:ascii="Times New Roman" w:eastAsia="MS Mincho" w:hAnsi="Times New Roman" w:cs="Times New Roman"/>
          <w:b/>
          <w:sz w:val="28"/>
          <w:szCs w:val="28"/>
          <w:lang w:eastAsia="ru-RU"/>
        </w:rPr>
      </w:pPr>
    </w:p>
    <w:p w14:paraId="0DA367AB" w14:textId="111710B7" w:rsidR="005D69D7" w:rsidRDefault="005D69D7" w:rsidP="005D69D7">
      <w:pPr>
        <w:spacing w:after="0" w:line="240" w:lineRule="auto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sz w:val="28"/>
          <w:szCs w:val="28"/>
          <w:lang w:eastAsia="ru-RU"/>
        </w:rPr>
        <w:tab/>
      </w:r>
      <w:r w:rsidRPr="00360B8A">
        <w:rPr>
          <w:rFonts w:ascii="Times New Roman" w:eastAsia="MS Mincho" w:hAnsi="Times New Roman" w:cs="Times New Roman"/>
          <w:sz w:val="28"/>
          <w:szCs w:val="28"/>
          <w:lang w:eastAsia="ru-RU"/>
        </w:rPr>
        <w:t>Результат проходження тесту</w:t>
      </w:r>
      <w:r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 зображено на рисунку 2.14</w:t>
      </w:r>
    </w:p>
    <w:p w14:paraId="3CE909CF" w14:textId="532A0F0F" w:rsidR="005D69D7" w:rsidRDefault="005D69D7" w:rsidP="005D69D7">
      <w:pPr>
        <w:spacing w:after="0" w:line="240" w:lineRule="auto"/>
        <w:rPr>
          <w:rFonts w:ascii="Times New Roman" w:eastAsia="MS Mincho" w:hAnsi="Times New Roman" w:cs="Times New Roman"/>
          <w:sz w:val="28"/>
          <w:szCs w:val="28"/>
          <w:lang w:eastAsia="ru-RU"/>
        </w:rPr>
      </w:pPr>
    </w:p>
    <w:p w14:paraId="38D93D7A" w14:textId="66672A99" w:rsidR="002E78EC" w:rsidRDefault="005D69D7" w:rsidP="005D69D7">
      <w:pPr>
        <w:spacing w:after="0" w:line="240" w:lineRule="auto"/>
        <w:jc w:val="center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Рисунок 2.14 - </w:t>
      </w:r>
      <w:r w:rsidRPr="00360B8A">
        <w:rPr>
          <w:rFonts w:ascii="Times New Roman" w:eastAsia="MS Mincho" w:hAnsi="Times New Roman" w:cs="Times New Roman"/>
          <w:sz w:val="28"/>
          <w:szCs w:val="28"/>
          <w:lang w:eastAsia="ru-RU"/>
        </w:rPr>
        <w:t>Результат проходження тесту</w:t>
      </w:r>
    </w:p>
    <w:p w14:paraId="7FC5185D" w14:textId="77777777" w:rsidR="002E78EC" w:rsidRDefault="002E78EC" w:rsidP="002E78E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  <w:lang w:eastAsia="ru-RU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  <w:t>2</w:t>
      </w:r>
      <w:r w:rsidRPr="00A10281">
        <w:rPr>
          <w:rFonts w:ascii="Times New Roman" w:hAnsi="Times New Roman" w:cs="Times New Roman"/>
          <w:b/>
          <w:sz w:val="28"/>
          <w:szCs w:val="28"/>
        </w:rPr>
        <w:t>.3 Результат виконання РГР</w:t>
      </w:r>
    </w:p>
    <w:p w14:paraId="4744AB36" w14:textId="77777777" w:rsidR="002E78EC" w:rsidRPr="00F21C57" w:rsidRDefault="002E78EC" w:rsidP="002E78E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Створена панель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</w:rPr>
        <w:t>, з відповідними діаграмами зображена на рисунку 2.15.</w:t>
      </w:r>
    </w:p>
    <w:p w14:paraId="1C6EEC2D" w14:textId="3C285AE8" w:rsidR="005D69D7" w:rsidRDefault="00124188" w:rsidP="002E78EC">
      <w:pPr>
        <w:rPr>
          <w:rFonts w:ascii="Times New Roman" w:eastAsia="MS Mincho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19B5A3D" wp14:editId="542B124E">
            <wp:extent cx="6120765" cy="32080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2DDF4" w14:textId="77777777" w:rsidR="00124188" w:rsidRPr="00360B8A" w:rsidRDefault="00124188" w:rsidP="0012418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2.15 - Панель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</w:p>
    <w:p w14:paraId="340E489A" w14:textId="77777777" w:rsidR="00FF15BF" w:rsidRDefault="00FF15BF" w:rsidP="00FF15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Публічні методи для доступу до елементів налаштувань моделі та діаграм зображено на рисунку 2.16.</w:t>
      </w:r>
    </w:p>
    <w:p w14:paraId="733442C8" w14:textId="38279803" w:rsidR="00124188" w:rsidRDefault="00124188" w:rsidP="002E78EC">
      <w:pPr>
        <w:rPr>
          <w:rFonts w:ascii="Times New Roman" w:eastAsia="MS Mincho" w:hAnsi="Times New Roman" w:cs="Times New Roman"/>
          <w:sz w:val="28"/>
          <w:szCs w:val="28"/>
          <w:lang w:eastAsia="ru-RU"/>
        </w:rPr>
      </w:pPr>
    </w:p>
    <w:p w14:paraId="61FF871A" w14:textId="644997C7" w:rsidR="00FF15BF" w:rsidRDefault="00365502" w:rsidP="00FF15BF">
      <w:pPr>
        <w:jc w:val="center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650991D" wp14:editId="0FED7F47">
            <wp:extent cx="2960914" cy="350843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62752" cy="351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B8C7" w14:textId="77777777" w:rsidR="00FF15BF" w:rsidRPr="00F21C57" w:rsidRDefault="00FF15BF" w:rsidP="00FF15B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2.16 - Публічні методи для доступу до елементів</w:t>
      </w:r>
    </w:p>
    <w:p w14:paraId="61998AC6" w14:textId="7D2E00E2" w:rsidR="00FF15BF" w:rsidRDefault="00FF15BF" w:rsidP="00FF15BF">
      <w:pPr>
        <w:jc w:val="center"/>
        <w:rPr>
          <w:rFonts w:ascii="Times New Roman" w:eastAsia="MS Mincho" w:hAnsi="Times New Roman" w:cs="Times New Roman"/>
          <w:sz w:val="28"/>
          <w:szCs w:val="28"/>
          <w:lang w:eastAsia="ru-RU"/>
        </w:rPr>
      </w:pPr>
    </w:p>
    <w:p w14:paraId="00943296" w14:textId="77777777" w:rsidR="00FF15BF" w:rsidRDefault="00FF15BF" w:rsidP="00FF15BF">
      <w:pPr>
        <w:spacing w:after="0" w:line="240" w:lineRule="auto"/>
        <w:ind w:firstLine="708"/>
        <w:jc w:val="both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sz w:val="28"/>
          <w:szCs w:val="28"/>
          <w:lang w:eastAsia="ru-RU"/>
        </w:rPr>
        <w:br w:type="page"/>
      </w:r>
      <w:r>
        <w:rPr>
          <w:rFonts w:ascii="Times New Roman" w:eastAsia="MS Mincho" w:hAnsi="Times New Roman" w:cs="Times New Roman"/>
          <w:sz w:val="28"/>
          <w:szCs w:val="28"/>
          <w:lang w:eastAsia="ru-RU"/>
        </w:rPr>
        <w:lastRenderedPageBreak/>
        <w:t>Вихідний код методу налаштування кількості авто зображено в лістингу 2.1</w:t>
      </w:r>
    </w:p>
    <w:p w14:paraId="50654DED" w14:textId="010C1D6E" w:rsidR="00FF15BF" w:rsidRDefault="00FF15BF" w:rsidP="00FF15BF">
      <w:pPr>
        <w:spacing w:after="0" w:line="240" w:lineRule="auto"/>
        <w:jc w:val="both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Лістинг 2.1 - Метод налаштування </w:t>
      </w:r>
      <w:r w:rsidR="001A63CE">
        <w:rPr>
          <w:rFonts w:ascii="Times New Roman" w:hAnsi="Times New Roman" w:cs="Times New Roman"/>
          <w:sz w:val="24"/>
          <w:szCs w:val="24"/>
        </w:rPr>
        <w:t>к</w:t>
      </w:r>
      <w:r w:rsidR="001A63CE" w:rsidRPr="001A63CE">
        <w:rPr>
          <w:rFonts w:ascii="Times New Roman" w:hAnsi="Times New Roman" w:cs="Times New Roman"/>
          <w:sz w:val="24"/>
          <w:szCs w:val="24"/>
        </w:rPr>
        <w:t>ількість студентів</w:t>
      </w:r>
    </w:p>
    <w:p w14:paraId="41D602FF" w14:textId="77777777" w:rsidR="001A63CE" w:rsidRPr="00F21C57" w:rsidRDefault="001A63CE" w:rsidP="00FF15BF">
      <w:pPr>
        <w:spacing w:after="0" w:line="240" w:lineRule="auto"/>
        <w:jc w:val="both"/>
        <w:rPr>
          <w:rFonts w:ascii="Times New Roman" w:eastAsia="MS Mincho" w:hAnsi="Times New Roman" w:cs="Times New Roman"/>
          <w:sz w:val="28"/>
          <w:szCs w:val="28"/>
          <w:lang w:eastAsia="ru-RU"/>
        </w:rPr>
      </w:pPr>
    </w:p>
    <w:p w14:paraId="3C5DE28F" w14:textId="77777777" w:rsidR="00FF15BF" w:rsidRPr="001A63CE" w:rsidRDefault="00FF15BF" w:rsidP="00365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A63CE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1A63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3CE">
        <w:rPr>
          <w:rFonts w:ascii="Times New Roman" w:hAnsi="Times New Roman" w:cs="Times New Roman"/>
          <w:sz w:val="24"/>
          <w:szCs w:val="24"/>
        </w:rPr>
        <w:t>ChooseData</w:t>
      </w:r>
      <w:proofErr w:type="spellEnd"/>
      <w:r w:rsidRPr="001A63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3CE">
        <w:rPr>
          <w:rFonts w:ascii="Times New Roman" w:hAnsi="Times New Roman" w:cs="Times New Roman"/>
          <w:sz w:val="24"/>
          <w:szCs w:val="24"/>
        </w:rPr>
        <w:t>getamount_of_students</w:t>
      </w:r>
      <w:proofErr w:type="spellEnd"/>
      <w:r w:rsidRPr="001A63CE">
        <w:rPr>
          <w:rFonts w:ascii="Times New Roman" w:hAnsi="Times New Roman" w:cs="Times New Roman"/>
          <w:sz w:val="24"/>
          <w:szCs w:val="24"/>
        </w:rPr>
        <w:t>() {</w:t>
      </w:r>
    </w:p>
    <w:p w14:paraId="78C965D5" w14:textId="77777777" w:rsidR="00FF15BF" w:rsidRPr="001A63CE" w:rsidRDefault="00FF15BF" w:rsidP="00365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63CE">
        <w:rPr>
          <w:rFonts w:ascii="Times New Roman" w:hAnsi="Times New Roman" w:cs="Times New Roman"/>
          <w:sz w:val="24"/>
          <w:szCs w:val="24"/>
        </w:rPr>
        <w:tab/>
      </w:r>
      <w:r w:rsidRPr="001A63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A63C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1A63C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A63CE">
        <w:rPr>
          <w:rFonts w:ascii="Times New Roman" w:hAnsi="Times New Roman" w:cs="Times New Roman"/>
          <w:sz w:val="24"/>
          <w:szCs w:val="24"/>
        </w:rPr>
        <w:t>chooseDataNLorry</w:t>
      </w:r>
      <w:proofErr w:type="spellEnd"/>
      <w:r w:rsidRPr="001A63CE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1A63CE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1A63CE">
        <w:rPr>
          <w:rFonts w:ascii="Times New Roman" w:hAnsi="Times New Roman" w:cs="Times New Roman"/>
          <w:sz w:val="24"/>
          <w:szCs w:val="24"/>
        </w:rPr>
        <w:t>) {</w:t>
      </w:r>
    </w:p>
    <w:p w14:paraId="61548D12" w14:textId="77777777" w:rsidR="00FF15BF" w:rsidRPr="001A63CE" w:rsidRDefault="00FF15BF" w:rsidP="00365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63CE">
        <w:rPr>
          <w:rFonts w:ascii="Times New Roman" w:hAnsi="Times New Roman" w:cs="Times New Roman"/>
          <w:sz w:val="24"/>
          <w:szCs w:val="24"/>
        </w:rPr>
        <w:tab/>
      </w:r>
      <w:r w:rsidRPr="001A63CE">
        <w:rPr>
          <w:rFonts w:ascii="Times New Roman" w:hAnsi="Times New Roman" w:cs="Times New Roman"/>
          <w:sz w:val="24"/>
          <w:szCs w:val="24"/>
        </w:rPr>
        <w:tab/>
      </w:r>
      <w:r w:rsidRPr="001A63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A63CE">
        <w:rPr>
          <w:rFonts w:ascii="Times New Roman" w:hAnsi="Times New Roman" w:cs="Times New Roman"/>
          <w:sz w:val="24"/>
          <w:szCs w:val="24"/>
        </w:rPr>
        <w:t>chooseDataNLorry</w:t>
      </w:r>
      <w:proofErr w:type="spellEnd"/>
      <w:r w:rsidRPr="001A63C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A63CE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1A63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3CE">
        <w:rPr>
          <w:rFonts w:ascii="Times New Roman" w:hAnsi="Times New Roman" w:cs="Times New Roman"/>
          <w:sz w:val="24"/>
          <w:szCs w:val="24"/>
        </w:rPr>
        <w:t>ChooseData</w:t>
      </w:r>
      <w:proofErr w:type="spellEnd"/>
      <w:r w:rsidRPr="001A63CE">
        <w:rPr>
          <w:rFonts w:ascii="Times New Roman" w:hAnsi="Times New Roman" w:cs="Times New Roman"/>
          <w:sz w:val="24"/>
          <w:szCs w:val="24"/>
        </w:rPr>
        <w:t>();</w:t>
      </w:r>
    </w:p>
    <w:p w14:paraId="03B4CC93" w14:textId="77777777" w:rsidR="00FF15BF" w:rsidRPr="001A63CE" w:rsidRDefault="00FF15BF" w:rsidP="00365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63CE">
        <w:rPr>
          <w:rFonts w:ascii="Times New Roman" w:hAnsi="Times New Roman" w:cs="Times New Roman"/>
          <w:sz w:val="24"/>
          <w:szCs w:val="24"/>
        </w:rPr>
        <w:tab/>
      </w:r>
      <w:r w:rsidRPr="001A63CE">
        <w:rPr>
          <w:rFonts w:ascii="Times New Roman" w:hAnsi="Times New Roman" w:cs="Times New Roman"/>
          <w:sz w:val="24"/>
          <w:szCs w:val="24"/>
        </w:rPr>
        <w:tab/>
      </w:r>
      <w:r w:rsidRPr="001A63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A63CE">
        <w:rPr>
          <w:rFonts w:ascii="Times New Roman" w:hAnsi="Times New Roman" w:cs="Times New Roman"/>
          <w:sz w:val="24"/>
          <w:szCs w:val="24"/>
        </w:rPr>
        <w:t>chooseDataNLorry.setBounds</w:t>
      </w:r>
      <w:proofErr w:type="spellEnd"/>
      <w:r w:rsidRPr="001A63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63CE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1A63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3CE">
        <w:rPr>
          <w:rFonts w:ascii="Times New Roman" w:hAnsi="Times New Roman" w:cs="Times New Roman"/>
          <w:sz w:val="24"/>
          <w:szCs w:val="24"/>
        </w:rPr>
        <w:t>Rectangle</w:t>
      </w:r>
      <w:proofErr w:type="spellEnd"/>
      <w:r w:rsidRPr="001A63CE">
        <w:rPr>
          <w:rFonts w:ascii="Times New Roman" w:hAnsi="Times New Roman" w:cs="Times New Roman"/>
          <w:sz w:val="24"/>
          <w:szCs w:val="24"/>
        </w:rPr>
        <w:t>(3, 200, 231, 53));</w:t>
      </w:r>
    </w:p>
    <w:p w14:paraId="4A18DF7F" w14:textId="77777777" w:rsidR="00FF15BF" w:rsidRPr="001A63CE" w:rsidRDefault="00FF15BF" w:rsidP="00365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63CE">
        <w:rPr>
          <w:rFonts w:ascii="Times New Roman" w:hAnsi="Times New Roman" w:cs="Times New Roman"/>
          <w:sz w:val="24"/>
          <w:szCs w:val="24"/>
        </w:rPr>
        <w:tab/>
      </w:r>
      <w:r w:rsidRPr="001A63CE">
        <w:rPr>
          <w:rFonts w:ascii="Times New Roman" w:hAnsi="Times New Roman" w:cs="Times New Roman"/>
          <w:sz w:val="24"/>
          <w:szCs w:val="24"/>
        </w:rPr>
        <w:tab/>
      </w:r>
      <w:r w:rsidRPr="001A63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A63CE">
        <w:rPr>
          <w:rFonts w:ascii="Times New Roman" w:hAnsi="Times New Roman" w:cs="Times New Roman"/>
          <w:sz w:val="24"/>
          <w:szCs w:val="24"/>
        </w:rPr>
        <w:t>chooseDataNLorry.setTitle</w:t>
      </w:r>
      <w:proofErr w:type="spellEnd"/>
      <w:r w:rsidRPr="001A63CE">
        <w:rPr>
          <w:rFonts w:ascii="Times New Roman" w:hAnsi="Times New Roman" w:cs="Times New Roman"/>
          <w:sz w:val="24"/>
          <w:szCs w:val="24"/>
        </w:rPr>
        <w:t>("Кількість студентів");</w:t>
      </w:r>
    </w:p>
    <w:p w14:paraId="3742D88A" w14:textId="77777777" w:rsidR="00FF15BF" w:rsidRPr="001A63CE" w:rsidRDefault="00FF15BF" w:rsidP="00365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63CE">
        <w:rPr>
          <w:rFonts w:ascii="Times New Roman" w:hAnsi="Times New Roman" w:cs="Times New Roman"/>
          <w:sz w:val="24"/>
          <w:szCs w:val="24"/>
        </w:rPr>
        <w:tab/>
      </w:r>
      <w:r w:rsidRPr="001A63CE">
        <w:rPr>
          <w:rFonts w:ascii="Times New Roman" w:hAnsi="Times New Roman" w:cs="Times New Roman"/>
          <w:sz w:val="24"/>
          <w:szCs w:val="24"/>
        </w:rPr>
        <w:tab/>
      </w:r>
      <w:r w:rsidRPr="001A63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A63CE">
        <w:rPr>
          <w:rFonts w:ascii="Times New Roman" w:hAnsi="Times New Roman" w:cs="Times New Roman"/>
          <w:sz w:val="24"/>
          <w:szCs w:val="24"/>
        </w:rPr>
        <w:t>chooseDataNLorry.setText</w:t>
      </w:r>
      <w:proofErr w:type="spellEnd"/>
      <w:r w:rsidRPr="001A63CE">
        <w:rPr>
          <w:rFonts w:ascii="Times New Roman" w:hAnsi="Times New Roman" w:cs="Times New Roman"/>
          <w:sz w:val="24"/>
          <w:szCs w:val="24"/>
        </w:rPr>
        <w:t>("15");</w:t>
      </w:r>
    </w:p>
    <w:p w14:paraId="1A79F1F6" w14:textId="77777777" w:rsidR="00FF15BF" w:rsidRPr="001A63CE" w:rsidRDefault="00FF15BF" w:rsidP="00365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443D50" w14:textId="77777777" w:rsidR="00FF15BF" w:rsidRPr="001A63CE" w:rsidRDefault="00FF15BF" w:rsidP="00365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F102D2" w14:textId="77777777" w:rsidR="00FF15BF" w:rsidRPr="001A63CE" w:rsidRDefault="00FF15BF" w:rsidP="00365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63CE">
        <w:rPr>
          <w:rFonts w:ascii="Times New Roman" w:hAnsi="Times New Roman" w:cs="Times New Roman"/>
          <w:sz w:val="24"/>
          <w:szCs w:val="24"/>
        </w:rPr>
        <w:tab/>
      </w:r>
      <w:r w:rsidRPr="001A63CE">
        <w:rPr>
          <w:rFonts w:ascii="Times New Roman" w:hAnsi="Times New Roman" w:cs="Times New Roman"/>
          <w:sz w:val="24"/>
          <w:szCs w:val="24"/>
        </w:rPr>
        <w:tab/>
        <w:t>}</w:t>
      </w:r>
    </w:p>
    <w:p w14:paraId="68062D8B" w14:textId="77777777" w:rsidR="00FF15BF" w:rsidRPr="001A63CE" w:rsidRDefault="00FF15BF" w:rsidP="00365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63CE">
        <w:rPr>
          <w:rFonts w:ascii="Times New Roman" w:hAnsi="Times New Roman" w:cs="Times New Roman"/>
          <w:sz w:val="24"/>
          <w:szCs w:val="24"/>
        </w:rPr>
        <w:tab/>
      </w:r>
      <w:r w:rsidRPr="001A63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A63C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1A63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3CE">
        <w:rPr>
          <w:rFonts w:ascii="Times New Roman" w:hAnsi="Times New Roman" w:cs="Times New Roman"/>
          <w:sz w:val="24"/>
          <w:szCs w:val="24"/>
        </w:rPr>
        <w:t>chooseDataNLorry</w:t>
      </w:r>
      <w:proofErr w:type="spellEnd"/>
      <w:r w:rsidRPr="001A63CE">
        <w:rPr>
          <w:rFonts w:ascii="Times New Roman" w:hAnsi="Times New Roman" w:cs="Times New Roman"/>
          <w:sz w:val="24"/>
          <w:szCs w:val="24"/>
        </w:rPr>
        <w:t>;</w:t>
      </w:r>
    </w:p>
    <w:p w14:paraId="664D1248" w14:textId="145FC488" w:rsidR="001A63CE" w:rsidRDefault="00FF15BF" w:rsidP="00365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 w:rsidRPr="001A63CE">
        <w:rPr>
          <w:rFonts w:ascii="Times New Roman" w:hAnsi="Times New Roman" w:cs="Times New Roman"/>
          <w:sz w:val="24"/>
          <w:szCs w:val="24"/>
        </w:rPr>
        <w:tab/>
        <w:t>}</w:t>
      </w:r>
    </w:p>
    <w:p w14:paraId="51856BE4" w14:textId="77777777" w:rsidR="001A63CE" w:rsidRDefault="001A63CE" w:rsidP="001A63CE">
      <w:pPr>
        <w:spacing w:after="0" w:line="240" w:lineRule="auto"/>
        <w:ind w:firstLine="708"/>
        <w:jc w:val="both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sz w:val="28"/>
          <w:szCs w:val="28"/>
          <w:lang w:eastAsia="ru-RU"/>
        </w:rPr>
        <w:t>Вихідний код методу налаштування кількості барж зображено в лістингу 2.2</w:t>
      </w:r>
    </w:p>
    <w:p w14:paraId="0688E5C5" w14:textId="6A3ABC87" w:rsidR="001A63CE" w:rsidRDefault="001A63CE" w:rsidP="001A63CE">
      <w:pPr>
        <w:spacing w:after="0" w:line="240" w:lineRule="auto"/>
        <w:jc w:val="both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sz w:val="28"/>
          <w:szCs w:val="28"/>
          <w:lang w:eastAsia="ru-RU"/>
        </w:rPr>
        <w:t>Лістинг 2.2 - Метод налаштування кількості барж</w:t>
      </w:r>
    </w:p>
    <w:p w14:paraId="6A5F8931" w14:textId="77777777" w:rsidR="001A63CE" w:rsidRDefault="001A63CE" w:rsidP="001A63CE">
      <w:pPr>
        <w:spacing w:after="0" w:line="240" w:lineRule="auto"/>
        <w:jc w:val="both"/>
        <w:rPr>
          <w:rFonts w:ascii="Times New Roman" w:eastAsia="MS Mincho" w:hAnsi="Times New Roman" w:cs="Times New Roman"/>
          <w:sz w:val="28"/>
          <w:szCs w:val="28"/>
          <w:lang w:eastAsia="ru-RU"/>
        </w:rPr>
      </w:pPr>
    </w:p>
    <w:p w14:paraId="7FD90886" w14:textId="77777777" w:rsidR="001A63CE" w:rsidRPr="001A63CE" w:rsidRDefault="001A63CE" w:rsidP="00365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A63CE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1A63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3CE">
        <w:rPr>
          <w:rFonts w:ascii="Times New Roman" w:hAnsi="Times New Roman" w:cs="Times New Roman"/>
          <w:sz w:val="24"/>
          <w:szCs w:val="24"/>
        </w:rPr>
        <w:t>ChooseData</w:t>
      </w:r>
      <w:proofErr w:type="spellEnd"/>
      <w:r w:rsidRPr="001A63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3CE">
        <w:rPr>
          <w:rFonts w:ascii="Times New Roman" w:hAnsi="Times New Roman" w:cs="Times New Roman"/>
          <w:sz w:val="24"/>
          <w:szCs w:val="24"/>
        </w:rPr>
        <w:t>getChooseDataStudentTrainingTime</w:t>
      </w:r>
      <w:proofErr w:type="spellEnd"/>
      <w:r w:rsidRPr="001A63CE">
        <w:rPr>
          <w:rFonts w:ascii="Times New Roman" w:hAnsi="Times New Roman" w:cs="Times New Roman"/>
          <w:sz w:val="24"/>
          <w:szCs w:val="24"/>
        </w:rPr>
        <w:t>() {</w:t>
      </w:r>
    </w:p>
    <w:p w14:paraId="4428F76A" w14:textId="77777777" w:rsidR="001A63CE" w:rsidRPr="001A63CE" w:rsidRDefault="001A63CE" w:rsidP="00365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63CE">
        <w:rPr>
          <w:rFonts w:ascii="Times New Roman" w:hAnsi="Times New Roman" w:cs="Times New Roman"/>
          <w:sz w:val="24"/>
          <w:szCs w:val="24"/>
        </w:rPr>
        <w:tab/>
      </w:r>
      <w:r w:rsidRPr="001A63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A63C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1A63C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A63CE">
        <w:rPr>
          <w:rFonts w:ascii="Times New Roman" w:hAnsi="Times New Roman" w:cs="Times New Roman"/>
          <w:sz w:val="24"/>
          <w:szCs w:val="24"/>
        </w:rPr>
        <w:t>chooseDataHeapMaxSize</w:t>
      </w:r>
      <w:proofErr w:type="spellEnd"/>
      <w:r w:rsidRPr="001A63CE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1A63CE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1A63CE">
        <w:rPr>
          <w:rFonts w:ascii="Times New Roman" w:hAnsi="Times New Roman" w:cs="Times New Roman"/>
          <w:sz w:val="24"/>
          <w:szCs w:val="24"/>
        </w:rPr>
        <w:t>) {</w:t>
      </w:r>
    </w:p>
    <w:p w14:paraId="72A8655C" w14:textId="77777777" w:rsidR="001A63CE" w:rsidRPr="001A63CE" w:rsidRDefault="001A63CE" w:rsidP="00365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63CE">
        <w:rPr>
          <w:rFonts w:ascii="Times New Roman" w:hAnsi="Times New Roman" w:cs="Times New Roman"/>
          <w:sz w:val="24"/>
          <w:szCs w:val="24"/>
        </w:rPr>
        <w:tab/>
      </w:r>
      <w:r w:rsidRPr="001A63CE">
        <w:rPr>
          <w:rFonts w:ascii="Times New Roman" w:hAnsi="Times New Roman" w:cs="Times New Roman"/>
          <w:sz w:val="24"/>
          <w:szCs w:val="24"/>
        </w:rPr>
        <w:tab/>
      </w:r>
      <w:r w:rsidRPr="001A63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A63CE">
        <w:rPr>
          <w:rFonts w:ascii="Times New Roman" w:hAnsi="Times New Roman" w:cs="Times New Roman"/>
          <w:sz w:val="24"/>
          <w:szCs w:val="24"/>
        </w:rPr>
        <w:t>chooseDataHeapMaxSize</w:t>
      </w:r>
      <w:proofErr w:type="spellEnd"/>
      <w:r w:rsidRPr="001A63C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A63CE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1A63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3CE">
        <w:rPr>
          <w:rFonts w:ascii="Times New Roman" w:hAnsi="Times New Roman" w:cs="Times New Roman"/>
          <w:sz w:val="24"/>
          <w:szCs w:val="24"/>
        </w:rPr>
        <w:t>ChooseData</w:t>
      </w:r>
      <w:proofErr w:type="spellEnd"/>
      <w:r w:rsidRPr="001A63CE">
        <w:rPr>
          <w:rFonts w:ascii="Times New Roman" w:hAnsi="Times New Roman" w:cs="Times New Roman"/>
          <w:sz w:val="24"/>
          <w:szCs w:val="24"/>
        </w:rPr>
        <w:t>();</w:t>
      </w:r>
    </w:p>
    <w:p w14:paraId="4145820B" w14:textId="77777777" w:rsidR="001A63CE" w:rsidRPr="001A63CE" w:rsidRDefault="001A63CE" w:rsidP="00365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63CE">
        <w:rPr>
          <w:rFonts w:ascii="Times New Roman" w:hAnsi="Times New Roman" w:cs="Times New Roman"/>
          <w:sz w:val="24"/>
          <w:szCs w:val="24"/>
        </w:rPr>
        <w:tab/>
      </w:r>
      <w:r w:rsidRPr="001A63CE">
        <w:rPr>
          <w:rFonts w:ascii="Times New Roman" w:hAnsi="Times New Roman" w:cs="Times New Roman"/>
          <w:sz w:val="24"/>
          <w:szCs w:val="24"/>
        </w:rPr>
        <w:tab/>
      </w:r>
      <w:r w:rsidRPr="001A63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A63CE">
        <w:rPr>
          <w:rFonts w:ascii="Times New Roman" w:hAnsi="Times New Roman" w:cs="Times New Roman"/>
          <w:sz w:val="24"/>
          <w:szCs w:val="24"/>
        </w:rPr>
        <w:t>chooseDataHeapMaxSize.setBounds</w:t>
      </w:r>
      <w:proofErr w:type="spellEnd"/>
      <w:r w:rsidRPr="001A63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63CE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1A63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3CE">
        <w:rPr>
          <w:rFonts w:ascii="Times New Roman" w:hAnsi="Times New Roman" w:cs="Times New Roman"/>
          <w:sz w:val="24"/>
          <w:szCs w:val="24"/>
        </w:rPr>
        <w:t>Rectangle</w:t>
      </w:r>
      <w:proofErr w:type="spellEnd"/>
      <w:r w:rsidRPr="001A63CE">
        <w:rPr>
          <w:rFonts w:ascii="Times New Roman" w:hAnsi="Times New Roman" w:cs="Times New Roman"/>
          <w:sz w:val="24"/>
          <w:szCs w:val="24"/>
        </w:rPr>
        <w:t>(3, 263, 231, 53));</w:t>
      </w:r>
    </w:p>
    <w:p w14:paraId="229AB125" w14:textId="77777777" w:rsidR="001A63CE" w:rsidRPr="001A63CE" w:rsidRDefault="001A63CE" w:rsidP="00365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63CE">
        <w:rPr>
          <w:rFonts w:ascii="Times New Roman" w:hAnsi="Times New Roman" w:cs="Times New Roman"/>
          <w:sz w:val="24"/>
          <w:szCs w:val="24"/>
        </w:rPr>
        <w:tab/>
      </w:r>
      <w:r w:rsidRPr="001A63CE">
        <w:rPr>
          <w:rFonts w:ascii="Times New Roman" w:hAnsi="Times New Roman" w:cs="Times New Roman"/>
          <w:sz w:val="24"/>
          <w:szCs w:val="24"/>
        </w:rPr>
        <w:tab/>
      </w:r>
      <w:r w:rsidRPr="001A63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A63CE">
        <w:rPr>
          <w:rFonts w:ascii="Times New Roman" w:hAnsi="Times New Roman" w:cs="Times New Roman"/>
          <w:sz w:val="24"/>
          <w:szCs w:val="24"/>
        </w:rPr>
        <w:t>chooseDataHeapMaxSize.setTitle</w:t>
      </w:r>
      <w:proofErr w:type="spellEnd"/>
      <w:r w:rsidRPr="001A63CE">
        <w:rPr>
          <w:rFonts w:ascii="Times New Roman" w:hAnsi="Times New Roman" w:cs="Times New Roman"/>
          <w:sz w:val="24"/>
          <w:szCs w:val="24"/>
        </w:rPr>
        <w:t>("Час на підготовку студента");</w:t>
      </w:r>
    </w:p>
    <w:p w14:paraId="238AA76B" w14:textId="77777777" w:rsidR="001A63CE" w:rsidRPr="001A63CE" w:rsidRDefault="001A63CE" w:rsidP="00365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63CE">
        <w:rPr>
          <w:rFonts w:ascii="Times New Roman" w:hAnsi="Times New Roman" w:cs="Times New Roman"/>
          <w:sz w:val="24"/>
          <w:szCs w:val="24"/>
        </w:rPr>
        <w:tab/>
      </w:r>
      <w:r w:rsidRPr="001A63CE">
        <w:rPr>
          <w:rFonts w:ascii="Times New Roman" w:hAnsi="Times New Roman" w:cs="Times New Roman"/>
          <w:sz w:val="24"/>
          <w:szCs w:val="24"/>
        </w:rPr>
        <w:tab/>
      </w:r>
      <w:r w:rsidRPr="001A63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A63CE">
        <w:rPr>
          <w:rFonts w:ascii="Times New Roman" w:hAnsi="Times New Roman" w:cs="Times New Roman"/>
          <w:sz w:val="24"/>
          <w:szCs w:val="24"/>
        </w:rPr>
        <w:t>chooseDataHeapMaxSize.setText</w:t>
      </w:r>
      <w:proofErr w:type="spellEnd"/>
      <w:r w:rsidRPr="001A63CE">
        <w:rPr>
          <w:rFonts w:ascii="Times New Roman" w:hAnsi="Times New Roman" w:cs="Times New Roman"/>
          <w:sz w:val="24"/>
          <w:szCs w:val="24"/>
        </w:rPr>
        <w:t>("25");</w:t>
      </w:r>
    </w:p>
    <w:p w14:paraId="19457895" w14:textId="77777777" w:rsidR="001A63CE" w:rsidRPr="001A63CE" w:rsidRDefault="001A63CE" w:rsidP="00365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2FB543" w14:textId="77777777" w:rsidR="001A63CE" w:rsidRPr="001A63CE" w:rsidRDefault="001A63CE" w:rsidP="00365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49899B" w14:textId="77777777" w:rsidR="001A63CE" w:rsidRPr="001A63CE" w:rsidRDefault="001A63CE" w:rsidP="00365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63CE">
        <w:rPr>
          <w:rFonts w:ascii="Times New Roman" w:hAnsi="Times New Roman" w:cs="Times New Roman"/>
          <w:sz w:val="24"/>
          <w:szCs w:val="24"/>
        </w:rPr>
        <w:tab/>
      </w:r>
      <w:r w:rsidRPr="001A63CE">
        <w:rPr>
          <w:rFonts w:ascii="Times New Roman" w:hAnsi="Times New Roman" w:cs="Times New Roman"/>
          <w:sz w:val="24"/>
          <w:szCs w:val="24"/>
        </w:rPr>
        <w:tab/>
        <w:t>}</w:t>
      </w:r>
    </w:p>
    <w:p w14:paraId="5E30D6F9" w14:textId="77777777" w:rsidR="001A63CE" w:rsidRPr="001A63CE" w:rsidRDefault="001A63CE" w:rsidP="00365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63CE">
        <w:rPr>
          <w:rFonts w:ascii="Times New Roman" w:hAnsi="Times New Roman" w:cs="Times New Roman"/>
          <w:sz w:val="24"/>
          <w:szCs w:val="24"/>
        </w:rPr>
        <w:tab/>
      </w:r>
      <w:r w:rsidRPr="001A63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A63C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1A63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3CE">
        <w:rPr>
          <w:rFonts w:ascii="Times New Roman" w:hAnsi="Times New Roman" w:cs="Times New Roman"/>
          <w:sz w:val="24"/>
          <w:szCs w:val="24"/>
        </w:rPr>
        <w:t>chooseDataHeapMaxSize</w:t>
      </w:r>
      <w:proofErr w:type="spellEnd"/>
      <w:r w:rsidRPr="001A63CE">
        <w:rPr>
          <w:rFonts w:ascii="Times New Roman" w:hAnsi="Times New Roman" w:cs="Times New Roman"/>
          <w:sz w:val="24"/>
          <w:szCs w:val="24"/>
        </w:rPr>
        <w:t>;</w:t>
      </w:r>
    </w:p>
    <w:p w14:paraId="1D57EF56" w14:textId="03457715" w:rsidR="001A63CE" w:rsidRDefault="001A63CE" w:rsidP="00365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1A63CE">
        <w:rPr>
          <w:rFonts w:ascii="Times New Roman" w:hAnsi="Times New Roman" w:cs="Times New Roman"/>
          <w:sz w:val="24"/>
          <w:szCs w:val="24"/>
        </w:rPr>
        <w:tab/>
        <w:t>}</w:t>
      </w:r>
    </w:p>
    <w:p w14:paraId="1AF61DA0" w14:textId="6EDB480D" w:rsidR="00365502" w:rsidRDefault="00365502" w:rsidP="001A63CE">
      <w:pPr>
        <w:rPr>
          <w:rFonts w:ascii="Times New Roman" w:hAnsi="Times New Roman" w:cs="Times New Roman"/>
          <w:sz w:val="24"/>
          <w:szCs w:val="24"/>
        </w:rPr>
      </w:pPr>
    </w:p>
    <w:p w14:paraId="6D68177A" w14:textId="23CE23DB" w:rsidR="00365502" w:rsidRPr="00365502" w:rsidRDefault="00365502" w:rsidP="00365502">
      <w:pPr>
        <w:ind w:firstLine="708"/>
        <w:rPr>
          <w:rFonts w:ascii="Times New Roman" w:eastAsia="MS Mincho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MS Mincho" w:hAnsi="Times New Roman" w:cs="Times New Roman"/>
          <w:sz w:val="28"/>
          <w:szCs w:val="28"/>
          <w:lang w:eastAsia="ru-RU"/>
        </w:rPr>
        <w:t>Висновок: на даній лабораторній роботі я познайомився</w:t>
      </w:r>
      <w:r w:rsidRPr="00805FD2"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 з методами тестування генераторів РРВЧ</w:t>
      </w:r>
      <w:r>
        <w:rPr>
          <w:rFonts w:ascii="Times New Roman" w:eastAsia="MS Mincho" w:hAnsi="Times New Roman" w:cs="Times New Roman"/>
          <w:sz w:val="28"/>
          <w:szCs w:val="28"/>
          <w:lang w:eastAsia="ru-RU"/>
        </w:rPr>
        <w:t>, дослідив</w:t>
      </w:r>
      <w:r w:rsidRPr="00805FD2"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 вплив налаштувань генератора РРВЧ  на характеристики псевдовипадкової послідовності, що генерується</w:t>
      </w:r>
      <w:r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. Створив панель </w:t>
      </w:r>
      <w:r>
        <w:rPr>
          <w:rFonts w:ascii="Times New Roman" w:eastAsia="MS Mincho" w:hAnsi="Times New Roman" w:cs="Times New Roman"/>
          <w:sz w:val="28"/>
          <w:szCs w:val="28"/>
          <w:lang w:val="en-US" w:eastAsia="ru-RU"/>
        </w:rPr>
        <w:t>Test</w:t>
      </w:r>
      <w:r w:rsidRPr="00F21C57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MS Mincho" w:hAnsi="Times New Roman" w:cs="Times New Roman"/>
          <w:sz w:val="28"/>
          <w:szCs w:val="28"/>
          <w:lang w:eastAsia="ru-RU"/>
        </w:rPr>
        <w:t>з відповідними діаграмами</w:t>
      </w:r>
      <w:r>
        <w:rPr>
          <w:rFonts w:ascii="Times New Roman" w:eastAsia="MS Mincho" w:hAnsi="Times New Roman" w:cs="Times New Roman"/>
          <w:sz w:val="28"/>
          <w:szCs w:val="28"/>
          <w:lang w:val="en-US" w:eastAsia="ru-RU"/>
        </w:rPr>
        <w:t>.</w:t>
      </w:r>
    </w:p>
    <w:sectPr w:rsidR="00365502" w:rsidRPr="00365502">
      <w:headerReference w:type="default" r:id="rId23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1F320" w14:textId="77777777" w:rsidR="00AD34D2" w:rsidRDefault="00AD34D2" w:rsidP="00184BB8">
      <w:pPr>
        <w:spacing w:after="0" w:line="240" w:lineRule="auto"/>
      </w:pPr>
      <w:r>
        <w:separator/>
      </w:r>
    </w:p>
  </w:endnote>
  <w:endnote w:type="continuationSeparator" w:id="0">
    <w:p w14:paraId="2D88D905" w14:textId="77777777" w:rsidR="00AD34D2" w:rsidRDefault="00AD34D2" w:rsidP="00184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F5EBD" w14:textId="77777777" w:rsidR="00AD34D2" w:rsidRDefault="00AD34D2" w:rsidP="00184BB8">
      <w:pPr>
        <w:spacing w:after="0" w:line="240" w:lineRule="auto"/>
      </w:pPr>
      <w:r>
        <w:separator/>
      </w:r>
    </w:p>
  </w:footnote>
  <w:footnote w:type="continuationSeparator" w:id="0">
    <w:p w14:paraId="6C558BEC" w14:textId="77777777" w:rsidR="00AD34D2" w:rsidRDefault="00AD34D2" w:rsidP="00184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526B6" w14:textId="2E9553D7" w:rsidR="00184BB8" w:rsidRDefault="00184BB8">
    <w:pPr>
      <w:pStyle w:val="a3"/>
    </w:pPr>
    <w:r>
      <w:tab/>
    </w:r>
    <w:r>
      <w:tab/>
    </w:r>
    <w:proofErr w:type="spellStart"/>
    <w:r>
      <w:t>Оленченко</w:t>
    </w:r>
    <w:proofErr w:type="spellEnd"/>
    <w:r>
      <w:t xml:space="preserve"> Ілля Кіт-211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4185"/>
    <w:multiLevelType w:val="hybridMultilevel"/>
    <w:tmpl w:val="BB727CCE"/>
    <w:lvl w:ilvl="0" w:tplc="07A6CA36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E12101"/>
    <w:multiLevelType w:val="hybridMultilevel"/>
    <w:tmpl w:val="CE54EFF6"/>
    <w:lvl w:ilvl="0" w:tplc="7772D624">
      <w:start w:val="1"/>
      <w:numFmt w:val="decimal"/>
      <w:pStyle w:val="2"/>
      <w:lvlText w:val="%1.1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672414567">
    <w:abstractNumId w:val="0"/>
  </w:num>
  <w:num w:numId="2" w16cid:durableId="351610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090"/>
    <w:rsid w:val="00031162"/>
    <w:rsid w:val="000F7AD3"/>
    <w:rsid w:val="00124188"/>
    <w:rsid w:val="00184BB8"/>
    <w:rsid w:val="001A63CE"/>
    <w:rsid w:val="0021377E"/>
    <w:rsid w:val="002E78EC"/>
    <w:rsid w:val="00365502"/>
    <w:rsid w:val="004E23DE"/>
    <w:rsid w:val="005B1EB6"/>
    <w:rsid w:val="005D69D7"/>
    <w:rsid w:val="00610C90"/>
    <w:rsid w:val="006B0BC0"/>
    <w:rsid w:val="0083681A"/>
    <w:rsid w:val="00901E8C"/>
    <w:rsid w:val="0097381F"/>
    <w:rsid w:val="00A36609"/>
    <w:rsid w:val="00AD34D2"/>
    <w:rsid w:val="00BC0A58"/>
    <w:rsid w:val="00D91090"/>
    <w:rsid w:val="00DF03A9"/>
    <w:rsid w:val="00E319A2"/>
    <w:rsid w:val="00E56C50"/>
    <w:rsid w:val="00E62536"/>
    <w:rsid w:val="00FF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967D0"/>
  <w15:chartTrackingRefBased/>
  <w15:docId w15:val="{D4D954B9-F719-497B-A247-98C39B9D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4BB8"/>
  </w:style>
  <w:style w:type="paragraph" w:styleId="1">
    <w:name w:val="heading 1"/>
    <w:aliases w:val="Розділ Заголовок,Знак"/>
    <w:basedOn w:val="a"/>
    <w:next w:val="a"/>
    <w:link w:val="10"/>
    <w:qFormat/>
    <w:rsid w:val="00184BB8"/>
    <w:pPr>
      <w:keepNext/>
      <w:keepLines/>
      <w:numPr>
        <w:numId w:val="1"/>
      </w:numPr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unhideWhenUsed/>
    <w:qFormat/>
    <w:rsid w:val="00184BB8"/>
    <w:pPr>
      <w:keepNext/>
      <w:keepLines/>
      <w:numPr>
        <w:numId w:val="2"/>
      </w:numPr>
      <w:spacing w:after="0" w:line="360" w:lineRule="auto"/>
      <w:ind w:left="0" w:firstLine="709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4BB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84BB8"/>
  </w:style>
  <w:style w:type="paragraph" w:styleId="a5">
    <w:name w:val="footer"/>
    <w:basedOn w:val="a"/>
    <w:link w:val="a6"/>
    <w:uiPriority w:val="99"/>
    <w:unhideWhenUsed/>
    <w:rsid w:val="00184BB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84BB8"/>
  </w:style>
  <w:style w:type="character" w:customStyle="1" w:styleId="10">
    <w:name w:val="Заголовок 1 Знак"/>
    <w:aliases w:val="Розділ Заголовок Знак,Знак Знак"/>
    <w:basedOn w:val="a0"/>
    <w:link w:val="1"/>
    <w:rsid w:val="00184BB8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rsid w:val="00184BB8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7">
    <w:name w:val="Стиль для списка"/>
    <w:basedOn w:val="a"/>
    <w:rsid w:val="00184BB8"/>
    <w:pPr>
      <w:tabs>
        <w:tab w:val="num" w:pos="2265"/>
      </w:tabs>
      <w:spacing w:after="0" w:line="240" w:lineRule="auto"/>
      <w:ind w:left="721" w:hanging="284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a8">
    <w:name w:val="ТаблицяЗаголовок"/>
    <w:basedOn w:val="a"/>
    <w:link w:val="a9"/>
    <w:qFormat/>
    <w:rsid w:val="00184BB8"/>
    <w:pPr>
      <w:keepNext/>
      <w:keepLines/>
      <w:widowControl w:val="0"/>
      <w:tabs>
        <w:tab w:val="left" w:pos="737"/>
      </w:tabs>
      <w:spacing w:before="120" w:after="120" w:line="240" w:lineRule="auto"/>
      <w:ind w:firstLine="734"/>
      <w:contextualSpacing/>
      <w:jc w:val="both"/>
    </w:pPr>
    <w:rPr>
      <w:rFonts w:ascii="Times New Roman" w:eastAsia="MS Mincho" w:hAnsi="Times New Roman" w:cs="Times New Roman"/>
      <w:sz w:val="28"/>
      <w:szCs w:val="28"/>
      <w:lang w:eastAsia="ru-RU"/>
    </w:rPr>
  </w:style>
  <w:style w:type="character" w:customStyle="1" w:styleId="a9">
    <w:name w:val="ТаблицяЗаголовок Знак"/>
    <w:basedOn w:val="a0"/>
    <w:link w:val="a8"/>
    <w:rsid w:val="00184BB8"/>
    <w:rPr>
      <w:rFonts w:ascii="Times New Roman" w:eastAsia="MS Mincho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88F6E-A2E5-4E8F-B5C2-30DF93ECA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11</Pages>
  <Words>4121</Words>
  <Characters>2350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Ілля .</dc:creator>
  <cp:keywords/>
  <dc:description/>
  <cp:lastModifiedBy>Ілля .</cp:lastModifiedBy>
  <cp:revision>4</cp:revision>
  <dcterms:created xsi:type="dcterms:W3CDTF">2022-04-11T09:48:00Z</dcterms:created>
  <dcterms:modified xsi:type="dcterms:W3CDTF">2022-04-12T16:09:00Z</dcterms:modified>
</cp:coreProperties>
</file>