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ru-RU"/>
        </w:rPr>
        <w:t xml:space="preserve">1 вариант </w:t>
      </w:r>
    </w:p>
    <w:p>
      <w:pPr>
        <w:numPr>
          <w:ilvl w:val="0"/>
          <w:numId w:val="1"/>
        </w:num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lang w:val="ru-RU"/>
        </w:rPr>
        <w:t xml:space="preserve">Дано натуральное число </w:t>
      </w:r>
      <w:r>
        <w:rPr>
          <w:rFonts w:ascii="Times New Roman" w:cs="Times New Roman" w:hAnsi="Times New Roman"/>
          <w:lang w:val="en-US"/>
        </w:rPr>
        <w:t xml:space="preserve">n. </w:t>
      </w:r>
      <w:r>
        <w:rPr>
          <w:rFonts w:ascii="Times New Roman" w:cs="Times New Roman" w:hAnsi="Times New Roman"/>
          <w:lang w:val="ru-RU"/>
        </w:rPr>
        <w:t xml:space="preserve">Получить все его натуральные делители. </w:t>
      </w:r>
    </w:p>
    <w:p>
      <w:pPr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ru-RU"/>
        </w:rPr>
        <w:t>Неправильный код :</w:t>
      </w:r>
    </w:p>
    <w:p>
      <w:pPr>
        <w:spacing w:line="240"/>
        <w:ind w:left="0" w:right="0" w:firstLine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>
            <wp:extent cx="2282825" cy="1093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 distT="0" distB="0" distL="0" distR="0">
            <wp:extent cx="5731510" cy="141478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ru-RU"/>
        </w:rPr>
        <w:t>Правильный код:</w:t>
      </w:r>
    </w:p>
    <w:p>
      <w:pPr>
        <w:spacing w:line="240"/>
        <w:ind w:left="0" w:right="0" w:firstLine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>
            <wp:extent cx="2378710" cy="2174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 xmlns:mc="http://schemas.openxmlformats.org/markup-compatibility/2006">
          <wp:inline>
            <wp:extent cx="3440430" cy="1074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ind w:left="-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Задача 2.</w:t>
      </w:r>
      <w:r>
        <w:rPr>
          <w:rFonts w:ascii="Times New Roman" w:cs="Times New Roman" w:hAnsi="Times New Roman"/>
          <w:sz w:val="28"/>
          <w:szCs w:val="28"/>
        </w:rPr>
        <w:t xml:space="preserve"> Дано 100 вещественных чисел. Вычислить разность между максимальным и минимальным из них.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Main(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float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a, min, max, res; i:</w:t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int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'n=, a1=, a2 = '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endl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n, a1, a2;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(a1 &gt; a2)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a1 = max; a2 = min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};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else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a2 = max; a1 = min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 }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3;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while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 100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{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'a'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, I,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'= '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endl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a;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(a &lt; min) min = a;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(a &gt; max) max = a;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++;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res = max - min;</w:t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res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 }</w:t>
      </w:r>
    </w:p>
    <w:p>
      <w:pPr>
        <w:ind w:left="-709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5572903" cy="3410426"/>
            <wp:effectExtent l="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b/>
          <w:color w:val="000000"/>
          <w:sz w:val="24"/>
          <w:szCs w:val="24"/>
        </w:rPr>
      </w:pPr>
      <w:r>
        <w:rPr>
          <w:rFonts w:ascii="Times New Roman" w:cs="Times New Roman" w:hAnsi="Times New Roman"/>
          <w:color w:val="808080"/>
          <w:sz w:val="19"/>
          <w:szCs w:val="19"/>
          <w:lang w:eastAsia="ru-RU"/>
        </w:rPr>
        <w:drawing xmlns:mc="http://schemas.openxmlformats.org/markup-compatibility/2006">
          <wp:inline distT="0" distB="0" distL="0" distR="0">
            <wp:extent cx="3267531" cy="4267796"/>
            <wp:effectExtent l="0" t="0" r="0" b="0"/>
            <wp:docPr id="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9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</w:rPr>
        <w:t>Задача 3.</w:t>
      </w:r>
      <w:r>
        <w:rPr>
          <w:rFonts w:ascii="Times New Roman" w:cs="Times New Roman" w:hAnsi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</w:rPr>
        <w:t xml:space="preserve">Вычислить величину </w:t>
      </w: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y</w:t>
      </w:r>
      <w:r>
        <w:rPr>
          <w:rFonts w:ascii="Times New Roman" w:cs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cs="Times New Roman" w:hAnsi="Times New Roman"/>
          <w:color w:val="000000"/>
          <w:sz w:val="24"/>
          <w:szCs w:val="24"/>
        </w:rPr>
        <w:t>равную (</w:t>
      </w: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n</w:t>
      </w:r>
      <w:r>
        <w:rPr>
          <w:rFonts w:ascii="Times New Roman" w:cs="Times New Roman" w:hAnsi="Times New Roman"/>
          <w:color w:val="000000"/>
          <w:sz w:val="24"/>
          <w:szCs w:val="24"/>
        </w:rPr>
        <w:t>!!)</w:t>
      </w:r>
    </w:p>
    <w:p>
      <w:pPr>
        <w:ind w:left="-70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eastAsia="ru-RU"/>
        </w:rPr>
        <w:drawing xmlns:mc="http://schemas.openxmlformats.org/markup-compatibility/2006">
          <wp:inline distT="0" distB="0" distL="0" distR="0">
            <wp:extent cx="3296110" cy="695422"/>
            <wp:effectExtent l="0" t="0" r="0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6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n % 1 &lt; &gt; 0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1; n;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++;)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y* = y * I;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else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1; n;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+= 2;) y: y * I;</w:t>
      </w:r>
    </w:p>
    <w:p>
      <w:pPr>
        <w:ind w:left="-70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 xml:space="preserve">cout </w:t>
      </w:r>
      <w:r>
        <w:rPr>
          <w:rFonts w:ascii="Times New Roman" w:cs="Times New Roman" w:hAnsi="Times New Roman"/>
          <w:color w:val="000000"/>
          <w:sz w:val="19"/>
          <w:szCs w:val="19"/>
        </w:rPr>
        <w:t>&lt;&lt; y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&lt;&lt; </w:t>
      </w:r>
      <w:r>
        <w:rPr>
          <w:rFonts w:ascii="Times New Roman" w:cs="Times New Roman" w:hAnsi="Times New Roman"/>
          <w:color w:val="000000"/>
          <w:sz w:val="19"/>
          <w:szCs w:val="19"/>
        </w:rPr>
        <w:t>endl</w:t>
      </w:r>
      <w:r>
        <w:rPr>
          <w:rFonts w:ascii="Times New Roman" w:cs="Times New Roman" w:hAnsi="Times New Roman"/>
          <w:color w:val="000000"/>
          <w:sz w:val="19"/>
          <w:szCs w:val="19"/>
        </w:rPr>
        <w:t>;</w:t>
      </w:r>
    </w:p>
    <w:p>
      <w:pPr>
        <w:ind w:left="-70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eastAsia="ru-RU"/>
        </w:rPr>
        <w:drawing xmlns:mc="http://schemas.openxmlformats.org/markup-compatibility/2006">
          <wp:inline distT="0" distB="0" distL="0" distR="0">
            <wp:extent cx="5940425" cy="3941445"/>
            <wp:effectExtent l="0" t="0" r="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7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eastAsia="ru-RU"/>
        </w:rPr>
        <w:drawing xmlns:mc="http://schemas.openxmlformats.org/markup-compatibility/2006">
          <wp:inline distT="0" distB="0" distL="0" distR="0">
            <wp:extent cx="5940425" cy="1334135"/>
            <wp:effectExtent l="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2276793" cy="4610743"/>
            <wp:effectExtent l="0" t="0" r="0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0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Задача 4.</w:t>
      </w:r>
      <w:r>
        <w:rPr>
          <w:rFonts w:ascii="Times New Roman" w:cs="Times New Roman" w:hAnsi="Times New Roman"/>
          <w:sz w:val="28"/>
          <w:szCs w:val="28"/>
        </w:rPr>
        <w:t xml:space="preserve">  Вычислить </w:t>
      </w: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1314633" cy="685896"/>
            <wp:effectExtent l="0" t="0" r="0" b="0"/>
            <wp:docPr id="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1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Main</w:t>
      </w:r>
      <w:r>
        <w:rPr>
          <w:rFonts w:ascii="Times New Roman" w:cs="Times New Roman" w:hAnsi="Times New Roman"/>
          <w:color w:val="000000"/>
          <w:sz w:val="19"/>
          <w:szCs w:val="19"/>
        </w:rPr>
        <w:t>(</w:t>
      </w:r>
      <w:r>
        <w:rPr>
          <w:rFonts w:ascii="Times New Roman" w:cs="Times New Roman" w:hAnsi="Times New Roman"/>
          <w:color w:val="000000"/>
          <w:sz w:val="19"/>
          <w:szCs w:val="19"/>
        </w:rPr>
        <w:t>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int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k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,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x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,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m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,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n</w:t>
      </w:r>
      <w:r>
        <w:rPr>
          <w:rFonts w:ascii="Times New Roman" w:cs="Times New Roman" w:hAnsi="Times New Roman"/>
          <w:color w:val="000000"/>
          <w:sz w:val="19"/>
          <w:szCs w:val="19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float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s,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rez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rez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s = 0;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(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'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n:,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 xml:space="preserve"> x:'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);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(n, x);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(k = 1; n;) </w:t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(m = k; n;)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{ s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: = (x + k) / m;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rez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+= s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 }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rezs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: =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rezs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+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rez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>}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 xml:space="preserve">cout 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&lt;&lt; </w:t>
      </w:r>
      <w:r>
        <w:rPr>
          <w:rFonts w:ascii="Times New Roman" w:cs="Times New Roman" w:hAnsi="Times New Roman"/>
          <w:color w:val="000000"/>
          <w:sz w:val="19"/>
          <w:szCs w:val="19"/>
        </w:rPr>
        <w:t>rezs</w:t>
      </w:r>
      <w:r>
        <w:rPr>
          <w:rFonts w:ascii="Times New Roman" w:cs="Times New Roman" w:hAnsi="Times New Roman"/>
          <w:color w:val="000000"/>
          <w:sz w:val="19"/>
          <w:szCs w:val="19"/>
        </w:rPr>
        <w:t>: 8 : 3 &lt;&lt; \n; }</w:t>
      </w:r>
    </w:p>
    <w:p>
      <w:pPr>
        <w:ind w:left="-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4858428" cy="2476846"/>
            <wp:effectExtent l="0" t="0" r="0" b="0"/>
            <wp:docPr id="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3048425" cy="4239217"/>
            <wp:effectExtent l="0" t="0" r="0" b="0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4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sz w:val="28"/>
          <w:szCs w:val="28"/>
        </w:rPr>
        <w:t>Задача</w:t>
      </w:r>
      <w:r>
        <w:rPr>
          <w:rFonts w:ascii="Times New Roman" w:cs="Times New Roman" w:hAnsi="Times New Roman"/>
          <w:b/>
          <w:sz w:val="28"/>
          <w:szCs w:val="28"/>
          <w:lang w:val="en-US"/>
        </w:rPr>
        <w:t xml:space="preserve"> 5.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Вычислить</w:t>
      </w:r>
      <w:r>
        <w:rPr>
          <w:rFonts w:ascii="Times New Roman" w:cs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1400370" cy="752580"/>
            <wp:effectExtent l="0" t="0" r="0" b="0"/>
            <wp:docPr id="3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2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Main(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int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I, j, n, s = 0;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n;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1; n)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(j = 1; I)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</w:rPr>
        <w:t>s: = 1 / (i + 2 * j);</w:t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            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cout </w:t>
      </w:r>
      <w:r>
        <w:rPr>
          <w:rFonts w:ascii="Times New Roman" w:cs="Times New Roman" w:hAnsi="Times New Roman"/>
          <w:color w:val="000000"/>
          <w:sz w:val="19"/>
          <w:szCs w:val="19"/>
        </w:rPr>
        <w:t>&lt;&lt; s</w:t>
      </w:r>
      <w:r>
        <w:rPr>
          <w:rFonts w:ascii="Times New Roman" w:cs="Times New Roman" w:hAnsi="Times New Roman"/>
          <w:color w:val="000000"/>
          <w:sz w:val="19"/>
          <w:szCs w:val="19"/>
        </w:rPr>
        <w:t>;</w:t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  <w:lang w:eastAsia="ru-RU"/>
        </w:rPr>
        <w:drawing xmlns:mc="http://schemas.openxmlformats.org/markup-compatibility/2006">
          <wp:inline distT="0" distB="0" distL="0" distR="0">
            <wp:extent cx="3343742" cy="1905266"/>
            <wp:effectExtent l="0" t="0" r="0" b="0"/>
            <wp:docPr id="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3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drawing xmlns:mc="http://schemas.openxmlformats.org/markup-compatibility/2006">
          <wp:inline distT="0" distB="0" distL="0" distR="0">
            <wp:extent cx="3515216" cy="2857899"/>
            <wp:effectExtent l="0" t="0" r="0" b="0"/>
            <wp:docPr id="3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7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</w:rPr>
        <w:t>Задача</w:t>
      </w:r>
      <w:r>
        <w:rPr>
          <w:rFonts w:ascii="Times New Roman" w:cs="Times New Roman" w:hAnsi="Times New Roman"/>
          <w:b/>
          <w:color w:val="000000"/>
          <w:sz w:val="28"/>
          <w:szCs w:val="28"/>
          <w:lang w:val="en-US"/>
        </w:rPr>
        <w:t xml:space="preserve"> 6. </w:t>
      </w:r>
      <w:r>
        <w:rPr>
          <w:rFonts w:ascii="Times New Roman" w:cs="Times New Roman" w:hAnsi="Times New Roman"/>
          <w:color w:val="000000"/>
          <w:sz w:val="28"/>
          <w:szCs w:val="28"/>
        </w:rPr>
        <w:t>Вычислить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1590897" cy="1105054"/>
            <wp:effectExtent l="0" t="0" r="0" b="0"/>
            <wp:docPr id="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4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fac = 1; s = 0;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(k = 1; 10)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s = 0;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(n = 1, k)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 xml:space="preserve">s = s +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sin(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1 + k);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fac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*= k;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 xml:space="preserve">zn = s /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fac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 xml:space="preserve">s = s +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zn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</w:t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}</w:t>
      </w:r>
    </w:p>
    <w:p>
      <w:pPr>
        <w:ind w:left="-709"/>
        <w:rPr>
          <w:rFonts w:ascii="Times New Roman" w:cs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4696480" cy="1514686"/>
            <wp:effectExtent l="0" t="0" r="0" b="0"/>
            <wp:docPr id="3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5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b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3191320" cy="3572374"/>
            <wp:effectExtent l="0" t="0" r="0" b="0"/>
            <wp:docPr id="3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9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Задача 7. 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Дано натуральное число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n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. Получить сумму тех чисел вида </w:t>
      </w:r>
      <w:r>
        <w:rPr>
          <w:rFonts w:ascii="Times New Roman" w:cs="Times New Roman" w:hAnsi="Times New Roman"/>
          <w:color w:val="000000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1381318" cy="238158"/>
            <wp:effectExtent l="0" t="0" r="0" b="0"/>
            <wp:docPr id="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6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  <w:lang w:eastAsia="ru-RU"/>
        </w:rPr>
        <w:drawing xmlns:mc="http://schemas.openxmlformats.org/markup-compatibility/2006">
          <wp:inline distT="0" distB="0" distL="0" distR="0">
            <wp:extent cx="828791" cy="266737"/>
            <wp:effectExtent l="0" t="0" r="0" b="0"/>
            <wp:docPr id="4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7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/>
          <w:sz w:val="28"/>
          <w:szCs w:val="28"/>
        </w:rPr>
        <w:t>, которые являются утроенными нечетными.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Main(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int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n, I, k, l; S: </w:t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float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Cuot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'Enter n'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n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For(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1, n)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 xml:space="preserve">S =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sqr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) *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- 3 *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+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sqr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(n) + n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{ If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s % 3 = 0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K = s % 3;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If k% &lt; &gt;0 L = l + s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 }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'Result= '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</w:t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           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l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 }</w:t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eastAsia="ru-RU"/>
        </w:rPr>
        <w:drawing xmlns:mc="http://schemas.openxmlformats.org/markup-compatibility/2006">
          <wp:inline distT="0" distB="0" distL="0" distR="0">
            <wp:extent cx="3762900" cy="2095792"/>
            <wp:effectExtent l="0" t="0" r="0" b="0"/>
            <wp:docPr id="4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18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eastAsia="ru-RU"/>
        </w:rPr>
        <w:drawing xmlns:mc="http://schemas.openxmlformats.org/markup-compatibility/2006">
          <wp:inline distT="0" distB="0" distL="0" distR="0">
            <wp:extent cx="4448796" cy="4239217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19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Задача 8. </w:t>
      </w:r>
      <w:r>
        <w:rPr>
          <w:rFonts w:ascii="Times New Roman" w:cs="Times New Roman" w:hAnsi="Times New Roman"/>
          <w:color w:val="000000"/>
          <w:sz w:val="28"/>
          <w:szCs w:val="28"/>
        </w:rPr>
        <w:t>Дано 200 вещественных чисел. Определить, сколько из них больше своих «соседей», т.е. предыдущего и последующего чисел.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Main(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) 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"a1="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b;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"a2="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&gt;&gt;(c);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n = 0;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1 to 200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, 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"a"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, I,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"="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a;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(c &gt; b)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&amp;(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a &lt; c) n += n++;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b = c; c = a;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</w:rPr>
        <w:t>}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  <w:t xml:space="preserve">cin </w:t>
      </w:r>
      <w:r>
        <w:rPr>
          <w:rFonts w:ascii="Times New Roman" w:cs="Times New Roman" w:hAnsi="Times New Roman"/>
          <w:color w:val="000000"/>
          <w:sz w:val="19"/>
          <w:szCs w:val="19"/>
        </w:rPr>
        <w:t>&lt;&lt; n</w:t>
      </w:r>
      <w:r>
        <w:rPr>
          <w:rFonts w:ascii="Times New Roman" w:cs="Times New Roman" w:hAnsi="Times New Roman"/>
          <w:color w:val="000000"/>
          <w:sz w:val="19"/>
          <w:szCs w:val="19"/>
        </w:rPr>
        <w:t>;</w:t>
      </w:r>
    </w:p>
    <w:p>
      <w:pPr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>}</w:t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lang w:eastAsia="ru-RU"/>
        </w:rPr>
        <w:drawing xmlns:mc="http://schemas.openxmlformats.org/markup-compatibility/2006">
          <wp:inline distT="0" distB="0" distL="0" distR="0">
            <wp:extent cx="5940425" cy="2383790"/>
            <wp:effectExtent l="0" t="0" r="0" b="0"/>
            <wp:docPr id="4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20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jc w:val="both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  <w:lang w:eastAsia="ru-RU"/>
        </w:rPr>
        <w:drawing xmlns:mc="http://schemas.openxmlformats.org/markup-compatibility/2006">
          <wp:inline distT="0" distB="0" distL="0" distR="0">
            <wp:extent cx="4839375" cy="3315163"/>
            <wp:effectExtent l="0" t="0" r="0" b="0"/>
            <wp:docPr id="4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21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</w:rPr>
        <w:t>Задача 9.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Даны целые числа </w:t>
      </w:r>
      <w:r>
        <w:rPr>
          <w:rFonts w:ascii="Times New Roman" w:cs="Times New Roman" w:hAnsi="Times New Roman"/>
          <w:sz w:val="28"/>
          <w:szCs w:val="28"/>
          <w:lang w:val="en-US"/>
        </w:rPr>
        <w:t>a</w:t>
      </w:r>
      <w:r>
        <w:rPr>
          <w:rFonts w:ascii="Times New Roman" w:cs="Times New Roman" w:hAnsi="Times New Roman"/>
          <w:sz w:val="28"/>
          <w:szCs w:val="28"/>
        </w:rPr>
        <w:t>,</w:t>
      </w:r>
      <w:r>
        <w:rPr>
          <w:rFonts w:ascii="Times New Roman" w:cs="Times New Roman" w:hAnsi="Times New Roman"/>
          <w:sz w:val="28"/>
          <w:szCs w:val="28"/>
          <w:lang w:val="en-US"/>
        </w:rPr>
        <w:t>n</w:t>
      </w:r>
      <w:r>
        <w:rPr>
          <w:rFonts w:ascii="Times New Roman" w:cs="Times New Roman" w:hAnsi="Times New Roman"/>
          <w:sz w:val="28"/>
          <w:szCs w:val="28"/>
        </w:rPr>
        <w:t>,</w:t>
      </w:r>
      <w:r>
        <w:rPr>
          <w:rFonts w:ascii="Times New Roman" w:cs="Times New Roman" w:hAnsi="Times New Roman"/>
          <w:sz w:val="28"/>
          <w:szCs w:val="28"/>
          <w:lang w:val="en-US"/>
        </w:rPr>
        <w:t>x</w:t>
      </w:r>
      <w:r>
        <w:rPr>
          <w:rFonts w:ascii="Times New Roman" w:cs="Times New Roman" w:hAnsi="Times New Roman"/>
          <w:sz w:val="28"/>
          <w:szCs w:val="28"/>
          <w:vertAlign w:val="subscript"/>
          <w:lang w:val="en-US"/>
        </w:rPr>
        <w:t>b</w:t>
      </w:r>
      <w:r>
        <w:rPr>
          <w:rFonts w:ascii="Times New Roman" w:cs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………,</w:t>
      </w:r>
      <w:r>
        <w:rPr>
          <w:rFonts w:ascii="Times New Roman" w:cs="Times New Roman" w:hAnsi="Times New Roman"/>
          <w:sz w:val="28"/>
          <w:szCs w:val="28"/>
          <w:lang w:val="en-US"/>
        </w:rPr>
        <w:t>x</w:t>
      </w:r>
      <w:r>
        <w:rPr>
          <w:rFonts w:ascii="Times New Roman" w:cs="Times New Roman" w:hAnsi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cs="Times New Roman" w:hAnsi="Times New Roman"/>
          <w:sz w:val="28"/>
          <w:szCs w:val="28"/>
        </w:rPr>
        <w:t>, (</w:t>
      </w:r>
      <w:r>
        <w:rPr>
          <w:rFonts w:ascii="Times New Roman" w:cs="Times New Roman" w:hAnsi="Times New Roman"/>
          <w:sz w:val="28"/>
          <w:szCs w:val="28"/>
          <w:lang w:val="en-US"/>
        </w:rPr>
        <w:t>n</w:t>
      </w:r>
      <w:r>
        <w:rPr>
          <w:rFonts w:ascii="Times New Roman" w:cs="Times New Roman" w:hAnsi="Times New Roman"/>
          <w:sz w:val="28"/>
          <w:szCs w:val="28"/>
        </w:rPr>
        <w:t>&gt;10). Определить, каким по счёту идет в последовательности член, равный а.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double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main(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 xml:space="preserve">a, n, I, k: </w:t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int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cs="Times New Roman" w:hAnsi="Times New Roman"/>
          <w:color w:val="008080"/>
          <w:sz w:val="19"/>
          <w:szCs w:val="19"/>
          <w:lang w:val="en-US"/>
        </w:rPr>
        <w:t>&lt;&lt;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"a = "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cs="Times New Roman" w:hAnsi="Times New Roman"/>
          <w:color w:val="008080"/>
          <w:sz w:val="19"/>
          <w:szCs w:val="19"/>
          <w:lang w:val="en-US"/>
        </w:rPr>
        <w:t>&lt;&lt;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"n = "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a, n;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 xml:space="preserve">k = 0; </w:t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1, n)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Times New Roman" w:cs="Times New Roman" w:hAnsi="Times New Roman"/>
          <w:color w:val="008080"/>
          <w:sz w:val="19"/>
          <w:szCs w:val="19"/>
          <w:lang w:val="en-US"/>
        </w:rPr>
        <w:t>&lt;&lt;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"x"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,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"I"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,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"="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);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x;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</w:rPr>
        <w:t>x&lt;</w:t>
      </w:r>
      <w:r>
        <w:rPr>
          <w:rFonts w:ascii="Times New Roman" w:cs="Times New Roman" w:hAnsi="Times New Roman"/>
          <w:color w:val="000000"/>
          <w:sz w:val="19"/>
          <w:szCs w:val="19"/>
        </w:rPr>
        <w:t>&gt;a k = k++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</w:rPr>
        <w:t>else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&lt;&lt; </w:t>
      </w:r>
      <w:r>
        <w:rPr>
          <w:rFonts w:ascii="Times New Roman" w:cs="Times New Roman" w:hAnsi="Times New Roman"/>
          <w:color w:val="a31515"/>
          <w:sz w:val="19"/>
          <w:szCs w:val="19"/>
        </w:rPr>
        <w:t>"</w:t>
      </w:r>
      <w:r>
        <w:rPr>
          <w:rFonts w:ascii="Times New Roman" w:cs="Times New Roman" w:hAnsi="Times New Roman"/>
          <w:color w:val="a31515"/>
          <w:sz w:val="19"/>
          <w:szCs w:val="19"/>
        </w:rPr>
        <w:t>Это число по счету "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&lt;&lt; k;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k == n </w:t>
      </w:r>
      <w:r>
        <w:rPr>
          <w:rFonts w:ascii="Times New Roman" w:cs="Times New Roman" w:hAnsi="Times New Roman"/>
          <w:color w:val="000000"/>
          <w:sz w:val="19"/>
          <w:szCs w:val="19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&lt;&lt; </w:t>
      </w:r>
      <w:r>
        <w:rPr>
          <w:rFonts w:ascii="Times New Roman" w:cs="Times New Roman" w:hAnsi="Times New Roman"/>
          <w:color w:val="a31515"/>
          <w:sz w:val="19"/>
          <w:szCs w:val="19"/>
        </w:rPr>
        <w:t>"</w:t>
      </w:r>
      <w:r>
        <w:rPr>
          <w:rFonts w:ascii="Times New Roman" w:cs="Times New Roman" w:hAnsi="Times New Roman"/>
          <w:color w:val="a31515"/>
          <w:sz w:val="19"/>
          <w:szCs w:val="19"/>
        </w:rPr>
        <w:t>0"</w:t>
      </w:r>
      <w:r>
        <w:rPr>
          <w:rFonts w:ascii="Times New Roman" w:cs="Times New Roman" w:hAnsi="Times New Roman"/>
          <w:color w:val="000000"/>
          <w:sz w:val="19"/>
          <w:szCs w:val="19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  <w:t>}</w:t>
      </w:r>
    </w:p>
    <w:p>
      <w:pPr>
        <w:jc w:val="both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>}</w:t>
      </w:r>
    </w:p>
    <w:p>
      <w:pPr>
        <w:ind w:left="-709"/>
        <w:jc w:val="both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lang w:eastAsia="ru-RU"/>
        </w:rPr>
        <w:drawing xmlns:mc="http://schemas.openxmlformats.org/markup-compatibility/2006">
          <wp:inline distT="0" distB="0" distL="0" distR="0">
            <wp:extent cx="5940425" cy="2832100"/>
            <wp:effectExtent l="0" t="0" r="0" b="0"/>
            <wp:docPr id="4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22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jc w:val="both"/>
        <w:rPr>
          <w:rFonts w:ascii="Times New Roman" w:cs="Times New Roman" w:hAnsi="Times New Roman"/>
          <w:lang w:val="en-US"/>
        </w:rPr>
      </w:pPr>
      <w:r>
        <w:rPr>
          <w:rFonts w:ascii="Times New Roman" w:cs="Times New Roman" w:hAnsi="Times New Roman"/>
          <w:lang w:eastAsia="ru-RU"/>
        </w:rPr>
        <w:drawing xmlns:mc="http://schemas.openxmlformats.org/markup-compatibility/2006">
          <wp:inline distT="0" distB="0" distL="0" distR="0">
            <wp:extent cx="4220164" cy="3810532"/>
            <wp:effectExtent l="0" t="0" r="0" b="0"/>
            <wp:docPr id="4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23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Задача 10. </w:t>
      </w:r>
      <w:r>
        <w:rPr>
          <w:rFonts w:ascii="Times New Roman" w:cs="Times New Roman" w:hAnsi="Times New Roman"/>
          <w:color w:val="000000"/>
          <w:sz w:val="28"/>
          <w:szCs w:val="28"/>
        </w:rPr>
        <w:t>Дано 100 вещественных чисел. Определить, образуют ли они возрастающую последовательность.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Main(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 xml:space="preserve">real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,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s:integer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; x,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pred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pred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0; s = 0;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1, 100)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  <w:t>{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&lt;&lt;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'x= '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x;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x &gt;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pred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s = s++;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pred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x;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ab/>
      </w:r>
      <w:r>
        <w:rPr>
          <w:rFonts w:ascii="Times New Roman" w:cs="Times New Roman" w:hAnsi="Times New Roman"/>
          <w:color w:val="000000"/>
          <w:sz w:val="19"/>
          <w:szCs w:val="19"/>
        </w:rPr>
        <w:t>}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s = 100 </w:t>
      </w:r>
      <w:r>
        <w:rPr>
          <w:rFonts w:ascii="Times New Roman" w:cs="Times New Roman" w:hAnsi="Times New Roman"/>
          <w:color w:val="000000"/>
          <w:sz w:val="19"/>
          <w:szCs w:val="19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&lt;&lt; </w:t>
      </w:r>
      <w:r>
        <w:rPr>
          <w:rFonts w:ascii="Times New Roman" w:cs="Times New Roman" w:hAnsi="Times New Roman"/>
          <w:color w:val="a31515"/>
          <w:sz w:val="19"/>
          <w:szCs w:val="19"/>
        </w:rPr>
        <w:t>'</w:t>
      </w:r>
      <w:r>
        <w:rPr>
          <w:rFonts w:ascii="Times New Roman" w:cs="Times New Roman" w:hAnsi="Times New Roman"/>
          <w:color w:val="a31515"/>
          <w:sz w:val="19"/>
          <w:szCs w:val="19"/>
        </w:rPr>
        <w:t>возрастает'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</w:rPr>
        <w:t>else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</w:rPr>
        <w:t>cout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&lt;&lt; </w:t>
      </w:r>
      <w:r>
        <w:rPr>
          <w:rFonts w:ascii="Times New Roman" w:cs="Times New Roman" w:hAnsi="Times New Roman"/>
          <w:color w:val="a31515"/>
          <w:sz w:val="19"/>
          <w:szCs w:val="19"/>
        </w:rPr>
        <w:t>'</w:t>
      </w:r>
      <w:r>
        <w:rPr>
          <w:rFonts w:ascii="Times New Roman" w:cs="Times New Roman" w:hAnsi="Times New Roman"/>
          <w:color w:val="a31515"/>
          <w:sz w:val="19"/>
          <w:szCs w:val="19"/>
        </w:rPr>
        <w:t>не возрастает'</w:t>
      </w:r>
      <w:r>
        <w:rPr>
          <w:rFonts w:ascii="Times New Roman" w:cs="Times New Roman" w:hAnsi="Times New Roman"/>
          <w:color w:val="000000"/>
          <w:sz w:val="19"/>
          <w:szCs w:val="19"/>
        </w:rPr>
        <w:t>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ab/>
      </w:r>
      <w:r>
        <w:rPr>
          <w:rFonts w:ascii="Times New Roman" w:cs="Times New Roman" w:hAnsi="Times New Roman"/>
          <w:color w:val="0000ff"/>
          <w:sz w:val="19"/>
          <w:szCs w:val="19"/>
        </w:rPr>
        <w:t>return</w:t>
      </w:r>
      <w:r>
        <w:rPr>
          <w:rFonts w:ascii="Times New Roman" w:cs="Times New Roman" w:hAnsi="Times New Roman"/>
          <w:color w:val="000000"/>
          <w:sz w:val="19"/>
          <w:szCs w:val="19"/>
        </w:rPr>
        <w:t xml:space="preserve"> 0;</w:t>
      </w:r>
    </w:p>
    <w:p>
      <w:pPr>
        <w:ind w:left="-709"/>
        <w:rPr>
          <w:rFonts w:ascii="Times New Roman" w:cs="Times New Roman" w:hAnsi="Times New Roman"/>
          <w:color w:val="000000"/>
          <w:sz w:val="19"/>
          <w:szCs w:val="19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>}</w:t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drawing xmlns:mc="http://schemas.openxmlformats.org/markup-compatibility/2006">
          <wp:inline distT="0" distB="0" distL="0" distR="0">
            <wp:extent cx="4753638" cy="3086531"/>
            <wp:effectExtent l="0" t="0" r="0" b="0"/>
            <wp:docPr id="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24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color w:val="000000"/>
          <w:sz w:val="28"/>
          <w:szCs w:val="28"/>
        </w:rPr>
        <w:t>Задача 11.</w:t>
      </w:r>
      <w:r>
        <w:rPr>
          <w:rFonts w:ascii="Times New Roman" w:cs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Даны целые числа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m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n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m</w:t>
      </w:r>
      <w:r>
        <w:rPr>
          <w:rFonts w:ascii="Times New Roman" w:cs="Times New Roman" w:hAnsi="Times New Roman"/>
          <w:color w:val="000000"/>
          <w:sz w:val="28"/>
          <w:szCs w:val="28"/>
        </w:rPr>
        <w:t>&lt;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&gt;0, </w:t>
      </w: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>n</w:t>
      </w:r>
      <w:r>
        <w:rPr>
          <w:rFonts w:ascii="Times New Roman" w:cs="Times New Roman" w:hAnsi="Times New Roman"/>
          <w:color w:val="000000"/>
          <w:sz w:val="28"/>
          <w:szCs w:val="28"/>
        </w:rPr>
        <w:t>&lt;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&gt;0). </w:t>
      </w:r>
      <w:r>
        <w:rPr>
          <w:rFonts w:ascii="Times New Roman" w:cs="Times New Roman" w:hAnsi="Times New Roman"/>
          <w:color w:val="000000"/>
          <w:sz w:val="28"/>
          <w:szCs w:val="28"/>
        </w:rPr>
        <w:t>Получить все их общие делители (как положительные, так и отрицательные)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</w:rPr>
      </w:pP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{cout &lt;&lt; </w:t>
      </w:r>
      <w:r>
        <w:rPr>
          <w:rFonts w:ascii="Times New Roman" w:cs="Times New Roman" w:hAnsi="Times New Roman"/>
          <w:color w:val="a31515"/>
          <w:sz w:val="19"/>
          <w:szCs w:val="19"/>
          <w:lang w:val="en-US"/>
        </w:rPr>
        <w:t>'Enter m, n'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;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cin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&gt;&gt; m, n;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m &gt; n </w:t>
      </w: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for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= -; n)</w:t>
      </w:r>
    </w:p>
    <w:p>
      <w:pPr>
        <w:spacing w:after="0" w:line="240" w:lineRule="auto"/>
        <w:rPr>
          <w:rFonts w:ascii="Times New Roman" w:cs="Times New Roman" w:hAnsi="Times New Roman"/>
          <w:color w:val="000000"/>
          <w:sz w:val="19"/>
          <w:szCs w:val="19"/>
          <w:lang w:val="en-US"/>
        </w:rPr>
      </w:pPr>
      <w:r>
        <w:rPr>
          <w:rFonts w:ascii="Times New Roman" w:cs="Times New Roman" w:hAnsi="Times New Roman"/>
          <w:color w:val="0000ff"/>
          <w:sz w:val="19"/>
          <w:szCs w:val="19"/>
          <w:lang w:val="en-US"/>
        </w:rPr>
        <w:t>if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 ((m %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 xml:space="preserve">) == 0) and ((n% 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i</w:t>
      </w:r>
      <w:r>
        <w:rPr>
          <w:rFonts w:ascii="Times New Roman" w:cs="Times New Roman" w:hAnsi="Times New Roman"/>
          <w:color w:val="000000"/>
          <w:sz w:val="19"/>
          <w:szCs w:val="19"/>
          <w:lang w:val="en-US"/>
        </w:rPr>
        <w:t>) == 0)</w:t>
      </w:r>
    </w:p>
    <w:p>
      <w:pPr>
        <w:ind w:left="-709" w:firstLine="709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19"/>
          <w:szCs w:val="19"/>
        </w:rPr>
        <w:t>cin &gt;</w:t>
      </w:r>
      <w:r>
        <w:rPr>
          <w:rFonts w:ascii="Times New Roman" w:cs="Times New Roman" w:hAnsi="Times New Roman"/>
          <w:color w:val="000000"/>
          <w:sz w:val="19"/>
          <w:szCs w:val="19"/>
        </w:rPr>
        <w:t>&gt; i; }</w:t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drawing xmlns:mc="http://schemas.openxmlformats.org/markup-compatibility/2006">
          <wp:inline distT="0" distB="0" distL="0" distR="0">
            <wp:extent cx="4001058" cy="1609950"/>
            <wp:effectExtent l="0" t="0" r="0" b="0"/>
            <wp:docPr id="4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25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drawing xmlns:mc="http://schemas.openxmlformats.org/markup-compatibility/2006">
          <wp:inline distT="0" distB="0" distL="0" distR="0">
            <wp:extent cx="3496163" cy="5268060"/>
            <wp:effectExtent l="0" t="0" r="0" b="0"/>
            <wp:docPr id="4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26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ru-RU"/>
        </w:rPr>
        <w:t>Задача 12</w:t>
      </w:r>
      <w:r>
        <w:rPr>
          <w:rFonts w:ascii="Times New Roman" w:cs="Times New Roman" w:hAnsi="Times New Roman"/>
          <w:color w:val="000000"/>
          <w:sz w:val="28"/>
          <w:szCs w:val="28"/>
          <w:lang w:val="ru-RU"/>
        </w:rPr>
        <w:t xml:space="preserve">  </w:t>
      </w:r>
      <w:r>
        <w:rPr>
          <w:rFonts w:ascii="Times New Roman" w:cs="Times New Roman" w:hAnsi="Times New Roman"/>
          <w:color w:val="000000"/>
          <w:sz w:val="28"/>
          <w:szCs w:val="28"/>
          <w:lang w:val="ru-RU"/>
        </w:rPr>
        <w:drawing xmlns:mc="http://schemas.openxmlformats.org/markup-compatibility/2006">
          <wp:inline>
            <wp:extent cx="2193290" cy="5054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>
                      <a:picLocks noGrp="0" noSelect="0" noChangeAspect="1" noMove="0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color w:val="000000"/>
          <w:sz w:val="28"/>
          <w:szCs w:val="28"/>
        </w:rPr>
      </w:pPr>
    </w:p>
    <w:p>
      <w:pPr>
        <w:ind w:left="-709"/>
        <w:rPr>
          <w:rFonts w:ascii="Times New Roman" w:cs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ru-RU"/>
        </w:rPr>
        <w:t>Неправильный код:</w:t>
      </w:r>
    </w:p>
    <w:p>
      <w:pPr>
        <w:ind w:left="-709"/>
        <w:rPr>
          <w:rFonts w:ascii="Times New Roman" w:cs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drawing xmlns:mc="http://schemas.openxmlformats.org/markup-compatibility/2006">
          <wp:inline>
            <wp:extent cx="2282825" cy="7353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Grp="0" noSelect="0" noChangeAspect="1" noMove="0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709"/>
        <w:rPr>
          <w:rFonts w:ascii="Times New Roman" w:cs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</w:rPr>
        <w:drawing xmlns:mc="http://schemas.openxmlformats.org/markup-compatibility/2006">
          <wp:inline>
            <wp:extent cx="5731510" cy="11442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>
                      <a:picLocks noGrp="0" noSelect="0" noChangeAspect="1" noMove="0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 w:val="off"/>
          <w:bCs w:val="off"/>
        </w:rPr>
      </w:pPr>
      <w:r>
        <w:rPr>
          <w:rFonts w:ascii="Times New Roman" w:cs="Times New Roman" w:hAnsi="Times New Roman"/>
          <w:b/>
          <w:bCs/>
          <w:lang w:val="ru-RU"/>
        </w:rPr>
        <w:t xml:space="preserve">Задача </w:t>
      </w:r>
      <w:r>
        <w:rPr>
          <w:rFonts w:ascii="Times New Roman" w:cs="Times New Roman" w:hAnsi="Times New Roman"/>
          <w:b/>
          <w:bCs/>
          <w:lang w:val="en-US"/>
        </w:rPr>
        <w:t xml:space="preserve">13 </w:t>
      </w:r>
      <w:r>
        <w:rPr>
          <w:rFonts w:ascii="Times New Roman" w:cs="Times New Roman" w:hAnsi="Times New Roman"/>
          <w:b w:val="off"/>
          <w:bCs w:val="off"/>
          <w:lang w:val="ru-RU"/>
        </w:rPr>
        <w:t xml:space="preserve">Даны натуральные числа </w:t>
      </w:r>
      <w:r>
        <w:rPr>
          <w:rFonts w:ascii="Times New Roman" w:cs="Times New Roman" w:hAnsi="Times New Roman"/>
          <w:b w:val="off"/>
          <w:bCs w:val="off"/>
          <w:lang w:val="en-US"/>
        </w:rPr>
        <w:t xml:space="preserve">n,m (m&lt;n), </w:t>
      </w:r>
      <w:r>
        <w:rPr>
          <w:rFonts w:ascii="Times New Roman" w:cs="Times New Roman" w:hAnsi="Times New Roman"/>
          <w:b w:val="off"/>
          <w:bCs w:val="off"/>
          <w:lang w:val="ru-RU"/>
        </w:rPr>
        <w:t>целые числа а1,....., а</w:t>
      </w:r>
      <w:r>
        <w:rPr>
          <w:rFonts w:ascii="Times New Roman" w:cs="Times New Roman" w:hAnsi="Times New Roman"/>
          <w:b w:val="off"/>
          <w:bCs w:val="off"/>
          <w:lang w:val="en-US"/>
        </w:rPr>
        <w:t xml:space="preserve">n. </w:t>
      </w:r>
      <w:r>
        <w:rPr>
          <w:rFonts w:ascii="Times New Roman" w:cs="Times New Roman" w:hAnsi="Times New Roman"/>
          <w:b w:val="off"/>
          <w:bCs w:val="off"/>
          <w:lang w:val="ru-RU"/>
        </w:rPr>
        <w:t>Получить число отрицательных членов последовательности а1,..... ,а</w:t>
      </w:r>
      <w:r>
        <w:rPr>
          <w:rFonts w:ascii="Times New Roman" w:cs="Times New Roman" w:hAnsi="Times New Roman"/>
          <w:b w:val="off"/>
          <w:bCs w:val="off"/>
          <w:lang w:val="en-US"/>
        </w:rPr>
        <w:t xml:space="preserve">m </w:t>
      </w:r>
      <w:r>
        <w:rPr>
          <w:rFonts w:ascii="Times New Roman" w:cs="Times New Roman" w:hAnsi="Times New Roman"/>
          <w:b w:val="off"/>
          <w:bCs w:val="off"/>
          <w:lang w:val="ru-RU"/>
        </w:rPr>
        <w:t>и число нулевых членов всей последовательности а1, .......</w:t>
      </w:r>
      <w:r>
        <w:rPr>
          <w:rFonts w:ascii="Times New Roman" w:cs="Times New Roman" w:hAnsi="Times New Roman"/>
          <w:b w:val="off"/>
          <w:bCs w:val="off"/>
          <w:lang w:val="en-US"/>
        </w:rPr>
        <w:t>an.</w:t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ru-RU"/>
        </w:rPr>
        <w:t>Неправильный код:</w:t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2519680" cy="17456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5731510" cy="2960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ru-RU"/>
        </w:rPr>
        <w:t>Правильный код:</w:t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4648835" cy="32099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3338195" cy="14065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Grp="0" noSelect="0" noChangeAspect="1" noMove="0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  <w:lang w:val="en-US"/>
        </w:rPr>
      </w:pPr>
      <w:r>
        <w:rPr>
          <w:rFonts w:ascii="Times New Roman" w:cs="Times New Roman" w:hAnsi="Times New Roman"/>
          <w:b/>
          <w:bCs/>
          <w:lang w:val="ru-RU"/>
        </w:rPr>
        <w:t xml:space="preserve">Задача </w:t>
      </w:r>
      <w:r>
        <w:rPr>
          <w:rFonts w:ascii="Times New Roman" w:cs="Times New Roman" w:hAnsi="Times New Roman"/>
          <w:b/>
          <w:bCs/>
          <w:lang w:val="en-US"/>
        </w:rPr>
        <w:t>14</w:t>
      </w:r>
      <w:r>
        <w:rPr>
          <w:rFonts w:ascii="Times New Roman" w:cs="Times New Roman" w:hAnsi="Times New Roman"/>
          <w:b/>
          <w:bCs/>
          <w:lang w:val="en-US"/>
        </w:rPr>
        <w:drawing xmlns:mc="http://schemas.openxmlformats.org/markup-compatibility/2006">
          <wp:inline>
            <wp:extent cx="1841500" cy="6394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ru-RU"/>
        </w:rPr>
        <w:t>Неправильный код:</w:t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1541145" cy="882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5731510" cy="14052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ru-RU"/>
        </w:rPr>
        <w:t>Правильный код:</w:t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2576830" cy="2787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735330" cy="5372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  <w:lang w:val="en-US"/>
        </w:rPr>
      </w:pPr>
      <w:r>
        <w:rPr>
          <w:rFonts w:ascii="Times New Roman" w:cs="Times New Roman" w:hAnsi="Times New Roman"/>
          <w:b/>
          <w:bCs/>
          <w:lang w:val="ru-RU"/>
        </w:rPr>
        <w:t xml:space="preserve">Задача </w:t>
      </w:r>
      <w:r>
        <w:rPr>
          <w:rFonts w:ascii="Times New Roman" w:cs="Times New Roman" w:hAnsi="Times New Roman"/>
          <w:b/>
          <w:bCs/>
          <w:lang w:val="en-US"/>
        </w:rPr>
        <w:t xml:space="preserve">15 </w:t>
      </w:r>
      <w:r>
        <w:rPr>
          <w:rFonts w:ascii="Times New Roman" w:cs="Times New Roman" w:hAnsi="Times New Roman"/>
          <w:b/>
          <w:bCs/>
          <w:lang w:val="en-US"/>
        </w:rPr>
        <w:drawing xmlns:mc="http://schemas.openxmlformats.org/markup-compatibility/2006">
          <wp:inline>
            <wp:extent cx="1598295" cy="6775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ru-RU"/>
        </w:rPr>
        <w:t>Неправильный код:</w:t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2800985" cy="17843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5731510" cy="216344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lang w:val="ru-RU"/>
        </w:rPr>
        <w:t>Правильный код:</w:t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2557780" cy="21932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 xmlns:mc="http://schemas.openxmlformats.org/markup-compatibility/2006">
          <wp:inline>
            <wp:extent cx="1022985" cy="5626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0" w:right="0" w:firstLine="0"/>
        <w:rPr>
          <w:rFonts w:ascii="Times New Roman" w:cs="Times New Roman" w:hAnsi="Times New Roman"/>
          <w:b/>
          <w:bCs/>
        </w:rPr>
      </w:pPr>
    </w:p>
    <w:sectPr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ascadia Mono">
    <w:panose1 w:val="020b0609020000020004"/>
    <w:charset w:val="cc"/>
    <w:family w:val="modern"/>
    <w:pitch w:val="fixed"/>
    <w:sig w:usb0="00000000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00000000" w:usb1="0000fcff" w:usb2="00000001" w:usb3="00000000" w:csb0="0000019f" w:csb1="000000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" Type="http://schemas.openxmlformats.org/officeDocument/2006/relationships/fontTable" Target="fontTable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.png"/><Relationship Id="rId26" Type="http://schemas.openxmlformats.org/officeDocument/2006/relationships/image" Target="media/image3.png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" Type="http://schemas.openxmlformats.org/officeDocument/2006/relationships/styles" Target="styles.xml"/><Relationship Id="rId30" Type="http://schemas.openxmlformats.org/officeDocument/2006/relationships/image" Target="media/image7.png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image" Target="media/image14.png"/><Relationship Id="rId38" Type="http://schemas.openxmlformats.org/officeDocument/2006/relationships/image" Target="media/image15.png"/><Relationship Id="rId39" Type="http://schemas.openxmlformats.org/officeDocument/2006/relationships/image" Target="media/image16.png"/><Relationship Id="rId4" Type="http://schemas.openxmlformats.org/officeDocument/2006/relationships/numbering" Target="numbering.xml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6.png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image" Target="media/image29.png"/><Relationship Id="rId53" Type="http://schemas.openxmlformats.org/officeDocument/2006/relationships/image" Target="media/image30.png"/><Relationship Id="rId54" Type="http://schemas.openxmlformats.org/officeDocument/2006/relationships/image" Target="media/image31.png"/><Relationship Id="rId55" Type="http://schemas.openxmlformats.org/officeDocument/2006/relationships/image" Target="media/image32.png"/><Relationship Id="rId56" Type="http://schemas.openxmlformats.org/officeDocument/2006/relationships/image" Target="media/image33.png"/><Relationship Id="rId57" Type="http://schemas.openxmlformats.org/officeDocument/2006/relationships/image" Target="media/image34.png"/><Relationship Id="rId58" Type="http://schemas.openxmlformats.org/officeDocument/2006/relationships/image" Target="media/image35.png"/><Relationship Id="rId59" Type="http://schemas.openxmlformats.org/officeDocument/2006/relationships/image" Target="media/image36.png"/><Relationship Id="rId6" Type="http://schemas.openxmlformats.org/officeDocument/2006/relationships/settings" Target="settings.xml"/><Relationship Id="rId60" Type="http://schemas.openxmlformats.org/officeDocument/2006/relationships/image" Target="media/image37.png"/><Relationship Id="rId61" Type="http://schemas.openxmlformats.org/officeDocument/2006/relationships/image" Target="media/image38.png"/><Relationship Id="rId62" Type="http://schemas.openxmlformats.org/officeDocument/2006/relationships/image" Target="media/image39.png"/><Relationship Id="rId63" Type="http://schemas.openxmlformats.org/officeDocument/2006/relationships/image" Target="media/image40.png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image" Target="media/image45.png"/><Relationship Id="rId69" Type="http://schemas.openxmlformats.org/officeDocument/2006/relationships/image" Target="media/image46.png"/><Relationship Id="rId7" Type="http://schemas.openxmlformats.org/officeDocument/2006/relationships/image" Target="media/image2.png"/><Relationship Id="rId70" Type="http://schemas.openxmlformats.org/officeDocument/2006/relationships/image" Target="media/image47.png"/><Relationship Id="rId71" Type="http://schemas.openxmlformats.org/officeDocument/2006/relationships/image" Target="media/image48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image" Target="media/image1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Ефарова Лиза</dc:creator>
  <cp:lastModifiedBy>Ефарова Лиза</cp:lastModifiedBy>
</cp:coreProperties>
</file>