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разместить ‚ мы можем изменить форму и свойства геля по своему вкусу.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она?...</w:t>
      </w:r>
    </w:p>
    <w:p w14:paraId="00000002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14:paraId="00000004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 может облегчить костюм и значительно повысить подвижн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всадника,наконец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</w:t>
      </w:r>
      <w:r>
        <w:rPr>
          <w:rFonts w:ascii="Times New Roman" w:eastAsia="Times New Roman" w:hAnsi="Times New Roman" w:cs="Times New Roman"/>
          <w:sz w:val="28"/>
          <w:szCs w:val="28"/>
        </w:rPr>
        <w:t>помощью серводвигателей...</w:t>
      </w:r>
    </w:p>
    <w:p w14:paraId="00000005" w14:textId="548F5FC5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</w:t>
      </w:r>
      <w:r>
        <w:rPr>
          <w:rFonts w:ascii="Times New Roman" w:eastAsia="Times New Roman" w:hAnsi="Times New Roman" w:cs="Times New Roman"/>
          <w:sz w:val="28"/>
          <w:szCs w:val="28"/>
        </w:rPr>
        <w:t>т на ней удержаться!</w:t>
      </w:r>
    </w:p>
    <w:p w14:paraId="00000006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</w:t>
      </w:r>
      <w:r>
        <w:rPr>
          <w:rFonts w:ascii="Times New Roman" w:eastAsia="Times New Roman" w:hAnsi="Times New Roman" w:cs="Times New Roman"/>
          <w:sz w:val="28"/>
          <w:szCs w:val="28"/>
        </w:rPr>
        <w:t>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задумчиво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это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возможно,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немного настаивал </w:t>
      </w:r>
      <w:r>
        <w:rPr>
          <w:rFonts w:ascii="Times New Roman" w:eastAsia="Times New Roman" w:hAnsi="Times New Roman" w:cs="Times New Roman"/>
          <w:sz w:val="28"/>
          <w:szCs w:val="28"/>
        </w:rPr>
        <w:t>Антон на ученых.</w:t>
      </w:r>
    </w:p>
    <w:p w14:paraId="0000000B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3F2CCBD0" w:rsidR="00F05C8D" w:rsidRPr="002D5073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на камеру.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Другой.Мягкий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смех, приглушенный расстояние, еще более тихий шум разговора.</w:t>
      </w:r>
    </w:p>
    <w:p w14:paraId="0000000E" w14:textId="318FE393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вошел в студию, которую ар</w:t>
      </w:r>
      <w:r>
        <w:rPr>
          <w:rFonts w:ascii="Times New Roman" w:eastAsia="Times New Roman" w:hAnsi="Times New Roman" w:cs="Times New Roman"/>
          <w:sz w:val="28"/>
          <w:szCs w:val="28"/>
        </w:rPr>
        <w:t>ендовали для работы над рекламой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</w:t>
      </w:r>
      <w:r>
        <w:rPr>
          <w:rFonts w:ascii="Times New Roman" w:eastAsia="Times New Roman" w:hAnsi="Times New Roman" w:cs="Times New Roman"/>
          <w:sz w:val="28"/>
          <w:szCs w:val="28"/>
        </w:rPr>
        <w:t>ла со всеми.</w:t>
      </w:r>
    </w:p>
    <w:p w14:paraId="00000010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 есть девушки и красивее, и артистичнее. Однако они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осприняли это своей естественностью, 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</w:t>
      </w:r>
      <w:r>
        <w:rPr>
          <w:rFonts w:ascii="Times New Roman" w:eastAsia="Times New Roman" w:hAnsi="Times New Roman" w:cs="Times New Roman"/>
          <w:sz w:val="28"/>
          <w:szCs w:val="28"/>
        </w:rPr>
        <w:t>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</w:t>
      </w:r>
      <w:r>
        <w:rPr>
          <w:rFonts w:ascii="Times New Roman" w:eastAsia="Times New Roman" w:hAnsi="Times New Roman" w:cs="Times New Roman"/>
          <w:sz w:val="28"/>
          <w:szCs w:val="28"/>
        </w:rPr>
        <w:t>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4" w14:textId="646058E1" w:rsidR="00F05C8D" w:rsidRPr="002D5073" w:rsidRDefault="008E13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конференции с Мэттом я пожаловалась ему на свои вышедшие на </w:t>
      </w:r>
      <w:r>
        <w:rPr>
          <w:rFonts w:ascii="Times New Roman" w:eastAsia="Times New Roman" w:hAnsi="Times New Roman" w:cs="Times New Roman"/>
          <w:sz w:val="28"/>
          <w:szCs w:val="28"/>
        </w:rPr>
        <w:t>волю гормоны.</w:t>
      </w:r>
    </w:p>
    <w:p w14:paraId="00000015" w14:textId="77777777" w:rsidR="00F05C8D" w:rsidRDefault="00F05C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05C8D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8E1358"/>
    <w:rsid w:val="00C978FB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2022-10-08T12:04:00Z</dcterms:created>
  <dcterms:modified xsi:type="dcterms:W3CDTF">2022-10-08T12:29:00Z</dcterms:modified>
</cp:coreProperties>
</file>