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ДНК измененных клеток содержит ДНК видов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Lacertilia</w:t>
      </w:r>
      <w:proofErr w:type="spellEnd"/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Вы имеете в виду ящериц?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Итак, хватит... Что-то мне это напоминает…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Кори, дай мне информацию о проектах Курта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Коннорса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Курт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. Список разработок отправлен на экран.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Читаю по диагонали, стараясь уловить главное. Оказалось, еще много. Очевидно, мне никогда не суждено все понять, слишком уж там все сложно и заумно.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Однако понять, насколько далеко продвинулся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, было просто необходимо.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Оказалось, что он не достиг своей цели. Лучшими его результатами были успешные эксперименты на животных, и это при том, что в восьми из десяти случаев животные погибали.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6C7">
        <w:rPr>
          <w:rFonts w:ascii="Times New Roman" w:hAnsi="Times New Roman" w:cs="Times New Roman"/>
          <w:sz w:val="28"/>
          <w:szCs w:val="28"/>
        </w:rPr>
        <w:t>Так.А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 xml:space="preserve"> вот это уже интересно. Два эксперимента на людях-добровольцах. Оба неудачны, потому что испытуемые погибли. Так один умер сразу. Во-вторых, через восемь минут...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Хороший. Имеются ли данные об изменениях в организме подопытных? Ой! Простое повышение уровня регенерации клеток более чем на триста процентов чего-то стоит!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Прирост физических параметров тоже колоссальный. Изменения, вызванные Гоблином, рядом с этими данными кажутся откровенно блеклыми. Если, конечно, не учитывать, что морская свинка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Коннорса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 xml:space="preserve"> мертва, а морская свинка моего отца — нет.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А тут тупик.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Давайте попробуем иначе. Мой папа сказал, что идеи доктора Осьминога были применены на последнем этапе, верно?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lastRenderedPageBreak/>
        <w:t xml:space="preserve">Кари, дай мне данные об Отто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Октавиусе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Сотрудник по имени «Отто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» не был найден</w:t>
      </w:r>
      <w:r w:rsidR="0099011F">
        <w:rPr>
          <w:rFonts w:ascii="Times New Roman" w:hAnsi="Times New Roman" w:cs="Times New Roman"/>
          <w:sz w:val="28"/>
          <w:szCs w:val="28"/>
        </w:rPr>
        <w:t xml:space="preserve"> в базе данных сотрудников </w:t>
      </w:r>
      <w:proofErr w:type="spellStart"/>
      <w:r w:rsidR="0099011F">
        <w:rPr>
          <w:rFonts w:ascii="Times New Roman" w:hAnsi="Times New Roman" w:cs="Times New Roman"/>
          <w:sz w:val="28"/>
          <w:szCs w:val="28"/>
        </w:rPr>
        <w:t>ОzСоr</w:t>
      </w:r>
      <w:r w:rsidRPr="001D26C7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, компьютер меня поразил.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Что еще это значит?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Хорошо, попробуем что-нибудь другое.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Поиск в Интернете: «Отто Октавий. Фото.".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'Найдено три миллиона шестьсот семьдесят две тысячи четыреста шесть результатов.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На экране!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Выбрал фото посвежее, кликнул, развернув на всю длину монитора. Впечатляющий мужчина, этот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К</w:t>
      </w:r>
      <w:r w:rsidR="0099011F">
        <w:rPr>
          <w:rFonts w:ascii="Times New Roman" w:hAnsi="Times New Roman" w:cs="Times New Roman"/>
          <w:sz w:val="28"/>
          <w:szCs w:val="28"/>
        </w:rPr>
        <w:t xml:space="preserve">ори, найди фото сотрудника </w:t>
      </w:r>
      <w:proofErr w:type="spellStart"/>
      <w:r w:rsidR="0099011F">
        <w:rPr>
          <w:rFonts w:ascii="Times New Roman" w:hAnsi="Times New Roman" w:cs="Times New Roman"/>
          <w:sz w:val="28"/>
          <w:szCs w:val="28"/>
        </w:rPr>
        <w:t>ОzСо</w:t>
      </w:r>
      <w:proofErr w:type="spellEnd"/>
      <w:r w:rsidR="0099011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D26C7">
        <w:rPr>
          <w:rFonts w:ascii="Times New Roman" w:hAnsi="Times New Roman" w:cs="Times New Roman"/>
          <w:sz w:val="28"/>
          <w:szCs w:val="28"/>
        </w:rPr>
        <w:t>p.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Сделанный.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Пять секунд спустя: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Найдите четыре возможных совпадения.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Итак, давайте посмотрим.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Они не похожи, это просто угол. Третий... аналогичен. Но не он.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А вот и четвертый.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Данные о сотруднике «Гюнтер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Фортефлих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».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«Гюнтер Превосходный». Ой.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Гюнтер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Фортефлих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, искусственный интеллект ответил. - Данные о сотрудниках отправляются на экран.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Итак, кажется, что это так. Ага... А зачем ему менять фамилию?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lastRenderedPageBreak/>
        <w:t>Ладно, может, это какая-то связь с моим отцом. Забудем пока. Работать, работать, работать... Ни слова об участии в проекте «Гоблин».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И в любом случае.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Кари, дай мне список людей, вовлеченных в проект "Гоблин".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Всего тридцать семь человек. Среди них нет ни Отто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Октавиуса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 xml:space="preserve">, ни Гюнтера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Фортефлиха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В общем, нет никого, кто был бы похож на Дока Оку...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Хм... ну, можно и фотографии заменить, - вдруг вылупился мой внутренний Норман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Осборн.</w:t>
      </w:r>
    </w:p>
    <w:p w:rsidR="00C15FD8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Да, ты можешь. Но почему такие проблемы? Также четко видно, кто за что отвечает.</w:t>
      </w:r>
    </w:p>
    <w:p w:rsidR="00291248" w:rsidRPr="001D26C7" w:rsidRDefault="00291248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91248" w:rsidRPr="001D26C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2A3" w:rsidRDefault="009412A3" w:rsidP="00E752DB">
      <w:pPr>
        <w:spacing w:after="0" w:line="240" w:lineRule="auto"/>
      </w:pPr>
      <w:r>
        <w:separator/>
      </w:r>
    </w:p>
  </w:endnote>
  <w:endnote w:type="continuationSeparator" w:id="0">
    <w:p w:rsidR="009412A3" w:rsidRDefault="009412A3" w:rsidP="00E75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7339280"/>
      <w:docPartObj>
        <w:docPartGallery w:val="Page Numbers (Bottom of Page)"/>
        <w:docPartUnique/>
      </w:docPartObj>
    </w:sdtPr>
    <w:sdtEndPr/>
    <w:sdtContent>
      <w:p w:rsidR="00E752DB" w:rsidRDefault="00E752D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011F">
          <w:rPr>
            <w:noProof/>
          </w:rPr>
          <w:t>1</w:t>
        </w:r>
        <w:r>
          <w:fldChar w:fldCharType="end"/>
        </w:r>
      </w:p>
    </w:sdtContent>
  </w:sdt>
  <w:p w:rsidR="00E752DB" w:rsidRDefault="00E752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2A3" w:rsidRDefault="009412A3" w:rsidP="00E752DB">
      <w:pPr>
        <w:spacing w:after="0" w:line="240" w:lineRule="auto"/>
      </w:pPr>
      <w:r>
        <w:separator/>
      </w:r>
    </w:p>
  </w:footnote>
  <w:footnote w:type="continuationSeparator" w:id="0">
    <w:p w:rsidR="009412A3" w:rsidRDefault="009412A3" w:rsidP="00E752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E19"/>
    <w:rsid w:val="001D26C7"/>
    <w:rsid w:val="00291248"/>
    <w:rsid w:val="004317FB"/>
    <w:rsid w:val="00463CDF"/>
    <w:rsid w:val="008A6A0F"/>
    <w:rsid w:val="008B2E19"/>
    <w:rsid w:val="009412A3"/>
    <w:rsid w:val="0099011F"/>
    <w:rsid w:val="00AC535D"/>
    <w:rsid w:val="00C70A1E"/>
    <w:rsid w:val="00E7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D60D616"/>
  <w15:chartTrackingRefBased/>
  <w15:docId w15:val="{2826D93A-401E-4631-80AC-D01AD728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5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52DB"/>
  </w:style>
  <w:style w:type="paragraph" w:styleId="a5">
    <w:name w:val="footer"/>
    <w:basedOn w:val="a"/>
    <w:link w:val="a6"/>
    <w:uiPriority w:val="99"/>
    <w:unhideWhenUsed/>
    <w:rsid w:val="00E75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52DB"/>
  </w:style>
  <w:style w:type="character" w:customStyle="1" w:styleId="10">
    <w:name w:val="Заголовок 1 Знак"/>
    <w:basedOn w:val="a0"/>
    <w:link w:val="1"/>
    <w:uiPriority w:val="9"/>
    <w:rsid w:val="00E752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752DB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CE1C1-E1D0-4DF7-AC97-7CED1EC10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402</Words>
  <Characters>2294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Студент</cp:lastModifiedBy>
  <cp:revision>6</cp:revision>
  <dcterms:created xsi:type="dcterms:W3CDTF">2022-09-23T00:51:00Z</dcterms:created>
  <dcterms:modified xsi:type="dcterms:W3CDTF">2022-10-07T12:17:00Z</dcterms:modified>
</cp:coreProperties>
</file>