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F390" w14:textId="51443799" w:rsid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Мой отец пришел за мной, как только увидел меня. Не говоря ни слова, она мертвой хваткой схватила его за локоть и потащила куда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 центр. Представлен тучному чернокожему джентльмену, имя которого было невозможно вспомнить из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его сложности.</w:t>
      </w:r>
    </w:p>
    <w:p w14:paraId="02000000" w14:textId="19D9216D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Потом меня представили другому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03000000" w14:textId="77777777" w:rsidR="00AC01AB" w:rsidRPr="002D063B" w:rsidRDefault="002D063B" w:rsidP="0039504B">
      <w:pPr>
        <w:tabs>
          <w:tab w:val="left" w:pos="714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оставалось, как брести по проходу, медленно приближаясь к ближайшему столику. Мне приходилось постоянно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70CFA4A2" w14:textId="7C65C8AB" w:rsidR="0039504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И все бы ничего, если бы каждая остановка за столом с замысловатыми блюдами не предполагала выполнения определенных социальных обязанностей. Почему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05000000" w14:textId="4E9C6129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Самое смешное, что большинство из этих людей этого не знали. В общем. Но они я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да. Поэтому моей тушке ничего не оставалось, как со стоическим спокойствием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выносить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наполненные нездоровым любопытством мнения женщин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гостей и слегка снисходительные улыбки гостей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мужчин.</w:t>
      </w:r>
    </w:p>
    <w:p w14:paraId="06000000" w14:textId="7F570144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Несколько раз приходилось с холодной улыбкой извиняться, затеряться в толпе, сославшись на неотложные дела, чтобы быстро закрыть очередной пустой разговор с очередным собеседником, который неожиданно заинтересовался проектом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="0039558A">
        <w:rPr>
          <w:rFonts w:ascii="Calibri" w:hAnsi="Calibri" w:cs="Calibri"/>
          <w:sz w:val="22"/>
          <w:szCs w:val="22"/>
        </w:rPr>
        <w:t>"</w:t>
      </w:r>
      <w:r w:rsidRPr="002D063B">
        <w:rPr>
          <w:rFonts w:ascii="Times New Roman" w:hAnsi="Times New Roman"/>
          <w:color w:val="000000" w:themeColor="text1"/>
          <w:sz w:val="28"/>
        </w:rPr>
        <w:t>Хранители</w:t>
      </w:r>
      <w:r w:rsidR="0039558A">
        <w:rPr>
          <w:rFonts w:ascii="Calibri" w:hAnsi="Calibri" w:cs="Calibri"/>
          <w:sz w:val="22"/>
          <w:szCs w:val="22"/>
        </w:rPr>
        <w:t>"</w:t>
      </w:r>
      <w:r w:rsidRPr="002D063B">
        <w:rPr>
          <w:rFonts w:ascii="Times New Roman" w:hAnsi="Times New Roman"/>
          <w:color w:val="000000" w:themeColor="text1"/>
          <w:sz w:val="28"/>
        </w:rPr>
        <w:t>.</w:t>
      </w:r>
    </w:p>
    <w:p w14:paraId="07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lastRenderedPageBreak/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08000000" w14:textId="36C2064B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Особенно с Гвен. Юная мисс Стейси произвела на меня сильное впечатление и я несколько раз ловил себя на мысли, что из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черного цвета я завидую Человеку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Пауку, что он такую девушку себе прихватит.</w:t>
      </w:r>
    </w:p>
    <w:p w14:paraId="09000000" w14:textId="440BAAAC" w:rsidR="00AC01AB" w:rsidRPr="00EF2A47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Среди прочего был такой персонаж, </w:t>
      </w:r>
      <w:r w:rsidR="0039504B">
        <w:rPr>
          <w:rFonts w:ascii="Times New Roman" w:hAnsi="Times New Roman"/>
          <w:color w:val="000000" w:themeColor="text1"/>
          <w:sz w:val="28"/>
        </w:rPr>
        <w:t>к</w:t>
      </w:r>
      <w:r w:rsidRPr="002D063B">
        <w:rPr>
          <w:rFonts w:ascii="Times New Roman" w:hAnsi="Times New Roman"/>
          <w:color w:val="000000" w:themeColor="text1"/>
          <w:sz w:val="28"/>
        </w:rPr>
        <w:t>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A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0B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Наконец, мои пищеварительные блуждания вывели меня к столу из одних, вид и запах выставленных на какой блюд, родился сглотнуть комок, внезапно образовавшийся в горле. Аппетит на креветки был, но, чувствуя себя любопытными взглядами, я вынужден был гасить желание схватить с десяток, и просто запихать их в рот.</w:t>
      </w:r>
    </w:p>
    <w:p w14:paraId="0C000000" w14:textId="396FF7A9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Ага! Наконец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то! Вот ты где!</w:t>
      </w:r>
    </w:p>
    <w:p w14:paraId="0D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Я проглотил креветку, повернулся на знакомый голос:</w:t>
      </w:r>
    </w:p>
    <w:p w14:paraId="0E000000" w14:textId="2E2274C1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Привет,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Мэри Джейн,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мой судорожно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восхищенный вздох получился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слишком откровенным.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Восхитительно выглядишь.</w:t>
      </w:r>
    </w:p>
    <w:p w14:paraId="114C9292" w14:textId="1B402CD1" w:rsidR="007B744C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волосы, теперь распущенные, падали на плечи красными прядями светящегося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пламени. Искусно нанесенный макияж подчеркнул пронзительную сторону, которая, уверена, покорила сегодня больше, чем мужское сердце</w:t>
      </w:r>
      <w:r w:rsidR="007B744C" w:rsidRPr="007B744C">
        <w:rPr>
          <w:rFonts w:ascii="Times New Roman" w:hAnsi="Times New Roman"/>
          <w:color w:val="000000" w:themeColor="text1"/>
          <w:sz w:val="28"/>
        </w:rPr>
        <w:t>.</w:t>
      </w:r>
    </w:p>
    <w:p w14:paraId="08040800" w14:textId="77777777" w:rsidR="006B3E6D" w:rsidRPr="007B744C" w:rsidRDefault="006B3E6D" w:rsidP="0039504B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sectPr w:rsidR="006B3E6D" w:rsidRPr="007B744C" w:rsidSect="00A801E6">
      <w:pgSz w:w="11908" w:h="16848"/>
      <w:pgMar w:top="1134" w:right="851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AB"/>
    <w:rsid w:val="001231E6"/>
    <w:rsid w:val="0018434D"/>
    <w:rsid w:val="00211613"/>
    <w:rsid w:val="002D063B"/>
    <w:rsid w:val="0039504B"/>
    <w:rsid w:val="0039558A"/>
    <w:rsid w:val="006B3E6D"/>
    <w:rsid w:val="006E5BB8"/>
    <w:rsid w:val="007917D3"/>
    <w:rsid w:val="007B744C"/>
    <w:rsid w:val="00967913"/>
    <w:rsid w:val="00A801E6"/>
    <w:rsid w:val="00AC01AB"/>
    <w:rsid w:val="00BD6117"/>
    <w:rsid w:val="00E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D33B"/>
  <w15:docId w15:val="{EC9FBB76-366C-44F0-BA89-2F46353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Kharisov</dc:creator>
  <cp:lastModifiedBy>Kharisov</cp:lastModifiedBy>
  <cp:revision>4</cp:revision>
  <dcterms:created xsi:type="dcterms:W3CDTF">2022-10-05T18:02:00Z</dcterms:created>
  <dcterms:modified xsi:type="dcterms:W3CDTF">2022-10-16T08:13:00Z</dcterms:modified>
</cp:coreProperties>
</file>