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2089">
        <w:rPr>
          <w:rFonts w:ascii="Times New Roman" w:hAnsi="Times New Roman" w:cs="Times New Roman"/>
          <w:sz w:val="28"/>
          <w:szCs w:val="28"/>
        </w:rPr>
        <w:t xml:space="preserve">ровав его вопрос. - Еще лучше - 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45E6F" w:rsidRDefault="00B45E6F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О, он еще не введен в эксплуатацию, - остановил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начав копаться в своем компьютере. - Он прибудет 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будущий искусственный интел</w:t>
      </w:r>
      <w:r w:rsidR="0016718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 w:rsidR="0030529F">
        <w:rPr>
          <w:rFonts w:ascii="Times New Roman" w:hAnsi="Times New Roman" w:cs="Times New Roman"/>
          <w:sz w:val="28"/>
          <w:szCs w:val="28"/>
        </w:rPr>
        <w:t xml:space="preserve">с искренней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</w:t>
      </w:r>
      <w:r w:rsidR="0030529F">
        <w:rPr>
          <w:rFonts w:ascii="Times New Roman" w:hAnsi="Times New Roman" w:cs="Times New Roman"/>
          <w:sz w:val="28"/>
          <w:szCs w:val="28"/>
        </w:rPr>
        <w:t>о мы с Марком всегда свободны...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Марко! -</w:t>
      </w:r>
      <w:r w:rsidR="00167184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167184" w:rsidP="00305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едва сдержал улыбку. </w:t>
      </w:r>
      <w:r w:rsidR="00766030">
        <w:rPr>
          <w:rFonts w:ascii="Times New Roman" w:hAnsi="Times New Roman" w:cs="Times New Roman"/>
          <w:sz w:val="28"/>
          <w:szCs w:val="28"/>
        </w:rPr>
        <w:t>Самое главное</w:t>
      </w:r>
      <w:r w:rsidR="00685115">
        <w:rPr>
          <w:rFonts w:ascii="Times New Roman" w:hAnsi="Times New Roman" w:cs="Times New Roman"/>
          <w:sz w:val="28"/>
          <w:szCs w:val="28"/>
        </w:rPr>
        <w:t>, этот конкр</w:t>
      </w:r>
      <w:r w:rsidR="00843161">
        <w:rPr>
          <w:rFonts w:ascii="Times New Roman" w:hAnsi="Times New Roman" w:cs="Times New Roman"/>
          <w:sz w:val="28"/>
          <w:szCs w:val="28"/>
        </w:rPr>
        <w:t xml:space="preserve">етный тип </w:t>
      </w:r>
      <w:proofErr w:type="spellStart"/>
      <w:r w:rsidR="00843161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843161">
        <w:rPr>
          <w:rFonts w:ascii="Times New Roman" w:hAnsi="Times New Roman" w:cs="Times New Roman"/>
          <w:sz w:val="28"/>
          <w:szCs w:val="28"/>
        </w:rPr>
        <w:t xml:space="preserve"> напомнил </w:t>
      </w:r>
      <w:r w:rsidR="00192269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192269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192269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192269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="00192269">
        <w:rPr>
          <w:rFonts w:ascii="Calibri" w:hAnsi="Calibri" w:cs="Calibri"/>
          <w:color w:val="000000"/>
        </w:rPr>
        <w:t>«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="00192269">
        <w:rPr>
          <w:rFonts w:ascii="Calibri" w:hAnsi="Calibri" w:cs="Calibri"/>
          <w:color w:val="000000"/>
        </w:rPr>
        <w:t>»</w:t>
      </w:r>
      <w:bookmarkStart w:id="0" w:name="_GoBack"/>
      <w:bookmarkEnd w:id="0"/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3D98"/>
    <w:rsid w:val="000D014D"/>
    <w:rsid w:val="00167184"/>
    <w:rsid w:val="00192269"/>
    <w:rsid w:val="001E015A"/>
    <w:rsid w:val="00252A0B"/>
    <w:rsid w:val="0027051F"/>
    <w:rsid w:val="002A7ABC"/>
    <w:rsid w:val="0030529F"/>
    <w:rsid w:val="004171F0"/>
    <w:rsid w:val="00473928"/>
    <w:rsid w:val="004F608C"/>
    <w:rsid w:val="0058464C"/>
    <w:rsid w:val="00685115"/>
    <w:rsid w:val="006E0369"/>
    <w:rsid w:val="006F5D65"/>
    <w:rsid w:val="00766030"/>
    <w:rsid w:val="00832E28"/>
    <w:rsid w:val="00843161"/>
    <w:rsid w:val="00886684"/>
    <w:rsid w:val="009969D3"/>
    <w:rsid w:val="009A5439"/>
    <w:rsid w:val="009E0D7E"/>
    <w:rsid w:val="009F2091"/>
    <w:rsid w:val="00A54DCC"/>
    <w:rsid w:val="00A61B05"/>
    <w:rsid w:val="00AD689D"/>
    <w:rsid w:val="00B45E6F"/>
    <w:rsid w:val="00B63FE2"/>
    <w:rsid w:val="00B71AED"/>
    <w:rsid w:val="00BC07D8"/>
    <w:rsid w:val="00C47979"/>
    <w:rsid w:val="00CA097A"/>
    <w:rsid w:val="00CB1516"/>
    <w:rsid w:val="00CD0F4A"/>
    <w:rsid w:val="00CF2089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A713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2D65A-2E2F-4572-8A69-B3FEDDB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7</cp:revision>
  <dcterms:created xsi:type="dcterms:W3CDTF">2022-09-23T07:25:00Z</dcterms:created>
  <dcterms:modified xsi:type="dcterms:W3CDTF">2022-12-19T12:31:00Z</dcterms:modified>
</cp:coreProperties>
</file>