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76B6" w14:textId="4D15E62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2776ADD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половина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т...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все могут превратиться в овощи, а до Менкена наркотик может не добраться.</w:t>
      </w:r>
    </w:p>
    <w:p w14:paraId="7547F544" w14:textId="218E94C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6C2372">
        <w:rPr>
          <w:rFonts w:ascii="Times New Roman" w:hAnsi="Times New Roman" w:cs="Times New Roman"/>
          <w:sz w:val="28"/>
          <w:szCs w:val="28"/>
          <w:lang w:val="ru-RU"/>
        </w:rPr>
        <w:t>, надо своевременно воздействовать на Менкена.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0EF7B28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DB8FC2" w14:textId="46F32B42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находилось не очень далеко от офиса Менкена,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далеко от офиса Менкена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Послушайте, - вдруг заговорил мой внутренний голос, в котором вновь уловились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будет готово. А потом ты звонишь Менкену и задаешь ему пару вопросов.</w:t>
      </w:r>
    </w:p>
    <w:p w14:paraId="357EDCD1" w14:textId="1936789D" w:rsidR="00E41ACC" w:rsidRPr="00A83961" w:rsidRDefault="001F5F6A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Хм... </w:t>
      </w:r>
      <w:r w:rsidR="00A8396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Норман выглядел несчастным. </w:t>
      </w:r>
      <w:r w:rsidR="00A83961" w:rsidRPr="00A8396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83961">
        <w:rPr>
          <w:rFonts w:ascii="Times New Roman" w:hAnsi="Times New Roman" w:cs="Times New Roman"/>
          <w:sz w:val="28"/>
          <w:szCs w:val="28"/>
          <w:lang w:val="ru-RU"/>
        </w:rPr>
        <w:t>Вообще-то у меня эксперимент в самом разгаре... ну да ладно. Из здания лучше не выходить, купил запасной телефон, потом в кислоте растворю.</w:t>
      </w:r>
    </w:p>
    <w:p w14:paraId="69E56432" w14:textId="1743119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AA085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1F5F6A"/>
    <w:rsid w:val="004466D6"/>
    <w:rsid w:val="00471762"/>
    <w:rsid w:val="00670B87"/>
    <w:rsid w:val="006C2372"/>
    <w:rsid w:val="007E31D2"/>
    <w:rsid w:val="00856112"/>
    <w:rsid w:val="00A83961"/>
    <w:rsid w:val="00AA0855"/>
    <w:rsid w:val="00AB77A6"/>
    <w:rsid w:val="00AE0FF2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Банницин</cp:lastModifiedBy>
  <cp:revision>9</cp:revision>
  <dcterms:created xsi:type="dcterms:W3CDTF">2022-10-07T14:42:00Z</dcterms:created>
  <dcterms:modified xsi:type="dcterms:W3CDTF">2022-10-08T12:07:00Z</dcterms:modified>
</cp:coreProperties>
</file>