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299B" w14:textId="21FED3BE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Ну ничего себе, мне удалось сбить с толку Нормана Осборна своим видом! Чтобы повзрослеть! - Вообще-то не помню… кто-нибудь упоминал в разговоре…</w:t>
      </w:r>
    </w:p>
    <w:p w14:paraId="774F33E9" w14:textId="349F7BEC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Повезло, да? Я улыбнулась. - Кто-то (я почти уверен, что это был Менкен) упоминает в разговоре о </w:t>
      </w:r>
      <w:proofErr w:type="spellStart"/>
      <w:r w:rsidRPr="5167E547">
        <w:rPr>
          <w:rFonts w:ascii="Times New Roman" w:eastAsia="Times New Roman" w:hAnsi="Times New Roman" w:cs="Times New Roman"/>
          <w:sz w:val="28"/>
          <w:szCs w:val="28"/>
        </w:rPr>
        <w:t>неком</w:t>
      </w:r>
      <w:proofErr w:type="spellEnd"/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 учебном заведении, в котором ребенок будет в полной безопасности. И, почти случайно, вам скоро понадобится такое место.</w:t>
      </w:r>
    </w:p>
    <w:p w14:paraId="4041227B" w14:textId="03148D20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На самом деле, кроме того, что я менеджер компании, я еще и ученый, - поджал губы отец. - А меня интересуют новые центры развития науки. Университет превратился в один, когда Виктор начал тащить туда всех, до кого мог дотянуться.</w:t>
      </w:r>
    </w:p>
    <w:p w14:paraId="30579269" w14:textId="33B52D6E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А вас этот "центр развития науки" тоже интересует?</w:t>
      </w:r>
    </w:p>
    <w:p w14:paraId="42C38C91" w14:textId="34779D6A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Конечно! Я прочитал все, что смог найти о нем!</w:t>
      </w:r>
    </w:p>
    <w:p w14:paraId="3287F6E6" w14:textId="74CF005D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До или после того, как ты решишь отправить меня туда? - Честно говоря, если бы папа знал с самого начала, куда он меня посылает, я бы никогда ему этого не простил. Я очень надеюсь, что он получил ложную информацию позже.</w:t>
      </w:r>
    </w:p>
    <w:p w14:paraId="030DE9B2" w14:textId="689AE720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Тем временем Норман обдумывал мой вопрос, видимо, пытаясь вспомнить.</w:t>
      </w:r>
    </w:p>
    <w:p w14:paraId="0A13791F" w14:textId="00F37F04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Я понимаю, к чему ты клонишь, Гарри, - Ирис продолжала задумчиво бить губами. - Вы хотите доказать, что Менкен мог подтолкнуть мистера Осборна к решению отправить вас в </w:t>
      </w:r>
      <w:proofErr w:type="spellStart"/>
      <w:r w:rsidRPr="5167E547">
        <w:rPr>
          <w:rFonts w:ascii="Times New Roman" w:eastAsia="Times New Roman" w:hAnsi="Times New Roman" w:cs="Times New Roman"/>
          <w:sz w:val="28"/>
          <w:szCs w:val="28"/>
        </w:rPr>
        <w:t>Латверию</w:t>
      </w:r>
      <w:proofErr w:type="spellEnd"/>
      <w:r w:rsidRPr="5167E547">
        <w:rPr>
          <w:rFonts w:ascii="Times New Roman" w:eastAsia="Times New Roman" w:hAnsi="Times New Roman" w:cs="Times New Roman"/>
          <w:sz w:val="28"/>
          <w:szCs w:val="28"/>
        </w:rPr>
        <w:t>? Хорошо, я согласен, что это возможно. Но я так и не понял, при чем тут Дум?</w:t>
      </w:r>
    </w:p>
    <w:p w14:paraId="2B98D805" w14:textId="68B443A2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В отличие от моего отца, Менкен не ученый". Я усмехнулся уголком губ, понимая, что теперь они действительно готовы серьезно отнестись к мысли о том, что новый генеральный директор </w:t>
      </w:r>
      <w:proofErr w:type="spellStart"/>
      <w:r w:rsidRPr="5167E547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 виновен. - Не удалось познакомиться с университетом </w:t>
      </w:r>
      <w:proofErr w:type="spellStart"/>
      <w:r w:rsidRPr="5167E547">
        <w:rPr>
          <w:rFonts w:ascii="Times New Roman" w:eastAsia="Times New Roman" w:hAnsi="Times New Roman" w:cs="Times New Roman"/>
          <w:sz w:val="28"/>
          <w:szCs w:val="28"/>
        </w:rPr>
        <w:t>Латвер</w:t>
      </w:r>
      <w:proofErr w:type="spellEnd"/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 просто потому, что «его интересуют новые центры развития науки». Так ему кто-то сказал.</w:t>
      </w:r>
    </w:p>
    <w:p w14:paraId="3FD72339" w14:textId="185474E1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И вы думаете, что "кто-то" это фон Дум? Норман был удивлен. Да ладно, да ладно, ты же не серьезно…</w:t>
      </w:r>
    </w:p>
    <w:p w14:paraId="76BAD0DE" w14:textId="511A0AD0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Ладно, давай, - я загнул второй палец. </w:t>
      </w:r>
      <w:proofErr w:type="gramStart"/>
      <w:r w:rsidRPr="5167E547">
        <w:rPr>
          <w:rFonts w:ascii="Times New Roman" w:eastAsia="Times New Roman" w:hAnsi="Times New Roman" w:cs="Times New Roman"/>
          <w:sz w:val="28"/>
          <w:szCs w:val="28"/>
        </w:rPr>
        <w:t>- все это</w:t>
      </w:r>
      <w:proofErr w:type="gramEnd"/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 со щитом… сумасшествие.</w:t>
      </w:r>
    </w:p>
    <w:p w14:paraId="7A408A77" w14:textId="3B2C29FC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Какая?</w:t>
      </w:r>
    </w:p>
    <w:p w14:paraId="5448AE76" w14:textId="11165A14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Если щит был так нужен в Думе, то почему он ждал до конца? Я мог бы напоминать вам каждые два дня, чтобы не расслабляться и получить ваш аппарат вовремя.</w:t>
      </w:r>
    </w:p>
    <w:p w14:paraId="381BFDD9" w14:textId="1C939870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Вообще-то могло быть, - осторожно добавила Айрис. - У нас нет доступа к официальным (или неофициальным) запросам на проекты </w:t>
      </w:r>
      <w:proofErr w:type="spellStart"/>
      <w:r w:rsidRPr="5167E547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5167E547">
        <w:rPr>
          <w:rFonts w:ascii="Times New Roman" w:eastAsia="Times New Roman" w:hAnsi="Times New Roman" w:cs="Times New Roman"/>
          <w:sz w:val="28"/>
          <w:szCs w:val="28"/>
        </w:rPr>
        <w:t>. щит?</w:t>
      </w:r>
    </w:p>
    <w:p w14:paraId="0BF9AD57" w14:textId="08B5A32D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Может быть, честно говоря, я просто не думал о такой возможности. «Однако, если посмотреть на количество компаний, работающих на Doom </w:t>
      </w:r>
      <w:proofErr w:type="spellStart"/>
      <w:r w:rsidRPr="5167E547">
        <w:rPr>
          <w:rFonts w:ascii="Times New Roman" w:eastAsia="Times New Roman" w:hAnsi="Times New Roman" w:cs="Times New Roman"/>
          <w:sz w:val="28"/>
          <w:szCs w:val="28"/>
        </w:rPr>
        <w:t>Incoгрorated</w:t>
      </w:r>
      <w:proofErr w:type="spellEnd"/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, кажется, что </w:t>
      </w:r>
      <w:proofErr w:type="spellStart"/>
      <w:r w:rsidRPr="5167E547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5167E547">
        <w:rPr>
          <w:rFonts w:ascii="Times New Roman" w:eastAsia="Times New Roman" w:hAnsi="Times New Roman" w:cs="Times New Roman"/>
          <w:sz w:val="28"/>
          <w:szCs w:val="28"/>
        </w:rPr>
        <w:t>, для производства какого-то щита, ему особо и не нужен.</w:t>
      </w:r>
    </w:p>
    <w:p w14:paraId="0392BA7A" w14:textId="7EDC6227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Какая?</w:t>
      </w:r>
    </w:p>
    <w:p w14:paraId="19CE377F" w14:textId="5DAF8C5B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Ну представьте ситуацию: я поднял палец, намереваясь изобразить небольшую пантомиму. </w:t>
      </w:r>
      <w:proofErr w:type="gramStart"/>
      <w:r w:rsidRPr="5167E547">
        <w:rPr>
          <w:rFonts w:ascii="Times New Roman" w:eastAsia="Times New Roman" w:hAnsi="Times New Roman" w:cs="Times New Roman"/>
          <w:sz w:val="28"/>
          <w:szCs w:val="28"/>
        </w:rPr>
        <w:t>- Значит</w:t>
      </w:r>
      <w:proofErr w:type="gramEnd"/>
      <w:r w:rsidRPr="5167E547">
        <w:rPr>
          <w:rFonts w:ascii="Times New Roman" w:eastAsia="Times New Roman" w:hAnsi="Times New Roman" w:cs="Times New Roman"/>
          <w:sz w:val="28"/>
          <w:szCs w:val="28"/>
        </w:rPr>
        <w:t>, некий Виктор фон Дум заказывает некое высокотехнологичное устройство у некоего Нормана Осборна. Продолжительность работы составляет, скажем, шесть лет. И, если следовать твоей теории, Ирис, через три года становится ясно, что прежние договоренности как-то не особо соблюдаются. Что бы вы сделали, окажись вы на месте «некоего Виктора фон Дума»?</w:t>
      </w:r>
    </w:p>
    <w:p w14:paraId="1EF53581" w14:textId="2BE228E3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Попытались бы вы как-то повлиять на подрядчика? … предложил Норман.</w:t>
      </w:r>
    </w:p>
    <w:p w14:paraId="2ECAE887" w14:textId="2AFFBF70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Хотели бы вы начать проект самостоятельно? - предложила Айрис.</w:t>
      </w:r>
    </w:p>
    <w:p w14:paraId="2539EF82" w14:textId="1AEFAD24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Я кивнул им обоим.</w:t>
      </w:r>
    </w:p>
    <w:p w14:paraId="0049E153" w14:textId="10705D59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Особенно, если у вас есть возможность сделать и то, и другое. С одной стороны: сын подрядчика в вашем полном распоряжении, и возможность шантажировать его ближайшие три полных года. И вообще, зачем в таком случае ограничиваться щитом? Все остальное я мог бы заказать через Нормана Осборна… С другой стороны: Вы руководите одной из крупнейших компаний мира и вполне способны запустить еще один проект, "на всякий случай", - я </w:t>
      </w:r>
      <w:r w:rsidRPr="5167E5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сделал драматический перерыв. - А теперь, внимание, вопрос: почему "некий Виктор фон Дум" не сделал ни того, ни другого? Вместо этого он ждал до самого конца, как будто до самого конца верил в честность </w:t>
      </w:r>
      <w:proofErr w:type="spellStart"/>
      <w:r w:rsidRPr="5167E547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 (своего заклятого конкурента)? </w:t>
      </w:r>
    </w:p>
    <w:p w14:paraId="501817AE" w14:textId="737C193B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Сразу же могу предположить, что Дум знал, что разработка щита идет по плану - кстати, видно, что Ирис вступает в разговор гораздо охотнее, чем Норман. Что нужно?</w:t>
      </w:r>
    </w:p>
    <w:sectPr w:rsidR="00C43FC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54C4CF"/>
    <w:rsid w:val="004F1703"/>
    <w:rsid w:val="00C43FC9"/>
    <w:rsid w:val="0654C4CF"/>
    <w:rsid w:val="33C8D168"/>
    <w:rsid w:val="5167E547"/>
    <w:rsid w:val="65F1F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C4CF"/>
  <w15:chartTrackingRefBased/>
  <w15:docId w15:val="{6132D16D-3165-4B5C-BDC2-E34C60F7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дедюхин максим</dc:creator>
  <cp:keywords/>
  <dc:description/>
  <cp:lastModifiedBy>максим дедюхин</cp:lastModifiedBy>
  <cp:revision>2</cp:revision>
  <dcterms:created xsi:type="dcterms:W3CDTF">2022-09-25T11:28:00Z</dcterms:created>
  <dcterms:modified xsi:type="dcterms:W3CDTF">2022-10-31T11:52:00Z</dcterms:modified>
</cp:coreProperties>
</file>