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="00160F5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160F50">
        <w:rPr>
          <w:rFonts w:ascii="Times New Roman" w:hAnsi="Times New Roman" w:cs="Times New Roman"/>
          <w:sz w:val="28"/>
          <w:szCs w:val="28"/>
        </w:rPr>
        <w:t>»</w:t>
      </w:r>
      <w:r w:rsidR="00354808">
        <w:rPr>
          <w:rFonts w:ascii="Times New Roman" w:hAnsi="Times New Roman" w:cs="Times New Roman"/>
          <w:sz w:val="28"/>
          <w:szCs w:val="28"/>
        </w:rPr>
        <w:t xml:space="preserve">. Голос </w:t>
      </w:r>
      <w:r>
        <w:rPr>
          <w:rFonts w:ascii="Times New Roman" w:hAnsi="Times New Roman" w:cs="Times New Roman"/>
          <w:sz w:val="28"/>
          <w:szCs w:val="28"/>
        </w:rPr>
        <w:t>Айрис, внезапно раздавший</w:t>
      </w:r>
      <w:r w:rsidR="002D54C6">
        <w:rPr>
          <w:rFonts w:ascii="Times New Roman" w:hAnsi="Times New Roman" w:cs="Times New Roman"/>
          <w:sz w:val="28"/>
          <w:szCs w:val="28"/>
        </w:rPr>
        <w:t xml:space="preserve">ся рядом с ним, вызвал у </w:t>
      </w:r>
      <w:proofErr w:type="spellStart"/>
      <w:r w:rsidR="002D54C6"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</w:t>
      </w:r>
      <w:r w:rsidR="00354808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>то обсудить со 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0F50"/>
    <w:rsid w:val="001663B5"/>
    <w:rsid w:val="001C00DA"/>
    <w:rsid w:val="001C2BAA"/>
    <w:rsid w:val="001C4B9A"/>
    <w:rsid w:val="001F1A72"/>
    <w:rsid w:val="00220518"/>
    <w:rsid w:val="002651AB"/>
    <w:rsid w:val="002D54C6"/>
    <w:rsid w:val="00354808"/>
    <w:rsid w:val="00593E8A"/>
    <w:rsid w:val="00626324"/>
    <w:rsid w:val="006E7C7D"/>
    <w:rsid w:val="00807A89"/>
    <w:rsid w:val="009249A4"/>
    <w:rsid w:val="00A82207"/>
    <w:rsid w:val="00C0745E"/>
    <w:rsid w:val="00C141FB"/>
    <w:rsid w:val="00C41BA1"/>
    <w:rsid w:val="00D7782E"/>
    <w:rsid w:val="00DD5A97"/>
    <w:rsid w:val="00EB0D93"/>
    <w:rsid w:val="00F00705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6FDBE-60A9-4847-BA8D-048CE23FF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2022-09-24T13:35:00Z</dcterms:created>
  <dcterms:modified xsi:type="dcterms:W3CDTF">2022-10-07T14:40:00Z</dcterms:modified>
</cp:coreProperties>
</file>