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A288" w14:textId="2E2148A4" w:rsidR="00781317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14:paraId="4DEC98F0" w14:textId="443E0EDB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14:paraId="1BCCCBAA" w14:textId="2ADF5EBC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14:paraId="56420CBD" w14:textId="538DBA49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="00090019" w:rsidRPr="000C74D5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14:paraId="7F3051A4" w14:textId="4DCC436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Что это? Голос Нормана Осборна прорезал до костей.</w:t>
      </w:r>
    </w:p>
    <w:p w14:paraId="60401B00" w14:textId="204614E2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чувствовал, что мой отец был раздражен, и очень раздражен. Видимо, в компании были какие-то проблемы, и тут к нему со своей запоздалостью пришел сын…</w:t>
      </w:r>
    </w:p>
    <w:p w14:paraId="3B9BD92D" w14:textId="3DE950A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000C74D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сказал я усилием воли, придавая голосу </w:t>
      </w:r>
      <w:r w:rsidR="00E65D4C" w:rsidRPr="000C74D5">
        <w:rPr>
          <w:rFonts w:ascii="Times New Roman" w:hAnsi="Times New Roman" w:cs="Times New Roman"/>
          <w:sz w:val="28"/>
          <w:szCs w:val="28"/>
        </w:rPr>
        <w:t>твердость</w:t>
      </w:r>
      <w:r w:rsidRPr="000C74D5">
        <w:rPr>
          <w:rFonts w:ascii="Times New Roman" w:hAnsi="Times New Roman" w:cs="Times New Roman"/>
          <w:sz w:val="28"/>
          <w:szCs w:val="28"/>
        </w:rPr>
        <w:t>.</w:t>
      </w:r>
    </w:p>
    <w:p w14:paraId="040A2581" w14:textId="6FB9ADB7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“Др. Курт Коннорс и профессор Чарльз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прочитал отец из бумаги, которую я ему подсунул. - “Доктор 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доктор Рид Ричардс и доктор Отто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>”.</w:t>
      </w:r>
    </w:p>
    <w:p w14:paraId="414A2D55" w14:textId="6F7D4CF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Норман посмотрел на меня, и в его глазах было слабое, едва заметное любопытство.</w:t>
      </w:r>
    </w:p>
    <w:p w14:paraId="34FF8284" w14:textId="50C23099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14:paraId="44CF4881" w14:textId="59254FAE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А с таким голосом… снисходительность. Например, неважно, что может </w:t>
      </w:r>
      <w:r w:rsidR="0076324F" w:rsidRPr="000C74D5">
        <w:rPr>
          <w:rFonts w:ascii="Times New Roman" w:hAnsi="Times New Roman" w:cs="Times New Roman"/>
          <w:sz w:val="28"/>
          <w:szCs w:val="28"/>
        </w:rPr>
        <w:t>нравиться ребенку. Дерьмо. Может закатить истерику? “Мне уже семь лет, я не ребенок, принимайте меня всерьез!” Эх…ну. С Норманом это определенно не сработает.</w:t>
      </w:r>
    </w:p>
    <w:p w14:paraId="076EA347" w14:textId="434B5108" w:rsidR="0076324F" w:rsidRPr="000C74D5" w:rsidRDefault="0076324F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Коннорса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14:paraId="3B707AF2" w14:textId="57C5D069" w:rsidR="00874138" w:rsidRPr="000C74D5" w:rsidRDefault="0087413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</w:t>
      </w:r>
      <w:r w:rsidR="003E5762" w:rsidRPr="000C74D5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="00F979A1" w:rsidRPr="000C74D5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="00B33168" w:rsidRPr="000C74D5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14:paraId="5AD9259C" w14:textId="475F18D2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также известен.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 xml:space="preserve">Фильмы о самом Халке остались в памяти каким-то размытым, но в “Мстителях” он показан достаточно ярко. То есть явно показан сам Халк и у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Халком, и его можно спасти от участи периодически превращаться в неуправляемого большого зеленого монстра? Или уже </w:t>
      </w:r>
      <w:proofErr w:type="gramStart"/>
      <w:r w:rsidRPr="000C74D5">
        <w:rPr>
          <w:rFonts w:ascii="Times New Roman" w:hAnsi="Times New Roman" w:cs="Times New Roman"/>
          <w:sz w:val="28"/>
          <w:szCs w:val="28"/>
        </w:rPr>
        <w:t>поздно?...</w:t>
      </w:r>
      <w:proofErr w:type="gramEnd"/>
      <w:r w:rsidRPr="000C74D5">
        <w:rPr>
          <w:rFonts w:ascii="Times New Roman" w:hAnsi="Times New Roman" w:cs="Times New Roman"/>
          <w:sz w:val="28"/>
          <w:szCs w:val="28"/>
        </w:rPr>
        <w:t xml:space="preserve"> Честно говоря, уже, наверное, поздно. Последняя статья доктора Беннера была двумя годами раньше, так что… Другие пишут чаще. Коннорс тоже.</w:t>
      </w:r>
    </w:p>
    <w:p w14:paraId="30145B26" w14:textId="37C4BA15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вспомнил Рида Ричардса в последний момент. И то только потому, что я наткнулся на одну из его статей в другом научном журнале. Фильмы о “Фантастической четверке”</w:t>
      </w:r>
      <w:r w:rsidR="006D42FC" w:rsidRPr="000C74D5">
        <w:rPr>
          <w:rFonts w:ascii="Times New Roman" w:hAnsi="Times New Roman" w:cs="Times New Roman"/>
          <w:sz w:val="28"/>
          <w:szCs w:val="28"/>
        </w:rPr>
        <w:t xml:space="preserve"> почти стерлись из памяти и, кстати, там они кажутся довольно крутыми. С другой стороны, я понятия не имею, </w:t>
      </w:r>
      <w:r w:rsidR="00D04A2C" w:rsidRPr="000C74D5">
        <w:rPr>
          <w:rFonts w:ascii="Times New Roman" w:hAnsi="Times New Roman" w:cs="Times New Roman"/>
          <w:sz w:val="28"/>
          <w:szCs w:val="28"/>
        </w:rPr>
        <w:t>где вы сейчас работаете.</w:t>
      </w:r>
    </w:p>
    <w:p w14:paraId="57F2EFA3" w14:textId="277EFBEB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Мне пришлось искать информацию о Баннере и других. Нашел, но очень мало. Особенно мало о Коннорсе. Это здорово.</w:t>
      </w:r>
    </w:p>
    <w:p w14:paraId="4D933053" w14:textId="11B75507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14:paraId="41459BC6" w14:textId="2EC35622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ИЛИ ЖЕ? Брови Нормана изогнулись. - А вы поняли эти статьи?</w:t>
      </w:r>
    </w:p>
    <w:p w14:paraId="16CC131F" w14:textId="3BC2D72A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</w:t>
      </w:r>
      <w:r w:rsidR="00F75886" w:rsidRPr="000C74D5">
        <w:rPr>
          <w:rFonts w:ascii="Times New Roman" w:hAnsi="Times New Roman" w:cs="Times New Roman"/>
          <w:sz w:val="28"/>
          <w:szCs w:val="28"/>
        </w:rPr>
        <w:t>более внушительно и, надеюсь, смогу доказать, что я не хуже самого Ричардса. Впрочем, ладно,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чем скорее я начну собирать под свою </w:t>
      </w:r>
      <w:r w:rsidR="00A13E76" w:rsidRPr="000C74D5">
        <w:rPr>
          <w:rFonts w:ascii="Times New Roman" w:hAnsi="Times New Roman" w:cs="Times New Roman"/>
          <w:sz w:val="28"/>
          <w:szCs w:val="28"/>
        </w:rPr>
        <w:lastRenderedPageBreak/>
        <w:t>команду фантастические умы, тем больше шансов,</w:t>
      </w:r>
      <w:r w:rsidR="00F75886" w:rsidRPr="000C74D5">
        <w:rPr>
          <w:rFonts w:ascii="Times New Roman" w:hAnsi="Times New Roman" w:cs="Times New Roman"/>
          <w:sz w:val="28"/>
          <w:szCs w:val="28"/>
        </w:rPr>
        <w:t xml:space="preserve"> что я смогу найти какое-нибудь лекарство от папиного “гоблина”. Ну и мой заодно.</w:t>
      </w:r>
    </w:p>
    <w:p w14:paraId="6623F60E" w14:textId="58924720" w:rsidR="00F75886" w:rsidRPr="000C74D5" w:rsidRDefault="00F75886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Понял, - киваю, хотя совсем не уверен, что понимаю часть.</w:t>
      </w:r>
    </w:p>
    <w:p w14:paraId="393C33D7" w14:textId="77777777" w:rsidR="00D04A2C" w:rsidRPr="006D42FC" w:rsidRDefault="00D04A2C" w:rsidP="00D04A2C">
      <w:pPr>
        <w:spacing w:after="0" w:line="360" w:lineRule="auto"/>
        <w:ind w:firstLine="709"/>
        <w:jc w:val="both"/>
      </w:pPr>
    </w:p>
    <w:p w14:paraId="408798A7" w14:textId="77777777" w:rsidR="0076324F" w:rsidRPr="0076324F" w:rsidRDefault="0076324F" w:rsidP="00090019">
      <w:pPr>
        <w:spacing w:line="360" w:lineRule="auto"/>
        <w:ind w:firstLine="709"/>
        <w:jc w:val="both"/>
      </w:pPr>
    </w:p>
    <w:sectPr w:rsidR="0076324F" w:rsidRPr="0076324F" w:rsidSect="000C74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9"/>
    <w:rsid w:val="00090019"/>
    <w:rsid w:val="000C74D5"/>
    <w:rsid w:val="002A1E18"/>
    <w:rsid w:val="003E5762"/>
    <w:rsid w:val="005D47CC"/>
    <w:rsid w:val="00645301"/>
    <w:rsid w:val="006D42FC"/>
    <w:rsid w:val="0076324F"/>
    <w:rsid w:val="00781317"/>
    <w:rsid w:val="00874138"/>
    <w:rsid w:val="009D7489"/>
    <w:rsid w:val="00A13E76"/>
    <w:rsid w:val="00B33168"/>
    <w:rsid w:val="00D04A2C"/>
    <w:rsid w:val="00E65D4C"/>
    <w:rsid w:val="00F75886"/>
    <w:rsid w:val="00F9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  <w15:chartTrackingRefBased/>
  <w15:docId w15:val="{8C046307-78F1-4F3E-B8CC-0AEFA215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0DB6-10A2-4D2F-98C0-41425472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590</Words>
  <Characters>3069</Characters>
  <Application>Microsoft Office Word</Application>
  <DocSecurity>0</DocSecurity>
  <Lines>52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Khakimova</dc:creator>
  <cp:keywords/>
  <dc:description/>
  <cp:lastModifiedBy>Aliya Khakimova</cp:lastModifiedBy>
  <cp:revision>6</cp:revision>
  <dcterms:created xsi:type="dcterms:W3CDTF">2022-10-02T09:07:00Z</dcterms:created>
  <dcterms:modified xsi:type="dcterms:W3CDTF">2022-10-02T10:51:00Z</dcterms:modified>
</cp:coreProperties>
</file>