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он явно переоценил свою дружбу с Конгом. Так что мне здесь делать нечего, и оставаться здесь как-то невежливо. С другой стороны... С другой стороны, этот враждебный</w:t>
      </w:r>
    </w:p>
    <w:p w14:paraId="00000002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хозяин может быть моим единственным шансом. Потому что для того, чтобы выжить в</w:t>
      </w:r>
    </w:p>
    <w:p w14:paraId="00000003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будущем, </w:t>
      </w:r>
      <w:r>
        <w:rPr>
          <w:rFonts w:ascii="Times New Roman" w:eastAsia="Times New Roman" w:hAnsi="Times New Roman" w:cs="Times New Roman"/>
          <w:sz w:val="28"/>
          <w:szCs w:val="28"/>
        </w:rPr>
        <w:t>я должен разыграть все возможные козыри.</w:t>
      </w:r>
    </w:p>
    <w:p w14:paraId="00000004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что я остался, хотя все мои инстинкты, ведомые образованием обоих миров, кричали, чтобы я уходил.</w:t>
      </w:r>
    </w:p>
    <w:p w14:paraId="00000005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 временем учитель посмотрел на меня:</w:t>
      </w:r>
    </w:p>
    <w:p w14:paraId="00000006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ты здесь забыл? Ваш сторонник ушел, так что вы тоже уходите.</w:t>
      </w:r>
    </w:p>
    <w:p w14:paraId="00000007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не мо</w:t>
      </w:r>
      <w:r>
        <w:rPr>
          <w:rFonts w:ascii="Times New Roman" w:eastAsia="Times New Roman" w:hAnsi="Times New Roman" w:cs="Times New Roman"/>
          <w:sz w:val="28"/>
          <w:szCs w:val="28"/>
        </w:rPr>
        <w:t>й покровитель, - я не шевельнулась.</w:t>
      </w:r>
    </w:p>
    <w:p w14:paraId="00000008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Китайцы устало вздохнули. У меня такое ощущение, что Стик каждую неделю возит студентов в Конг и что каждый из них ведет себя точно так же, как я.</w:t>
      </w:r>
    </w:p>
    <w:p w14:paraId="00000009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Слушай, мне все равно, — наконец сказал мастер. В его голосе слышались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здражение и усталость. Так мог бы сказать офисный клерк, у которого рабочий день уже закончился, но коллега просит помочь ему закончить какие-то зловещие отношения, не имеющие никакого отношения к офисной работе. - Серьезно. Я не знаю, что сказал вам этот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слепой дурак, но у меня нет желания противостоять другому студенту-леваку. Особенно ребенок. Кроме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того 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бесплатно.</w:t>
      </w:r>
    </w:p>
    <w:p w14:paraId="0000000A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не говорил, что буду учиться с тобой бесплатно, я поймал Конга на оговорку.</w:t>
      </w:r>
    </w:p>
    <w:p w14:paraId="0000000B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Брови мастера поднялись.</w:t>
      </w:r>
    </w:p>
    <w:p w14:paraId="0000000C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какого черта, ты не пришел в </w:t>
      </w:r>
      <w:r>
        <w:rPr>
          <w:rFonts w:ascii="Times New Roman" w:eastAsia="Times New Roman" w:hAnsi="Times New Roman" w:cs="Times New Roman"/>
          <w:sz w:val="28"/>
          <w:szCs w:val="28"/>
        </w:rPr>
        <w:t>клуб?</w:t>
      </w:r>
    </w:p>
    <w:p w14:paraId="0000000D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это... - как сформулировать мысль? — Я надеялся, что ты будешь тренировать меня более... интенсивно. В то время как Стик сказал, что он не может полностью реализовать мой потенциал, а ты можешь.</w:t>
      </w:r>
    </w:p>
    <w:p w14:paraId="0000000E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Конг вздрогнул.</w:t>
      </w:r>
    </w:p>
    <w:p w14:paraId="0000000F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Почему он должен так говорить? Еще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один усталый вздох.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конечно, если ты забудешь, что, скорее всего, он просто хотел избавиться от тебя.</w:t>
      </w:r>
    </w:p>
    <w:p w14:paraId="00000010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 я два месяца сидел у источника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КАКИЕ?!</w:t>
      </w:r>
    </w:p>
    <w:p w14:paraId="00000012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также отскочил от почти осязаемой волны... что-то, что разлилось от фигуры мастера прыжков.</w:t>
      </w:r>
    </w:p>
    <w:p w14:paraId="00000013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Похоже</w:t>
      </w:r>
      <w:r>
        <w:rPr>
          <w:rFonts w:ascii="Times New Roman" w:eastAsia="Times New Roman" w:hAnsi="Times New Roman" w:cs="Times New Roman"/>
          <w:sz w:val="28"/>
          <w:szCs w:val="28"/>
        </w:rPr>
        <w:t>, он не одобряет того, что мы сидим на одном и том же источнике, - заметил здравый смысл. И я начинаю напрягать эти голоса в голове.</w:t>
      </w:r>
    </w:p>
    <w:p w14:paraId="00000014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'Неужели этот идиот посадил на источник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совершенно неподготовленного человека!? Вы тоже медитировали?</w:t>
      </w:r>
    </w:p>
    <w:p w14:paraId="00000015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не знал как! Я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арычал, услышав, как раздражение переливается через край в моем.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гололосе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Никто не соизволил мне это объяснить!</w:t>
      </w:r>
    </w:p>
    <w:p w14:paraId="00000016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Конг выругался. По крайней мере, я думаю, что он выругался, потому что 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следующая  фраза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китайском была очень похожа на ругательство.</w:t>
      </w:r>
    </w:p>
    <w:p w14:paraId="00000017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но, - слегка взяв себя за душу, сказал китаец. «Надеюсь, вы много думали, сидя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 источника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00000019" w14:textId="77777777" w:rsidR="00CF1816" w:rsidRDefault="002072C8" w:rsidP="00207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Источник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просто красивый камешек — мастер устало рухнул на свое место.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особый источник энергии. Сидя на нем, вы позволяете энергии наполнить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ваше тело. Если вы присядете один день, это поможет вам справиться с недугами. Если больше, то сделает его немного крепче и крепче. Но если вы сядете и ничего не будете делать два месяца... У вас будет... переизбыток энергии, грубо говоря. Эту энергию нуж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куда-то направить. Поэтому рекомендуется делать физические упражнения, потребляя энергию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таким образом тренируя тело. Так, как это обычно делает Стих... Или можно подумать, а потом развить мышление. Лучше, конечно, оба. Так долго стоять на месте,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еще и без подготовки... явно ничего хорошего из этого не вышло. Как насчет... вот в чем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дело..</w:t>
      </w:r>
      <w:proofErr w:type="gramEnd"/>
    </w:p>
    <w:sectPr w:rsidR="00CF1816" w:rsidSect="002072C8">
      <w:pgSz w:w="11909" w:h="16834"/>
      <w:pgMar w:top="1134" w:right="850" w:bottom="1134" w:left="1701" w:header="850" w:footer="1417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16"/>
    <w:rsid w:val="002072C8"/>
    <w:rsid w:val="00C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C894B-011E-4D1A-86EA-7C66FEA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Jojocoot ____</cp:lastModifiedBy>
  <cp:revision>2</cp:revision>
  <dcterms:created xsi:type="dcterms:W3CDTF">2022-12-03T22:14:00Z</dcterms:created>
  <dcterms:modified xsi:type="dcterms:W3CDTF">2022-12-03T22:16:00Z</dcterms:modified>
</cp:coreProperties>
</file>