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AC" w:rsidRPr="00887532" w:rsidRDefault="00887532" w:rsidP="005651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87532">
        <w:rPr>
          <w:rFonts w:ascii="Times New Roman" w:hAnsi="Times New Roman" w:cs="Times New Roman"/>
          <w:b/>
          <w:sz w:val="32"/>
          <w:szCs w:val="32"/>
        </w:rPr>
        <w:t>Анн</w:t>
      </w:r>
      <w:r>
        <w:rPr>
          <w:rFonts w:ascii="Times New Roman" w:hAnsi="Times New Roman" w:cs="Times New Roman"/>
          <w:b/>
          <w:sz w:val="32"/>
          <w:szCs w:val="32"/>
        </w:rPr>
        <w:t>от</w:t>
      </w:r>
      <w:r w:rsidRPr="00887532">
        <w:rPr>
          <w:rFonts w:ascii="Times New Roman" w:hAnsi="Times New Roman" w:cs="Times New Roman"/>
          <w:b/>
          <w:sz w:val="32"/>
          <w:szCs w:val="32"/>
        </w:rPr>
        <w:t>ация</w:t>
      </w:r>
    </w:p>
    <w:p w:rsidR="00887532" w:rsidRPr="004B3E4E" w:rsidRDefault="00887532" w:rsidP="005651A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web-модуля информационной системы дорожного предприятия с целью оптимизации бизнес-процессов.</w:t>
      </w:r>
    </w:p>
    <w:p w:rsidR="00887532" w:rsidRPr="004B3E4E" w:rsidRDefault="00887532" w:rsidP="005651A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>В теоретическом разделе были исследованы теоретические основы проектирования и разработки информационных систем: описаны основы оптимизации бизнес-процессов предприятия, изучены теоретические и прикладные аспекты разработки информационных систем, определены методы анализа и проектирования информационных систем.</w:t>
      </w:r>
    </w:p>
    <w:p w:rsidR="00887532" w:rsidRPr="004B3E4E" w:rsidRDefault="00887532" w:rsidP="005651A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>В аналитическом разделе был осуществлен анализ предметной области авто</w:t>
      </w:r>
      <w:r w:rsidR="004B3E4E" w:rsidRPr="004B3E4E">
        <w:rPr>
          <w:rFonts w:ascii="Times New Roman" w:hAnsi="Times New Roman" w:cs="Times New Roman"/>
          <w:sz w:val="28"/>
          <w:szCs w:val="28"/>
        </w:rPr>
        <w:t>матизации дорожного предприятия:</w:t>
      </w:r>
      <w:r w:rsidRPr="004B3E4E">
        <w:rPr>
          <w:rFonts w:ascii="Times New Roman" w:hAnsi="Times New Roman" w:cs="Times New Roman"/>
          <w:sz w:val="28"/>
          <w:szCs w:val="28"/>
        </w:rPr>
        <w:t xml:space="preserve"> описаны характеристика дорожного предприятия АО “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Башкиравтодор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>” и охрана труда</w:t>
      </w:r>
      <w:r w:rsidR="004B3E4E" w:rsidRPr="004B3E4E">
        <w:rPr>
          <w:rFonts w:ascii="Times New Roman" w:hAnsi="Times New Roman" w:cs="Times New Roman"/>
          <w:sz w:val="28"/>
          <w:szCs w:val="28"/>
        </w:rPr>
        <w:t>,</w:t>
      </w:r>
      <w:r w:rsidRPr="004B3E4E">
        <w:rPr>
          <w:rFonts w:ascii="Times New Roman" w:hAnsi="Times New Roman" w:cs="Times New Roman"/>
          <w:sz w:val="28"/>
          <w:szCs w:val="28"/>
        </w:rPr>
        <w:t xml:space="preserve"> </w:t>
      </w:r>
      <w:r w:rsidR="00612AA8" w:rsidRPr="004B3E4E">
        <w:rPr>
          <w:rFonts w:ascii="Times New Roman" w:hAnsi="Times New Roman" w:cs="Times New Roman"/>
          <w:sz w:val="28"/>
          <w:szCs w:val="28"/>
        </w:rPr>
        <w:t>и безопасность жизнедеятельности на предприятии, проведен анализ применения информационных систем и программного обеспечения на предприятии, смоделированы бизнес-процессы предприятия, осуществлен обзор существующего программного обеспечения для решения задач оптимизации бизнес-процессов дорожных предприятий.</w:t>
      </w:r>
    </w:p>
    <w:p w:rsidR="00612AA8" w:rsidRPr="004B3E4E" w:rsidRDefault="00612AA8" w:rsidP="005651A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 xml:space="preserve">В практической части была осуществлена разработка web-модуля информационных системы дорожного предприятия: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спроектированн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 дорожного предприятия, описан выбор оптимального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инсструментария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системы,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расчитана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 информационной системы,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расчитана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>-модуля информационной системы дорожного предприятия.</w:t>
      </w:r>
    </w:p>
    <w:p w:rsidR="00612AA8" w:rsidRPr="004B3E4E" w:rsidRDefault="00612AA8" w:rsidP="005651A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4B3E4E" w:rsidRPr="004B3E4E">
        <w:rPr>
          <w:rFonts w:ascii="Times New Roman" w:hAnsi="Times New Roman" w:cs="Times New Roman"/>
          <w:sz w:val="28"/>
          <w:szCs w:val="28"/>
        </w:rPr>
        <w:t>120 с., 34 иллюстрации, 19 таблиц, 24 источника, 1 приложение.</w:t>
      </w:r>
    </w:p>
    <w:p w:rsidR="00887532" w:rsidRPr="00887532" w:rsidRDefault="00887532" w:rsidP="005651A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7532" w:rsidRPr="00887532" w:rsidSect="0001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32"/>
    <w:rsid w:val="000144AC"/>
    <w:rsid w:val="00171C81"/>
    <w:rsid w:val="00314536"/>
    <w:rsid w:val="004B3E4E"/>
    <w:rsid w:val="005651AF"/>
    <w:rsid w:val="00612AA8"/>
    <w:rsid w:val="0072519A"/>
    <w:rsid w:val="0084574B"/>
    <w:rsid w:val="00887532"/>
    <w:rsid w:val="00B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8D930-DD39-427A-9F94-9B18AD7E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44518-F6E2-47E6-88D8-84F6ACA7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Аяз Хасанов</cp:lastModifiedBy>
  <cp:revision>2</cp:revision>
  <dcterms:created xsi:type="dcterms:W3CDTF">2022-09-26T10:33:00Z</dcterms:created>
  <dcterms:modified xsi:type="dcterms:W3CDTF">2022-09-26T10:33:00Z</dcterms:modified>
</cp:coreProperties>
</file>