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B4E" w:rsidRPr="006B0E3F" w:rsidRDefault="00112BAC" w:rsidP="006B0E3F">
      <w:pPr>
        <w:ind w:left="-850"/>
        <w:rPr>
          <w:rFonts w:ascii="Times New Roman" w:hAnsi="Times New Roman" w:cs="Times New Roman"/>
          <w:b/>
          <w:sz w:val="24"/>
          <w:szCs w:val="24"/>
        </w:rPr>
      </w:pPr>
      <w:r w:rsidRPr="006B0E3F">
        <w:rPr>
          <w:rFonts w:ascii="Times New Roman" w:hAnsi="Times New Roman" w:cs="Times New Roman"/>
          <w:b/>
          <w:sz w:val="24"/>
          <w:szCs w:val="24"/>
        </w:rPr>
        <w:t>Источники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Философский энциклопедический словарь / гл. ред. Л. Ф. Ильичёв. — М.: Сов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>э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>нциклопедия, 1983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Литературный энциклопедический словарь / под общ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>р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>ед. В. М. Кожевникова, П. А. Николаева. — М.: Сов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>э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>нциклопедия, 1987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 xml:space="preserve">Ожегов С. И., Шведова Н. Ю. Толковый словарь русского языка. — М.: </w:t>
      </w:r>
      <w:proofErr w:type="spellStart"/>
      <w:r w:rsidRPr="006B0E3F">
        <w:rPr>
          <w:rFonts w:ascii="Times New Roman" w:hAnsi="Times New Roman" w:cs="Times New Roman"/>
          <w:sz w:val="24"/>
          <w:szCs w:val="24"/>
        </w:rPr>
        <w:t>Азъ</w:t>
      </w:r>
      <w:proofErr w:type="spellEnd"/>
      <w:r w:rsidRPr="006B0E3F">
        <w:rPr>
          <w:rFonts w:ascii="Times New Roman" w:hAnsi="Times New Roman" w:cs="Times New Roman"/>
          <w:sz w:val="24"/>
          <w:szCs w:val="24"/>
        </w:rPr>
        <w:t>, 1992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Психологический словарь / под ред. В. П. Зинченко, Б. Г. Мещерякова. — М.: Педагогика-Пресс, 1996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История США: энциклопедический словарь / под ред. А. Н. Николюкина. — М.: Наука, 1981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Большая советская энциклопедия / гл. ред. А. М. Прохоров. — 3-е изд. — М.: Сов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>э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>нциклопедия, 1971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 xml:space="preserve">Политологический словарь / под ред. А. А. </w:t>
      </w:r>
      <w:proofErr w:type="spellStart"/>
      <w:r w:rsidRPr="006B0E3F">
        <w:rPr>
          <w:rFonts w:ascii="Times New Roman" w:hAnsi="Times New Roman" w:cs="Times New Roman"/>
          <w:sz w:val="24"/>
          <w:szCs w:val="24"/>
        </w:rPr>
        <w:t>Миголатьева</w:t>
      </w:r>
      <w:proofErr w:type="spellEnd"/>
      <w:r w:rsidRPr="006B0E3F">
        <w:rPr>
          <w:rFonts w:ascii="Times New Roman" w:hAnsi="Times New Roman" w:cs="Times New Roman"/>
          <w:sz w:val="24"/>
          <w:szCs w:val="24"/>
        </w:rPr>
        <w:t xml:space="preserve">. — М.: </w:t>
      </w:r>
      <w:proofErr w:type="spellStart"/>
      <w:r w:rsidRPr="006B0E3F">
        <w:rPr>
          <w:rFonts w:ascii="Times New Roman" w:hAnsi="Times New Roman" w:cs="Times New Roman"/>
          <w:sz w:val="24"/>
          <w:szCs w:val="24"/>
        </w:rPr>
        <w:t>Инфра-М</w:t>
      </w:r>
      <w:proofErr w:type="spellEnd"/>
      <w:r w:rsidRPr="006B0E3F">
        <w:rPr>
          <w:rFonts w:ascii="Times New Roman" w:hAnsi="Times New Roman" w:cs="Times New Roman"/>
          <w:sz w:val="24"/>
          <w:szCs w:val="24"/>
        </w:rPr>
        <w:t>, 2000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Морской энциклопедический словарь / под ред. В. В. Дмитриева. — Л.: Судостроение, 1991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Марк Твен Собр. соч.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в 12 т. — М. : Художественная литература, 1961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 xml:space="preserve">Терминологический словарь по литературоведению / сост. В. Е. </w:t>
      </w:r>
      <w:proofErr w:type="spellStart"/>
      <w:r w:rsidRPr="006B0E3F">
        <w:rPr>
          <w:rFonts w:ascii="Times New Roman" w:hAnsi="Times New Roman" w:cs="Times New Roman"/>
          <w:sz w:val="24"/>
          <w:szCs w:val="24"/>
        </w:rPr>
        <w:t>Хализев</w:t>
      </w:r>
      <w:proofErr w:type="spellEnd"/>
      <w:r w:rsidRPr="006B0E3F">
        <w:rPr>
          <w:rFonts w:ascii="Times New Roman" w:hAnsi="Times New Roman" w:cs="Times New Roman"/>
          <w:sz w:val="24"/>
          <w:szCs w:val="24"/>
        </w:rPr>
        <w:t>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Высшая школа, 2004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Словарь литературоведческих терминов / под ред. Л. И. Тимофеев, С. В. Тураев.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Просвещение, 1974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 xml:space="preserve">Литературоведческий энциклопедический словарь / под ред. В. М. </w:t>
      </w:r>
      <w:proofErr w:type="spellStart"/>
      <w:r w:rsidRPr="006B0E3F">
        <w:rPr>
          <w:rFonts w:ascii="Times New Roman" w:hAnsi="Times New Roman" w:cs="Times New Roman"/>
          <w:sz w:val="24"/>
          <w:szCs w:val="24"/>
        </w:rPr>
        <w:t>Жирмунский</w:t>
      </w:r>
      <w:proofErr w:type="spellEnd"/>
      <w:r w:rsidRPr="006B0E3F">
        <w:rPr>
          <w:rFonts w:ascii="Times New Roman" w:hAnsi="Times New Roman" w:cs="Times New Roman"/>
          <w:sz w:val="24"/>
          <w:szCs w:val="24"/>
        </w:rPr>
        <w:t>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Советская энциклопедия, 1987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Словарь литературоведческих терминов / под ред. Е. С. Рождественский.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Просвещение, 1972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Краткая литературная энциклопедия / гл. ред. А. А. Сурков.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Советская энциклопедия, 1962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 xml:space="preserve">Литературный энциклопедический словарь / под ред. А. П. </w:t>
      </w:r>
      <w:proofErr w:type="spellStart"/>
      <w:r w:rsidRPr="006B0E3F">
        <w:rPr>
          <w:rFonts w:ascii="Times New Roman" w:hAnsi="Times New Roman" w:cs="Times New Roman"/>
          <w:sz w:val="24"/>
          <w:szCs w:val="24"/>
        </w:rPr>
        <w:t>Горкин</w:t>
      </w:r>
      <w:proofErr w:type="spellEnd"/>
      <w:r w:rsidRPr="006B0E3F">
        <w:rPr>
          <w:rFonts w:ascii="Times New Roman" w:hAnsi="Times New Roman" w:cs="Times New Roman"/>
          <w:sz w:val="24"/>
          <w:szCs w:val="24"/>
        </w:rPr>
        <w:t>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Советская энциклопедия, 1987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Введение в литературоведение / под ред. Г. Н. Поспелов.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Высшая школа, 1978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 xml:space="preserve">История зарубежной литературы конца XIX – начала XX века / под ред. В. М. </w:t>
      </w:r>
      <w:proofErr w:type="spellStart"/>
      <w:r w:rsidRPr="006B0E3F">
        <w:rPr>
          <w:rFonts w:ascii="Times New Roman" w:hAnsi="Times New Roman" w:cs="Times New Roman"/>
          <w:sz w:val="24"/>
          <w:szCs w:val="24"/>
        </w:rPr>
        <w:t>Жирмунский</w:t>
      </w:r>
      <w:proofErr w:type="spellEnd"/>
      <w:r w:rsidRPr="006B0E3F">
        <w:rPr>
          <w:rFonts w:ascii="Times New Roman" w:hAnsi="Times New Roman" w:cs="Times New Roman"/>
          <w:sz w:val="24"/>
          <w:szCs w:val="24"/>
        </w:rPr>
        <w:t>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Наука, 1970</w:t>
      </w:r>
    </w:p>
    <w:p w:rsidR="00112BAC" w:rsidRPr="006B0E3F" w:rsidRDefault="00112BAC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Стилистический энциклопедический словарь русского языка / под ред. М. Н. Кожина.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Флинта, Наука, 2003</w:t>
      </w:r>
    </w:p>
    <w:p w:rsidR="00112BAC" w:rsidRPr="006B0E3F" w:rsidRDefault="006B0E3F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История французской литературы XIX века / под ред. Н. И. Балашов.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Наука, 1972</w:t>
      </w:r>
    </w:p>
    <w:p w:rsidR="006B0E3F" w:rsidRPr="006B0E3F" w:rsidRDefault="006B0E3F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>История зарубежной литературы конца XIX — начала XX века / под ред. М. П. Алексеева.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Наука, 1979</w:t>
      </w:r>
    </w:p>
    <w:p w:rsidR="006B0E3F" w:rsidRPr="006B0E3F" w:rsidRDefault="006B0E3F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 xml:space="preserve">История американской публицистики конца XIX — начала XX века / под ред. А. Н. </w:t>
      </w:r>
      <w:proofErr w:type="spellStart"/>
      <w:r w:rsidRPr="006B0E3F">
        <w:rPr>
          <w:rFonts w:ascii="Times New Roman" w:hAnsi="Times New Roman" w:cs="Times New Roman"/>
          <w:sz w:val="24"/>
          <w:szCs w:val="24"/>
        </w:rPr>
        <w:t>Николюлина</w:t>
      </w:r>
      <w:proofErr w:type="spellEnd"/>
      <w:r w:rsidRPr="006B0E3F">
        <w:rPr>
          <w:rFonts w:ascii="Times New Roman" w:hAnsi="Times New Roman" w:cs="Times New Roman"/>
          <w:sz w:val="24"/>
          <w:szCs w:val="24"/>
        </w:rPr>
        <w:t>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Наука, 1981</w:t>
      </w:r>
    </w:p>
    <w:p w:rsidR="006B0E3F" w:rsidRPr="006B0E3F" w:rsidRDefault="006B0E3F" w:rsidP="006B0E3F">
      <w:pPr>
        <w:ind w:left="-850"/>
        <w:rPr>
          <w:rFonts w:ascii="Times New Roman" w:hAnsi="Times New Roman" w:cs="Times New Roman"/>
          <w:sz w:val="24"/>
          <w:szCs w:val="24"/>
        </w:rPr>
      </w:pPr>
      <w:r w:rsidRPr="006B0E3F">
        <w:rPr>
          <w:rFonts w:ascii="Times New Roman" w:hAnsi="Times New Roman" w:cs="Times New Roman"/>
          <w:sz w:val="24"/>
          <w:szCs w:val="24"/>
        </w:rPr>
        <w:t xml:space="preserve">История американской литературы XIX века / под ред. А. Н. </w:t>
      </w:r>
      <w:proofErr w:type="spellStart"/>
      <w:r w:rsidRPr="006B0E3F">
        <w:rPr>
          <w:rFonts w:ascii="Times New Roman" w:hAnsi="Times New Roman" w:cs="Times New Roman"/>
          <w:sz w:val="24"/>
          <w:szCs w:val="24"/>
        </w:rPr>
        <w:t>Николюлина</w:t>
      </w:r>
      <w:proofErr w:type="spellEnd"/>
      <w:r w:rsidRPr="006B0E3F">
        <w:rPr>
          <w:rFonts w:ascii="Times New Roman" w:hAnsi="Times New Roman" w:cs="Times New Roman"/>
          <w:sz w:val="24"/>
          <w:szCs w:val="24"/>
        </w:rPr>
        <w:t>. — М.</w:t>
      </w:r>
      <w:proofErr w:type="gramStart"/>
      <w:r w:rsidRPr="006B0E3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B0E3F">
        <w:rPr>
          <w:rFonts w:ascii="Times New Roman" w:hAnsi="Times New Roman" w:cs="Times New Roman"/>
          <w:sz w:val="24"/>
          <w:szCs w:val="24"/>
        </w:rPr>
        <w:t xml:space="preserve"> Наука, 1981</w:t>
      </w:r>
    </w:p>
    <w:sectPr w:rsidR="006B0E3F" w:rsidRPr="006B0E3F" w:rsidSect="006B0E3F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12BAC"/>
    <w:rsid w:val="00112BAC"/>
    <w:rsid w:val="00373B4E"/>
    <w:rsid w:val="006B0E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3B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Милкивей</dc:creator>
  <cp:keywords/>
  <dc:description/>
  <cp:lastModifiedBy>Милкивей</cp:lastModifiedBy>
  <cp:revision>2</cp:revision>
  <dcterms:created xsi:type="dcterms:W3CDTF">2026-05-18T07:42:00Z</dcterms:created>
  <dcterms:modified xsi:type="dcterms:W3CDTF">2026-05-18T08:00:00Z</dcterms:modified>
</cp:coreProperties>
</file>