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66FAA" w14:textId="77777777" w:rsidR="005F4792" w:rsidRPr="00834729" w:rsidRDefault="005F4792" w:rsidP="005F4792">
      <w:pPr>
        <w:spacing w:line="360" w:lineRule="auto"/>
        <w:ind w:firstLine="709"/>
        <w:contextualSpacing/>
        <w:jc w:val="center"/>
      </w:pPr>
      <w:r w:rsidRPr="00834729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786A2B3" w14:textId="77777777" w:rsidR="005F4792" w:rsidRPr="00834729" w:rsidRDefault="005F4792" w:rsidP="005F4792">
      <w:pPr>
        <w:spacing w:line="360" w:lineRule="auto"/>
        <w:ind w:firstLine="709"/>
        <w:contextualSpacing/>
        <w:jc w:val="center"/>
      </w:pPr>
      <w:r w:rsidRPr="00834729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331C93FB" w14:textId="77777777" w:rsidR="005F4792" w:rsidRPr="00834729" w:rsidRDefault="005F4792" w:rsidP="005F4792">
      <w:pPr>
        <w:spacing w:line="360" w:lineRule="auto"/>
        <w:ind w:firstLine="709"/>
        <w:contextualSpacing/>
        <w:jc w:val="center"/>
      </w:pPr>
      <w:r w:rsidRPr="00834729">
        <w:rPr>
          <w:color w:val="000000"/>
          <w:sz w:val="28"/>
          <w:szCs w:val="28"/>
        </w:rPr>
        <w:t>высшего образования</w:t>
      </w:r>
    </w:p>
    <w:p w14:paraId="6A65CDB0" w14:textId="77777777" w:rsidR="005F4792" w:rsidRPr="00834729" w:rsidRDefault="005F4792" w:rsidP="005F4792">
      <w:pPr>
        <w:spacing w:line="360" w:lineRule="auto"/>
        <w:ind w:firstLine="709"/>
        <w:contextualSpacing/>
        <w:jc w:val="center"/>
      </w:pPr>
      <w:r w:rsidRPr="00834729">
        <w:rPr>
          <w:color w:val="000000"/>
          <w:sz w:val="28"/>
          <w:szCs w:val="28"/>
        </w:rPr>
        <w:t>«Ульяновский государственный технический университет»</w:t>
      </w:r>
    </w:p>
    <w:p w14:paraId="5E90BA0B" w14:textId="77777777" w:rsidR="005F4792" w:rsidRPr="00834729" w:rsidRDefault="005F4792" w:rsidP="005F4792">
      <w:pPr>
        <w:spacing w:line="360" w:lineRule="auto"/>
        <w:ind w:firstLine="709"/>
        <w:contextualSpacing/>
        <w:jc w:val="center"/>
      </w:pPr>
      <w:r w:rsidRPr="00834729">
        <w:rPr>
          <w:color w:val="000000"/>
          <w:sz w:val="28"/>
          <w:szCs w:val="28"/>
        </w:rPr>
        <w:t>Кафедра «Вычислительная техника»</w:t>
      </w:r>
    </w:p>
    <w:p w14:paraId="713E216B" w14:textId="77777777" w:rsidR="005F4792" w:rsidRPr="00834729" w:rsidRDefault="005F4792" w:rsidP="005F4792">
      <w:pPr>
        <w:spacing w:line="360" w:lineRule="auto"/>
        <w:ind w:firstLine="709"/>
        <w:contextualSpacing/>
        <w:jc w:val="center"/>
      </w:pPr>
      <w:r w:rsidRPr="00834729">
        <w:rPr>
          <w:color w:val="000000"/>
          <w:sz w:val="28"/>
          <w:szCs w:val="28"/>
        </w:rPr>
        <w:t>Дисциплина «</w:t>
      </w:r>
      <w:r>
        <w:rPr>
          <w:color w:val="000000"/>
          <w:sz w:val="28"/>
          <w:szCs w:val="28"/>
        </w:rPr>
        <w:t>Высокопроизводительные вычисления</w:t>
      </w:r>
      <w:r w:rsidRPr="00834729">
        <w:rPr>
          <w:color w:val="000000"/>
          <w:sz w:val="28"/>
          <w:szCs w:val="28"/>
        </w:rPr>
        <w:t>»</w:t>
      </w:r>
    </w:p>
    <w:p w14:paraId="7794F583" w14:textId="77777777" w:rsidR="005F4792" w:rsidRDefault="005F4792" w:rsidP="005F4792">
      <w:pPr>
        <w:spacing w:line="360" w:lineRule="auto"/>
        <w:contextualSpacing/>
      </w:pPr>
      <w:r w:rsidRPr="00834729">
        <w:br/>
      </w:r>
      <w:r w:rsidRPr="00834729">
        <w:br/>
      </w:r>
    </w:p>
    <w:p w14:paraId="289B954F" w14:textId="77777777" w:rsidR="005F4792" w:rsidRDefault="005F4792" w:rsidP="005F4792">
      <w:pPr>
        <w:spacing w:line="360" w:lineRule="auto"/>
        <w:contextualSpacing/>
      </w:pPr>
    </w:p>
    <w:p w14:paraId="73BBAEC5" w14:textId="77777777" w:rsidR="005F4792" w:rsidRPr="00834729" w:rsidRDefault="005F4792" w:rsidP="005F4792">
      <w:pPr>
        <w:spacing w:line="360" w:lineRule="auto"/>
        <w:contextualSpacing/>
      </w:pPr>
    </w:p>
    <w:p w14:paraId="022CA8D1" w14:textId="77777777" w:rsidR="005F4792" w:rsidRDefault="005F4792" w:rsidP="005F4792">
      <w:pPr>
        <w:pStyle w:val="a5"/>
        <w:spacing w:before="0" w:beforeAutospacing="0" w:after="0" w:afterAutospacing="0" w:line="360" w:lineRule="auto"/>
        <w:ind w:firstLine="709"/>
        <w:contextualSpacing/>
        <w:jc w:val="center"/>
      </w:pPr>
      <w:r>
        <w:rPr>
          <w:b/>
          <w:bCs/>
          <w:color w:val="000000"/>
          <w:sz w:val="32"/>
          <w:szCs w:val="32"/>
        </w:rPr>
        <w:t>Лабораторная работа № 1</w:t>
      </w:r>
    </w:p>
    <w:p w14:paraId="0655071D" w14:textId="77777777" w:rsidR="005F4792" w:rsidRPr="0095676B" w:rsidRDefault="005F4792" w:rsidP="005F4792">
      <w:pPr>
        <w:spacing w:line="360" w:lineRule="auto"/>
        <w:ind w:firstLine="709"/>
        <w:contextualSpacing/>
        <w:jc w:val="center"/>
      </w:pPr>
    </w:p>
    <w:p w14:paraId="06FE84F6" w14:textId="77777777" w:rsidR="005F4792" w:rsidRPr="0033098A" w:rsidRDefault="005F4792" w:rsidP="005F4792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</w:rPr>
      </w:pPr>
      <w:r w:rsidRPr="0033098A">
        <w:rPr>
          <w:b/>
          <w:bCs/>
          <w:sz w:val="28"/>
          <w:szCs w:val="28"/>
        </w:rPr>
        <w:t>Исследование средств измерения затрат времени исполнения кода</w:t>
      </w:r>
    </w:p>
    <w:p w14:paraId="6D3F75EC" w14:textId="62EC8177" w:rsidR="005F4792" w:rsidRPr="00834729" w:rsidRDefault="005F4792" w:rsidP="00F56966">
      <w:pPr>
        <w:spacing w:line="360" w:lineRule="auto"/>
        <w:contextualSpacing/>
        <w:jc w:val="center"/>
      </w:pPr>
      <w:r w:rsidRPr="00834729">
        <w:br/>
      </w:r>
      <w:r w:rsidRPr="00834729">
        <w:br/>
      </w:r>
      <w:r w:rsidRPr="00834729">
        <w:br/>
      </w:r>
    </w:p>
    <w:p w14:paraId="369BC1E5" w14:textId="77777777" w:rsidR="005F4792" w:rsidRDefault="005F4792" w:rsidP="005F4792">
      <w:pPr>
        <w:pStyle w:val="a5"/>
        <w:spacing w:before="0" w:beforeAutospacing="0" w:after="0" w:afterAutospacing="0" w:line="360" w:lineRule="auto"/>
        <w:ind w:firstLine="709"/>
        <w:contextualSpacing/>
        <w:jc w:val="right"/>
      </w:pPr>
      <w:r>
        <w:rPr>
          <w:color w:val="000000"/>
          <w:sz w:val="28"/>
          <w:szCs w:val="28"/>
        </w:rPr>
        <w:t>Выполнил:</w:t>
      </w:r>
    </w:p>
    <w:p w14:paraId="106A3500" w14:textId="7FEF748E" w:rsidR="005F4792" w:rsidRDefault="005F4792" w:rsidP="005F4792">
      <w:pPr>
        <w:pStyle w:val="a5"/>
        <w:spacing w:before="0" w:beforeAutospacing="0" w:after="0" w:afterAutospacing="0" w:line="360" w:lineRule="auto"/>
        <w:ind w:firstLine="709"/>
        <w:contextualSpacing/>
        <w:jc w:val="right"/>
      </w:pPr>
      <w:r>
        <w:rPr>
          <w:color w:val="000000"/>
          <w:sz w:val="28"/>
          <w:szCs w:val="28"/>
        </w:rPr>
        <w:t>Студент группы ИВТА</w:t>
      </w:r>
      <w:r w:rsidR="00010191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бд-</w:t>
      </w:r>
      <w:r w:rsidR="0001019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1</w:t>
      </w:r>
    </w:p>
    <w:p w14:paraId="55800D6D" w14:textId="7AC139B0" w:rsidR="005F4792" w:rsidRPr="00834729" w:rsidRDefault="00465A02" w:rsidP="005F4792">
      <w:pPr>
        <w:pStyle w:val="a5"/>
        <w:spacing w:before="0" w:beforeAutospacing="0" w:after="0" w:afterAutospacing="0" w:line="360" w:lineRule="auto"/>
        <w:ind w:firstLine="709"/>
        <w:contextualSpacing/>
        <w:jc w:val="right"/>
      </w:pPr>
      <w:proofErr w:type="spellStart"/>
      <w:r>
        <w:rPr>
          <w:color w:val="000000"/>
          <w:sz w:val="28"/>
          <w:szCs w:val="28"/>
        </w:rPr>
        <w:t>Галацков</w:t>
      </w:r>
      <w:proofErr w:type="spellEnd"/>
      <w:r>
        <w:rPr>
          <w:color w:val="000000"/>
          <w:sz w:val="28"/>
          <w:szCs w:val="28"/>
        </w:rPr>
        <w:t xml:space="preserve"> И.А</w:t>
      </w:r>
      <w:r w:rsidR="005F4792">
        <w:rPr>
          <w:color w:val="000000"/>
          <w:sz w:val="28"/>
          <w:szCs w:val="28"/>
        </w:rPr>
        <w:t>.</w:t>
      </w:r>
    </w:p>
    <w:p w14:paraId="2C8FF2EE" w14:textId="77777777" w:rsidR="005F4792" w:rsidRPr="006E7989" w:rsidRDefault="005F4792" w:rsidP="005F4792">
      <w:pPr>
        <w:spacing w:line="360" w:lineRule="auto"/>
        <w:contextualSpacing/>
        <w:jc w:val="right"/>
        <w:rPr>
          <w:color w:val="000000"/>
          <w:sz w:val="28"/>
          <w:szCs w:val="28"/>
        </w:rPr>
      </w:pPr>
      <w:r w:rsidRPr="006E7989">
        <w:rPr>
          <w:color w:val="000000"/>
          <w:sz w:val="28"/>
          <w:szCs w:val="28"/>
        </w:rPr>
        <w:t>Проверил:</w:t>
      </w:r>
    </w:p>
    <w:p w14:paraId="29675041" w14:textId="77777777" w:rsidR="005F4792" w:rsidRPr="00512942" w:rsidRDefault="005F4792" w:rsidP="005F4792">
      <w:pPr>
        <w:spacing w:line="360" w:lineRule="auto"/>
        <w:contextualSpacing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Негода В. Н.</w:t>
      </w:r>
    </w:p>
    <w:p w14:paraId="7B7EA580" w14:textId="77777777" w:rsidR="005F4792" w:rsidRDefault="005F4792" w:rsidP="005F4792">
      <w:pPr>
        <w:spacing w:line="360" w:lineRule="auto"/>
        <w:contextualSpacing/>
        <w:jc w:val="right"/>
        <w:rPr>
          <w:color w:val="000000"/>
          <w:sz w:val="28"/>
          <w:szCs w:val="28"/>
        </w:rPr>
      </w:pPr>
    </w:p>
    <w:p w14:paraId="44A0222D" w14:textId="77777777" w:rsidR="005F4792" w:rsidRDefault="005F4792" w:rsidP="005F4792">
      <w:pPr>
        <w:spacing w:line="360" w:lineRule="auto"/>
        <w:contextualSpacing/>
        <w:jc w:val="right"/>
      </w:pPr>
    </w:p>
    <w:p w14:paraId="4E4BE9CB" w14:textId="77777777" w:rsidR="005F4792" w:rsidRDefault="005F4792" w:rsidP="005F4792">
      <w:pPr>
        <w:spacing w:line="360" w:lineRule="auto"/>
        <w:contextualSpacing/>
      </w:pPr>
    </w:p>
    <w:p w14:paraId="5154FB98" w14:textId="77777777" w:rsidR="005F4792" w:rsidRDefault="005F4792" w:rsidP="005F4792">
      <w:pPr>
        <w:spacing w:line="360" w:lineRule="auto"/>
        <w:contextualSpacing/>
      </w:pPr>
    </w:p>
    <w:p w14:paraId="4444D0CF" w14:textId="77777777" w:rsidR="005F4792" w:rsidRPr="00834729" w:rsidRDefault="005F4792" w:rsidP="005F4792">
      <w:pPr>
        <w:spacing w:line="360" w:lineRule="auto"/>
        <w:contextualSpacing/>
        <w:jc w:val="center"/>
      </w:pPr>
      <w:r w:rsidRPr="00834729">
        <w:rPr>
          <w:color w:val="000000"/>
          <w:sz w:val="28"/>
          <w:szCs w:val="28"/>
        </w:rPr>
        <w:t>Ульяновск</w:t>
      </w:r>
    </w:p>
    <w:p w14:paraId="1F0B5FD5" w14:textId="77777777" w:rsidR="005F4792" w:rsidRDefault="005F4792" w:rsidP="005F4792">
      <w:pPr>
        <w:spacing w:line="360" w:lineRule="auto"/>
        <w:contextualSpacing/>
        <w:jc w:val="center"/>
        <w:rPr>
          <w:color w:val="000000"/>
          <w:sz w:val="28"/>
          <w:szCs w:val="28"/>
        </w:rPr>
        <w:sectPr w:rsidR="005F4792" w:rsidSect="006A09B2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834729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4</w:t>
      </w:r>
    </w:p>
    <w:p w14:paraId="60C1391F" w14:textId="7AF91969" w:rsidR="005F4792" w:rsidRDefault="00DC485A" w:rsidP="004320A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501E51BC" w14:textId="3F59BA11" w:rsidR="00B6509F" w:rsidRPr="00B6509F" w:rsidRDefault="00B6509F" w:rsidP="004320AB">
      <w:pPr>
        <w:spacing w:line="360" w:lineRule="auto"/>
        <w:jc w:val="both"/>
        <w:rPr>
          <w:sz w:val="28"/>
          <w:szCs w:val="28"/>
        </w:rPr>
      </w:pPr>
      <w:r w:rsidRPr="00B6509F">
        <w:rPr>
          <w:sz w:val="28"/>
          <w:szCs w:val="28"/>
        </w:rPr>
        <w:t xml:space="preserve">Цель работы заключается в исследовании и оценке различных методов измерения затрат времени исполнения кода в контексте высокопроизводительных вычислений. </w:t>
      </w:r>
      <w:r w:rsidR="00C85336">
        <w:rPr>
          <w:sz w:val="28"/>
          <w:szCs w:val="28"/>
        </w:rPr>
        <w:t>В данной работе следующие цели:</w:t>
      </w:r>
    </w:p>
    <w:p w14:paraId="541A597A" w14:textId="03112F7C" w:rsidR="00DC485A" w:rsidRPr="00F46721" w:rsidRDefault="00F46721" w:rsidP="004320AB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DC485A" w:rsidRPr="00F46721">
        <w:rPr>
          <w:sz w:val="28"/>
          <w:szCs w:val="28"/>
        </w:rPr>
        <w:t xml:space="preserve">зучить общие механизмы </w:t>
      </w:r>
      <w:r w:rsidR="004435F7">
        <w:rPr>
          <w:sz w:val="28"/>
          <w:szCs w:val="28"/>
        </w:rPr>
        <w:t xml:space="preserve">замеров </w:t>
      </w:r>
      <w:r w:rsidR="00DC485A" w:rsidRPr="00F46721">
        <w:rPr>
          <w:sz w:val="28"/>
          <w:szCs w:val="28"/>
        </w:rPr>
        <w:t>затрат времени</w:t>
      </w:r>
      <w:r w:rsidRPr="00F46721">
        <w:rPr>
          <w:sz w:val="28"/>
          <w:szCs w:val="28"/>
        </w:rPr>
        <w:t>;</w:t>
      </w:r>
    </w:p>
    <w:p w14:paraId="34C843F9" w14:textId="4968EE45" w:rsidR="00F46721" w:rsidRPr="004435F7" w:rsidRDefault="00AA6B21" w:rsidP="004320AB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разрешающую способность средств измерени</w:t>
      </w:r>
      <w:r w:rsidR="004435F7">
        <w:rPr>
          <w:sz w:val="28"/>
          <w:szCs w:val="28"/>
        </w:rPr>
        <w:t>й</w:t>
      </w:r>
      <w:r w:rsidR="004435F7" w:rsidRPr="004435F7">
        <w:rPr>
          <w:sz w:val="28"/>
          <w:szCs w:val="28"/>
        </w:rPr>
        <w:t>;</w:t>
      </w:r>
    </w:p>
    <w:p w14:paraId="1189FBCF" w14:textId="346442BC" w:rsidR="004435F7" w:rsidRPr="006F24BE" w:rsidRDefault="006F24BE" w:rsidP="004320AB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 повторяемость результатов измерения</w:t>
      </w:r>
      <w:r>
        <w:rPr>
          <w:sz w:val="28"/>
          <w:szCs w:val="28"/>
          <w:lang w:val="en-US"/>
        </w:rPr>
        <w:t>;</w:t>
      </w:r>
    </w:p>
    <w:p w14:paraId="7596ED27" w14:textId="0AA4B889" w:rsidR="006F24BE" w:rsidRDefault="006F24BE" w:rsidP="004320AB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0644D0">
        <w:rPr>
          <w:sz w:val="28"/>
          <w:szCs w:val="28"/>
        </w:rPr>
        <w:t xml:space="preserve">сследовать ошибки оценки затрат времени по эмпирической формуле </w:t>
      </w:r>
      <w:r w:rsidR="00F05EAD">
        <w:rPr>
          <w:sz w:val="28"/>
          <w:szCs w:val="28"/>
        </w:rPr>
        <w:t>с линейной зависимостью от размера рабочей нагрузки.</w:t>
      </w:r>
    </w:p>
    <w:p w14:paraId="13DCD7BB" w14:textId="0F6D0BCA" w:rsidR="00B6509F" w:rsidRDefault="00B6509F" w:rsidP="004320AB">
      <w:pPr>
        <w:spacing w:line="360" w:lineRule="auto"/>
        <w:jc w:val="both"/>
        <w:rPr>
          <w:sz w:val="28"/>
          <w:szCs w:val="28"/>
        </w:rPr>
      </w:pPr>
      <w:r w:rsidRPr="00B6509F">
        <w:rPr>
          <w:sz w:val="28"/>
          <w:szCs w:val="28"/>
        </w:rPr>
        <w:t>Основной задачей является анализ эффективности и точности различных механизмов измерения времени, а также их применимости к конкретным задачам вычислительного характера.</w:t>
      </w:r>
    </w:p>
    <w:p w14:paraId="4207B252" w14:textId="61DE916D" w:rsidR="00F06D75" w:rsidRPr="00F06D75" w:rsidRDefault="00F56966" w:rsidP="004320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по варианту</w:t>
      </w:r>
      <w:r w:rsidR="008767BB">
        <w:rPr>
          <w:sz w:val="28"/>
          <w:szCs w:val="28"/>
        </w:rPr>
        <w:t>:</w:t>
      </w:r>
      <w:r w:rsidR="00F06D75">
        <w:rPr>
          <w:sz w:val="28"/>
          <w:szCs w:val="28"/>
        </w:rPr>
        <w:t xml:space="preserve"> </w:t>
      </w:r>
      <w:r w:rsidR="00B12736">
        <w:rPr>
          <w:i/>
          <w:iCs/>
          <w:sz w:val="28"/>
          <w:szCs w:val="28"/>
          <w:lang w:val="en-US"/>
        </w:rPr>
        <w:t>a</w:t>
      </w:r>
      <w:r w:rsidR="00B12736">
        <w:rPr>
          <w:i/>
          <w:iCs/>
          <w:sz w:val="28"/>
          <w:szCs w:val="28"/>
          <w:vertAlign w:val="subscript"/>
          <w:lang w:val="en-US"/>
        </w:rPr>
        <w:t>i</w:t>
      </w:r>
      <w:r w:rsidR="00B12736" w:rsidRPr="00920C35">
        <w:rPr>
          <w:i/>
          <w:iCs/>
          <w:sz w:val="28"/>
          <w:szCs w:val="28"/>
          <w:vertAlign w:val="subscript"/>
        </w:rPr>
        <w:t xml:space="preserve"> </w:t>
      </w:r>
      <w:r w:rsidR="00B12736" w:rsidRPr="00920C35">
        <w:rPr>
          <w:i/>
          <w:iCs/>
          <w:sz w:val="28"/>
          <w:szCs w:val="28"/>
        </w:rPr>
        <w:t xml:space="preserve">* </w:t>
      </w:r>
      <w:proofErr w:type="spellStart"/>
      <w:r w:rsidR="00B12736">
        <w:rPr>
          <w:i/>
          <w:iCs/>
          <w:sz w:val="28"/>
          <w:szCs w:val="28"/>
          <w:lang w:val="en-US"/>
        </w:rPr>
        <w:t>th</w:t>
      </w:r>
      <w:proofErr w:type="spellEnd"/>
      <w:r w:rsidR="00B12736" w:rsidRPr="00920C35">
        <w:rPr>
          <w:sz w:val="28"/>
          <w:szCs w:val="28"/>
        </w:rPr>
        <w:t>(</w:t>
      </w:r>
      <w:r w:rsidR="00B12736">
        <w:rPr>
          <w:i/>
          <w:iCs/>
          <w:sz w:val="28"/>
          <w:szCs w:val="28"/>
          <w:lang w:val="en-US"/>
        </w:rPr>
        <w:t>x</w:t>
      </w:r>
      <w:r w:rsidR="00B12736">
        <w:rPr>
          <w:i/>
          <w:iCs/>
          <w:sz w:val="28"/>
          <w:szCs w:val="28"/>
          <w:vertAlign w:val="subscript"/>
          <w:lang w:val="en-US"/>
        </w:rPr>
        <w:t>i</w:t>
      </w:r>
      <w:r w:rsidR="00B12736" w:rsidRPr="00920C35">
        <w:rPr>
          <w:sz w:val="28"/>
          <w:szCs w:val="28"/>
        </w:rPr>
        <w:t xml:space="preserve">) - </w:t>
      </w:r>
      <w:r w:rsidR="00B12736">
        <w:rPr>
          <w:i/>
          <w:iCs/>
          <w:sz w:val="28"/>
          <w:szCs w:val="28"/>
          <w:lang w:val="en-US"/>
        </w:rPr>
        <w:t>b</w:t>
      </w:r>
      <w:r w:rsidR="00B12736">
        <w:rPr>
          <w:i/>
          <w:iCs/>
          <w:sz w:val="28"/>
          <w:szCs w:val="28"/>
          <w:vertAlign w:val="subscript"/>
          <w:lang w:val="en-US"/>
        </w:rPr>
        <w:t>i</w:t>
      </w:r>
      <w:r w:rsidR="00B12736" w:rsidRPr="00920C35">
        <w:rPr>
          <w:i/>
          <w:iCs/>
          <w:sz w:val="28"/>
          <w:szCs w:val="28"/>
          <w:vertAlign w:val="subscript"/>
        </w:rPr>
        <w:t xml:space="preserve"> </w:t>
      </w:r>
      <w:r w:rsidR="00B12736" w:rsidRPr="00920C35">
        <w:rPr>
          <w:sz w:val="28"/>
          <w:szCs w:val="28"/>
        </w:rPr>
        <w:t xml:space="preserve">* </w:t>
      </w:r>
      <w:r w:rsidR="00B12736">
        <w:rPr>
          <w:i/>
          <w:iCs/>
          <w:sz w:val="28"/>
          <w:szCs w:val="28"/>
          <w:lang w:val="en-US"/>
        </w:rPr>
        <w:t>sch</w:t>
      </w:r>
      <w:r w:rsidR="00B12736" w:rsidRPr="00920C35">
        <w:rPr>
          <w:sz w:val="28"/>
          <w:szCs w:val="28"/>
        </w:rPr>
        <w:t>(</w:t>
      </w:r>
      <w:r w:rsidR="00B12736">
        <w:rPr>
          <w:i/>
          <w:iCs/>
          <w:sz w:val="28"/>
          <w:szCs w:val="28"/>
          <w:lang w:val="en-US"/>
        </w:rPr>
        <w:t>x</w:t>
      </w:r>
      <w:r w:rsidR="00B12736">
        <w:rPr>
          <w:i/>
          <w:iCs/>
          <w:sz w:val="28"/>
          <w:szCs w:val="28"/>
          <w:vertAlign w:val="subscript"/>
          <w:lang w:val="en-US"/>
        </w:rPr>
        <w:t>i</w:t>
      </w:r>
      <w:r w:rsidR="00B12736" w:rsidRPr="00920C35">
        <w:rPr>
          <w:sz w:val="28"/>
          <w:szCs w:val="28"/>
        </w:rPr>
        <w:t>)</w:t>
      </w:r>
      <w:r w:rsidR="00B12736">
        <w:rPr>
          <w:sz w:val="28"/>
          <w:szCs w:val="28"/>
          <w:lang w:eastAsia="en-US"/>
        </w:rPr>
        <w:t>.</w:t>
      </w:r>
    </w:p>
    <w:p w14:paraId="7A39FB6F" w14:textId="31526C0B" w:rsidR="00AD5336" w:rsidRPr="00F06D75" w:rsidRDefault="00AD5336" w:rsidP="004320AB">
      <w:pPr>
        <w:spacing w:line="360" w:lineRule="auto"/>
        <w:jc w:val="both"/>
        <w:rPr>
          <w:sz w:val="28"/>
          <w:szCs w:val="28"/>
        </w:rPr>
      </w:pPr>
    </w:p>
    <w:p w14:paraId="47477284" w14:textId="7043E488" w:rsidR="00C85336" w:rsidRPr="00F06D75" w:rsidRDefault="00C85336" w:rsidP="004320AB">
      <w:pPr>
        <w:spacing w:after="160" w:line="360" w:lineRule="auto"/>
        <w:ind w:firstLine="0"/>
        <w:rPr>
          <w:sz w:val="28"/>
          <w:szCs w:val="28"/>
        </w:rPr>
      </w:pPr>
      <w:r w:rsidRPr="00F06D75">
        <w:rPr>
          <w:sz w:val="28"/>
          <w:szCs w:val="28"/>
        </w:rPr>
        <w:br w:type="page"/>
      </w:r>
    </w:p>
    <w:p w14:paraId="19ECABD4" w14:textId="77777777" w:rsidR="006011C4" w:rsidRPr="008860BC" w:rsidRDefault="00C85336" w:rsidP="004320AB">
      <w:pPr>
        <w:pStyle w:val="a"/>
        <w:numPr>
          <w:ilvl w:val="0"/>
          <w:numId w:val="0"/>
        </w:numPr>
        <w:spacing w:line="360" w:lineRule="auto"/>
        <w:ind w:left="644"/>
      </w:pPr>
      <w:r>
        <w:rPr>
          <w:sz w:val="28"/>
          <w:szCs w:val="28"/>
        </w:rPr>
        <w:lastRenderedPageBreak/>
        <w:t xml:space="preserve">Задача 1. </w:t>
      </w:r>
      <w:r w:rsidR="006011C4">
        <w:rPr>
          <w:sz w:val="28"/>
          <w:szCs w:val="28"/>
        </w:rPr>
        <w:t xml:space="preserve"> </w:t>
      </w:r>
      <w:r w:rsidR="006011C4" w:rsidRPr="008860BC">
        <w:t xml:space="preserve">Оценка влияния режима сборки </w:t>
      </w:r>
      <w:r w:rsidR="006011C4" w:rsidRPr="008860BC">
        <w:rPr>
          <w:lang w:val="en-US"/>
        </w:rPr>
        <w:t>debug</w:t>
      </w:r>
      <w:r w:rsidR="006011C4" w:rsidRPr="008860BC">
        <w:t xml:space="preserve"> на время исполнения кода</w:t>
      </w:r>
    </w:p>
    <w:p w14:paraId="709DC600" w14:textId="0246A223" w:rsidR="004E70B9" w:rsidRPr="00AA7CDD" w:rsidRDefault="006011C4" w:rsidP="004320AB">
      <w:pPr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данной задаче будет проведён сравнительный анализ режимов </w:t>
      </w:r>
      <w:r w:rsidR="004E70B9">
        <w:rPr>
          <w:sz w:val="28"/>
          <w:szCs w:val="28"/>
          <w:lang w:val="en-US"/>
        </w:rPr>
        <w:t>debug</w:t>
      </w:r>
      <w:r w:rsidR="004E70B9" w:rsidRPr="004E70B9">
        <w:rPr>
          <w:sz w:val="28"/>
          <w:szCs w:val="28"/>
        </w:rPr>
        <w:t xml:space="preserve"> </w:t>
      </w:r>
      <w:r w:rsidR="004E70B9">
        <w:rPr>
          <w:sz w:val="28"/>
          <w:szCs w:val="28"/>
        </w:rPr>
        <w:t xml:space="preserve">и </w:t>
      </w:r>
      <w:r w:rsidR="004E70B9">
        <w:rPr>
          <w:sz w:val="28"/>
          <w:szCs w:val="28"/>
          <w:lang w:val="en-US"/>
        </w:rPr>
        <w:t>release</w:t>
      </w:r>
      <w:r w:rsidR="004E70B9" w:rsidRPr="004E70B9">
        <w:rPr>
          <w:sz w:val="28"/>
          <w:szCs w:val="28"/>
        </w:rPr>
        <w:t xml:space="preserve">. </w:t>
      </w:r>
      <w:r w:rsidR="004E70B9">
        <w:rPr>
          <w:sz w:val="28"/>
          <w:szCs w:val="28"/>
        </w:rPr>
        <w:t>Замеры затрат</w:t>
      </w:r>
      <w:r w:rsidR="0054040A">
        <w:rPr>
          <w:sz w:val="28"/>
          <w:szCs w:val="28"/>
        </w:rPr>
        <w:t xml:space="preserve"> </w:t>
      </w:r>
      <w:r w:rsidR="004E70B9">
        <w:rPr>
          <w:sz w:val="28"/>
          <w:szCs w:val="28"/>
        </w:rPr>
        <w:t>времени буд</w:t>
      </w:r>
      <w:r w:rsidR="0054040A">
        <w:rPr>
          <w:sz w:val="28"/>
          <w:szCs w:val="28"/>
        </w:rPr>
        <w:t xml:space="preserve">ет проводится тремя способами: </w:t>
      </w:r>
      <w:r w:rsidR="0054040A">
        <w:rPr>
          <w:sz w:val="28"/>
          <w:szCs w:val="28"/>
          <w:lang w:val="en-US"/>
        </w:rPr>
        <w:t>clock</w:t>
      </w:r>
      <w:r w:rsidR="0054040A" w:rsidRPr="004320AB">
        <w:rPr>
          <w:sz w:val="28"/>
          <w:szCs w:val="28"/>
        </w:rPr>
        <w:t xml:space="preserve">, </w:t>
      </w:r>
      <w:r w:rsidR="0054040A">
        <w:rPr>
          <w:sz w:val="28"/>
          <w:szCs w:val="28"/>
          <w:lang w:val="en-US"/>
        </w:rPr>
        <w:t>QPC</w:t>
      </w:r>
      <w:r w:rsidR="0054040A" w:rsidRPr="004320AB">
        <w:rPr>
          <w:sz w:val="28"/>
          <w:szCs w:val="28"/>
        </w:rPr>
        <w:t xml:space="preserve">, </w:t>
      </w:r>
      <w:r w:rsidR="0054040A">
        <w:rPr>
          <w:sz w:val="28"/>
          <w:szCs w:val="28"/>
          <w:lang w:val="en-US"/>
        </w:rPr>
        <w:t>TSC</w:t>
      </w:r>
      <w:r w:rsidR="0054040A" w:rsidRPr="004320AB">
        <w:rPr>
          <w:sz w:val="28"/>
          <w:szCs w:val="28"/>
        </w:rPr>
        <w:t>.</w:t>
      </w:r>
    </w:p>
    <w:p w14:paraId="1BBB102E" w14:textId="72687E83" w:rsidR="004320AB" w:rsidRPr="004320AB" w:rsidRDefault="004320AB" w:rsidP="004320AB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подсчета времени следует выполнить следующие действия – разделить число тактов на частоту используемого таймера:</w:t>
      </w:r>
    </w:p>
    <w:p w14:paraId="031A54A5" w14:textId="77777777" w:rsidR="004320AB" w:rsidRPr="002623F5" w:rsidRDefault="004320AB" w:rsidP="004320AB">
      <w:pPr>
        <w:pStyle w:val="a8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 xml:space="preserve">TSC – </w:t>
      </w:r>
      <w:r>
        <w:rPr>
          <w:sz w:val="28"/>
          <w:szCs w:val="28"/>
        </w:rPr>
        <w:t xml:space="preserve">частота процессора </w:t>
      </w:r>
    </w:p>
    <w:p w14:paraId="242DE08F" w14:textId="77777777" w:rsidR="004320AB" w:rsidRDefault="004320AB" w:rsidP="004320AB">
      <w:pPr>
        <w:pStyle w:val="a8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BA4E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QPC</w:t>
      </w:r>
      <w:r w:rsidRPr="00BA4EC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частота</w:t>
      </w:r>
      <w:r w:rsidRPr="00BA4EC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определяемая</w:t>
      </w:r>
      <w:r w:rsidRPr="00BA4E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функцией</w:t>
      </w:r>
      <w:r w:rsidRPr="00BA4EC3">
        <w:rPr>
          <w:sz w:val="28"/>
          <w:szCs w:val="28"/>
          <w:lang w:val="en-US"/>
        </w:rPr>
        <w:t xml:space="preserve"> </w:t>
      </w:r>
      <w:proofErr w:type="spellStart"/>
      <w:r w:rsidRPr="00BA4EC3">
        <w:rPr>
          <w:sz w:val="28"/>
          <w:szCs w:val="28"/>
          <w:lang w:val="en-US"/>
        </w:rPr>
        <w:t>QueryPerformanceFrequency</w:t>
      </w:r>
      <w:proofErr w:type="spellEnd"/>
      <w:r w:rsidRPr="00BA4EC3">
        <w:rPr>
          <w:sz w:val="28"/>
          <w:szCs w:val="28"/>
          <w:lang w:val="en-US"/>
        </w:rPr>
        <w:t>()</w:t>
      </w:r>
    </w:p>
    <w:p w14:paraId="2E1552E8" w14:textId="6196721B" w:rsidR="004320AB" w:rsidRDefault="004320AB" w:rsidP="004320AB">
      <w:pPr>
        <w:pStyle w:val="a8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7C066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clock –</w:t>
      </w:r>
      <w:r w:rsidRPr="007C066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константа</w:t>
      </w:r>
      <w:r w:rsidRPr="007C0665">
        <w:rPr>
          <w:sz w:val="28"/>
          <w:szCs w:val="28"/>
          <w:lang w:val="en-US"/>
        </w:rPr>
        <w:t xml:space="preserve"> CLOCKS_PER_SEC</w:t>
      </w:r>
    </w:p>
    <w:p w14:paraId="1870F08E" w14:textId="7A5B102A" w:rsidR="00292C26" w:rsidRDefault="00292C26" w:rsidP="00812392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Замеры затрат</w:t>
      </w:r>
      <w:r w:rsidR="00374D6A">
        <w:rPr>
          <w:sz w:val="28"/>
          <w:szCs w:val="28"/>
        </w:rPr>
        <w:t xml:space="preserve"> времени</w:t>
      </w:r>
      <w:r>
        <w:rPr>
          <w:sz w:val="28"/>
          <w:szCs w:val="28"/>
        </w:rPr>
        <w:t xml:space="preserve"> буд</w:t>
      </w:r>
      <w:r w:rsidR="00374D6A">
        <w:rPr>
          <w:sz w:val="28"/>
          <w:szCs w:val="28"/>
        </w:rPr>
        <w:t>у</w:t>
      </w:r>
      <w:r>
        <w:rPr>
          <w:sz w:val="28"/>
          <w:szCs w:val="28"/>
        </w:rPr>
        <w:t>т</w:t>
      </w:r>
      <w:r w:rsidR="00374D6A">
        <w:rPr>
          <w:sz w:val="28"/>
          <w:szCs w:val="28"/>
        </w:rPr>
        <w:t xml:space="preserve"> сведены в Таблицу 1.</w:t>
      </w:r>
      <w:r w:rsidR="00B36205">
        <w:rPr>
          <w:sz w:val="28"/>
          <w:szCs w:val="28"/>
        </w:rPr>
        <w:t>1.</w:t>
      </w:r>
      <w:r w:rsidR="00374D6A">
        <w:rPr>
          <w:sz w:val="28"/>
          <w:szCs w:val="28"/>
        </w:rPr>
        <w:t xml:space="preserve"> </w:t>
      </w:r>
      <w:r w:rsidR="00812392">
        <w:rPr>
          <w:sz w:val="28"/>
          <w:szCs w:val="28"/>
        </w:rPr>
        <w:t>Функция, которая будет замерена – функция Фибоначчи</w:t>
      </w:r>
      <w:r w:rsidR="00352B1C">
        <w:rPr>
          <w:sz w:val="28"/>
          <w:szCs w:val="28"/>
        </w:rPr>
        <w:t xml:space="preserve"> (Листинг 1</w:t>
      </w:r>
      <w:r w:rsidR="00B36205">
        <w:rPr>
          <w:sz w:val="28"/>
          <w:szCs w:val="28"/>
        </w:rPr>
        <w:t>.1</w:t>
      </w:r>
      <w:r w:rsidR="00352B1C">
        <w:rPr>
          <w:sz w:val="28"/>
          <w:szCs w:val="28"/>
        </w:rPr>
        <w:t>)</w:t>
      </w:r>
      <w:r w:rsidR="00812392">
        <w:rPr>
          <w:sz w:val="28"/>
          <w:szCs w:val="28"/>
        </w:rPr>
        <w:t>.</w:t>
      </w:r>
    </w:p>
    <w:p w14:paraId="39AC1C75" w14:textId="78059F43" w:rsidR="003A1329" w:rsidRPr="00292C26" w:rsidRDefault="003A1329" w:rsidP="003A1329">
      <w:pPr>
        <w:spacing w:after="160" w:line="360" w:lineRule="auto"/>
        <w:ind w:firstLine="360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="00B36205">
        <w:rPr>
          <w:sz w:val="28"/>
          <w:szCs w:val="28"/>
        </w:rPr>
        <w:t>.1</w:t>
      </w:r>
      <w:r>
        <w:rPr>
          <w:sz w:val="28"/>
          <w:szCs w:val="28"/>
        </w:rPr>
        <w:t>. Замеры времени для функции Фибоначчи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1971"/>
        <w:gridCol w:w="1128"/>
        <w:gridCol w:w="1270"/>
        <w:gridCol w:w="1089"/>
        <w:gridCol w:w="1136"/>
        <w:gridCol w:w="1076"/>
        <w:gridCol w:w="938"/>
      </w:tblGrid>
      <w:tr w:rsidR="00772D62" w:rsidRPr="00216559" w14:paraId="7C1E26F1" w14:textId="77777777" w:rsidTr="005F4792">
        <w:trPr>
          <w:jc w:val="center"/>
        </w:trPr>
        <w:tc>
          <w:tcPr>
            <w:tcW w:w="2738" w:type="dxa"/>
            <w:gridSpan w:val="2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2373A6" w14:textId="77777777" w:rsidR="0075551D" w:rsidRPr="00216559" w:rsidRDefault="0075551D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</w:rPr>
              <w:t>Время</w:t>
            </w:r>
          </w:p>
        </w:tc>
        <w:tc>
          <w:tcPr>
            <w:tcW w:w="2406" w:type="dxa"/>
            <w:gridSpan w:val="2"/>
            <w:shd w:val="clear" w:color="auto" w:fill="auto"/>
            <w:tcMar>
              <w:left w:w="28" w:type="dxa"/>
              <w:right w:w="28" w:type="dxa"/>
            </w:tcMar>
          </w:tcPr>
          <w:p w14:paraId="49189201" w14:textId="77777777" w:rsidR="0075551D" w:rsidRPr="00216559" w:rsidRDefault="0075551D" w:rsidP="004320AB">
            <w:pPr>
              <w:spacing w:line="360" w:lineRule="auto"/>
              <w:ind w:firstLine="0"/>
              <w:jc w:val="center"/>
              <w:rPr>
                <w:iCs/>
              </w:rPr>
            </w:pPr>
            <w:r w:rsidRPr="00216559">
              <w:rPr>
                <w:iCs/>
                <w:lang w:val="en-US"/>
              </w:rPr>
              <w:t>Debug</w:t>
            </w:r>
          </w:p>
        </w:tc>
        <w:tc>
          <w:tcPr>
            <w:tcW w:w="2235" w:type="dxa"/>
            <w:gridSpan w:val="2"/>
            <w:shd w:val="clear" w:color="auto" w:fill="auto"/>
            <w:tcMar>
              <w:left w:w="28" w:type="dxa"/>
              <w:right w:w="28" w:type="dxa"/>
            </w:tcMar>
          </w:tcPr>
          <w:p w14:paraId="4EA5FD04" w14:textId="77777777" w:rsidR="0075551D" w:rsidRPr="00216559" w:rsidRDefault="0075551D" w:rsidP="004320AB">
            <w:pPr>
              <w:spacing w:line="360" w:lineRule="auto"/>
              <w:ind w:firstLine="0"/>
              <w:jc w:val="center"/>
              <w:rPr>
                <w:iCs/>
              </w:rPr>
            </w:pPr>
            <w:r w:rsidRPr="00216559">
              <w:rPr>
                <w:iCs/>
                <w:lang w:val="en-US"/>
              </w:rPr>
              <w:t>Release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28" w:type="dxa"/>
              <w:right w:w="28" w:type="dxa"/>
            </w:tcMar>
          </w:tcPr>
          <w:p w14:paraId="50E85553" w14:textId="77777777" w:rsidR="0075551D" w:rsidRPr="00216559" w:rsidRDefault="0075551D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proofErr w:type="spellStart"/>
            <w:r w:rsidRPr="00216559">
              <w:rPr>
                <w:iCs/>
                <w:lang w:val="en-US"/>
              </w:rPr>
              <w:t>T_Debug</w:t>
            </w:r>
            <w:proofErr w:type="spellEnd"/>
            <w:r w:rsidRPr="00216559">
              <w:rPr>
                <w:iCs/>
                <w:lang w:val="en-US"/>
              </w:rPr>
              <w:t xml:space="preserve"> / </w:t>
            </w:r>
            <w:proofErr w:type="spellStart"/>
            <w:r w:rsidRPr="00216559">
              <w:rPr>
                <w:iCs/>
                <w:lang w:val="en-US"/>
              </w:rPr>
              <w:t>T_Release</w:t>
            </w:r>
            <w:proofErr w:type="spellEnd"/>
          </w:p>
        </w:tc>
      </w:tr>
      <w:tr w:rsidR="00355AA6" w:rsidRPr="00216559" w14:paraId="054BF54A" w14:textId="77777777" w:rsidTr="005F4792">
        <w:trPr>
          <w:jc w:val="center"/>
        </w:trPr>
        <w:tc>
          <w:tcPr>
            <w:tcW w:w="2738" w:type="dxa"/>
            <w:gridSpan w:val="2"/>
            <w:vMerge/>
            <w:shd w:val="clear" w:color="auto" w:fill="auto"/>
            <w:tcMar>
              <w:left w:w="28" w:type="dxa"/>
              <w:right w:w="28" w:type="dxa"/>
            </w:tcMar>
          </w:tcPr>
          <w:p w14:paraId="2BC8EAEE" w14:textId="77777777" w:rsidR="0075551D" w:rsidRPr="00216559" w:rsidRDefault="0075551D" w:rsidP="004320AB">
            <w:pPr>
              <w:spacing w:line="360" w:lineRule="auto"/>
              <w:ind w:firstLine="0"/>
              <w:jc w:val="both"/>
              <w:rPr>
                <w:iCs/>
                <w:lang w:val="en-US"/>
              </w:rPr>
            </w:pPr>
          </w:p>
        </w:tc>
        <w:tc>
          <w:tcPr>
            <w:tcW w:w="1136" w:type="dxa"/>
            <w:shd w:val="clear" w:color="auto" w:fill="auto"/>
            <w:tcMar>
              <w:left w:w="28" w:type="dxa"/>
              <w:right w:w="28" w:type="dxa"/>
            </w:tcMar>
          </w:tcPr>
          <w:p w14:paraId="55E97E35" w14:textId="77777777" w:rsidR="0075551D" w:rsidRPr="00216559" w:rsidRDefault="0075551D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n=10</w:t>
            </w:r>
          </w:p>
        </w:tc>
        <w:tc>
          <w:tcPr>
            <w:tcW w:w="1270" w:type="dxa"/>
            <w:shd w:val="clear" w:color="auto" w:fill="auto"/>
            <w:tcMar>
              <w:left w:w="28" w:type="dxa"/>
              <w:right w:w="28" w:type="dxa"/>
            </w:tcMar>
          </w:tcPr>
          <w:p w14:paraId="799B979C" w14:textId="77777777" w:rsidR="0075551D" w:rsidRPr="00216559" w:rsidRDefault="0075551D" w:rsidP="004320AB">
            <w:pPr>
              <w:spacing w:line="360" w:lineRule="auto"/>
              <w:ind w:firstLine="0"/>
              <w:jc w:val="center"/>
              <w:rPr>
                <w:iCs/>
              </w:rPr>
            </w:pPr>
            <w:r w:rsidRPr="00216559">
              <w:rPr>
                <w:iCs/>
                <w:lang w:val="en-US"/>
              </w:rPr>
              <w:t>n=40</w:t>
            </w:r>
          </w:p>
        </w:tc>
        <w:tc>
          <w:tcPr>
            <w:tcW w:w="1099" w:type="dxa"/>
            <w:shd w:val="clear" w:color="auto" w:fill="auto"/>
            <w:tcMar>
              <w:left w:w="28" w:type="dxa"/>
              <w:right w:w="28" w:type="dxa"/>
            </w:tcMar>
          </w:tcPr>
          <w:p w14:paraId="61142C23" w14:textId="77777777" w:rsidR="0075551D" w:rsidRPr="00216559" w:rsidRDefault="0075551D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n=10</w:t>
            </w:r>
          </w:p>
        </w:tc>
        <w:tc>
          <w:tcPr>
            <w:tcW w:w="1136" w:type="dxa"/>
            <w:shd w:val="clear" w:color="auto" w:fill="auto"/>
            <w:tcMar>
              <w:left w:w="28" w:type="dxa"/>
              <w:right w:w="28" w:type="dxa"/>
            </w:tcMar>
          </w:tcPr>
          <w:p w14:paraId="5DEE2D47" w14:textId="77777777" w:rsidR="0075551D" w:rsidRPr="00216559" w:rsidRDefault="0075551D" w:rsidP="004320AB">
            <w:pPr>
              <w:spacing w:line="360" w:lineRule="auto"/>
              <w:ind w:firstLine="0"/>
              <w:jc w:val="center"/>
              <w:rPr>
                <w:iCs/>
              </w:rPr>
            </w:pPr>
            <w:r w:rsidRPr="00216559">
              <w:rPr>
                <w:iCs/>
                <w:lang w:val="en-US"/>
              </w:rPr>
              <w:t>n=40</w:t>
            </w:r>
          </w:p>
        </w:tc>
        <w:tc>
          <w:tcPr>
            <w:tcW w:w="1085" w:type="dxa"/>
            <w:shd w:val="clear" w:color="auto" w:fill="auto"/>
            <w:tcMar>
              <w:left w:w="28" w:type="dxa"/>
              <w:right w:w="28" w:type="dxa"/>
            </w:tcMar>
          </w:tcPr>
          <w:p w14:paraId="154BF295" w14:textId="77777777" w:rsidR="0075551D" w:rsidRPr="00216559" w:rsidRDefault="0075551D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n=10</w:t>
            </w:r>
          </w:p>
        </w:tc>
        <w:tc>
          <w:tcPr>
            <w:tcW w:w="947" w:type="dxa"/>
            <w:shd w:val="clear" w:color="auto" w:fill="auto"/>
            <w:tcMar>
              <w:left w:w="28" w:type="dxa"/>
              <w:right w:w="28" w:type="dxa"/>
            </w:tcMar>
          </w:tcPr>
          <w:p w14:paraId="1DA6064A" w14:textId="77777777" w:rsidR="0075551D" w:rsidRPr="00216559" w:rsidRDefault="0075551D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n=40</w:t>
            </w:r>
          </w:p>
        </w:tc>
      </w:tr>
      <w:tr w:rsidR="00A80449" w:rsidRPr="00216559" w14:paraId="0E6D7A1C" w14:textId="77777777" w:rsidTr="005F4792">
        <w:trPr>
          <w:jc w:val="center"/>
        </w:trPr>
        <w:tc>
          <w:tcPr>
            <w:tcW w:w="737" w:type="dxa"/>
            <w:vMerge w:val="restart"/>
            <w:shd w:val="clear" w:color="auto" w:fill="auto"/>
            <w:vAlign w:val="center"/>
          </w:tcPr>
          <w:p w14:paraId="4E0DD865" w14:textId="77777777" w:rsidR="0075551D" w:rsidRPr="00153AD9" w:rsidRDefault="0075551D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</w:t>
            </w:r>
            <w:r w:rsidRPr="00216559">
              <w:rPr>
                <w:iCs/>
                <w:lang w:val="en-US"/>
              </w:rPr>
              <w:t>lock</w:t>
            </w:r>
          </w:p>
        </w:tc>
        <w:tc>
          <w:tcPr>
            <w:tcW w:w="2001" w:type="dxa"/>
            <w:shd w:val="clear" w:color="auto" w:fill="auto"/>
            <w:tcMar>
              <w:left w:w="28" w:type="dxa"/>
              <w:right w:w="28" w:type="dxa"/>
            </w:tcMar>
          </w:tcPr>
          <w:p w14:paraId="04338398" w14:textId="77777777" w:rsidR="0075551D" w:rsidRPr="002E1676" w:rsidRDefault="0075551D" w:rsidP="004320AB">
            <w:pPr>
              <w:spacing w:line="360" w:lineRule="auto"/>
              <w:ind w:firstLine="0"/>
              <w:jc w:val="center"/>
              <w:rPr>
                <w:iCs/>
              </w:rPr>
            </w:pPr>
            <w:proofErr w:type="spellStart"/>
            <w:r>
              <w:rPr>
                <w:iCs/>
                <w:lang w:val="en-US"/>
              </w:rPr>
              <w:t>t_code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Cs/>
                <w:lang w:val="en-US"/>
              </w:rPr>
              <w:t>(ns)</w:t>
            </w:r>
          </w:p>
        </w:tc>
        <w:tc>
          <w:tcPr>
            <w:tcW w:w="1136" w:type="dxa"/>
            <w:shd w:val="clear" w:color="auto" w:fill="auto"/>
            <w:tcMar>
              <w:left w:w="28" w:type="dxa"/>
              <w:right w:w="28" w:type="dxa"/>
            </w:tcMar>
          </w:tcPr>
          <w:p w14:paraId="6A9FF7A4" w14:textId="77777777" w:rsidR="0075551D" w:rsidRDefault="00F40247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F40247">
              <w:rPr>
                <w:iCs/>
                <w:lang w:val="en-US"/>
              </w:rPr>
              <w:t>4530</w:t>
            </w:r>
          </w:p>
          <w:p w14:paraId="474C1D15" w14:textId="199BFFBF" w:rsidR="00F40247" w:rsidRPr="00A80449" w:rsidRDefault="00F40247" w:rsidP="004320AB">
            <w:pPr>
              <w:spacing w:line="360" w:lineRule="auto"/>
              <w:ind w:firstLine="0"/>
              <w:jc w:val="center"/>
              <w:rPr>
                <w:iCs/>
                <w:sz w:val="12"/>
                <w:szCs w:val="12"/>
                <w:lang w:val="en-US"/>
              </w:rPr>
            </w:pPr>
            <w:r w:rsidRPr="00A80449">
              <w:rPr>
                <w:iCs/>
                <w:sz w:val="12"/>
                <w:szCs w:val="12"/>
                <w:lang w:val="en-US"/>
              </w:rPr>
              <w:t>COUNT = 100000</w:t>
            </w:r>
          </w:p>
        </w:tc>
        <w:tc>
          <w:tcPr>
            <w:tcW w:w="1270" w:type="dxa"/>
            <w:shd w:val="clear" w:color="auto" w:fill="auto"/>
            <w:tcMar>
              <w:left w:w="28" w:type="dxa"/>
              <w:right w:w="28" w:type="dxa"/>
            </w:tcMar>
          </w:tcPr>
          <w:p w14:paraId="0EB64C8B" w14:textId="563F0399" w:rsidR="0075551D" w:rsidRDefault="00515EB8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8149000000</w:t>
            </w:r>
          </w:p>
          <w:p w14:paraId="4E0497AE" w14:textId="7C624EAE" w:rsidR="00515EB8" w:rsidRPr="00515EB8" w:rsidRDefault="00515EB8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A80449">
              <w:rPr>
                <w:iCs/>
                <w:sz w:val="12"/>
                <w:szCs w:val="12"/>
                <w:lang w:val="en-US"/>
              </w:rPr>
              <w:t>COUNT = 1</w:t>
            </w:r>
          </w:p>
        </w:tc>
        <w:tc>
          <w:tcPr>
            <w:tcW w:w="1099" w:type="dxa"/>
            <w:shd w:val="clear" w:color="auto" w:fill="auto"/>
            <w:tcMar>
              <w:left w:w="28" w:type="dxa"/>
              <w:right w:w="28" w:type="dxa"/>
            </w:tcMar>
          </w:tcPr>
          <w:p w14:paraId="1833A05A" w14:textId="0337F6AF" w:rsidR="00F40247" w:rsidRPr="00745951" w:rsidRDefault="00F40247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745951">
              <w:rPr>
                <w:iCs/>
                <w:lang w:val="en-US"/>
              </w:rPr>
              <w:t>470</w:t>
            </w:r>
          </w:p>
          <w:p w14:paraId="213BBB04" w14:textId="39088DC5" w:rsidR="0075551D" w:rsidRPr="00745951" w:rsidRDefault="00F40247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A80449">
              <w:rPr>
                <w:iCs/>
                <w:sz w:val="12"/>
                <w:szCs w:val="12"/>
                <w:lang w:val="en-US"/>
              </w:rPr>
              <w:t>COUNT = 1000000</w:t>
            </w:r>
          </w:p>
        </w:tc>
        <w:tc>
          <w:tcPr>
            <w:tcW w:w="1136" w:type="dxa"/>
            <w:shd w:val="clear" w:color="auto" w:fill="auto"/>
            <w:tcMar>
              <w:left w:w="28" w:type="dxa"/>
              <w:right w:w="28" w:type="dxa"/>
            </w:tcMar>
          </w:tcPr>
          <w:p w14:paraId="74ED40CD" w14:textId="412299BE" w:rsidR="00EC57D9" w:rsidRPr="00EC57D9" w:rsidRDefault="00EC57D9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745951">
              <w:rPr>
                <w:iCs/>
                <w:lang w:val="en-US"/>
              </w:rPr>
              <w:t>8415</w:t>
            </w:r>
            <w:r>
              <w:rPr>
                <w:iCs/>
                <w:lang w:val="en-US"/>
              </w:rPr>
              <w:t>00000</w:t>
            </w:r>
          </w:p>
          <w:p w14:paraId="0B8242E7" w14:textId="6CC24C12" w:rsidR="00B3458E" w:rsidRPr="00626EC2" w:rsidRDefault="00B3458E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A80449">
              <w:rPr>
                <w:iCs/>
                <w:sz w:val="12"/>
                <w:szCs w:val="12"/>
                <w:lang w:val="en-US"/>
              </w:rPr>
              <w:t>COUNT = 10</w:t>
            </w:r>
          </w:p>
        </w:tc>
        <w:tc>
          <w:tcPr>
            <w:tcW w:w="1085" w:type="dxa"/>
            <w:shd w:val="clear" w:color="auto" w:fill="auto"/>
            <w:tcMar>
              <w:left w:w="28" w:type="dxa"/>
              <w:right w:w="28" w:type="dxa"/>
            </w:tcMar>
          </w:tcPr>
          <w:p w14:paraId="1F4D3F1C" w14:textId="029DB36F" w:rsidR="0075551D" w:rsidRPr="00216559" w:rsidRDefault="00FD4972" w:rsidP="004320AB">
            <w:pPr>
              <w:spacing w:line="360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9</w:t>
            </w:r>
            <w:r w:rsidR="00355AA6">
              <w:rPr>
                <w:iCs/>
              </w:rPr>
              <w:t>.638</w:t>
            </w:r>
          </w:p>
        </w:tc>
        <w:tc>
          <w:tcPr>
            <w:tcW w:w="947" w:type="dxa"/>
            <w:shd w:val="clear" w:color="auto" w:fill="auto"/>
            <w:tcMar>
              <w:left w:w="28" w:type="dxa"/>
              <w:right w:w="28" w:type="dxa"/>
            </w:tcMar>
          </w:tcPr>
          <w:p w14:paraId="717AC892" w14:textId="5B350A33" w:rsidR="0075551D" w:rsidRPr="00216559" w:rsidRDefault="00F87128" w:rsidP="004320AB">
            <w:pPr>
              <w:spacing w:line="360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9</w:t>
            </w:r>
            <w:r w:rsidR="003F7420">
              <w:rPr>
                <w:iCs/>
              </w:rPr>
              <w:t>.684</w:t>
            </w:r>
          </w:p>
        </w:tc>
      </w:tr>
      <w:tr w:rsidR="00A80449" w:rsidRPr="00153AD9" w14:paraId="32319596" w14:textId="77777777" w:rsidTr="005F4792">
        <w:trPr>
          <w:jc w:val="center"/>
        </w:trPr>
        <w:tc>
          <w:tcPr>
            <w:tcW w:w="737" w:type="dxa"/>
            <w:vMerge/>
            <w:shd w:val="clear" w:color="auto" w:fill="auto"/>
          </w:tcPr>
          <w:p w14:paraId="18F23B66" w14:textId="77777777" w:rsidR="0075551D" w:rsidRPr="00216559" w:rsidRDefault="0075551D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</w:p>
        </w:tc>
        <w:tc>
          <w:tcPr>
            <w:tcW w:w="2001" w:type="dxa"/>
            <w:shd w:val="clear" w:color="auto" w:fill="auto"/>
            <w:tcMar>
              <w:left w:w="28" w:type="dxa"/>
              <w:right w:w="28" w:type="dxa"/>
            </w:tcMar>
          </w:tcPr>
          <w:p w14:paraId="1FDD6683" w14:textId="77777777" w:rsidR="0075551D" w:rsidRPr="002E1676" w:rsidRDefault="0075551D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t_end</w:t>
            </w:r>
            <w:proofErr w:type="spellEnd"/>
            <w:r>
              <w:rPr>
                <w:iCs/>
                <w:lang w:val="en-US"/>
              </w:rPr>
              <w:t xml:space="preserve"> – </w:t>
            </w:r>
            <w:proofErr w:type="spellStart"/>
            <w:r>
              <w:rPr>
                <w:iCs/>
                <w:lang w:val="en-US"/>
              </w:rPr>
              <w:t>t_start</w:t>
            </w:r>
            <w:proofErr w:type="spellEnd"/>
            <w:r w:rsidRPr="002E1676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(</w:t>
            </w:r>
            <w:r>
              <w:rPr>
                <w:iCs/>
              </w:rPr>
              <w:t>такты</w:t>
            </w:r>
            <w:r w:rsidRPr="002E1676">
              <w:rPr>
                <w:iCs/>
                <w:lang w:val="en-US"/>
              </w:rPr>
              <w:t>)</w:t>
            </w:r>
          </w:p>
        </w:tc>
        <w:tc>
          <w:tcPr>
            <w:tcW w:w="1136" w:type="dxa"/>
            <w:shd w:val="clear" w:color="auto" w:fill="auto"/>
            <w:tcMar>
              <w:left w:w="28" w:type="dxa"/>
              <w:right w:w="28" w:type="dxa"/>
            </w:tcMar>
          </w:tcPr>
          <w:p w14:paraId="0BB27ABF" w14:textId="140A3D4D" w:rsidR="00F40247" w:rsidRPr="00F40247" w:rsidRDefault="00F40247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745951">
              <w:rPr>
                <w:iCs/>
                <w:lang w:val="en-US"/>
              </w:rPr>
              <w:t>453</w:t>
            </w:r>
          </w:p>
        </w:tc>
        <w:tc>
          <w:tcPr>
            <w:tcW w:w="1270" w:type="dxa"/>
            <w:shd w:val="clear" w:color="auto" w:fill="auto"/>
            <w:tcMar>
              <w:left w:w="28" w:type="dxa"/>
              <w:right w:w="28" w:type="dxa"/>
            </w:tcMar>
          </w:tcPr>
          <w:p w14:paraId="591BABFB" w14:textId="06CC8AA4" w:rsidR="0075551D" w:rsidRPr="00153AD9" w:rsidRDefault="00515EB8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8149</w:t>
            </w:r>
          </w:p>
        </w:tc>
        <w:tc>
          <w:tcPr>
            <w:tcW w:w="1099" w:type="dxa"/>
            <w:shd w:val="clear" w:color="auto" w:fill="auto"/>
            <w:tcMar>
              <w:left w:w="28" w:type="dxa"/>
              <w:right w:w="28" w:type="dxa"/>
            </w:tcMar>
          </w:tcPr>
          <w:p w14:paraId="15A197AD" w14:textId="234AA83E" w:rsidR="0075551D" w:rsidRPr="00F40247" w:rsidRDefault="00F40247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470</w:t>
            </w:r>
          </w:p>
        </w:tc>
        <w:tc>
          <w:tcPr>
            <w:tcW w:w="1136" w:type="dxa"/>
            <w:shd w:val="clear" w:color="auto" w:fill="auto"/>
            <w:tcMar>
              <w:left w:w="28" w:type="dxa"/>
              <w:right w:w="28" w:type="dxa"/>
            </w:tcMar>
          </w:tcPr>
          <w:p w14:paraId="73447301" w14:textId="3CF06408" w:rsidR="0075551D" w:rsidRPr="00153AD9" w:rsidRDefault="00772D62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772D62">
              <w:rPr>
                <w:iCs/>
                <w:lang w:val="en-US"/>
              </w:rPr>
              <w:t>8415</w:t>
            </w:r>
          </w:p>
        </w:tc>
        <w:tc>
          <w:tcPr>
            <w:tcW w:w="1085" w:type="dxa"/>
            <w:shd w:val="clear" w:color="auto" w:fill="auto"/>
            <w:tcMar>
              <w:left w:w="28" w:type="dxa"/>
              <w:right w:w="28" w:type="dxa"/>
            </w:tcMar>
          </w:tcPr>
          <w:p w14:paraId="23FCDF2E" w14:textId="761A5CCC" w:rsidR="0075551D" w:rsidRPr="00B77169" w:rsidRDefault="004D666D" w:rsidP="004320AB">
            <w:pPr>
              <w:spacing w:line="360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947" w:type="dxa"/>
            <w:shd w:val="clear" w:color="auto" w:fill="auto"/>
            <w:tcMar>
              <w:left w:w="28" w:type="dxa"/>
              <w:right w:w="28" w:type="dxa"/>
            </w:tcMar>
          </w:tcPr>
          <w:p w14:paraId="370ABE41" w14:textId="6C66E249" w:rsidR="0075551D" w:rsidRPr="004D666D" w:rsidRDefault="004D666D" w:rsidP="004320AB">
            <w:pPr>
              <w:spacing w:line="360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A80449" w:rsidRPr="00216559" w14:paraId="2CEBE723" w14:textId="77777777" w:rsidTr="005F4792">
        <w:trPr>
          <w:jc w:val="center"/>
        </w:trPr>
        <w:tc>
          <w:tcPr>
            <w:tcW w:w="737" w:type="dxa"/>
            <w:vMerge w:val="restart"/>
            <w:shd w:val="clear" w:color="auto" w:fill="auto"/>
            <w:vAlign w:val="center"/>
          </w:tcPr>
          <w:p w14:paraId="33446A65" w14:textId="77777777" w:rsidR="0075551D" w:rsidRPr="00216559" w:rsidRDefault="0075551D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QPC</w:t>
            </w:r>
          </w:p>
        </w:tc>
        <w:tc>
          <w:tcPr>
            <w:tcW w:w="2001" w:type="dxa"/>
            <w:shd w:val="clear" w:color="auto" w:fill="auto"/>
            <w:tcMar>
              <w:left w:w="28" w:type="dxa"/>
              <w:right w:w="28" w:type="dxa"/>
            </w:tcMar>
          </w:tcPr>
          <w:p w14:paraId="62B2626E" w14:textId="77777777" w:rsidR="0075551D" w:rsidRPr="00216559" w:rsidRDefault="0075551D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t_code</w:t>
            </w:r>
            <w:proofErr w:type="spellEnd"/>
            <w:r>
              <w:rPr>
                <w:iCs/>
                <w:lang w:val="en-US"/>
              </w:rPr>
              <w:t xml:space="preserve"> (ns)</w:t>
            </w:r>
          </w:p>
        </w:tc>
        <w:tc>
          <w:tcPr>
            <w:tcW w:w="1136" w:type="dxa"/>
            <w:shd w:val="clear" w:color="auto" w:fill="auto"/>
            <w:tcMar>
              <w:left w:w="28" w:type="dxa"/>
              <w:right w:w="28" w:type="dxa"/>
            </w:tcMar>
          </w:tcPr>
          <w:p w14:paraId="0FDFD78F" w14:textId="77777777" w:rsidR="0075551D" w:rsidRDefault="00F40247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745951">
              <w:rPr>
                <w:iCs/>
                <w:lang w:val="en-US"/>
              </w:rPr>
              <w:t>4510</w:t>
            </w:r>
          </w:p>
          <w:p w14:paraId="70770993" w14:textId="2294D63A" w:rsidR="00F40247" w:rsidRPr="00F40247" w:rsidRDefault="00F40247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A80449">
              <w:rPr>
                <w:iCs/>
                <w:sz w:val="12"/>
                <w:szCs w:val="12"/>
                <w:lang w:val="en-US"/>
              </w:rPr>
              <w:t>COUNT =10</w:t>
            </w:r>
          </w:p>
        </w:tc>
        <w:tc>
          <w:tcPr>
            <w:tcW w:w="1270" w:type="dxa"/>
            <w:shd w:val="clear" w:color="auto" w:fill="auto"/>
            <w:tcMar>
              <w:left w:w="28" w:type="dxa"/>
              <w:right w:w="28" w:type="dxa"/>
            </w:tcMar>
          </w:tcPr>
          <w:p w14:paraId="778921FA" w14:textId="77777777" w:rsidR="0075551D" w:rsidRDefault="002C1923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745951">
              <w:rPr>
                <w:iCs/>
                <w:lang w:val="en-US"/>
              </w:rPr>
              <w:t>792041</w:t>
            </w:r>
            <w:r>
              <w:rPr>
                <w:iCs/>
                <w:lang w:val="en-US"/>
              </w:rPr>
              <w:t>0000</w:t>
            </w:r>
          </w:p>
          <w:p w14:paraId="21B730A9" w14:textId="713D3DDD" w:rsidR="002C1923" w:rsidRPr="002C1923" w:rsidRDefault="002C1923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A80449">
              <w:rPr>
                <w:iCs/>
                <w:sz w:val="12"/>
                <w:szCs w:val="12"/>
                <w:lang w:val="en-US"/>
              </w:rPr>
              <w:t>COUNT = 1</w:t>
            </w:r>
          </w:p>
        </w:tc>
        <w:tc>
          <w:tcPr>
            <w:tcW w:w="1099" w:type="dxa"/>
            <w:shd w:val="clear" w:color="auto" w:fill="auto"/>
            <w:tcMar>
              <w:left w:w="28" w:type="dxa"/>
              <w:right w:w="28" w:type="dxa"/>
            </w:tcMar>
          </w:tcPr>
          <w:p w14:paraId="7FE6FB59" w14:textId="77777777" w:rsidR="0075551D" w:rsidRDefault="00F40247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486</w:t>
            </w:r>
          </w:p>
          <w:p w14:paraId="0BD2785F" w14:textId="4C267305" w:rsidR="00F40247" w:rsidRPr="00745951" w:rsidRDefault="00F40247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A80449">
              <w:rPr>
                <w:iCs/>
                <w:sz w:val="12"/>
                <w:szCs w:val="12"/>
                <w:lang w:val="en-US"/>
              </w:rPr>
              <w:t>COUNT = 100</w:t>
            </w:r>
          </w:p>
        </w:tc>
        <w:tc>
          <w:tcPr>
            <w:tcW w:w="1136" w:type="dxa"/>
            <w:shd w:val="clear" w:color="auto" w:fill="auto"/>
            <w:tcMar>
              <w:left w:w="28" w:type="dxa"/>
              <w:right w:w="28" w:type="dxa"/>
            </w:tcMar>
          </w:tcPr>
          <w:p w14:paraId="0077A1C4" w14:textId="77777777" w:rsidR="00C81971" w:rsidRDefault="00C81971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772D62">
              <w:rPr>
                <w:iCs/>
                <w:lang w:val="en-US"/>
              </w:rPr>
              <w:t>849868</w:t>
            </w:r>
            <w:r>
              <w:rPr>
                <w:iCs/>
                <w:lang w:val="en-US"/>
              </w:rPr>
              <w:t>000</w:t>
            </w:r>
          </w:p>
          <w:p w14:paraId="24609819" w14:textId="0EFE9F8F" w:rsidR="00B3458E" w:rsidRPr="00B3458E" w:rsidRDefault="00B3458E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A80449">
              <w:rPr>
                <w:iCs/>
                <w:sz w:val="12"/>
                <w:szCs w:val="12"/>
                <w:lang w:val="en-US"/>
              </w:rPr>
              <w:t>COUNT</w:t>
            </w:r>
            <w:r w:rsidR="00772D62" w:rsidRPr="00A80449">
              <w:rPr>
                <w:iCs/>
                <w:sz w:val="12"/>
                <w:szCs w:val="12"/>
                <w:lang w:val="en-US"/>
              </w:rPr>
              <w:t xml:space="preserve"> = </w:t>
            </w:r>
            <w:r w:rsidR="00477B05" w:rsidRPr="00A80449">
              <w:rPr>
                <w:iCs/>
                <w:sz w:val="12"/>
                <w:szCs w:val="12"/>
                <w:lang w:val="en-US"/>
              </w:rPr>
              <w:t>1</w:t>
            </w:r>
          </w:p>
        </w:tc>
        <w:tc>
          <w:tcPr>
            <w:tcW w:w="1085" w:type="dxa"/>
            <w:shd w:val="clear" w:color="auto" w:fill="auto"/>
            <w:tcMar>
              <w:left w:w="28" w:type="dxa"/>
              <w:right w:w="28" w:type="dxa"/>
            </w:tcMar>
          </w:tcPr>
          <w:p w14:paraId="28B7CAC7" w14:textId="43C84C0D" w:rsidR="0075551D" w:rsidRPr="00216559" w:rsidRDefault="004D666D" w:rsidP="004320AB">
            <w:pPr>
              <w:spacing w:line="360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9.280</w:t>
            </w:r>
          </w:p>
        </w:tc>
        <w:tc>
          <w:tcPr>
            <w:tcW w:w="947" w:type="dxa"/>
            <w:shd w:val="clear" w:color="auto" w:fill="auto"/>
            <w:tcMar>
              <w:left w:w="28" w:type="dxa"/>
              <w:right w:w="28" w:type="dxa"/>
            </w:tcMar>
          </w:tcPr>
          <w:p w14:paraId="2DEB0A03" w14:textId="45B49C55" w:rsidR="0075551D" w:rsidRPr="00216559" w:rsidRDefault="00FE6306" w:rsidP="004320AB">
            <w:pPr>
              <w:spacing w:line="360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9.320</w:t>
            </w:r>
          </w:p>
        </w:tc>
      </w:tr>
      <w:tr w:rsidR="00A80449" w:rsidRPr="001D318B" w14:paraId="11B2FD9A" w14:textId="77777777" w:rsidTr="005F4792">
        <w:trPr>
          <w:jc w:val="center"/>
        </w:trPr>
        <w:tc>
          <w:tcPr>
            <w:tcW w:w="737" w:type="dxa"/>
            <w:vMerge/>
            <w:shd w:val="clear" w:color="auto" w:fill="auto"/>
          </w:tcPr>
          <w:p w14:paraId="710EFF94" w14:textId="77777777" w:rsidR="0075551D" w:rsidRPr="001D318B" w:rsidRDefault="0075551D" w:rsidP="004320AB">
            <w:pPr>
              <w:spacing w:line="360" w:lineRule="auto"/>
              <w:ind w:firstLine="0"/>
              <w:rPr>
                <w:iCs/>
                <w:lang w:val="en-US"/>
              </w:rPr>
            </w:pPr>
          </w:p>
        </w:tc>
        <w:tc>
          <w:tcPr>
            <w:tcW w:w="2001" w:type="dxa"/>
            <w:shd w:val="clear" w:color="auto" w:fill="auto"/>
            <w:tcMar>
              <w:left w:w="28" w:type="dxa"/>
              <w:right w:w="28" w:type="dxa"/>
            </w:tcMar>
          </w:tcPr>
          <w:p w14:paraId="676FD71C" w14:textId="77777777" w:rsidR="0075551D" w:rsidRPr="001D318B" w:rsidRDefault="0075551D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t_end</w:t>
            </w:r>
            <w:proofErr w:type="spellEnd"/>
            <w:r>
              <w:rPr>
                <w:iCs/>
                <w:lang w:val="en-US"/>
              </w:rPr>
              <w:t xml:space="preserve"> – </w:t>
            </w:r>
            <w:proofErr w:type="spellStart"/>
            <w:r>
              <w:rPr>
                <w:iCs/>
                <w:lang w:val="en-US"/>
              </w:rPr>
              <w:t>t_start</w:t>
            </w:r>
            <w:proofErr w:type="spellEnd"/>
            <w:r w:rsidRPr="002E1676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(</w:t>
            </w:r>
            <w:r>
              <w:rPr>
                <w:iCs/>
              </w:rPr>
              <w:t>такты</w:t>
            </w:r>
            <w:r w:rsidRPr="002E1676">
              <w:rPr>
                <w:iCs/>
                <w:lang w:val="en-US"/>
              </w:rPr>
              <w:t>)</w:t>
            </w:r>
          </w:p>
        </w:tc>
        <w:tc>
          <w:tcPr>
            <w:tcW w:w="1136" w:type="dxa"/>
            <w:shd w:val="clear" w:color="auto" w:fill="auto"/>
            <w:tcMar>
              <w:left w:w="28" w:type="dxa"/>
              <w:right w:w="28" w:type="dxa"/>
            </w:tcMar>
          </w:tcPr>
          <w:p w14:paraId="489C413C" w14:textId="08439A7D" w:rsidR="0075551D" w:rsidRPr="00745951" w:rsidRDefault="00F40247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745951">
              <w:rPr>
                <w:iCs/>
                <w:lang w:val="en-US"/>
              </w:rPr>
              <w:t>451</w:t>
            </w:r>
          </w:p>
        </w:tc>
        <w:tc>
          <w:tcPr>
            <w:tcW w:w="1270" w:type="dxa"/>
            <w:shd w:val="clear" w:color="auto" w:fill="auto"/>
            <w:tcMar>
              <w:left w:w="28" w:type="dxa"/>
              <w:right w:w="28" w:type="dxa"/>
            </w:tcMar>
          </w:tcPr>
          <w:p w14:paraId="2D7F8280" w14:textId="0F07EF7A" w:rsidR="0075551D" w:rsidRPr="001D318B" w:rsidRDefault="00F07A13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F07A13">
              <w:rPr>
                <w:iCs/>
                <w:lang w:val="en-US"/>
              </w:rPr>
              <w:t>79204099</w:t>
            </w:r>
          </w:p>
        </w:tc>
        <w:tc>
          <w:tcPr>
            <w:tcW w:w="1099" w:type="dxa"/>
            <w:shd w:val="clear" w:color="auto" w:fill="auto"/>
            <w:tcMar>
              <w:left w:w="28" w:type="dxa"/>
              <w:right w:w="28" w:type="dxa"/>
            </w:tcMar>
          </w:tcPr>
          <w:p w14:paraId="0FBE2AF7" w14:textId="3F0EEEC2" w:rsidR="0075551D" w:rsidRPr="00F40247" w:rsidRDefault="00F40247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486</w:t>
            </w:r>
          </w:p>
        </w:tc>
        <w:tc>
          <w:tcPr>
            <w:tcW w:w="1136" w:type="dxa"/>
            <w:shd w:val="clear" w:color="auto" w:fill="auto"/>
            <w:tcMar>
              <w:left w:w="28" w:type="dxa"/>
              <w:right w:w="28" w:type="dxa"/>
            </w:tcMar>
          </w:tcPr>
          <w:p w14:paraId="0D82FDA1" w14:textId="4DB8ED07" w:rsidR="0075551D" w:rsidRPr="001D318B" w:rsidRDefault="00745951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745951">
              <w:rPr>
                <w:iCs/>
                <w:lang w:val="en-US"/>
              </w:rPr>
              <w:t>8498676</w:t>
            </w:r>
          </w:p>
        </w:tc>
        <w:tc>
          <w:tcPr>
            <w:tcW w:w="1085" w:type="dxa"/>
            <w:shd w:val="clear" w:color="auto" w:fill="auto"/>
            <w:tcMar>
              <w:left w:w="28" w:type="dxa"/>
              <w:right w:w="28" w:type="dxa"/>
            </w:tcMar>
          </w:tcPr>
          <w:p w14:paraId="7548D04B" w14:textId="4204052D" w:rsidR="0075551D" w:rsidRPr="004D666D" w:rsidRDefault="004D666D" w:rsidP="004320AB">
            <w:pPr>
              <w:spacing w:line="360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947" w:type="dxa"/>
            <w:shd w:val="clear" w:color="auto" w:fill="auto"/>
            <w:tcMar>
              <w:left w:w="28" w:type="dxa"/>
              <w:right w:w="28" w:type="dxa"/>
            </w:tcMar>
          </w:tcPr>
          <w:p w14:paraId="056BC00A" w14:textId="2F477686" w:rsidR="0075551D" w:rsidRPr="004D666D" w:rsidRDefault="004D666D" w:rsidP="004320AB">
            <w:pPr>
              <w:spacing w:line="360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355AA6" w:rsidRPr="00216559" w14:paraId="4B8B44EF" w14:textId="77777777" w:rsidTr="005F4792">
        <w:trPr>
          <w:jc w:val="center"/>
        </w:trPr>
        <w:tc>
          <w:tcPr>
            <w:tcW w:w="2738" w:type="dxa"/>
            <w:gridSpan w:val="2"/>
            <w:shd w:val="clear" w:color="auto" w:fill="auto"/>
            <w:tcMar>
              <w:left w:w="28" w:type="dxa"/>
              <w:right w:w="28" w:type="dxa"/>
            </w:tcMar>
          </w:tcPr>
          <w:p w14:paraId="1AB7B8BE" w14:textId="77777777" w:rsidR="0075551D" w:rsidRPr="00216559" w:rsidRDefault="0075551D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216559">
              <w:rPr>
                <w:iCs/>
                <w:lang w:val="en-US"/>
              </w:rPr>
              <w:t>TSC</w:t>
            </w:r>
            <w:r>
              <w:rPr>
                <w:iCs/>
              </w:rPr>
              <w:t>:</w:t>
            </w:r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t_code</w:t>
            </w:r>
            <w:proofErr w:type="spellEnd"/>
            <w:r>
              <w:rPr>
                <w:iCs/>
                <w:lang w:val="en-US"/>
              </w:rPr>
              <w:t xml:space="preserve"> (ns)</w:t>
            </w:r>
          </w:p>
        </w:tc>
        <w:tc>
          <w:tcPr>
            <w:tcW w:w="1136" w:type="dxa"/>
            <w:shd w:val="clear" w:color="auto" w:fill="auto"/>
            <w:tcMar>
              <w:left w:w="28" w:type="dxa"/>
              <w:right w:w="28" w:type="dxa"/>
            </w:tcMar>
          </w:tcPr>
          <w:p w14:paraId="1537028E" w14:textId="2ADC34E2" w:rsidR="0075551D" w:rsidRPr="00745951" w:rsidRDefault="00F40247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745951">
              <w:rPr>
                <w:iCs/>
                <w:lang w:val="en-US"/>
              </w:rPr>
              <w:t>4879.81</w:t>
            </w:r>
          </w:p>
        </w:tc>
        <w:tc>
          <w:tcPr>
            <w:tcW w:w="1270" w:type="dxa"/>
            <w:shd w:val="clear" w:color="auto" w:fill="auto"/>
            <w:tcMar>
              <w:left w:w="28" w:type="dxa"/>
              <w:right w:w="28" w:type="dxa"/>
            </w:tcMar>
          </w:tcPr>
          <w:p w14:paraId="7A69B788" w14:textId="6D17FD0F" w:rsidR="0075551D" w:rsidRPr="00F07A13" w:rsidRDefault="00F07A13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745951">
              <w:rPr>
                <w:iCs/>
                <w:lang w:val="en-US"/>
              </w:rPr>
              <w:t>779866</w:t>
            </w:r>
            <w:r>
              <w:rPr>
                <w:iCs/>
                <w:lang w:val="en-US"/>
              </w:rPr>
              <w:t>0000</w:t>
            </w:r>
          </w:p>
        </w:tc>
        <w:tc>
          <w:tcPr>
            <w:tcW w:w="1099" w:type="dxa"/>
            <w:shd w:val="clear" w:color="auto" w:fill="auto"/>
            <w:tcMar>
              <w:left w:w="28" w:type="dxa"/>
              <w:right w:w="28" w:type="dxa"/>
            </w:tcMar>
          </w:tcPr>
          <w:p w14:paraId="44B2D437" w14:textId="79D6F342" w:rsidR="0075551D" w:rsidRPr="00F40247" w:rsidRDefault="00F40247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468.76</w:t>
            </w:r>
          </w:p>
        </w:tc>
        <w:tc>
          <w:tcPr>
            <w:tcW w:w="1136" w:type="dxa"/>
            <w:shd w:val="clear" w:color="auto" w:fill="auto"/>
            <w:tcMar>
              <w:left w:w="28" w:type="dxa"/>
              <w:right w:w="28" w:type="dxa"/>
            </w:tcMar>
          </w:tcPr>
          <w:p w14:paraId="1B842CE8" w14:textId="5FF6AC96" w:rsidR="0075551D" w:rsidRPr="00745951" w:rsidRDefault="00745951" w:rsidP="004320AB">
            <w:pPr>
              <w:spacing w:line="360" w:lineRule="auto"/>
              <w:ind w:firstLine="0"/>
              <w:jc w:val="center"/>
              <w:rPr>
                <w:iCs/>
                <w:lang w:val="en-US"/>
              </w:rPr>
            </w:pPr>
            <w:r w:rsidRPr="00745951">
              <w:rPr>
                <w:iCs/>
                <w:lang w:val="en-US"/>
              </w:rPr>
              <w:t>841154</w:t>
            </w:r>
            <w:r>
              <w:rPr>
                <w:iCs/>
                <w:lang w:val="en-US"/>
              </w:rPr>
              <w:t>000</w:t>
            </w:r>
          </w:p>
        </w:tc>
        <w:tc>
          <w:tcPr>
            <w:tcW w:w="1085" w:type="dxa"/>
            <w:shd w:val="clear" w:color="auto" w:fill="auto"/>
            <w:tcMar>
              <w:left w:w="28" w:type="dxa"/>
              <w:right w:w="28" w:type="dxa"/>
            </w:tcMar>
          </w:tcPr>
          <w:p w14:paraId="38BB7B7A" w14:textId="656BCB18" w:rsidR="0075551D" w:rsidRPr="00216559" w:rsidRDefault="00091E48" w:rsidP="004320AB">
            <w:pPr>
              <w:spacing w:line="360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10.410</w:t>
            </w:r>
          </w:p>
        </w:tc>
        <w:tc>
          <w:tcPr>
            <w:tcW w:w="947" w:type="dxa"/>
            <w:shd w:val="clear" w:color="auto" w:fill="auto"/>
            <w:tcMar>
              <w:left w:w="28" w:type="dxa"/>
              <w:right w:w="28" w:type="dxa"/>
            </w:tcMar>
          </w:tcPr>
          <w:p w14:paraId="0B7CBDD5" w14:textId="4F990F98" w:rsidR="0075551D" w:rsidRPr="00216559" w:rsidRDefault="00700915" w:rsidP="004320AB">
            <w:pPr>
              <w:spacing w:line="360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9.271</w:t>
            </w:r>
          </w:p>
        </w:tc>
      </w:tr>
    </w:tbl>
    <w:p w14:paraId="074F7103" w14:textId="6053700E" w:rsidR="0075551D" w:rsidRPr="0048235D" w:rsidRDefault="003A1329" w:rsidP="003A1329">
      <w:pPr>
        <w:spacing w:line="360" w:lineRule="auto"/>
        <w:ind w:firstLine="0"/>
        <w:jc w:val="right"/>
        <w:rPr>
          <w:sz w:val="28"/>
          <w:szCs w:val="28"/>
        </w:rPr>
      </w:pPr>
      <w:r w:rsidRPr="0048235D">
        <w:rPr>
          <w:sz w:val="28"/>
          <w:szCs w:val="28"/>
        </w:rPr>
        <w:t>Листинг 1</w:t>
      </w:r>
      <w:r w:rsidR="00B36205">
        <w:rPr>
          <w:sz w:val="28"/>
          <w:szCs w:val="28"/>
        </w:rPr>
        <w:t>.1</w:t>
      </w:r>
      <w:r w:rsidRPr="0048235D">
        <w:rPr>
          <w:sz w:val="28"/>
          <w:szCs w:val="28"/>
        </w:rPr>
        <w:t xml:space="preserve">. </w:t>
      </w:r>
      <w:r w:rsidR="00BA72C3" w:rsidRPr="0048235D">
        <w:rPr>
          <w:sz w:val="28"/>
          <w:szCs w:val="28"/>
        </w:rPr>
        <w:t>Функция Фибоначчи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1329" w14:paraId="7C14CACC" w14:textId="77777777" w:rsidTr="003A1329">
        <w:tc>
          <w:tcPr>
            <w:tcW w:w="9571" w:type="dxa"/>
          </w:tcPr>
          <w:p w14:paraId="67EC781C" w14:textId="77777777" w:rsidR="00BA72C3" w:rsidRPr="00B2402F" w:rsidRDefault="00BA72C3" w:rsidP="00BA72C3">
            <w:pPr>
              <w:jc w:val="both"/>
              <w:rPr>
                <w:rFonts w:ascii="Consolas" w:hAnsi="Consolas" w:cs="Courier New"/>
                <w:lang w:val="en-US"/>
              </w:rPr>
            </w:pPr>
            <w:r w:rsidRPr="00B2402F">
              <w:rPr>
                <w:rFonts w:ascii="Consolas" w:hAnsi="Consolas" w:cs="Courier New"/>
                <w:lang w:val="en-US"/>
              </w:rPr>
              <w:t xml:space="preserve">unsigned __int64 </w:t>
            </w:r>
            <w:proofErr w:type="spellStart"/>
            <w:r w:rsidRPr="00B2402F">
              <w:rPr>
                <w:rFonts w:ascii="Consolas" w:hAnsi="Consolas" w:cs="Courier New"/>
                <w:lang w:val="en-US"/>
              </w:rPr>
              <w:t>fibRecursive</w:t>
            </w:r>
            <w:proofErr w:type="spellEnd"/>
            <w:r w:rsidRPr="00B2402F">
              <w:rPr>
                <w:rFonts w:ascii="Consolas" w:hAnsi="Consolas" w:cs="Courier New"/>
                <w:lang w:val="en-US"/>
              </w:rPr>
              <w:t xml:space="preserve">(unsigned __int64 n) { </w:t>
            </w:r>
          </w:p>
          <w:p w14:paraId="75C8AC06" w14:textId="77777777" w:rsidR="00BA72C3" w:rsidRPr="00B2402F" w:rsidRDefault="00BA72C3" w:rsidP="00BA72C3">
            <w:pPr>
              <w:jc w:val="both"/>
              <w:rPr>
                <w:rFonts w:ascii="Consolas" w:hAnsi="Consolas" w:cs="Courier New"/>
                <w:lang w:val="en-US"/>
              </w:rPr>
            </w:pPr>
            <w:r w:rsidRPr="00B2402F">
              <w:rPr>
                <w:rFonts w:ascii="Consolas" w:hAnsi="Consolas" w:cs="Courier New"/>
                <w:lang w:val="en-US"/>
              </w:rPr>
              <w:tab/>
              <w:t>if (n &lt; 2) return n;</w:t>
            </w:r>
          </w:p>
          <w:p w14:paraId="2E7C6AED" w14:textId="77777777" w:rsidR="00BA72C3" w:rsidRPr="00B2402F" w:rsidRDefault="00BA72C3" w:rsidP="00BA72C3">
            <w:pPr>
              <w:jc w:val="both"/>
              <w:rPr>
                <w:rFonts w:ascii="Consolas" w:hAnsi="Consolas" w:cs="Courier New"/>
                <w:lang w:val="en-US"/>
              </w:rPr>
            </w:pPr>
            <w:r w:rsidRPr="00B2402F">
              <w:rPr>
                <w:rFonts w:ascii="Consolas" w:hAnsi="Consolas" w:cs="Courier New"/>
                <w:lang w:val="en-US"/>
              </w:rPr>
              <w:tab/>
              <w:t xml:space="preserve">return </w:t>
            </w:r>
            <w:proofErr w:type="spellStart"/>
            <w:r w:rsidRPr="00B2402F">
              <w:rPr>
                <w:rFonts w:ascii="Consolas" w:hAnsi="Consolas" w:cs="Courier New"/>
                <w:lang w:val="en-US"/>
              </w:rPr>
              <w:t>fibRecursive</w:t>
            </w:r>
            <w:proofErr w:type="spellEnd"/>
            <w:r w:rsidRPr="00B2402F">
              <w:rPr>
                <w:rFonts w:ascii="Consolas" w:hAnsi="Consolas" w:cs="Courier New"/>
                <w:lang w:val="en-US"/>
              </w:rPr>
              <w:t xml:space="preserve">(n - 1) + </w:t>
            </w:r>
            <w:proofErr w:type="spellStart"/>
            <w:r w:rsidRPr="00B2402F">
              <w:rPr>
                <w:rFonts w:ascii="Consolas" w:hAnsi="Consolas" w:cs="Courier New"/>
                <w:lang w:val="en-US"/>
              </w:rPr>
              <w:t>fibRecursive</w:t>
            </w:r>
            <w:proofErr w:type="spellEnd"/>
            <w:r w:rsidRPr="00B2402F">
              <w:rPr>
                <w:rFonts w:ascii="Consolas" w:hAnsi="Consolas" w:cs="Courier New"/>
                <w:lang w:val="en-US"/>
              </w:rPr>
              <w:t>(n - 2);</w:t>
            </w:r>
          </w:p>
          <w:p w14:paraId="2148ACAA" w14:textId="7FEF77A6" w:rsidR="003A1329" w:rsidRPr="00BA72C3" w:rsidRDefault="00BA72C3" w:rsidP="00BA72C3">
            <w:pPr>
              <w:jc w:val="both"/>
              <w:rPr>
                <w:rFonts w:ascii="Consolas" w:hAnsi="Consolas" w:cs="Courier New"/>
              </w:rPr>
            </w:pPr>
            <w:r w:rsidRPr="00B2402F">
              <w:rPr>
                <w:rFonts w:ascii="Consolas" w:hAnsi="Consolas" w:cs="Courier New"/>
              </w:rPr>
              <w:t>}</w:t>
            </w:r>
          </w:p>
        </w:tc>
      </w:tr>
    </w:tbl>
    <w:p w14:paraId="1B8A2E4E" w14:textId="77777777" w:rsidR="003E33EE" w:rsidRDefault="0048235D" w:rsidP="009D7D8A">
      <w:pPr>
        <w:spacing w:line="360" w:lineRule="auto"/>
        <w:ind w:firstLine="0"/>
        <w:rPr>
          <w:lang w:val="en-US"/>
        </w:rPr>
      </w:pPr>
      <w:r>
        <w:rPr>
          <w:lang w:val="en-US"/>
        </w:rPr>
        <w:tab/>
      </w:r>
    </w:p>
    <w:p w14:paraId="0A7B4338" w14:textId="77777777" w:rsidR="003E33EE" w:rsidRDefault="003E33EE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38B44831" w14:textId="28E63B07" w:rsidR="0042240B" w:rsidRPr="00D9565F" w:rsidRDefault="009014E0" w:rsidP="0042240B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</w:t>
      </w:r>
      <w:r w:rsidRPr="009014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debug</w:t>
      </w:r>
      <w:r w:rsidRPr="009014E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9014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release</w:t>
      </w:r>
      <w:r w:rsidRPr="009014E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примерно один</w:t>
      </w:r>
      <w:r w:rsidR="006222E6">
        <w:rPr>
          <w:sz w:val="28"/>
          <w:szCs w:val="28"/>
        </w:rPr>
        <w:t xml:space="preserve">аковое количество тактов, за которой функция выполняется 1 раз, но </w:t>
      </w:r>
      <w:r w:rsidR="00D9565F">
        <w:rPr>
          <w:sz w:val="28"/>
          <w:szCs w:val="28"/>
        </w:rPr>
        <w:t xml:space="preserve"> </w:t>
      </w:r>
      <w:r w:rsidR="00D9565F">
        <w:rPr>
          <w:sz w:val="28"/>
          <w:szCs w:val="28"/>
          <w:lang w:val="en-US"/>
        </w:rPr>
        <w:t>release</w:t>
      </w:r>
      <w:r w:rsidR="00D9565F" w:rsidRPr="00D9565F">
        <w:rPr>
          <w:sz w:val="28"/>
          <w:szCs w:val="28"/>
        </w:rPr>
        <w:t xml:space="preserve"> </w:t>
      </w:r>
      <w:r w:rsidR="00D9565F">
        <w:rPr>
          <w:sz w:val="28"/>
          <w:szCs w:val="28"/>
        </w:rPr>
        <w:t xml:space="preserve">примерно в 10 раз </w:t>
      </w:r>
      <w:r w:rsidR="00BF3A61">
        <w:rPr>
          <w:sz w:val="28"/>
          <w:szCs w:val="28"/>
        </w:rPr>
        <w:t>быстрее по времени выполняет</w:t>
      </w:r>
      <w:r w:rsidR="003C1CB7">
        <w:rPr>
          <w:sz w:val="28"/>
          <w:szCs w:val="28"/>
        </w:rPr>
        <w:t xml:space="preserve"> такое же количество проходов одной функции.</w:t>
      </w:r>
    </w:p>
    <w:p w14:paraId="4975DD20" w14:textId="76551284" w:rsidR="00FD573D" w:rsidRPr="00D711F0" w:rsidRDefault="00FD573D" w:rsidP="0042240B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приведенной таблицы видно, что время подсчета чисел Фибоначчи при запуске программы в </w:t>
      </w:r>
      <w:r>
        <w:rPr>
          <w:sz w:val="28"/>
          <w:szCs w:val="28"/>
          <w:lang w:val="en-US"/>
        </w:rPr>
        <w:t>Release</w:t>
      </w:r>
      <w:r w:rsidRPr="000A095E">
        <w:rPr>
          <w:sz w:val="28"/>
          <w:szCs w:val="28"/>
        </w:rPr>
        <w:t xml:space="preserve"> </w:t>
      </w:r>
      <w:r>
        <w:rPr>
          <w:sz w:val="28"/>
          <w:szCs w:val="28"/>
        </w:rPr>
        <w:t>меньше в 9-11 раза для любого из счетчиков. Данная закономерность объясняется</w:t>
      </w:r>
      <w:r w:rsidRPr="00D711F0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следующими факторами:</w:t>
      </w:r>
    </w:p>
    <w:p w14:paraId="49B0E7DF" w14:textId="03A9AC88" w:rsidR="00FD573D" w:rsidRPr="00D711F0" w:rsidRDefault="00FD573D" w:rsidP="00FD573D">
      <w:pPr>
        <w:pStyle w:val="a8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r w:rsidRPr="00D711F0">
        <w:rPr>
          <w:sz w:val="28"/>
          <w:szCs w:val="28"/>
        </w:rPr>
        <w:t xml:space="preserve">Оптимизации кода: В режиме </w:t>
      </w:r>
      <w:r w:rsidR="00DB4ABD">
        <w:rPr>
          <w:sz w:val="28"/>
          <w:szCs w:val="28"/>
          <w:lang w:val="en-US"/>
        </w:rPr>
        <w:t>r</w:t>
      </w:r>
      <w:proofErr w:type="spellStart"/>
      <w:r w:rsidRPr="00D711F0">
        <w:rPr>
          <w:sz w:val="28"/>
          <w:szCs w:val="28"/>
        </w:rPr>
        <w:t>elease</w:t>
      </w:r>
      <w:proofErr w:type="spellEnd"/>
      <w:r w:rsidRPr="00D711F0">
        <w:rPr>
          <w:sz w:val="28"/>
          <w:szCs w:val="28"/>
        </w:rPr>
        <w:t xml:space="preserve"> компилятор обычно применяет более агрессивные оптимизации кода, чтобы сделать исполняемый файл более эффективным по скорости выполнения. В режиме </w:t>
      </w:r>
      <w:r w:rsidR="00DB4ABD">
        <w:rPr>
          <w:sz w:val="28"/>
          <w:szCs w:val="28"/>
          <w:lang w:val="en-US"/>
        </w:rPr>
        <w:t>d</w:t>
      </w:r>
      <w:proofErr w:type="spellStart"/>
      <w:r w:rsidRPr="00D711F0">
        <w:rPr>
          <w:sz w:val="28"/>
          <w:szCs w:val="28"/>
        </w:rPr>
        <w:t>ebug</w:t>
      </w:r>
      <w:proofErr w:type="spellEnd"/>
      <w:r w:rsidRPr="00D711F0">
        <w:rPr>
          <w:sz w:val="28"/>
          <w:szCs w:val="28"/>
        </w:rPr>
        <w:t xml:space="preserve"> такие оптимизации обычно отключены, чтобы облегчить отладку и соответствие исходному коду.</w:t>
      </w:r>
    </w:p>
    <w:p w14:paraId="0F56D233" w14:textId="77777777" w:rsidR="0080546E" w:rsidRDefault="00FD573D" w:rsidP="0080546E">
      <w:pPr>
        <w:pStyle w:val="a8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r w:rsidRPr="00D711F0">
        <w:rPr>
          <w:sz w:val="28"/>
          <w:szCs w:val="28"/>
        </w:rPr>
        <w:t xml:space="preserve">Дополнительная отладочная информация: В режиме </w:t>
      </w:r>
      <w:r w:rsidR="00DB4ABD">
        <w:rPr>
          <w:sz w:val="28"/>
          <w:szCs w:val="28"/>
          <w:lang w:val="en-US"/>
        </w:rPr>
        <w:t>d</w:t>
      </w:r>
      <w:proofErr w:type="spellStart"/>
      <w:r w:rsidRPr="00D711F0">
        <w:rPr>
          <w:sz w:val="28"/>
          <w:szCs w:val="28"/>
        </w:rPr>
        <w:t>ebug</w:t>
      </w:r>
      <w:proofErr w:type="spellEnd"/>
      <w:r w:rsidRPr="00D711F0">
        <w:rPr>
          <w:sz w:val="28"/>
          <w:szCs w:val="28"/>
        </w:rPr>
        <w:t xml:space="preserve"> в исполняемый файл включается дополнительная отладочная информация, такая как символьные таблицы, информация о переменных, отслеживание стека и т.д. Это позволяет использовать отладчик для анализа программы на уровне исходного кода.</w:t>
      </w:r>
    </w:p>
    <w:p w14:paraId="7F9B0670" w14:textId="16672DDA" w:rsidR="00352440" w:rsidRDefault="00FD573D" w:rsidP="0080546E">
      <w:pPr>
        <w:spacing w:after="160" w:line="360" w:lineRule="auto"/>
        <w:ind w:left="360" w:firstLine="348"/>
        <w:jc w:val="both"/>
        <w:rPr>
          <w:sz w:val="28"/>
          <w:szCs w:val="28"/>
        </w:rPr>
      </w:pPr>
      <w:r w:rsidRPr="0080546E">
        <w:rPr>
          <w:sz w:val="28"/>
          <w:szCs w:val="28"/>
        </w:rPr>
        <w:t xml:space="preserve">В режиме </w:t>
      </w:r>
      <w:proofErr w:type="spellStart"/>
      <w:r w:rsidRPr="0080546E">
        <w:rPr>
          <w:sz w:val="28"/>
          <w:szCs w:val="28"/>
        </w:rPr>
        <w:t>Release</w:t>
      </w:r>
      <w:proofErr w:type="spellEnd"/>
      <w:r w:rsidRPr="0080546E">
        <w:rPr>
          <w:sz w:val="28"/>
          <w:szCs w:val="28"/>
        </w:rPr>
        <w:t xml:space="preserve"> уровень оптимизации обычно выше, чем в режиме </w:t>
      </w:r>
      <w:proofErr w:type="spellStart"/>
      <w:r w:rsidRPr="0080546E">
        <w:rPr>
          <w:sz w:val="28"/>
          <w:szCs w:val="28"/>
        </w:rPr>
        <w:t>Debug</w:t>
      </w:r>
      <w:proofErr w:type="spellEnd"/>
      <w:r w:rsidRPr="0080546E">
        <w:rPr>
          <w:sz w:val="28"/>
          <w:szCs w:val="28"/>
        </w:rPr>
        <w:t>. Это означает, что компилятор старается создать исполняемый файл, который работает быстрее за счет применения более сложных оптимизаций.</w:t>
      </w:r>
    </w:p>
    <w:p w14:paraId="1DCF2C08" w14:textId="0DD15A7D" w:rsidR="0080546E" w:rsidRDefault="008025B8" w:rsidP="008025B8">
      <w:pPr>
        <w:spacing w:after="160" w:line="360" w:lineRule="auto"/>
        <w:ind w:left="360" w:firstLine="348"/>
        <w:jc w:val="center"/>
        <w:rPr>
          <w:b/>
          <w:bCs/>
          <w:sz w:val="28"/>
          <w:szCs w:val="28"/>
        </w:rPr>
      </w:pPr>
      <w:r w:rsidRPr="009C7A0C">
        <w:rPr>
          <w:b/>
          <w:bCs/>
          <w:sz w:val="28"/>
          <w:szCs w:val="28"/>
        </w:rPr>
        <w:t xml:space="preserve">Задача 2. </w:t>
      </w:r>
      <w:r w:rsidR="009C7A0C" w:rsidRPr="009C7A0C">
        <w:rPr>
          <w:b/>
          <w:bCs/>
          <w:sz w:val="28"/>
          <w:szCs w:val="28"/>
        </w:rPr>
        <w:t>Исследование разрешающей способности</w:t>
      </w:r>
    </w:p>
    <w:p w14:paraId="137FABFD" w14:textId="1102CCB4" w:rsidR="002F0044" w:rsidRDefault="009C7A0C" w:rsidP="002F0044">
      <w:pPr>
        <w:spacing w:after="160"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Разрешающая способность средств измерений – это наименьшее изменение измеряемой величины, различимое с </w:t>
      </w:r>
      <w:r w:rsidR="00D36238">
        <w:rPr>
          <w:sz w:val="28"/>
          <w:szCs w:val="28"/>
        </w:rPr>
        <w:t xml:space="preserve">помощью данного </w:t>
      </w:r>
      <w:r w:rsidR="001D3CD9">
        <w:rPr>
          <w:sz w:val="28"/>
          <w:szCs w:val="28"/>
        </w:rPr>
        <w:t>средства измерени</w:t>
      </w:r>
      <w:r w:rsidR="00DB177D">
        <w:rPr>
          <w:sz w:val="28"/>
          <w:szCs w:val="28"/>
        </w:rPr>
        <w:t>я</w:t>
      </w:r>
      <w:r w:rsidR="001D3CD9">
        <w:rPr>
          <w:sz w:val="28"/>
          <w:szCs w:val="28"/>
        </w:rPr>
        <w:t xml:space="preserve">, в данной работе: </w:t>
      </w:r>
      <w:r w:rsidR="001D3CD9">
        <w:rPr>
          <w:sz w:val="28"/>
          <w:szCs w:val="28"/>
          <w:lang w:val="en-US"/>
        </w:rPr>
        <w:t>clock</w:t>
      </w:r>
      <w:r w:rsidR="001D3CD9" w:rsidRPr="001D3CD9">
        <w:rPr>
          <w:sz w:val="28"/>
          <w:szCs w:val="28"/>
        </w:rPr>
        <w:t xml:space="preserve">, </w:t>
      </w:r>
      <w:r w:rsidR="001D3CD9">
        <w:rPr>
          <w:sz w:val="28"/>
          <w:szCs w:val="28"/>
          <w:lang w:val="en-US"/>
        </w:rPr>
        <w:t>QPC</w:t>
      </w:r>
      <w:r w:rsidR="001D3CD9" w:rsidRPr="001D3CD9">
        <w:rPr>
          <w:sz w:val="28"/>
          <w:szCs w:val="28"/>
        </w:rPr>
        <w:t xml:space="preserve">, </w:t>
      </w:r>
      <w:r w:rsidR="001D3CD9">
        <w:rPr>
          <w:sz w:val="28"/>
          <w:szCs w:val="28"/>
          <w:lang w:val="en-US"/>
        </w:rPr>
        <w:t>TSC</w:t>
      </w:r>
      <w:r w:rsidR="001D3CD9" w:rsidRPr="001D3CD9">
        <w:rPr>
          <w:sz w:val="28"/>
          <w:szCs w:val="28"/>
        </w:rPr>
        <w:t>.</w:t>
      </w:r>
    </w:p>
    <w:p w14:paraId="1CA57003" w14:textId="77777777" w:rsidR="002F0044" w:rsidRPr="00346AFD" w:rsidRDefault="002F0044" w:rsidP="002F0044">
      <w:pPr>
        <w:spacing w:after="160" w:line="360" w:lineRule="auto"/>
        <w:ind w:left="360" w:firstLine="348"/>
        <w:jc w:val="both"/>
        <w:rPr>
          <w:sz w:val="28"/>
          <w:szCs w:val="28"/>
        </w:rPr>
      </w:pPr>
      <w:r w:rsidRPr="002F0044">
        <w:rPr>
          <w:iCs/>
          <w:sz w:val="28"/>
          <w:szCs w:val="28"/>
        </w:rPr>
        <w:t xml:space="preserve">Получить значение разрешающей способности можно, последовательно увеличивая объем обработки данных между двумя засечками времени до устойчивого получения значения, отличного от 0. Достаточно получения двух подряд значений, отличных от 0. </w:t>
      </w:r>
    </w:p>
    <w:p w14:paraId="762E2D4A" w14:textId="415E8A75" w:rsidR="00DC059D" w:rsidRDefault="002F0044" w:rsidP="002F0044">
      <w:pPr>
        <w:spacing w:after="160" w:line="360" w:lineRule="auto"/>
        <w:ind w:left="360" w:firstLine="34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Д</w:t>
      </w:r>
      <w:r w:rsidRPr="002F0044">
        <w:rPr>
          <w:iCs/>
          <w:sz w:val="28"/>
          <w:szCs w:val="28"/>
        </w:rPr>
        <w:t>ля TSC разрешающая способность может быть получена без изменения рабочей нагрузки просто двумя вызовами __</w:t>
      </w:r>
      <w:proofErr w:type="spellStart"/>
      <w:r w:rsidRPr="002F0044">
        <w:rPr>
          <w:iCs/>
          <w:sz w:val="28"/>
          <w:szCs w:val="28"/>
        </w:rPr>
        <w:t>rdtsc</w:t>
      </w:r>
      <w:proofErr w:type="spellEnd"/>
      <w:r w:rsidRPr="002F0044">
        <w:rPr>
          <w:iCs/>
          <w:sz w:val="28"/>
          <w:szCs w:val="28"/>
        </w:rPr>
        <w:t>(), т.е. при пустом блоке CODE. И это будет не длительность такта, а задержка самой функции __</w:t>
      </w:r>
      <w:proofErr w:type="spellStart"/>
      <w:r w:rsidRPr="002F0044">
        <w:rPr>
          <w:iCs/>
          <w:sz w:val="28"/>
          <w:szCs w:val="28"/>
        </w:rPr>
        <w:t>rdtsc</w:t>
      </w:r>
      <w:proofErr w:type="spellEnd"/>
      <w:r w:rsidRPr="002F0044">
        <w:rPr>
          <w:iCs/>
          <w:sz w:val="28"/>
          <w:szCs w:val="28"/>
        </w:rPr>
        <w:t>()</w:t>
      </w:r>
      <w:r w:rsidR="005240D5">
        <w:rPr>
          <w:iCs/>
          <w:sz w:val="28"/>
          <w:szCs w:val="28"/>
        </w:rPr>
        <w:t>.</w:t>
      </w:r>
    </w:p>
    <w:p w14:paraId="0CC635E7" w14:textId="5B576C95" w:rsidR="005240D5" w:rsidRDefault="000542D3" w:rsidP="002F0044">
      <w:pPr>
        <w:spacing w:after="160" w:line="360" w:lineRule="auto"/>
        <w:ind w:left="360" w:firstLine="348"/>
        <w:jc w:val="both"/>
        <w:rPr>
          <w:iCs/>
          <w:sz w:val="28"/>
          <w:szCs w:val="28"/>
        </w:rPr>
      </w:pPr>
      <w:r w:rsidRPr="000542D3">
        <w:rPr>
          <w:noProof/>
          <w:sz w:val="28"/>
          <w:szCs w:val="28"/>
        </w:rPr>
        <w:drawing>
          <wp:anchor distT="0" distB="0" distL="114300" distR="114300" simplePos="0" relativeHeight="251603968" behindDoc="0" locked="0" layoutInCell="1" allowOverlap="1" wp14:anchorId="64459AAD" wp14:editId="691F75BC">
            <wp:simplePos x="0" y="0"/>
            <wp:positionH relativeFrom="column">
              <wp:posOffset>1671320</wp:posOffset>
            </wp:positionH>
            <wp:positionV relativeFrom="paragraph">
              <wp:posOffset>1650788</wp:posOffset>
            </wp:positionV>
            <wp:extent cx="2600688" cy="1810003"/>
            <wp:effectExtent l="0" t="0" r="0" b="0"/>
            <wp:wrapTopAndBottom/>
            <wp:docPr id="1242749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494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18AF">
        <w:rPr>
          <w:iCs/>
          <w:sz w:val="28"/>
          <w:szCs w:val="28"/>
        </w:rPr>
        <w:t>Для того чтобы найти разрешающ</w:t>
      </w:r>
      <w:r w:rsidR="007D33D3">
        <w:rPr>
          <w:iCs/>
          <w:sz w:val="28"/>
          <w:szCs w:val="28"/>
        </w:rPr>
        <w:t xml:space="preserve">ую способность у </w:t>
      </w:r>
      <w:r w:rsidR="007D33D3">
        <w:rPr>
          <w:iCs/>
          <w:sz w:val="28"/>
          <w:szCs w:val="28"/>
          <w:lang w:val="en-US"/>
        </w:rPr>
        <w:t>clock</w:t>
      </w:r>
      <w:r w:rsidR="007D33D3" w:rsidRPr="007D33D3">
        <w:rPr>
          <w:iCs/>
          <w:sz w:val="28"/>
          <w:szCs w:val="28"/>
        </w:rPr>
        <w:t xml:space="preserve"> </w:t>
      </w:r>
      <w:r w:rsidR="007D33D3">
        <w:rPr>
          <w:iCs/>
          <w:sz w:val="28"/>
          <w:szCs w:val="28"/>
        </w:rPr>
        <w:t xml:space="preserve">и </w:t>
      </w:r>
      <w:r w:rsidR="007D33D3">
        <w:rPr>
          <w:iCs/>
          <w:sz w:val="28"/>
          <w:szCs w:val="28"/>
          <w:lang w:val="en-US"/>
        </w:rPr>
        <w:t>QPC</w:t>
      </w:r>
      <w:r w:rsidR="007D33D3" w:rsidRPr="007D33D3">
        <w:rPr>
          <w:iCs/>
          <w:sz w:val="28"/>
          <w:szCs w:val="28"/>
        </w:rPr>
        <w:t xml:space="preserve">, </w:t>
      </w:r>
      <w:r w:rsidR="007D33D3">
        <w:rPr>
          <w:iCs/>
          <w:sz w:val="28"/>
          <w:szCs w:val="28"/>
        </w:rPr>
        <w:t xml:space="preserve">необходимо </w:t>
      </w:r>
      <w:r w:rsidR="00442550">
        <w:rPr>
          <w:iCs/>
          <w:sz w:val="28"/>
          <w:szCs w:val="28"/>
        </w:rPr>
        <w:t>пошагово увеличивать рабочую нагрузку</w:t>
      </w:r>
      <w:r w:rsidR="00E37638">
        <w:rPr>
          <w:iCs/>
          <w:sz w:val="28"/>
          <w:szCs w:val="28"/>
        </w:rPr>
        <w:t>. После того</w:t>
      </w:r>
      <w:r w:rsidR="004A005E">
        <w:rPr>
          <w:iCs/>
          <w:sz w:val="28"/>
          <w:szCs w:val="28"/>
        </w:rPr>
        <w:t xml:space="preserve"> как результат будет отличаться от 0</w:t>
      </w:r>
      <w:r w:rsidR="00EA69F5">
        <w:rPr>
          <w:iCs/>
          <w:sz w:val="28"/>
          <w:szCs w:val="28"/>
        </w:rPr>
        <w:t xml:space="preserve">, и если </w:t>
      </w:r>
      <w:r w:rsidR="007338BA">
        <w:rPr>
          <w:iCs/>
          <w:sz w:val="28"/>
          <w:szCs w:val="28"/>
        </w:rPr>
        <w:t xml:space="preserve">после следующего шага </w:t>
      </w:r>
      <w:r w:rsidR="00386988">
        <w:rPr>
          <w:iCs/>
          <w:sz w:val="28"/>
          <w:szCs w:val="28"/>
        </w:rPr>
        <w:t>результат так же будет отличен от 0, то это будет нашей р</w:t>
      </w:r>
      <w:r w:rsidR="00527494">
        <w:rPr>
          <w:iCs/>
          <w:sz w:val="28"/>
          <w:szCs w:val="28"/>
        </w:rPr>
        <w:t>азрешающей способности (Рис. 2.1).</w:t>
      </w:r>
    </w:p>
    <w:p w14:paraId="486EA0F9" w14:textId="6E06E9CC" w:rsidR="00527494" w:rsidRDefault="000542D3" w:rsidP="003F2FFF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2.1 – Исследование разрешающей </w:t>
      </w:r>
      <w:r w:rsidR="00D16F04">
        <w:rPr>
          <w:sz w:val="28"/>
          <w:szCs w:val="28"/>
        </w:rPr>
        <w:t>способности</w:t>
      </w:r>
    </w:p>
    <w:p w14:paraId="4795BF2D" w14:textId="77777777" w:rsidR="007A5D30" w:rsidRDefault="00F73A13" w:rsidP="007A5D30">
      <w:pPr>
        <w:spacing w:after="160" w:line="360" w:lineRule="auto"/>
        <w:jc w:val="center"/>
        <w:rPr>
          <w:b/>
          <w:bCs/>
          <w:sz w:val="28"/>
          <w:szCs w:val="28"/>
        </w:rPr>
      </w:pPr>
      <w:r w:rsidRPr="009C7A0C">
        <w:rPr>
          <w:b/>
          <w:bCs/>
          <w:sz w:val="28"/>
          <w:szCs w:val="28"/>
        </w:rPr>
        <w:t xml:space="preserve">Задача </w:t>
      </w:r>
      <w:r>
        <w:rPr>
          <w:b/>
          <w:bCs/>
          <w:sz w:val="28"/>
          <w:szCs w:val="28"/>
        </w:rPr>
        <w:t xml:space="preserve">3. Исследование повторяемости </w:t>
      </w:r>
      <w:r w:rsidR="00271BB9">
        <w:rPr>
          <w:b/>
          <w:bCs/>
          <w:sz w:val="28"/>
          <w:szCs w:val="28"/>
        </w:rPr>
        <w:t>результатов измерения</w:t>
      </w:r>
    </w:p>
    <w:p w14:paraId="5779A4AD" w14:textId="1D60D1B9" w:rsidR="00271BB9" w:rsidRDefault="000C3E10" w:rsidP="007A5D30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данной </w:t>
      </w:r>
      <w:r w:rsidR="00F24289">
        <w:rPr>
          <w:sz w:val="28"/>
          <w:szCs w:val="28"/>
        </w:rPr>
        <w:t xml:space="preserve">задаче необходимо </w:t>
      </w:r>
      <w:r w:rsidR="008A11CE">
        <w:rPr>
          <w:sz w:val="28"/>
          <w:szCs w:val="28"/>
        </w:rPr>
        <w:t xml:space="preserve">проверить </w:t>
      </w:r>
      <w:r w:rsidR="00956E22">
        <w:rPr>
          <w:sz w:val="28"/>
          <w:szCs w:val="28"/>
        </w:rPr>
        <w:t>повторяемость результатов в одних и тех же условиях</w:t>
      </w:r>
      <w:r w:rsidR="007A5D30">
        <w:rPr>
          <w:sz w:val="28"/>
          <w:szCs w:val="28"/>
        </w:rPr>
        <w:t>.</w:t>
      </w:r>
    </w:p>
    <w:p w14:paraId="3A65EE5E" w14:textId="01CA2645" w:rsidR="00487498" w:rsidRDefault="00487498" w:rsidP="007A5D30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Используются вектора </w:t>
      </w:r>
      <w:r w:rsidR="00C85ECA">
        <w:rPr>
          <w:sz w:val="28"/>
          <w:szCs w:val="28"/>
          <w:lang w:val="en-US"/>
        </w:rPr>
        <w:t>A</w:t>
      </w:r>
      <w:r w:rsidR="00C85ECA" w:rsidRPr="00C85ECA">
        <w:rPr>
          <w:sz w:val="28"/>
          <w:szCs w:val="28"/>
        </w:rPr>
        <w:t xml:space="preserve">, </w:t>
      </w:r>
      <w:r w:rsidR="00C85ECA">
        <w:rPr>
          <w:sz w:val="28"/>
          <w:szCs w:val="28"/>
          <w:lang w:val="en-US"/>
        </w:rPr>
        <w:t>B</w:t>
      </w:r>
      <w:r w:rsidR="00C85ECA" w:rsidRPr="00C85ECA">
        <w:rPr>
          <w:sz w:val="28"/>
          <w:szCs w:val="28"/>
        </w:rPr>
        <w:t xml:space="preserve">, </w:t>
      </w:r>
      <w:r w:rsidR="00C85ECA">
        <w:rPr>
          <w:sz w:val="28"/>
          <w:szCs w:val="28"/>
          <w:lang w:val="en-US"/>
        </w:rPr>
        <w:t>X</w:t>
      </w:r>
      <w:r w:rsidR="00C85ECA" w:rsidRPr="00C85ECA">
        <w:rPr>
          <w:sz w:val="28"/>
          <w:szCs w:val="28"/>
        </w:rPr>
        <w:t>.</w:t>
      </w:r>
      <w:r w:rsidR="00C85ECA">
        <w:rPr>
          <w:sz w:val="28"/>
          <w:szCs w:val="28"/>
        </w:rPr>
        <w:t xml:space="preserve"> После генерации </w:t>
      </w:r>
      <w:r w:rsidR="00A33969">
        <w:rPr>
          <w:sz w:val="28"/>
          <w:szCs w:val="28"/>
        </w:rPr>
        <w:t xml:space="preserve">входных параметров, находится результирующий вектор </w:t>
      </w:r>
      <w:r w:rsidR="00A33969">
        <w:rPr>
          <w:sz w:val="28"/>
          <w:szCs w:val="28"/>
          <w:lang w:val="en-US"/>
        </w:rPr>
        <w:t>Y</w:t>
      </w:r>
      <w:r w:rsidR="003B21B6">
        <w:rPr>
          <w:sz w:val="28"/>
          <w:szCs w:val="28"/>
        </w:rPr>
        <w:t xml:space="preserve"> (Листинг 2.1)</w:t>
      </w:r>
      <w:r w:rsidR="00A33969" w:rsidRPr="00A33969">
        <w:rPr>
          <w:sz w:val="28"/>
          <w:szCs w:val="28"/>
        </w:rPr>
        <w:t>.</w:t>
      </w:r>
    </w:p>
    <w:p w14:paraId="2FEF5D91" w14:textId="6F0DBF2A" w:rsidR="003B21B6" w:rsidRDefault="003B21B6" w:rsidP="003B21B6">
      <w:pPr>
        <w:spacing w:after="16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Листинг 2.1. Функция нахождения результирующего вектора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21B6" w14:paraId="6A2744E4" w14:textId="77777777" w:rsidTr="003B21B6">
        <w:tc>
          <w:tcPr>
            <w:tcW w:w="9571" w:type="dxa"/>
          </w:tcPr>
          <w:p w14:paraId="5413D405" w14:textId="77777777" w:rsidR="003B21B6" w:rsidRPr="003B21B6" w:rsidRDefault="003B21B6" w:rsidP="003B21B6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B21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B21B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B21B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3B21B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3B21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B21B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B21B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x</w:t>
            </w:r>
            <w:r w:rsidRPr="003B21B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B21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B21B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B21B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B21B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B21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B21B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B21B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3B21B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7B9B1D0" w14:textId="4E818A1F" w:rsidR="003B21B6" w:rsidRPr="003B21B6" w:rsidRDefault="003B21B6" w:rsidP="003B21B6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B21B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B21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B21B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93119A" w:rsidRPr="0093119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a</w:t>
            </w:r>
            <w:r w:rsidR="0093119A" w:rsidRPr="009311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/ log(1-</w:t>
            </w:r>
            <w:r w:rsidR="0093119A" w:rsidRPr="0093119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x</w:t>
            </w:r>
            <w:r w:rsidR="0093119A" w:rsidRPr="009311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) + </w:t>
            </w:r>
            <w:r w:rsidR="0093119A" w:rsidRPr="0093119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b</w:t>
            </w:r>
            <w:r w:rsidR="0093119A" w:rsidRPr="009311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* log(1+</w:t>
            </w:r>
            <w:r w:rsidR="0093119A" w:rsidRPr="0093119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x</w:t>
            </w:r>
            <w:r w:rsidR="0093119A" w:rsidRPr="0093119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</w:t>
            </w:r>
            <w:r w:rsidRPr="003B21B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A1B7368" w14:textId="49E744EA" w:rsidR="003B21B6" w:rsidRDefault="003B21B6" w:rsidP="003B21B6">
            <w:pPr>
              <w:spacing w:after="160" w:line="360" w:lineRule="auto"/>
              <w:ind w:firstLine="0"/>
              <w:rPr>
                <w:sz w:val="28"/>
                <w:szCs w:val="28"/>
              </w:rPr>
            </w:pPr>
            <w:r w:rsidRPr="003B21B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3D708537" w14:textId="041BCFB5" w:rsidR="00235BEA" w:rsidRDefault="007754D7" w:rsidP="00B1495E">
      <w:pPr>
        <w:spacing w:after="1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EA4F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QPC</w:t>
      </w:r>
      <w:r w:rsidRPr="00EA4FF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A4F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clock</w:t>
      </w:r>
      <w:r w:rsidRPr="00EA4F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EA4FFE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EA4FFE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функций</w:t>
      </w:r>
      <w:r w:rsidRPr="00EA4FFE">
        <w:rPr>
          <w:sz w:val="28"/>
          <w:szCs w:val="28"/>
        </w:rPr>
        <w:t xml:space="preserve"> </w:t>
      </w:r>
      <w:r w:rsidR="007115F9">
        <w:rPr>
          <w:sz w:val="28"/>
          <w:szCs w:val="28"/>
          <w:lang w:val="en-US"/>
        </w:rPr>
        <w:t>get</w:t>
      </w:r>
      <w:r w:rsidR="007115F9" w:rsidRPr="00EA4FFE">
        <w:rPr>
          <w:sz w:val="28"/>
          <w:szCs w:val="28"/>
        </w:rPr>
        <w:t>_</w:t>
      </w:r>
      <w:r w:rsidR="007115F9">
        <w:rPr>
          <w:sz w:val="28"/>
          <w:szCs w:val="28"/>
          <w:lang w:val="en-US"/>
        </w:rPr>
        <w:t>size</w:t>
      </w:r>
      <w:r w:rsidR="007115F9" w:rsidRPr="00EA4FFE">
        <w:rPr>
          <w:sz w:val="28"/>
          <w:szCs w:val="28"/>
        </w:rPr>
        <w:t>_</w:t>
      </w:r>
      <w:r w:rsidR="007115F9">
        <w:rPr>
          <w:sz w:val="28"/>
          <w:szCs w:val="28"/>
          <w:lang w:val="en-US"/>
        </w:rPr>
        <w:t>QPC</w:t>
      </w:r>
      <w:r w:rsidR="007115F9" w:rsidRPr="00EA4FFE">
        <w:rPr>
          <w:sz w:val="28"/>
          <w:szCs w:val="28"/>
        </w:rPr>
        <w:t xml:space="preserve">() </w:t>
      </w:r>
      <w:r w:rsidR="007115F9">
        <w:rPr>
          <w:sz w:val="28"/>
          <w:szCs w:val="28"/>
        </w:rPr>
        <w:t>и</w:t>
      </w:r>
      <w:r w:rsidR="007115F9" w:rsidRPr="00EA4FFE">
        <w:rPr>
          <w:sz w:val="28"/>
          <w:szCs w:val="28"/>
        </w:rPr>
        <w:t xml:space="preserve"> </w:t>
      </w:r>
      <w:r w:rsidR="007115F9">
        <w:rPr>
          <w:sz w:val="28"/>
          <w:szCs w:val="28"/>
          <w:lang w:val="en-US"/>
        </w:rPr>
        <w:t>get</w:t>
      </w:r>
      <w:r w:rsidR="007115F9" w:rsidRPr="00EA4FFE">
        <w:rPr>
          <w:sz w:val="28"/>
          <w:szCs w:val="28"/>
        </w:rPr>
        <w:t>_</w:t>
      </w:r>
      <w:r w:rsidR="007115F9">
        <w:rPr>
          <w:sz w:val="28"/>
          <w:szCs w:val="28"/>
          <w:lang w:val="en-US"/>
        </w:rPr>
        <w:t>size</w:t>
      </w:r>
      <w:r w:rsidR="007115F9" w:rsidRPr="00EA4FFE">
        <w:rPr>
          <w:sz w:val="28"/>
          <w:szCs w:val="28"/>
        </w:rPr>
        <w:t>_</w:t>
      </w:r>
      <w:r w:rsidR="00EA4FFE">
        <w:rPr>
          <w:sz w:val="28"/>
          <w:szCs w:val="28"/>
          <w:lang w:val="en-US"/>
        </w:rPr>
        <w:t>clock</w:t>
      </w:r>
      <w:r w:rsidR="00EA4FFE" w:rsidRPr="00EA4FFE">
        <w:rPr>
          <w:sz w:val="28"/>
          <w:szCs w:val="28"/>
        </w:rPr>
        <w:t xml:space="preserve">() </w:t>
      </w:r>
      <w:r w:rsidR="00EA4FFE">
        <w:rPr>
          <w:sz w:val="28"/>
          <w:szCs w:val="28"/>
        </w:rPr>
        <w:t>находится необходимая нагрузка</w:t>
      </w:r>
      <w:r w:rsidR="00A35375">
        <w:rPr>
          <w:sz w:val="28"/>
          <w:szCs w:val="28"/>
        </w:rPr>
        <w:t xml:space="preserve">, </w:t>
      </w:r>
      <w:r w:rsidR="00AB00A7">
        <w:rPr>
          <w:sz w:val="28"/>
          <w:szCs w:val="28"/>
        </w:rPr>
        <w:t>чтобы количество тактов было примерно одинаковая</w:t>
      </w:r>
      <w:r w:rsidR="00235BEA">
        <w:rPr>
          <w:sz w:val="28"/>
          <w:szCs w:val="28"/>
        </w:rPr>
        <w:t xml:space="preserve"> (Листинг 2.2). </w:t>
      </w:r>
      <w:r w:rsidR="00B1495E">
        <w:rPr>
          <w:sz w:val="28"/>
          <w:szCs w:val="28"/>
        </w:rPr>
        <w:t xml:space="preserve">Для </w:t>
      </w:r>
      <w:r w:rsidR="00B1495E">
        <w:rPr>
          <w:sz w:val="28"/>
          <w:szCs w:val="28"/>
          <w:lang w:val="en-US"/>
        </w:rPr>
        <w:t>TSC</w:t>
      </w:r>
      <w:r w:rsidR="00B1495E" w:rsidRPr="00B1495E">
        <w:rPr>
          <w:sz w:val="28"/>
          <w:szCs w:val="28"/>
        </w:rPr>
        <w:t xml:space="preserve"> </w:t>
      </w:r>
      <w:r w:rsidR="00B1495E">
        <w:rPr>
          <w:sz w:val="28"/>
          <w:szCs w:val="28"/>
        </w:rPr>
        <w:t>же задаётся рабочая нагрузка.</w:t>
      </w:r>
    </w:p>
    <w:p w14:paraId="20E374CF" w14:textId="518AD9F7" w:rsidR="00A24F24" w:rsidRDefault="00A24F24" w:rsidP="00A24F24">
      <w:pPr>
        <w:spacing w:after="160" w:line="360" w:lineRule="auto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2.2. </w:t>
      </w:r>
      <w:r w:rsidR="00554C2C">
        <w:rPr>
          <w:sz w:val="28"/>
          <w:szCs w:val="28"/>
        </w:rPr>
        <w:t>Нахождение рабочей нагрузки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5BEA" w14:paraId="24B10363" w14:textId="77777777" w:rsidTr="00235BEA">
        <w:tc>
          <w:tcPr>
            <w:tcW w:w="9571" w:type="dxa"/>
          </w:tcPr>
          <w:p w14:paraId="22F167B7" w14:textId="77777777" w:rsidR="00522F92" w:rsidRPr="00522F92" w:rsidRDefault="00522F92" w:rsidP="00522F92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22F9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522F9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22F9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STEP_CLOCK</w:t>
            </w:r>
            <w:r w:rsidRPr="00522F9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10000</w:t>
            </w:r>
          </w:p>
          <w:p w14:paraId="7154DC9C" w14:textId="22249214" w:rsidR="00522F92" w:rsidRPr="00AA7CDD" w:rsidRDefault="00522F92" w:rsidP="00522F92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22F9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522F9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22F9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STEP_QPC</w:t>
            </w:r>
            <w:r w:rsidRPr="00522F9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100</w:t>
            </w:r>
          </w:p>
          <w:p w14:paraId="5C00C3B3" w14:textId="77777777" w:rsidR="00522F92" w:rsidRPr="00AA7CDD" w:rsidRDefault="00522F92" w:rsidP="00522F92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0C7D50EB" w14:textId="24371CB4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get_size_clock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14:paraId="3E95F467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620E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 = 50000;</w:t>
            </w:r>
          </w:p>
          <w:p w14:paraId="19CDF3A1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620E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t_start_clock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t_end_clock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D0823A9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t_start_clock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clock();</w:t>
            </w:r>
          </w:p>
          <w:p w14:paraId="0C4CB867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t_end_clock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clock();</w:t>
            </w:r>
          </w:p>
          <w:p w14:paraId="764B0F1F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89011F2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54C2C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while</w:t>
            </w:r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(</w:t>
            </w:r>
            <w:proofErr w:type="spellStart"/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t_end_clock</w:t>
            </w:r>
            <w:proofErr w:type="spellEnd"/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- </w:t>
            </w:r>
            <w:proofErr w:type="spellStart"/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t_start_clock</w:t>
            </w:r>
            <w:proofErr w:type="spellEnd"/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&lt; </w:t>
            </w:r>
            <w:r w:rsidRPr="00554C2C">
              <w:rPr>
                <w:rFonts w:ascii="Consolas" w:eastAsiaTheme="minorHAnsi" w:hAnsi="Consolas" w:cs="Consolas"/>
                <w:color w:val="6F008A"/>
                <w:sz w:val="19"/>
                <w:szCs w:val="19"/>
                <w:highlight w:val="yellow"/>
                <w:lang w:val="en-US" w:eastAsia="en-US"/>
              </w:rPr>
              <w:t>MIN_COUNT_TAKTS</w:t>
            </w:r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)</w:t>
            </w: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0A0D4A28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x_src.resize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(count);</w:t>
            </w:r>
          </w:p>
          <w:p w14:paraId="3AE2A0D2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a_src.resize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(count);</w:t>
            </w:r>
          </w:p>
          <w:p w14:paraId="7986F7BF" w14:textId="02A56AC2" w:rsidR="005620E4" w:rsidRPr="00AA7CDD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b_src.resize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(count);</w:t>
            </w:r>
          </w:p>
          <w:p w14:paraId="49DB4250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620E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5620E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y(count);</w:t>
            </w:r>
          </w:p>
          <w:p w14:paraId="7B8BCE80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D7E03BB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generate_input_vector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x_src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count);</w:t>
            </w:r>
          </w:p>
          <w:p w14:paraId="2661E0E5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generate_input_vector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a_src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count);</w:t>
            </w:r>
          </w:p>
          <w:p w14:paraId="13FD815E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generate_input_vector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b_src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count);</w:t>
            </w:r>
          </w:p>
          <w:p w14:paraId="7F58B442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9084243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t_start_clock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clock();</w:t>
            </w:r>
          </w:p>
          <w:p w14:paraId="1CE2C89A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620E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620E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y.size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14:paraId="433681A1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y</w:t>
            </w:r>
            <w:r w:rsidRPr="005620E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620E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x_src</w:t>
            </w:r>
            <w:proofErr w:type="spellEnd"/>
            <w:r w:rsidRPr="005620E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620E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a_src</w:t>
            </w:r>
            <w:proofErr w:type="spellEnd"/>
            <w:r w:rsidRPr="005620E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620E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b_src</w:t>
            </w:r>
            <w:proofErr w:type="spellEnd"/>
            <w:r w:rsidRPr="005620E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5620E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D17D47C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74C62888" w14:textId="34BFDCE3" w:rsidR="005620E4" w:rsidRPr="00AA7CDD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t_end_clock</w:t>
            </w:r>
            <w:proofErr w:type="spellEnd"/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clock();</w:t>
            </w:r>
          </w:p>
          <w:p w14:paraId="710DEE40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E7A0F67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count += </w:t>
            </w:r>
            <w:r w:rsidRPr="00554C2C">
              <w:rPr>
                <w:rFonts w:ascii="Consolas" w:eastAsiaTheme="minorHAnsi" w:hAnsi="Consolas" w:cs="Consolas"/>
                <w:color w:val="6F008A"/>
                <w:sz w:val="19"/>
                <w:szCs w:val="19"/>
                <w:highlight w:val="yellow"/>
                <w:lang w:val="en-US" w:eastAsia="en-US"/>
              </w:rPr>
              <w:t>STEP_CLOCK</w:t>
            </w:r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;</w:t>
            </w:r>
          </w:p>
          <w:p w14:paraId="50174AB8" w14:textId="582996FE" w:rsidR="005620E4" w:rsidRPr="00AA7CDD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289A46AB" w14:textId="77777777" w:rsidR="005620E4" w:rsidRPr="005620E4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195CF16" w14:textId="77777777" w:rsidR="005620E4" w:rsidRPr="00AA7CDD" w:rsidRDefault="005620E4" w:rsidP="005620E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620E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A7CD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AA7CD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 ;</w:t>
            </w:r>
          </w:p>
          <w:p w14:paraId="2440F6EB" w14:textId="3BBDBEF5" w:rsidR="005620E4" w:rsidRPr="00AA7CDD" w:rsidRDefault="005620E4" w:rsidP="005620E4">
            <w:pPr>
              <w:spacing w:after="160"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A7CD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60BD7258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get_size_QPC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14:paraId="5ED87EE5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24F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 = 0;</w:t>
            </w:r>
          </w:p>
          <w:p w14:paraId="32890ABB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24F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LARGE_INTEGER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t_start_QP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t_finish_QP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freqQP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E6D8538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A9C94A7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QueryPerformanceFrequency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freqQP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3FFA64E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QueryPerformanceCounter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t_start_QP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19BDDCB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QueryPerformanceCounter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t_finish_QP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3989E53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0FE8701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554C2C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yellow"/>
                <w:lang w:val="en-US" w:eastAsia="en-US"/>
              </w:rPr>
              <w:t>while</w:t>
            </w:r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(</w:t>
            </w:r>
            <w:proofErr w:type="spellStart"/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t_finish_QP</w:t>
            </w:r>
            <w:proofErr w:type="spellEnd"/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eastAsia="en-US"/>
              </w:rPr>
              <w:t>С</w:t>
            </w:r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.</w:t>
            </w:r>
            <w:proofErr w:type="spellStart"/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QuadPart</w:t>
            </w:r>
            <w:proofErr w:type="spellEnd"/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- </w:t>
            </w:r>
            <w:proofErr w:type="spellStart"/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t_start_QP</w:t>
            </w:r>
            <w:proofErr w:type="spellEnd"/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eastAsia="en-US"/>
              </w:rPr>
              <w:t>С</w:t>
            </w:r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.</w:t>
            </w:r>
            <w:proofErr w:type="spellStart"/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QuadPart</w:t>
            </w:r>
            <w:proofErr w:type="spellEnd"/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 &lt; </w:t>
            </w:r>
            <w:r w:rsidRPr="00554C2C">
              <w:rPr>
                <w:rFonts w:ascii="Consolas" w:eastAsiaTheme="minorHAnsi" w:hAnsi="Consolas" w:cs="Consolas"/>
                <w:color w:val="6F008A"/>
                <w:sz w:val="19"/>
                <w:szCs w:val="19"/>
                <w:highlight w:val="yellow"/>
                <w:lang w:val="en-US" w:eastAsia="en-US"/>
              </w:rPr>
              <w:t>MIN_COUNT_TAKTS_QPC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F8E1BB0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x_src.resize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(count);</w:t>
            </w:r>
          </w:p>
          <w:p w14:paraId="29C8FF1D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a_src.resize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(count);</w:t>
            </w:r>
          </w:p>
          <w:p w14:paraId="6E250039" w14:textId="60E44EB5" w:rsidR="00A24F24" w:rsidRPr="00AA7CDD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b_src.resize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(count);</w:t>
            </w:r>
          </w:p>
          <w:p w14:paraId="1C867555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24F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A24F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y(count);</w:t>
            </w:r>
          </w:p>
          <w:p w14:paraId="6D5003A2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1A8622D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generate_input_vector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x_src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count);</w:t>
            </w:r>
          </w:p>
          <w:p w14:paraId="23CB29CC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generate_input_vector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a_src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count);</w:t>
            </w:r>
          </w:p>
          <w:p w14:paraId="440F3B98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generate_input_vector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b_src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count);</w:t>
            </w:r>
          </w:p>
          <w:p w14:paraId="176E10CF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4879FD3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QueryPerformanceFrequency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freqQP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20B5E90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QueryPerformanceCounter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t_start_QP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93765FF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24F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24F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x_src.size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 ++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3D50BD81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y</w:t>
            </w:r>
            <w:r w:rsidRPr="00A24F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24F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func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x_src</w:t>
            </w:r>
            <w:proofErr w:type="spellEnd"/>
            <w:r w:rsidRPr="00A24F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24F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a_src</w:t>
            </w:r>
            <w:proofErr w:type="spellEnd"/>
            <w:r w:rsidRPr="00A24F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24F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b_src</w:t>
            </w:r>
            <w:proofErr w:type="spellEnd"/>
            <w:r w:rsidRPr="00A24F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24F2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D82DDD8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00859B76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QueryPerformanceCounter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t_finish_QP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0A9B83D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A0DC2BF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 xml:space="preserve">count += </w:t>
            </w:r>
            <w:r w:rsidRPr="00554C2C">
              <w:rPr>
                <w:rFonts w:ascii="Consolas" w:eastAsiaTheme="minorHAnsi" w:hAnsi="Consolas" w:cs="Consolas"/>
                <w:color w:val="6F008A"/>
                <w:sz w:val="19"/>
                <w:szCs w:val="19"/>
                <w:highlight w:val="yellow"/>
                <w:lang w:val="en-US" w:eastAsia="en-US"/>
              </w:rPr>
              <w:t>STEP_QPC</w:t>
            </w:r>
            <w:r w:rsidRPr="00554C2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en-US" w:eastAsia="en-US"/>
              </w:rPr>
              <w:t>;</w:t>
            </w:r>
          </w:p>
          <w:p w14:paraId="08B88120" w14:textId="43B59E09" w:rsidR="00A24F24" w:rsidRPr="006555E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6B3E4022" w14:textId="77777777" w:rsidR="00A24F24" w:rsidRPr="00A24F24" w:rsidRDefault="00A24F24" w:rsidP="00A24F24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count</w:t>
            </w:r>
            <w:proofErr w:type="spellEnd"/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50429092" w14:textId="4E2F4CCA" w:rsidR="005620E4" w:rsidRPr="005620E4" w:rsidRDefault="00A24F24" w:rsidP="00A24F24">
            <w:pPr>
              <w:spacing w:after="160"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A24F2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88E70A4" w14:textId="0A656235" w:rsidR="002F5411" w:rsidRPr="002F5411" w:rsidRDefault="002F5411" w:rsidP="002F5411">
      <w:pPr>
        <w:spacing w:after="160" w:line="360" w:lineRule="auto"/>
        <w:ind w:firstLine="708"/>
        <w:jc w:val="both"/>
        <w:rPr>
          <w:sz w:val="28"/>
          <w:szCs w:val="28"/>
        </w:rPr>
      </w:pPr>
      <w:r w:rsidRPr="002F5411">
        <w:rPr>
          <w:sz w:val="28"/>
          <w:szCs w:val="28"/>
        </w:rPr>
        <w:lastRenderedPageBreak/>
        <w:t>Определение рабочей нагрузки</w:t>
      </w:r>
      <w:r w:rsidR="0085780F">
        <w:rPr>
          <w:sz w:val="28"/>
          <w:szCs w:val="28"/>
        </w:rPr>
        <w:t xml:space="preserve">. </w:t>
      </w:r>
      <w:r w:rsidRPr="002F5411">
        <w:rPr>
          <w:sz w:val="28"/>
          <w:szCs w:val="28"/>
        </w:rPr>
        <w:t>Перед началом измерений определяется размер рабочей нагрузки, который увеличивается в ходе цикла для создания различных уровней нагрузки.</w:t>
      </w:r>
    </w:p>
    <w:p w14:paraId="3022C600" w14:textId="040947C5" w:rsidR="00683BF0" w:rsidRDefault="002468D5" w:rsidP="002F5411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Происходят 2 прохода замеров для </w:t>
      </w:r>
      <w:r w:rsidR="0036063A">
        <w:rPr>
          <w:sz w:val="28"/>
          <w:szCs w:val="28"/>
        </w:rPr>
        <w:t xml:space="preserve">каждого способа измерения. </w:t>
      </w:r>
      <w:r w:rsidR="002F5411" w:rsidRPr="002F5411">
        <w:rPr>
          <w:sz w:val="28"/>
          <w:szCs w:val="28"/>
        </w:rPr>
        <w:t>После завершения измерений проводится статистический анализ</w:t>
      </w:r>
      <w:r w:rsidR="00221C43">
        <w:rPr>
          <w:sz w:val="28"/>
          <w:szCs w:val="28"/>
        </w:rPr>
        <w:t xml:space="preserve">: </w:t>
      </w:r>
      <w:r w:rsidR="002F5411" w:rsidRPr="002F5411">
        <w:rPr>
          <w:sz w:val="28"/>
          <w:szCs w:val="28"/>
        </w:rPr>
        <w:t>минимума, максимума, среднего и стандартного отклонения времени выполнения для каждого метода измерения.</w:t>
      </w:r>
    </w:p>
    <w:p w14:paraId="6BB5599B" w14:textId="18D3711A" w:rsidR="00772E6C" w:rsidRDefault="003C737F" w:rsidP="00772E6C">
      <w:pPr>
        <w:spacing w:after="160" w:line="360" w:lineRule="auto"/>
        <w:ind w:firstLine="708"/>
        <w:jc w:val="both"/>
        <w:rPr>
          <w:sz w:val="28"/>
          <w:szCs w:val="28"/>
        </w:rPr>
      </w:pPr>
      <w:r w:rsidRPr="002F5411">
        <w:rPr>
          <w:noProof/>
          <w:sz w:val="28"/>
          <w:szCs w:val="28"/>
        </w:rPr>
        <w:drawing>
          <wp:anchor distT="0" distB="0" distL="114300" distR="114300" simplePos="0" relativeHeight="251636736" behindDoc="0" locked="0" layoutInCell="1" allowOverlap="1" wp14:anchorId="2F7B869D" wp14:editId="50548818">
            <wp:simplePos x="0" y="0"/>
            <wp:positionH relativeFrom="column">
              <wp:posOffset>1214120</wp:posOffset>
            </wp:positionH>
            <wp:positionV relativeFrom="paragraph">
              <wp:posOffset>436669</wp:posOffset>
            </wp:positionV>
            <wp:extent cx="3511550" cy="2438400"/>
            <wp:effectExtent l="0" t="0" r="0" b="0"/>
            <wp:wrapTopAndBottom/>
            <wp:docPr id="849105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055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BF0">
        <w:rPr>
          <w:sz w:val="28"/>
          <w:szCs w:val="28"/>
        </w:rPr>
        <w:t xml:space="preserve">В результате работы программы </w:t>
      </w:r>
      <w:r w:rsidR="00C636F9">
        <w:rPr>
          <w:sz w:val="28"/>
          <w:szCs w:val="28"/>
        </w:rPr>
        <w:t xml:space="preserve">показаны на </w:t>
      </w:r>
      <w:r w:rsidR="00772E6C">
        <w:rPr>
          <w:sz w:val="28"/>
          <w:szCs w:val="28"/>
        </w:rPr>
        <w:t>рисунках 3.1 – 3.</w:t>
      </w:r>
      <w:r w:rsidRPr="003C737F">
        <w:rPr>
          <w:sz w:val="28"/>
          <w:szCs w:val="28"/>
        </w:rPr>
        <w:t>3</w:t>
      </w:r>
      <w:r w:rsidR="00772E6C">
        <w:rPr>
          <w:sz w:val="28"/>
          <w:szCs w:val="28"/>
        </w:rPr>
        <w:t>.</w:t>
      </w:r>
    </w:p>
    <w:p w14:paraId="354A1549" w14:textId="02A6B403" w:rsidR="00772E6C" w:rsidRPr="0036063A" w:rsidRDefault="003C737F" w:rsidP="0036063A">
      <w:pPr>
        <w:spacing w:after="160" w:line="360" w:lineRule="auto"/>
        <w:ind w:firstLine="0"/>
        <w:jc w:val="center"/>
        <w:rPr>
          <w:sz w:val="28"/>
          <w:szCs w:val="28"/>
        </w:rPr>
      </w:pPr>
      <w:r w:rsidRPr="002F5411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A24C982" wp14:editId="529DD655">
            <wp:simplePos x="0" y="0"/>
            <wp:positionH relativeFrom="column">
              <wp:posOffset>1170305</wp:posOffset>
            </wp:positionH>
            <wp:positionV relativeFrom="paragraph">
              <wp:posOffset>2900680</wp:posOffset>
            </wp:positionV>
            <wp:extent cx="3601085" cy="2378710"/>
            <wp:effectExtent l="0" t="0" r="0" b="0"/>
            <wp:wrapTopAndBottom/>
            <wp:docPr id="2120932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3228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E6C">
        <w:rPr>
          <w:sz w:val="28"/>
          <w:szCs w:val="28"/>
        </w:rPr>
        <w:t xml:space="preserve">Рис. 3.1 </w:t>
      </w:r>
      <w:r w:rsidR="0036063A">
        <w:rPr>
          <w:sz w:val="28"/>
          <w:szCs w:val="28"/>
        </w:rPr>
        <w:t>–</w:t>
      </w:r>
      <w:r w:rsidR="00772E6C">
        <w:rPr>
          <w:sz w:val="28"/>
          <w:szCs w:val="28"/>
        </w:rPr>
        <w:t xml:space="preserve"> </w:t>
      </w:r>
      <w:r w:rsidR="002468D5">
        <w:rPr>
          <w:sz w:val="28"/>
          <w:szCs w:val="28"/>
        </w:rPr>
        <w:t>Исследовани</w:t>
      </w:r>
      <w:r w:rsidR="0036063A">
        <w:rPr>
          <w:sz w:val="28"/>
          <w:szCs w:val="28"/>
        </w:rPr>
        <w:t>е повторя</w:t>
      </w:r>
      <w:r w:rsidR="008A6118">
        <w:rPr>
          <w:sz w:val="28"/>
          <w:szCs w:val="28"/>
        </w:rPr>
        <w:t>е</w:t>
      </w:r>
      <w:r w:rsidR="0036063A">
        <w:rPr>
          <w:sz w:val="28"/>
          <w:szCs w:val="28"/>
        </w:rPr>
        <w:t>мо</w:t>
      </w:r>
      <w:r w:rsidR="008A6118">
        <w:rPr>
          <w:sz w:val="28"/>
          <w:szCs w:val="28"/>
        </w:rPr>
        <w:t>сти</w:t>
      </w:r>
      <w:r w:rsidR="0036063A">
        <w:rPr>
          <w:sz w:val="28"/>
          <w:szCs w:val="28"/>
        </w:rPr>
        <w:t xml:space="preserve"> </w:t>
      </w:r>
      <w:r w:rsidR="0036063A">
        <w:rPr>
          <w:sz w:val="28"/>
          <w:szCs w:val="28"/>
          <w:lang w:val="en-US"/>
        </w:rPr>
        <w:t>TSC</w:t>
      </w:r>
    </w:p>
    <w:p w14:paraId="2E667A18" w14:textId="1F77F0EB" w:rsidR="00772E6C" w:rsidRPr="003C737F" w:rsidRDefault="0036063A" w:rsidP="0036063A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3.2 </w:t>
      </w:r>
      <w:r w:rsidR="008A6118">
        <w:rPr>
          <w:sz w:val="28"/>
          <w:szCs w:val="28"/>
        </w:rPr>
        <w:t>–</w:t>
      </w:r>
      <w:r>
        <w:rPr>
          <w:sz w:val="28"/>
          <w:szCs w:val="28"/>
        </w:rPr>
        <w:t xml:space="preserve"> Исследование</w:t>
      </w:r>
      <w:r w:rsidR="008A6118">
        <w:rPr>
          <w:sz w:val="28"/>
          <w:szCs w:val="28"/>
        </w:rPr>
        <w:t xml:space="preserve"> повторяемости </w:t>
      </w:r>
      <w:r w:rsidR="008A6118">
        <w:rPr>
          <w:sz w:val="28"/>
          <w:szCs w:val="28"/>
          <w:lang w:val="en-US"/>
        </w:rPr>
        <w:t>QPC</w:t>
      </w:r>
    </w:p>
    <w:p w14:paraId="40554934" w14:textId="50BA414E" w:rsidR="00772E6C" w:rsidRPr="00AA7CDD" w:rsidRDefault="00772E6C" w:rsidP="00772E6C">
      <w:pPr>
        <w:spacing w:after="160" w:line="360" w:lineRule="auto"/>
        <w:ind w:firstLine="708"/>
        <w:jc w:val="both"/>
        <w:rPr>
          <w:sz w:val="28"/>
          <w:szCs w:val="28"/>
        </w:rPr>
      </w:pPr>
    </w:p>
    <w:p w14:paraId="220C5279" w14:textId="77777777" w:rsidR="003C737F" w:rsidRPr="00AA7CDD" w:rsidRDefault="003C737F" w:rsidP="00772E6C">
      <w:pPr>
        <w:spacing w:after="160" w:line="360" w:lineRule="auto"/>
        <w:ind w:firstLine="708"/>
        <w:jc w:val="both"/>
        <w:rPr>
          <w:sz w:val="28"/>
          <w:szCs w:val="28"/>
        </w:rPr>
      </w:pPr>
    </w:p>
    <w:p w14:paraId="0D52DDE9" w14:textId="54A963B1" w:rsidR="003C737F" w:rsidRPr="00AA7CDD" w:rsidRDefault="00E74434" w:rsidP="00366EDF">
      <w:pPr>
        <w:spacing w:after="160" w:line="360" w:lineRule="auto"/>
        <w:jc w:val="center"/>
        <w:rPr>
          <w:sz w:val="28"/>
          <w:szCs w:val="28"/>
        </w:rPr>
      </w:pPr>
      <w:r w:rsidRPr="00E74434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98176" behindDoc="0" locked="0" layoutInCell="1" allowOverlap="1" wp14:anchorId="63EDFC94" wp14:editId="6A68B94F">
            <wp:simplePos x="0" y="0"/>
            <wp:positionH relativeFrom="column">
              <wp:posOffset>951865</wp:posOffset>
            </wp:positionH>
            <wp:positionV relativeFrom="paragraph">
              <wp:posOffset>-15240</wp:posOffset>
            </wp:positionV>
            <wp:extent cx="4041140" cy="2667000"/>
            <wp:effectExtent l="0" t="0" r="0" b="0"/>
            <wp:wrapTopAndBottom/>
            <wp:docPr id="2134218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1816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Рис. 3.3 – Исследование повторяемости </w:t>
      </w:r>
      <w:r w:rsidR="00366EDF">
        <w:rPr>
          <w:sz w:val="28"/>
          <w:szCs w:val="28"/>
          <w:lang w:val="en-US"/>
        </w:rPr>
        <w:t>clock</w:t>
      </w:r>
    </w:p>
    <w:p w14:paraId="6471DB6F" w14:textId="1F749BFA" w:rsidR="00BF39C9" w:rsidRDefault="00100394" w:rsidP="00366EDF">
      <w:pPr>
        <w:spacing w:after="160" w:line="360" w:lineRule="auto"/>
        <w:jc w:val="center"/>
        <w:rPr>
          <w:b/>
          <w:bCs/>
          <w:sz w:val="28"/>
          <w:szCs w:val="28"/>
        </w:rPr>
      </w:pPr>
      <w:r w:rsidRPr="00100394">
        <w:rPr>
          <w:b/>
          <w:bCs/>
          <w:sz w:val="28"/>
          <w:szCs w:val="28"/>
        </w:rPr>
        <w:t>Задача 4. Исследование ошибок оценки затрат времени по эмпирической формуле с линейной зависимостью от размера рабочей нагрузки</w:t>
      </w:r>
    </w:p>
    <w:p w14:paraId="613034BD" w14:textId="2EB7BC54" w:rsidR="00100394" w:rsidRDefault="0023233B" w:rsidP="0023233B">
      <w:pPr>
        <w:spacing w:after="160" w:line="360" w:lineRule="auto"/>
        <w:ind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23233B">
        <w:rPr>
          <w:sz w:val="28"/>
          <w:szCs w:val="28"/>
        </w:rPr>
        <w:t xml:space="preserve">Линейная зависимость времени от объема рабочей нагрузки выражается формулой </w:t>
      </w:r>
      <w:r w:rsidRPr="0023233B">
        <w:rPr>
          <w:sz w:val="28"/>
          <w:szCs w:val="28"/>
          <w:lang w:val="en-US"/>
        </w:rPr>
        <w:t>T</w:t>
      </w:r>
      <w:r w:rsidRPr="0023233B">
        <w:rPr>
          <w:sz w:val="28"/>
          <w:szCs w:val="28"/>
        </w:rPr>
        <w:t xml:space="preserve"> = </w:t>
      </w:r>
      <w:r w:rsidRPr="0023233B">
        <w:rPr>
          <w:sz w:val="28"/>
          <w:szCs w:val="28"/>
          <w:lang w:val="en-US"/>
        </w:rPr>
        <w:t>k</w:t>
      </w:r>
      <w:r w:rsidRPr="0023233B">
        <w:rPr>
          <w:sz w:val="28"/>
          <w:szCs w:val="28"/>
        </w:rPr>
        <w:t xml:space="preserve"> * </w:t>
      </w:r>
      <w:r w:rsidRPr="0023233B">
        <w:rPr>
          <w:sz w:val="28"/>
          <w:szCs w:val="28"/>
          <w:lang w:val="en-US"/>
        </w:rPr>
        <w:t>w</w:t>
      </w:r>
      <w:r w:rsidRPr="0023233B">
        <w:rPr>
          <w:sz w:val="28"/>
          <w:szCs w:val="28"/>
        </w:rPr>
        <w:t xml:space="preserve">, где </w:t>
      </w:r>
      <w:r w:rsidRPr="0023233B">
        <w:rPr>
          <w:sz w:val="28"/>
          <w:szCs w:val="28"/>
          <w:lang w:val="en-US"/>
        </w:rPr>
        <w:t>w</w:t>
      </w:r>
      <w:r w:rsidRPr="0023233B">
        <w:rPr>
          <w:sz w:val="28"/>
          <w:szCs w:val="28"/>
        </w:rPr>
        <w:t xml:space="preserve"> – объем рабочей нагрузки, </w:t>
      </w:r>
      <w:r w:rsidRPr="0023233B">
        <w:rPr>
          <w:sz w:val="28"/>
          <w:szCs w:val="28"/>
          <w:lang w:val="en-US"/>
        </w:rPr>
        <w:t>k</w:t>
      </w:r>
      <w:r w:rsidRPr="0023233B">
        <w:rPr>
          <w:sz w:val="28"/>
          <w:szCs w:val="28"/>
        </w:rPr>
        <w:t xml:space="preserve"> – коэффициент пропорциональности.</w:t>
      </w:r>
    </w:p>
    <w:p w14:paraId="4064F2DF" w14:textId="469CA836" w:rsidR="007243D6" w:rsidRDefault="007243D6" w:rsidP="0023233B">
      <w:pPr>
        <w:spacing w:after="160"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A7CDD">
        <w:rPr>
          <w:sz w:val="28"/>
          <w:szCs w:val="28"/>
        </w:rPr>
        <w:t>Для оценки погрешностей аналитического процесса относительно реального необходимо организовать серию измерений при разных значениях рабочей нагрузки с получением ряда значений (</w:t>
      </w:r>
      <w:r w:rsidRPr="00B063CD">
        <w:rPr>
          <w:sz w:val="28"/>
          <w:szCs w:val="28"/>
          <w:lang w:val="en-US"/>
        </w:rPr>
        <w:t>T</w:t>
      </w:r>
      <w:r w:rsidRPr="00AA7CDD">
        <w:rPr>
          <w:sz w:val="28"/>
          <w:szCs w:val="28"/>
        </w:rPr>
        <w:t xml:space="preserve">(0), </w:t>
      </w:r>
      <w:r w:rsidRPr="00B063CD">
        <w:rPr>
          <w:sz w:val="28"/>
          <w:szCs w:val="28"/>
          <w:lang w:val="en-US"/>
        </w:rPr>
        <w:t>T</w:t>
      </w:r>
      <w:r w:rsidRPr="00AA7CDD">
        <w:rPr>
          <w:sz w:val="28"/>
          <w:szCs w:val="28"/>
        </w:rPr>
        <w:t>(</w:t>
      </w:r>
      <w:proofErr w:type="spellStart"/>
      <w:r w:rsidRPr="00B063CD">
        <w:rPr>
          <w:sz w:val="28"/>
          <w:szCs w:val="28"/>
          <w:lang w:val="en-US"/>
        </w:rPr>
        <w:t>Δw</w:t>
      </w:r>
      <w:proofErr w:type="spellEnd"/>
      <w:r w:rsidRPr="00AA7CDD">
        <w:rPr>
          <w:sz w:val="28"/>
          <w:szCs w:val="28"/>
        </w:rPr>
        <w:t xml:space="preserve">), </w:t>
      </w:r>
      <w:r w:rsidRPr="00B063CD">
        <w:rPr>
          <w:sz w:val="28"/>
          <w:szCs w:val="28"/>
          <w:lang w:val="en-US"/>
        </w:rPr>
        <w:t>T</w:t>
      </w:r>
      <w:r w:rsidRPr="00AA7CDD">
        <w:rPr>
          <w:sz w:val="28"/>
          <w:szCs w:val="28"/>
        </w:rPr>
        <w:t>(2*</w:t>
      </w:r>
      <w:proofErr w:type="spellStart"/>
      <w:r w:rsidRPr="00B063CD">
        <w:rPr>
          <w:sz w:val="28"/>
          <w:szCs w:val="28"/>
          <w:lang w:val="en-US"/>
        </w:rPr>
        <w:t>Δw</w:t>
      </w:r>
      <w:proofErr w:type="spellEnd"/>
      <w:r w:rsidRPr="00AA7CDD">
        <w:rPr>
          <w:sz w:val="28"/>
          <w:szCs w:val="28"/>
        </w:rPr>
        <w:t xml:space="preserve">), </w:t>
      </w:r>
      <w:r w:rsidRPr="00B063CD">
        <w:rPr>
          <w:sz w:val="28"/>
          <w:szCs w:val="28"/>
          <w:lang w:val="en-US"/>
        </w:rPr>
        <w:t>T</w:t>
      </w:r>
      <w:r w:rsidRPr="00AA7CDD">
        <w:rPr>
          <w:sz w:val="28"/>
          <w:szCs w:val="28"/>
        </w:rPr>
        <w:t>(3*</w:t>
      </w:r>
      <w:proofErr w:type="spellStart"/>
      <w:r w:rsidRPr="00B063CD">
        <w:rPr>
          <w:sz w:val="28"/>
          <w:szCs w:val="28"/>
          <w:lang w:val="en-US"/>
        </w:rPr>
        <w:t>Δw</w:t>
      </w:r>
      <w:proofErr w:type="spellEnd"/>
      <w:r w:rsidRPr="00AA7CDD">
        <w:rPr>
          <w:sz w:val="28"/>
          <w:szCs w:val="28"/>
        </w:rPr>
        <w:t xml:space="preserve">),…), где  </w:t>
      </w:r>
      <w:proofErr w:type="spellStart"/>
      <w:r w:rsidRPr="00B063CD">
        <w:rPr>
          <w:sz w:val="28"/>
          <w:szCs w:val="28"/>
          <w:lang w:val="en-US"/>
        </w:rPr>
        <w:t>Δw</w:t>
      </w:r>
      <w:proofErr w:type="spellEnd"/>
      <w:r w:rsidRPr="00AA7CDD">
        <w:rPr>
          <w:sz w:val="28"/>
          <w:szCs w:val="28"/>
        </w:rPr>
        <w:t xml:space="preserve"> – шаг изменения рабочей нагрузки.</w:t>
      </w:r>
      <w:r w:rsidR="00B063CD" w:rsidRPr="00AA7CDD">
        <w:rPr>
          <w:sz w:val="28"/>
          <w:szCs w:val="28"/>
        </w:rPr>
        <w:t xml:space="preserve"> </w:t>
      </w:r>
      <w:r w:rsidR="00B063CD" w:rsidRPr="006D4395">
        <w:rPr>
          <w:sz w:val="28"/>
          <w:szCs w:val="28"/>
        </w:rPr>
        <w:t>Затем нужно оценить значение коэффициента пропорциональности либо путем линейной аппроксимации на основе полученного ряда значений.</w:t>
      </w:r>
      <w:r w:rsidR="0062293D">
        <w:rPr>
          <w:sz w:val="28"/>
          <w:szCs w:val="28"/>
        </w:rPr>
        <w:t xml:space="preserve"> Для каждого счётчика производится 1015 измерений</w:t>
      </w:r>
      <w:r w:rsidR="00136221">
        <w:rPr>
          <w:sz w:val="28"/>
          <w:szCs w:val="28"/>
        </w:rPr>
        <w:t xml:space="preserve"> и отбрасываются определённое количество самых минимальных и максимальных значений.</w:t>
      </w:r>
    </w:p>
    <w:p w14:paraId="4051BDCA" w14:textId="204D72A3" w:rsidR="006D4395" w:rsidRDefault="00741DA7" w:rsidP="0023233B">
      <w:pPr>
        <w:spacing w:after="160"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D4395">
        <w:rPr>
          <w:sz w:val="28"/>
          <w:szCs w:val="28"/>
        </w:rPr>
        <w:t>На Ли</w:t>
      </w:r>
      <w:r w:rsidR="006D4395" w:rsidRPr="006D4395">
        <w:rPr>
          <w:sz w:val="28"/>
          <w:szCs w:val="28"/>
        </w:rPr>
        <w:t xml:space="preserve">стинг 4.1 кода представляет функцию </w:t>
      </w:r>
      <w:proofErr w:type="spellStart"/>
      <w:r w:rsidR="006D4395" w:rsidRPr="006D4395">
        <w:rPr>
          <w:sz w:val="28"/>
          <w:szCs w:val="28"/>
          <w:lang w:val="en-US"/>
        </w:rPr>
        <w:t>calculateCoefficient</w:t>
      </w:r>
      <w:proofErr w:type="spellEnd"/>
      <w:r w:rsidR="006D4395">
        <w:rPr>
          <w:sz w:val="28"/>
          <w:szCs w:val="28"/>
        </w:rPr>
        <w:t>()</w:t>
      </w:r>
      <w:r w:rsidR="006D4395" w:rsidRPr="006D4395">
        <w:rPr>
          <w:sz w:val="28"/>
          <w:szCs w:val="28"/>
        </w:rPr>
        <w:t xml:space="preserve">, которая вычисляет коэффициент пропорциональности по методу наименьших квадратов. </w:t>
      </w:r>
      <w:r w:rsidR="006D4395" w:rsidRPr="00AA7CDD">
        <w:rPr>
          <w:sz w:val="28"/>
          <w:szCs w:val="28"/>
        </w:rPr>
        <w:t>Этот метод используется для оценки линейной зависимости между переменными.</w:t>
      </w:r>
    </w:p>
    <w:p w14:paraId="4F1DDD45" w14:textId="7BFAAF83" w:rsidR="006D4395" w:rsidRDefault="006D4395" w:rsidP="006D4395">
      <w:pPr>
        <w:spacing w:after="160" w:line="36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4.1. Нахождение коэффициента пропорциональности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4395" w14:paraId="4AC29324" w14:textId="77777777" w:rsidTr="006D4395">
        <w:tc>
          <w:tcPr>
            <w:tcW w:w="9571" w:type="dxa"/>
          </w:tcPr>
          <w:p w14:paraId="37F80F83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calculateCoefficient</w:t>
            </w:r>
            <w:proofErr w:type="spellEnd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02ED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602ED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line_stat</w:t>
            </w:r>
            <w:proofErr w:type="spellEnd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02ED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step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4277E417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sum_xy</w:t>
            </w:r>
            <w:proofErr w:type="spellEnd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0C76157C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sum_x</w:t>
            </w:r>
            <w:proofErr w:type="spellEnd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2922E255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sum_y</w:t>
            </w:r>
            <w:proofErr w:type="spellEnd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3A5197C4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sum_x2 = 0;</w:t>
            </w:r>
          </w:p>
          <w:p w14:paraId="67381F94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F2067C0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02EDB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 w:rsidRPr="00602EDB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Подсчет</w:t>
            </w:r>
            <w:r w:rsidRPr="00602EDB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602EDB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сумм</w:t>
            </w:r>
          </w:p>
          <w:p w14:paraId="49391BAC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602ED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line_stat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 ++</w:t>
            </w:r>
            <w:proofErr w:type="spellStart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2EE7771E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 = (i+1) * </w:t>
            </w:r>
            <w:r w:rsidRPr="00602ED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step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602EDB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 w:rsidRPr="00602EDB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Δ</w:t>
            </w:r>
            <w:r w:rsidRPr="00602EDB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w * </w:t>
            </w:r>
            <w:proofErr w:type="spellStart"/>
            <w:r w:rsidRPr="00602EDB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i</w:t>
            </w:r>
            <w:proofErr w:type="spellEnd"/>
          </w:p>
          <w:p w14:paraId="00D18761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y = </w:t>
            </w:r>
            <w:proofErr w:type="spellStart"/>
            <w:r w:rsidRPr="00602ED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line_stat</w:t>
            </w:r>
            <w:proofErr w:type="spellEnd"/>
            <w:r w:rsidRPr="00602ED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02ED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14340AD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sum_xy</w:t>
            </w:r>
            <w:proofErr w:type="spellEnd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+= x * y;</w:t>
            </w:r>
          </w:p>
          <w:p w14:paraId="0C14D550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sum_x</w:t>
            </w:r>
            <w:proofErr w:type="spellEnd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+= x;</w:t>
            </w:r>
          </w:p>
          <w:p w14:paraId="16482056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sum_y</w:t>
            </w:r>
            <w:proofErr w:type="spellEnd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+= y;</w:t>
            </w:r>
          </w:p>
          <w:p w14:paraId="680D4C44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sum_x2 += x * x;</w:t>
            </w:r>
          </w:p>
          <w:p w14:paraId="6133C94F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ABEB82A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21ABDC48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592E7266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65E78E64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602EDB"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Вычисление коэффициента пропорциональности по методу наименьших квадратов</w:t>
            </w:r>
          </w:p>
          <w:p w14:paraId="7F4E7C46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coefficient = (</w:t>
            </w: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)(</w:t>
            </w:r>
            <w:proofErr w:type="spellStart"/>
            <w:r w:rsidRPr="00602ED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line_stat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* </w:t>
            </w:r>
            <w:proofErr w:type="spellStart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sum_xy</w:t>
            </w:r>
            <w:proofErr w:type="spellEnd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sum_x</w:t>
            </w:r>
            <w:proofErr w:type="spellEnd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proofErr w:type="spellStart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sum_y</w:t>
            </w:r>
            <w:proofErr w:type="spellEnd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/ (</w:t>
            </w:r>
            <w:proofErr w:type="spellStart"/>
            <w:r w:rsidRPr="00602ED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line_stat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* sum_x2 - </w:t>
            </w:r>
            <w:proofErr w:type="spellStart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sum_x</w:t>
            </w:r>
            <w:proofErr w:type="spellEnd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proofErr w:type="spellStart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sum_x</w:t>
            </w:r>
            <w:proofErr w:type="spellEnd"/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102837E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coefficient = abs(coefficient);</w:t>
            </w:r>
          </w:p>
          <w:p w14:paraId="587B2834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7C22BE9" w14:textId="77777777" w:rsidR="00602EDB" w:rsidRPr="00602EDB" w:rsidRDefault="00602EDB" w:rsidP="00602EDB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02ED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coefficient;</w:t>
            </w:r>
          </w:p>
          <w:p w14:paraId="18AD487D" w14:textId="3F1B407E" w:rsidR="006D4395" w:rsidRDefault="00602EDB" w:rsidP="00602EDB">
            <w:pPr>
              <w:spacing w:after="160" w:line="360" w:lineRule="auto"/>
              <w:ind w:firstLine="0"/>
              <w:jc w:val="both"/>
              <w:rPr>
                <w:sz w:val="28"/>
                <w:szCs w:val="28"/>
              </w:rPr>
            </w:pPr>
            <w:r w:rsidRPr="00602ED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D484E2B" w14:textId="77777777" w:rsidR="00FA34CB" w:rsidRDefault="00EE0C00" w:rsidP="00FA34CB">
      <w:pPr>
        <w:spacing w:after="160" w:line="360" w:lineRule="auto"/>
        <w:jc w:val="both"/>
        <w:rPr>
          <w:sz w:val="28"/>
          <w:szCs w:val="28"/>
        </w:rPr>
      </w:pPr>
      <w:r w:rsidRPr="00EE0C00">
        <w:rPr>
          <w:sz w:val="28"/>
          <w:szCs w:val="28"/>
        </w:rPr>
        <w:t xml:space="preserve">В данной задаче модель предполагается линейной, где зависимость между переменными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EE0C00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 w:rsidRPr="00EE0C00">
        <w:rPr>
          <w:sz w:val="28"/>
          <w:szCs w:val="28"/>
        </w:rPr>
        <w:t xml:space="preserve"> выражается уравнением прямой: </w:t>
      </w:r>
      <w:r>
        <w:rPr>
          <w:rFonts w:ascii="Cambria Math" w:hAnsi="Cambria Math" w:cs="Cambria Math"/>
          <w:sz w:val="28"/>
          <w:szCs w:val="28"/>
          <w:lang w:val="en-US"/>
        </w:rPr>
        <w:t>y</w:t>
      </w:r>
      <w:r w:rsidRPr="00EE0C00">
        <w:rPr>
          <w:rFonts w:ascii="Cambria Math" w:hAnsi="Cambria Math" w:cs="Cambria Math"/>
          <w:sz w:val="28"/>
          <w:szCs w:val="28"/>
        </w:rPr>
        <w:t xml:space="preserve"> </w:t>
      </w:r>
      <w:r w:rsidRPr="00EE0C00">
        <w:rPr>
          <w:sz w:val="28"/>
          <w:szCs w:val="28"/>
        </w:rPr>
        <w:t xml:space="preserve">= </w:t>
      </w:r>
      <w:proofErr w:type="spellStart"/>
      <w:r w:rsidRPr="00EE0C00">
        <w:rPr>
          <w:sz w:val="28"/>
          <w:szCs w:val="28"/>
        </w:rPr>
        <w:t>mx+c</w:t>
      </w:r>
      <w:proofErr w:type="spellEnd"/>
      <w:r w:rsidRPr="00EE0C00">
        <w:rPr>
          <w:sz w:val="28"/>
          <w:szCs w:val="28"/>
        </w:rPr>
        <w:t>, где m - наклон прямой (коэффициент пропорциональности), а c - свободный член (константа).</w:t>
      </w:r>
    </w:p>
    <w:p w14:paraId="6EE59183" w14:textId="67D4E454" w:rsidR="00FA34CB" w:rsidRDefault="00FA34CB" w:rsidP="00FA34CB">
      <w:pPr>
        <w:spacing w:after="160" w:line="360" w:lineRule="auto"/>
        <w:jc w:val="both"/>
        <w:rPr>
          <w:sz w:val="28"/>
          <w:szCs w:val="28"/>
        </w:rPr>
      </w:pPr>
      <w:r w:rsidRPr="00FA34CB">
        <w:rPr>
          <w:sz w:val="28"/>
          <w:szCs w:val="28"/>
        </w:rPr>
        <w:t xml:space="preserve">Функция </w:t>
      </w:r>
      <w:proofErr w:type="spellStart"/>
      <w:r w:rsidRPr="00FA34CB">
        <w:rPr>
          <w:sz w:val="28"/>
          <w:szCs w:val="28"/>
        </w:rPr>
        <w:t>calculateCoefficient</w:t>
      </w:r>
      <w:proofErr w:type="spellEnd"/>
      <w:r w:rsidRPr="00FA34CB">
        <w:rPr>
          <w:sz w:val="28"/>
          <w:szCs w:val="28"/>
        </w:rPr>
        <w:t xml:space="preserve"> вычисляет коэффициент пропорциональности </w:t>
      </w:r>
      <w:r w:rsidRPr="00FA34CB">
        <w:rPr>
          <w:rFonts w:ascii="Cambria Math" w:hAnsi="Cambria Math" w:cs="Cambria Math"/>
          <w:sz w:val="28"/>
          <w:szCs w:val="28"/>
        </w:rPr>
        <w:t>𝑚</w:t>
      </w:r>
      <w:r w:rsidRPr="00FA34CB">
        <w:rPr>
          <w:sz w:val="28"/>
          <w:szCs w:val="28"/>
        </w:rPr>
        <w:t>m с помощью формулы:</w:t>
      </w:r>
    </w:p>
    <w:p w14:paraId="712D5E08" w14:textId="5B4ACA30" w:rsidR="00FA34CB" w:rsidRPr="00EE0C00" w:rsidRDefault="007129B7" w:rsidP="00D05C8E">
      <w:pPr>
        <w:spacing w:after="160"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N∑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-∑x∑y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N∑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∑x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64EE4F7" w14:textId="03481FA1" w:rsidR="00B063CD" w:rsidRDefault="002E6D71" w:rsidP="00EE0C00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находится </w:t>
      </w:r>
      <w:r w:rsidR="00D07D7D">
        <w:rPr>
          <w:sz w:val="28"/>
          <w:szCs w:val="28"/>
        </w:rPr>
        <w:t xml:space="preserve">вектор </w:t>
      </w:r>
      <w:r w:rsidR="00D05C8E">
        <w:rPr>
          <w:sz w:val="28"/>
          <w:szCs w:val="28"/>
        </w:rPr>
        <w:t xml:space="preserve">абсолютного </w:t>
      </w:r>
      <w:r w:rsidR="00D07D7D">
        <w:rPr>
          <w:sz w:val="28"/>
          <w:szCs w:val="28"/>
        </w:rPr>
        <w:t xml:space="preserve">отклонения </w:t>
      </w:r>
      <w:r w:rsidR="00D43A86">
        <w:rPr>
          <w:sz w:val="28"/>
          <w:szCs w:val="28"/>
        </w:rPr>
        <w:t xml:space="preserve">от </w:t>
      </w:r>
      <w:r w:rsidR="005B57D3">
        <w:rPr>
          <w:sz w:val="28"/>
          <w:szCs w:val="28"/>
        </w:rPr>
        <w:t xml:space="preserve">линейной функции </w:t>
      </w:r>
      <w:proofErr w:type="spellStart"/>
      <w:r w:rsidR="005B57D3">
        <w:rPr>
          <w:sz w:val="28"/>
          <w:szCs w:val="28"/>
        </w:rPr>
        <w:t>коэффицента</w:t>
      </w:r>
      <w:proofErr w:type="spellEnd"/>
      <w:r w:rsidR="00C45A8B">
        <w:rPr>
          <w:sz w:val="28"/>
          <w:szCs w:val="28"/>
        </w:rPr>
        <w:t>. Такая же статистика как в задаче 3 получается для вектора абсолютных отклонений (Листинг 4.2).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5A8B" w:rsidRPr="00B167BC" w14:paraId="1F116FFF" w14:textId="77777777" w:rsidTr="00C45A8B">
        <w:tc>
          <w:tcPr>
            <w:tcW w:w="9571" w:type="dxa"/>
          </w:tcPr>
          <w:p w14:paraId="10152166" w14:textId="77777777" w:rsidR="00B167BC" w:rsidRPr="00B167BC" w:rsidRDefault="00B167BC" w:rsidP="00B167BC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167B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B167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deviations_QPC</w:t>
            </w:r>
            <w:proofErr w:type="spellEnd"/>
            <w:r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34138DB" w14:textId="77777777" w:rsidR="00B167BC" w:rsidRPr="00B167BC" w:rsidRDefault="00B167BC" w:rsidP="00B167BC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167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167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line_stat_TSC.size</w:t>
            </w:r>
            <w:proofErr w:type="spellEnd"/>
            <w:r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 ++</w:t>
            </w:r>
            <w:proofErr w:type="spellStart"/>
            <w:r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0DC89B53" w14:textId="15C10C37" w:rsidR="00D062E8" w:rsidRPr="00D062E8" w:rsidRDefault="00D062E8" w:rsidP="00B167BC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2E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</w:t>
            </w:r>
            <w:r w:rsidR="00B167BC" w:rsidRPr="00B167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__int64</w:t>
            </w:r>
            <w:r w:rsidR="00B167BC"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deviation = abs(</w:t>
            </w:r>
            <w:proofErr w:type="spellStart"/>
            <w:r w:rsidR="00B167BC"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line_stat_TSC</w:t>
            </w:r>
            <w:proofErr w:type="spellEnd"/>
            <w:r w:rsidR="00B167BC" w:rsidRPr="00B167B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="00B167BC"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="00B167BC" w:rsidRPr="00B167B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="00B167BC"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="00B167BC"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calculateCoefficient</w:t>
            </w:r>
            <w:proofErr w:type="spellEnd"/>
            <w:r w:rsidR="00B167BC"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="00B167BC"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line_stat_TSC</w:t>
            </w:r>
            <w:proofErr w:type="spellEnd"/>
            <w:r w:rsidR="00B167BC"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  <w:r w:rsidRPr="00D062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</w:p>
          <w:p w14:paraId="22D9F9A1" w14:textId="006BA1F8" w:rsidR="00B167BC" w:rsidRPr="00B167BC" w:rsidRDefault="00D062E8" w:rsidP="00B167BC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62E8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 xml:space="preserve">            </w:t>
            </w:r>
            <w:r w:rsidR="00B167BC" w:rsidRPr="00B167BC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STEP_WORKLOAD_FOR_TSC</w:t>
            </w:r>
            <w:r w:rsidR="00B167BC"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* </w:t>
            </w:r>
            <w:proofErr w:type="spellStart"/>
            <w:r w:rsidR="00B167BC"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="00B167BC"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r w:rsidR="00B167BC" w:rsidRPr="00B167BC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STEP_WORKLOAD_FOR_TSC</w:t>
            </w:r>
            <w:r w:rsidR="00B167BC"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BF7738F" w14:textId="77777777" w:rsidR="00D062E8" w:rsidRPr="00D062E8" w:rsidRDefault="00B167BC" w:rsidP="00B167BC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="00D062E8" w:rsidRPr="00D062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deviations_QPC.push_back</w:t>
            </w:r>
            <w:proofErr w:type="spellEnd"/>
            <w:r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(deviation);</w:t>
            </w:r>
          </w:p>
          <w:p w14:paraId="4D2EFFA0" w14:textId="1B171EF6" w:rsidR="00C45A8B" w:rsidRPr="00D062E8" w:rsidRDefault="00B167BC" w:rsidP="00D062E8">
            <w:pPr>
              <w:autoSpaceDE w:val="0"/>
              <w:autoSpaceDN w:val="0"/>
              <w:adjustRightInd w:val="0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16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</w:tbl>
    <w:p w14:paraId="12C07E23" w14:textId="77777777" w:rsidR="0062293D" w:rsidRDefault="0062293D" w:rsidP="00EE0C00">
      <w:pPr>
        <w:spacing w:after="160" w:line="360" w:lineRule="auto"/>
        <w:jc w:val="both"/>
        <w:rPr>
          <w:sz w:val="28"/>
          <w:szCs w:val="28"/>
        </w:rPr>
      </w:pPr>
    </w:p>
    <w:p w14:paraId="67DD62D7" w14:textId="358B2AC0" w:rsidR="00017BB8" w:rsidRPr="00DB177D" w:rsidRDefault="003E4828" w:rsidP="00017BB8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результате работы программы получается статистика линейной зависи</w:t>
      </w:r>
      <w:r w:rsidR="00602678">
        <w:rPr>
          <w:sz w:val="28"/>
          <w:szCs w:val="28"/>
        </w:rPr>
        <w:t>мости для разных методов измерения затрат времени (Рис. 4.1).</w:t>
      </w:r>
    </w:p>
    <w:p w14:paraId="4236D127" w14:textId="1DDA9D58" w:rsidR="00AA7CDD" w:rsidRPr="00AA7CDD" w:rsidRDefault="00AA7CDD" w:rsidP="00017BB8">
      <w:pPr>
        <w:spacing w:after="160" w:line="360" w:lineRule="auto"/>
        <w:jc w:val="both"/>
        <w:rPr>
          <w:sz w:val="28"/>
          <w:szCs w:val="28"/>
          <w:lang w:val="en-US"/>
        </w:rPr>
      </w:pPr>
      <w:r w:rsidRPr="00AA7CDD">
        <w:rPr>
          <w:noProof/>
          <w:sz w:val="28"/>
          <w:szCs w:val="28"/>
          <w:lang w:val="en-US"/>
        </w:rPr>
        <w:drawing>
          <wp:inline distT="0" distB="0" distL="0" distR="0" wp14:anchorId="66D2EA0B" wp14:editId="12CE49F7">
            <wp:extent cx="5940425" cy="4768215"/>
            <wp:effectExtent l="0" t="0" r="3175" b="0"/>
            <wp:docPr id="1069219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19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9FAA" w14:textId="421F06E9" w:rsidR="00BF39C9" w:rsidRDefault="00602678" w:rsidP="00366EDF">
      <w:pPr>
        <w:spacing w:after="1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4.1 – Исследование линейной зависимости</w:t>
      </w:r>
    </w:p>
    <w:p w14:paraId="5DA358FE" w14:textId="165BE374" w:rsidR="00AA7CDD" w:rsidRPr="00AA7CDD" w:rsidRDefault="00AA7CDD" w:rsidP="00366EDF">
      <w:pPr>
        <w:spacing w:after="160" w:line="360" w:lineRule="auto"/>
        <w:jc w:val="center"/>
        <w:rPr>
          <w:sz w:val="28"/>
          <w:szCs w:val="28"/>
          <w:lang w:val="en-US"/>
        </w:rPr>
      </w:pPr>
      <w:r w:rsidRPr="00AA7CD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E318A97" wp14:editId="7624F6B9">
            <wp:extent cx="5940425" cy="3907155"/>
            <wp:effectExtent l="0" t="0" r="3175" b="0"/>
            <wp:docPr id="1667142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427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3474" w14:textId="1AA40A54" w:rsidR="00053C15" w:rsidRPr="00976D9B" w:rsidRDefault="00053C15" w:rsidP="00366EDF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4.2 </w:t>
      </w:r>
      <w:r w:rsidR="00CA33F6">
        <w:rPr>
          <w:sz w:val="28"/>
          <w:szCs w:val="28"/>
        </w:rPr>
        <w:t>–</w:t>
      </w:r>
      <w:r>
        <w:rPr>
          <w:sz w:val="28"/>
          <w:szCs w:val="28"/>
        </w:rPr>
        <w:t xml:space="preserve"> Граф</w:t>
      </w:r>
      <w:r w:rsidR="00CA33F6">
        <w:rPr>
          <w:sz w:val="28"/>
          <w:szCs w:val="28"/>
        </w:rPr>
        <w:t xml:space="preserve">ик </w:t>
      </w:r>
      <w:r w:rsidR="00C41CB0">
        <w:rPr>
          <w:sz w:val="28"/>
          <w:szCs w:val="28"/>
        </w:rPr>
        <w:t xml:space="preserve">линейной </w:t>
      </w:r>
      <w:r w:rsidR="00CA33F6">
        <w:rPr>
          <w:sz w:val="28"/>
          <w:szCs w:val="28"/>
        </w:rPr>
        <w:t xml:space="preserve">зависимости </w:t>
      </w:r>
      <w:r w:rsidR="00CA33F6">
        <w:rPr>
          <w:sz w:val="28"/>
          <w:szCs w:val="28"/>
          <w:lang w:val="en-US"/>
        </w:rPr>
        <w:t>clock</w:t>
      </w:r>
    </w:p>
    <w:p w14:paraId="1708A5F0" w14:textId="77777777" w:rsidR="00C41CB0" w:rsidRPr="00976D9B" w:rsidRDefault="00C41CB0" w:rsidP="00366EDF">
      <w:pPr>
        <w:spacing w:after="160" w:line="360" w:lineRule="auto"/>
        <w:jc w:val="center"/>
        <w:rPr>
          <w:sz w:val="28"/>
          <w:szCs w:val="28"/>
        </w:rPr>
      </w:pPr>
    </w:p>
    <w:p w14:paraId="4A879974" w14:textId="6915F264" w:rsidR="00C41CB0" w:rsidRPr="00976D9B" w:rsidRDefault="00AA7CDD" w:rsidP="00366EDF">
      <w:pPr>
        <w:spacing w:after="160" w:line="360" w:lineRule="auto"/>
        <w:jc w:val="center"/>
        <w:rPr>
          <w:sz w:val="28"/>
          <w:szCs w:val="28"/>
        </w:rPr>
      </w:pPr>
      <w:r w:rsidRPr="00AA7CDD">
        <w:rPr>
          <w:noProof/>
          <w:sz w:val="28"/>
          <w:szCs w:val="28"/>
        </w:rPr>
        <w:drawing>
          <wp:inline distT="0" distB="0" distL="0" distR="0" wp14:anchorId="0A00C438" wp14:editId="210FECBB">
            <wp:extent cx="5940425" cy="3916680"/>
            <wp:effectExtent l="0" t="0" r="3175" b="7620"/>
            <wp:docPr id="337770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708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F9A0" w14:textId="77777777" w:rsidR="00C41CB0" w:rsidRPr="00976D9B" w:rsidRDefault="00C41CB0" w:rsidP="00366EDF">
      <w:pPr>
        <w:spacing w:after="160" w:line="360" w:lineRule="auto"/>
        <w:jc w:val="center"/>
        <w:rPr>
          <w:sz w:val="28"/>
          <w:szCs w:val="28"/>
        </w:rPr>
      </w:pPr>
    </w:p>
    <w:p w14:paraId="27844D40" w14:textId="7AF98DC2" w:rsidR="00C41CB0" w:rsidRDefault="00C41CB0" w:rsidP="00C41CB0">
      <w:pPr>
        <w:spacing w:after="16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4.</w:t>
      </w:r>
      <w:r w:rsidRPr="00976D9B">
        <w:rPr>
          <w:sz w:val="28"/>
          <w:szCs w:val="28"/>
        </w:rPr>
        <w:t>3</w:t>
      </w:r>
      <w:r>
        <w:rPr>
          <w:sz w:val="28"/>
          <w:szCs w:val="28"/>
        </w:rPr>
        <w:t xml:space="preserve"> – График линейной зависимости </w:t>
      </w:r>
      <w:r>
        <w:rPr>
          <w:sz w:val="28"/>
          <w:szCs w:val="28"/>
          <w:lang w:val="en-US"/>
        </w:rPr>
        <w:t>QPC</w:t>
      </w:r>
    </w:p>
    <w:p w14:paraId="67432246" w14:textId="5CC974EB" w:rsidR="00AA7CDD" w:rsidRPr="00976D9B" w:rsidRDefault="00AA7CDD" w:rsidP="00C41CB0">
      <w:pPr>
        <w:spacing w:after="160" w:line="360" w:lineRule="auto"/>
        <w:jc w:val="center"/>
        <w:rPr>
          <w:sz w:val="28"/>
          <w:szCs w:val="28"/>
        </w:rPr>
      </w:pPr>
      <w:r w:rsidRPr="00AA7CDD">
        <w:rPr>
          <w:noProof/>
          <w:sz w:val="28"/>
          <w:szCs w:val="28"/>
        </w:rPr>
        <w:drawing>
          <wp:inline distT="0" distB="0" distL="0" distR="0" wp14:anchorId="37974E3D" wp14:editId="50C87707">
            <wp:extent cx="5940425" cy="3837305"/>
            <wp:effectExtent l="0" t="0" r="3175" b="0"/>
            <wp:docPr id="608558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587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754A" w14:textId="25EE523D" w:rsidR="00976D9B" w:rsidRPr="00976D9B" w:rsidRDefault="00976D9B" w:rsidP="00976D9B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4.4 – График линейной зависимости </w:t>
      </w:r>
      <w:r>
        <w:rPr>
          <w:sz w:val="28"/>
          <w:szCs w:val="28"/>
          <w:lang w:val="en-US"/>
        </w:rPr>
        <w:t>TSC</w:t>
      </w:r>
    </w:p>
    <w:p w14:paraId="0D0F8E89" w14:textId="3F254E24" w:rsidR="00FB16A9" w:rsidRDefault="00FB16A9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339EA9" w14:textId="7467CA70" w:rsidR="00C41CB0" w:rsidRDefault="00FB16A9" w:rsidP="00366EDF">
      <w:pPr>
        <w:spacing w:after="160" w:line="360" w:lineRule="auto"/>
        <w:jc w:val="center"/>
        <w:rPr>
          <w:b/>
          <w:bCs/>
          <w:sz w:val="28"/>
          <w:szCs w:val="28"/>
        </w:rPr>
      </w:pPr>
      <w:r w:rsidRPr="00FB16A9">
        <w:rPr>
          <w:b/>
          <w:bCs/>
          <w:sz w:val="28"/>
          <w:szCs w:val="28"/>
        </w:rPr>
        <w:lastRenderedPageBreak/>
        <w:t>Вывод</w:t>
      </w:r>
    </w:p>
    <w:p w14:paraId="5D443523" w14:textId="77777777" w:rsidR="00FB16A9" w:rsidRDefault="00FB16A9" w:rsidP="00FB16A9">
      <w:pPr>
        <w:spacing w:after="160" w:line="360" w:lineRule="auto"/>
        <w:jc w:val="both"/>
        <w:rPr>
          <w:sz w:val="28"/>
          <w:szCs w:val="28"/>
        </w:rPr>
      </w:pPr>
      <w:r w:rsidRPr="00FB16A9">
        <w:rPr>
          <w:sz w:val="28"/>
          <w:szCs w:val="28"/>
        </w:rPr>
        <w:t>В ходе выполнения работы были достигнуты следующие результаты:</w:t>
      </w:r>
    </w:p>
    <w:p w14:paraId="18BBAF6E" w14:textId="1C2F504A" w:rsidR="00FB16A9" w:rsidRPr="00FB16A9" w:rsidRDefault="00FB16A9" w:rsidP="00FB16A9">
      <w:pPr>
        <w:pStyle w:val="a8"/>
        <w:numPr>
          <w:ilvl w:val="0"/>
          <w:numId w:val="6"/>
        </w:numPr>
        <w:spacing w:after="160" w:line="360" w:lineRule="auto"/>
        <w:jc w:val="both"/>
        <w:rPr>
          <w:sz w:val="28"/>
          <w:szCs w:val="28"/>
        </w:rPr>
      </w:pPr>
      <w:r w:rsidRPr="00FB16A9">
        <w:rPr>
          <w:sz w:val="28"/>
          <w:szCs w:val="28"/>
        </w:rPr>
        <w:t>Оценка влияния режима сборки на время исполнения кода:</w:t>
      </w:r>
    </w:p>
    <w:p w14:paraId="60C9470D" w14:textId="18435E49" w:rsidR="00FB16A9" w:rsidRPr="00FB16A9" w:rsidRDefault="00FB16A9" w:rsidP="00FB16A9">
      <w:pPr>
        <w:pStyle w:val="a8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 w:rsidRPr="00FB16A9">
        <w:rPr>
          <w:sz w:val="28"/>
          <w:szCs w:val="28"/>
        </w:rPr>
        <w:t xml:space="preserve">проведен сравнительный анализ режимов </w:t>
      </w:r>
      <w:proofErr w:type="spellStart"/>
      <w:r w:rsidRPr="00FB16A9">
        <w:rPr>
          <w:sz w:val="28"/>
          <w:szCs w:val="28"/>
        </w:rPr>
        <w:t>Debug</w:t>
      </w:r>
      <w:proofErr w:type="spellEnd"/>
      <w:r w:rsidRPr="00FB16A9">
        <w:rPr>
          <w:sz w:val="28"/>
          <w:szCs w:val="28"/>
        </w:rPr>
        <w:t xml:space="preserve"> и </w:t>
      </w:r>
      <w:proofErr w:type="spellStart"/>
      <w:r w:rsidRPr="00FB16A9">
        <w:rPr>
          <w:sz w:val="28"/>
          <w:szCs w:val="28"/>
        </w:rPr>
        <w:t>Release</w:t>
      </w:r>
      <w:proofErr w:type="spellEnd"/>
      <w:r w:rsidRPr="00FB16A9">
        <w:rPr>
          <w:sz w:val="28"/>
          <w:szCs w:val="28"/>
        </w:rPr>
        <w:t>;</w:t>
      </w:r>
    </w:p>
    <w:p w14:paraId="7BA55145" w14:textId="77777777" w:rsidR="00FB16A9" w:rsidRPr="00FB16A9" w:rsidRDefault="00FB16A9" w:rsidP="00FB16A9">
      <w:pPr>
        <w:pStyle w:val="a8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 w:rsidRPr="00FB16A9">
        <w:rPr>
          <w:sz w:val="28"/>
          <w:szCs w:val="28"/>
        </w:rPr>
        <w:t xml:space="preserve">показано, что режим </w:t>
      </w:r>
      <w:proofErr w:type="spellStart"/>
      <w:r w:rsidRPr="00FB16A9">
        <w:rPr>
          <w:sz w:val="28"/>
          <w:szCs w:val="28"/>
        </w:rPr>
        <w:t>Release</w:t>
      </w:r>
      <w:proofErr w:type="spellEnd"/>
      <w:r w:rsidRPr="00FB16A9">
        <w:rPr>
          <w:sz w:val="28"/>
          <w:szCs w:val="28"/>
        </w:rPr>
        <w:t xml:space="preserve"> работает значительно быстрее благодаря более агрессивным оптимизациям и отсутствию дополнительной отладочной информации.</w:t>
      </w:r>
    </w:p>
    <w:p w14:paraId="6DF52386" w14:textId="77777777" w:rsidR="00FB16A9" w:rsidRPr="00FB16A9" w:rsidRDefault="00FB16A9" w:rsidP="00FB16A9">
      <w:pPr>
        <w:pStyle w:val="a8"/>
        <w:numPr>
          <w:ilvl w:val="0"/>
          <w:numId w:val="7"/>
        </w:numPr>
        <w:spacing w:after="160" w:line="360" w:lineRule="auto"/>
        <w:jc w:val="both"/>
        <w:rPr>
          <w:sz w:val="28"/>
          <w:szCs w:val="28"/>
        </w:rPr>
      </w:pPr>
      <w:r w:rsidRPr="00FB16A9">
        <w:rPr>
          <w:sz w:val="28"/>
          <w:szCs w:val="28"/>
        </w:rPr>
        <w:t>Исследование разрешающей способности:</w:t>
      </w:r>
    </w:p>
    <w:p w14:paraId="29AA22E4" w14:textId="77777777" w:rsidR="00FB16A9" w:rsidRDefault="00FB16A9" w:rsidP="00FB16A9">
      <w:pPr>
        <w:pStyle w:val="a8"/>
        <w:numPr>
          <w:ilvl w:val="1"/>
          <w:numId w:val="7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FB16A9">
        <w:rPr>
          <w:sz w:val="28"/>
          <w:szCs w:val="28"/>
        </w:rPr>
        <w:t>пределена разрешающая способность средств измерений (</w:t>
      </w:r>
      <w:proofErr w:type="spellStart"/>
      <w:r w:rsidRPr="00FB16A9">
        <w:rPr>
          <w:sz w:val="28"/>
          <w:szCs w:val="28"/>
        </w:rPr>
        <w:t>clock</w:t>
      </w:r>
      <w:proofErr w:type="spellEnd"/>
      <w:r w:rsidRPr="00FB16A9">
        <w:rPr>
          <w:sz w:val="28"/>
          <w:szCs w:val="28"/>
        </w:rPr>
        <w:t>, QPC, TSC) методом последовательного увеличения объема обработки данных до устойчивого получения значений, отличных от нуля.</w:t>
      </w:r>
    </w:p>
    <w:p w14:paraId="7F1AE848" w14:textId="3BA1CB10" w:rsidR="00FB16A9" w:rsidRDefault="00FB16A9" w:rsidP="00FB16A9">
      <w:pPr>
        <w:pStyle w:val="a8"/>
        <w:numPr>
          <w:ilvl w:val="0"/>
          <w:numId w:val="7"/>
        </w:numPr>
        <w:spacing w:after="160" w:line="360" w:lineRule="auto"/>
        <w:jc w:val="both"/>
        <w:rPr>
          <w:sz w:val="28"/>
          <w:szCs w:val="28"/>
        </w:rPr>
      </w:pPr>
      <w:r w:rsidRPr="00FB16A9">
        <w:rPr>
          <w:sz w:val="28"/>
          <w:szCs w:val="28"/>
        </w:rPr>
        <w:t>Исследование повторяемости результатов измерения:</w:t>
      </w:r>
    </w:p>
    <w:p w14:paraId="5030B347" w14:textId="77777777" w:rsidR="00FB16A9" w:rsidRDefault="00FB16A9" w:rsidP="00FB16A9">
      <w:pPr>
        <w:pStyle w:val="a8"/>
        <w:numPr>
          <w:ilvl w:val="1"/>
          <w:numId w:val="7"/>
        </w:numPr>
        <w:spacing w:after="160" w:line="360" w:lineRule="auto"/>
        <w:jc w:val="both"/>
        <w:rPr>
          <w:sz w:val="28"/>
          <w:szCs w:val="28"/>
        </w:rPr>
      </w:pPr>
      <w:r w:rsidRPr="00FB16A9">
        <w:rPr>
          <w:sz w:val="28"/>
          <w:szCs w:val="28"/>
        </w:rPr>
        <w:t>Проведена проверка повторяемости результатов в одинаковых условиях с использованием статистического анализа для каждого метода измерения.</w:t>
      </w:r>
    </w:p>
    <w:p w14:paraId="2BEE6E8A" w14:textId="77777777" w:rsidR="00FB16A9" w:rsidRDefault="00FB16A9" w:rsidP="00FB16A9">
      <w:pPr>
        <w:pStyle w:val="a8"/>
        <w:numPr>
          <w:ilvl w:val="0"/>
          <w:numId w:val="7"/>
        </w:numPr>
        <w:spacing w:after="160" w:line="360" w:lineRule="auto"/>
        <w:jc w:val="both"/>
        <w:rPr>
          <w:sz w:val="28"/>
          <w:szCs w:val="28"/>
        </w:rPr>
      </w:pPr>
      <w:r w:rsidRPr="00FB16A9">
        <w:rPr>
          <w:sz w:val="28"/>
          <w:szCs w:val="28"/>
        </w:rPr>
        <w:t>Исследование ошибок оценки затрат времени:</w:t>
      </w:r>
    </w:p>
    <w:p w14:paraId="14263D67" w14:textId="128610F9" w:rsidR="00FB16A9" w:rsidRDefault="00FB16A9" w:rsidP="00FB16A9">
      <w:pPr>
        <w:pStyle w:val="a8"/>
        <w:numPr>
          <w:ilvl w:val="1"/>
          <w:numId w:val="7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B16A9">
        <w:rPr>
          <w:sz w:val="28"/>
          <w:szCs w:val="28"/>
        </w:rPr>
        <w:t>еализован метод наименьших квадратов для оценки коэффициента пропорциональности между временем исполнения кода и размером рабочей нагрузки;</w:t>
      </w:r>
    </w:p>
    <w:p w14:paraId="126D8728" w14:textId="1F9D51C2" w:rsidR="00FB16A9" w:rsidRPr="00FB16A9" w:rsidRDefault="00FB16A9" w:rsidP="00FB16A9">
      <w:pPr>
        <w:pStyle w:val="a8"/>
        <w:numPr>
          <w:ilvl w:val="1"/>
          <w:numId w:val="7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B16A9">
        <w:rPr>
          <w:sz w:val="28"/>
          <w:szCs w:val="28"/>
        </w:rPr>
        <w:t>роведен анализ абсолютных отклонений от линейной зависимости для различных методов измерения затрат времени.</w:t>
      </w:r>
    </w:p>
    <w:p w14:paraId="1BC364FD" w14:textId="48F2D919" w:rsidR="00FB16A9" w:rsidRPr="00FB16A9" w:rsidRDefault="00FB16A9" w:rsidP="00FB16A9">
      <w:pPr>
        <w:spacing w:after="160" w:line="360" w:lineRule="auto"/>
        <w:ind w:firstLine="708"/>
        <w:jc w:val="both"/>
        <w:rPr>
          <w:sz w:val="28"/>
          <w:szCs w:val="28"/>
        </w:rPr>
      </w:pPr>
      <w:r w:rsidRPr="00FB16A9">
        <w:rPr>
          <w:sz w:val="28"/>
          <w:szCs w:val="28"/>
        </w:rPr>
        <w:t>В результате работы были получены данные, позволяющие сделать вывод о эффективности и точности различных методов измерения времени исполнения кода в вычислительных задачах. Полученные результаты могут быть использованы для оптимизации процессов высокопроизводительных вычислений и выбора наиболее подходящего метода замера времени в конкретных сценариях использования.</w:t>
      </w:r>
    </w:p>
    <w:sectPr w:rsidR="00FB16A9" w:rsidRPr="00FB1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29DAE" w14:textId="77777777" w:rsidR="00D353C7" w:rsidRDefault="00D353C7">
      <w:r>
        <w:separator/>
      </w:r>
    </w:p>
  </w:endnote>
  <w:endnote w:type="continuationSeparator" w:id="0">
    <w:p w14:paraId="06A10D89" w14:textId="77777777" w:rsidR="00D353C7" w:rsidRDefault="00D35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7326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2681E90" w14:textId="77777777" w:rsidR="003D4BE6" w:rsidRPr="00D01739" w:rsidRDefault="003D4BE6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0173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0173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0173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01739">
          <w:rPr>
            <w:rFonts w:ascii="Times New Roman" w:hAnsi="Times New Roman" w:cs="Times New Roman"/>
            <w:sz w:val="28"/>
            <w:szCs w:val="28"/>
          </w:rPr>
          <w:t>2</w:t>
        </w:r>
        <w:r w:rsidRPr="00D0173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F6925EC" w14:textId="77777777" w:rsidR="003D4BE6" w:rsidRDefault="003D4BE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C33F5" w14:textId="77777777" w:rsidR="003D4BE6" w:rsidRPr="00D01739" w:rsidRDefault="003D4BE6">
    <w:pPr>
      <w:pStyle w:val="a6"/>
      <w:jc w:val="center"/>
      <w:rPr>
        <w:rFonts w:ascii="Times New Roman" w:hAnsi="Times New Roman" w:cs="Times New Roman"/>
        <w:sz w:val="28"/>
        <w:szCs w:val="28"/>
      </w:rPr>
    </w:pPr>
  </w:p>
  <w:p w14:paraId="1A320B42" w14:textId="77777777" w:rsidR="003D4BE6" w:rsidRDefault="003D4B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2F83F" w14:textId="77777777" w:rsidR="00D353C7" w:rsidRDefault="00D353C7">
      <w:r>
        <w:separator/>
      </w:r>
    </w:p>
  </w:footnote>
  <w:footnote w:type="continuationSeparator" w:id="0">
    <w:p w14:paraId="3A56729D" w14:textId="77777777" w:rsidR="00D353C7" w:rsidRDefault="00D35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2627"/>
    <w:multiLevelType w:val="multilevel"/>
    <w:tmpl w:val="CD96A21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  <w:b/>
      </w:rPr>
    </w:lvl>
  </w:abstractNum>
  <w:abstractNum w:abstractNumId="1" w15:restartNumberingAfterBreak="0">
    <w:nsid w:val="143B5A55"/>
    <w:multiLevelType w:val="multilevel"/>
    <w:tmpl w:val="53BA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D2A07"/>
    <w:multiLevelType w:val="multilevel"/>
    <w:tmpl w:val="C952D94E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F005F6F"/>
    <w:multiLevelType w:val="hybridMultilevel"/>
    <w:tmpl w:val="D8806166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34F14A27"/>
    <w:multiLevelType w:val="hybridMultilevel"/>
    <w:tmpl w:val="237469CA"/>
    <w:lvl w:ilvl="0" w:tplc="E62CCE3C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14472A3"/>
    <w:multiLevelType w:val="hybridMultilevel"/>
    <w:tmpl w:val="E81C0BE2"/>
    <w:lvl w:ilvl="0" w:tplc="44C21548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4223F92"/>
    <w:multiLevelType w:val="hybridMultilevel"/>
    <w:tmpl w:val="0F30E09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DA73C4D"/>
    <w:multiLevelType w:val="hybridMultilevel"/>
    <w:tmpl w:val="0F801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1D"/>
    <w:rsid w:val="00010191"/>
    <w:rsid w:val="00017BB8"/>
    <w:rsid w:val="00053C15"/>
    <w:rsid w:val="000542D3"/>
    <w:rsid w:val="000644D0"/>
    <w:rsid w:val="00091E48"/>
    <w:rsid w:val="000C18AF"/>
    <w:rsid w:val="000C3E10"/>
    <w:rsid w:val="000E046F"/>
    <w:rsid w:val="00100394"/>
    <w:rsid w:val="00136221"/>
    <w:rsid w:val="001D3CD9"/>
    <w:rsid w:val="00221C43"/>
    <w:rsid w:val="0023233B"/>
    <w:rsid w:val="00235BEA"/>
    <w:rsid w:val="002468D5"/>
    <w:rsid w:val="00271BB9"/>
    <w:rsid w:val="00292C26"/>
    <w:rsid w:val="002C1923"/>
    <w:rsid w:val="002C6253"/>
    <w:rsid w:val="002E6D71"/>
    <w:rsid w:val="002F0044"/>
    <w:rsid w:val="002F5411"/>
    <w:rsid w:val="00346AFD"/>
    <w:rsid w:val="00352440"/>
    <w:rsid w:val="00352B1C"/>
    <w:rsid w:val="00355AA6"/>
    <w:rsid w:val="0036063A"/>
    <w:rsid w:val="00366EDF"/>
    <w:rsid w:val="00367BD5"/>
    <w:rsid w:val="00374D6A"/>
    <w:rsid w:val="00386988"/>
    <w:rsid w:val="003A1329"/>
    <w:rsid w:val="003B21B6"/>
    <w:rsid w:val="003C1CB7"/>
    <w:rsid w:val="003C737F"/>
    <w:rsid w:val="003D4BE6"/>
    <w:rsid w:val="003E33EE"/>
    <w:rsid w:val="003E4828"/>
    <w:rsid w:val="003F2FFF"/>
    <w:rsid w:val="003F7420"/>
    <w:rsid w:val="0042061E"/>
    <w:rsid w:val="004215AF"/>
    <w:rsid w:val="0042240B"/>
    <w:rsid w:val="004320AB"/>
    <w:rsid w:val="00442550"/>
    <w:rsid w:val="004435F7"/>
    <w:rsid w:val="00465A02"/>
    <w:rsid w:val="00477B05"/>
    <w:rsid w:val="0048235D"/>
    <w:rsid w:val="00487498"/>
    <w:rsid w:val="004A005E"/>
    <w:rsid w:val="004B40D9"/>
    <w:rsid w:val="004C64CA"/>
    <w:rsid w:val="004D666D"/>
    <w:rsid w:val="004E70B9"/>
    <w:rsid w:val="004F0F50"/>
    <w:rsid w:val="00515EB8"/>
    <w:rsid w:val="00522F92"/>
    <w:rsid w:val="005240D5"/>
    <w:rsid w:val="00527494"/>
    <w:rsid w:val="0054040A"/>
    <w:rsid w:val="00554C2C"/>
    <w:rsid w:val="005620E4"/>
    <w:rsid w:val="005B57D3"/>
    <w:rsid w:val="005F4792"/>
    <w:rsid w:val="006011C4"/>
    <w:rsid w:val="00602678"/>
    <w:rsid w:val="00602EDB"/>
    <w:rsid w:val="006222E6"/>
    <w:rsid w:val="0062293D"/>
    <w:rsid w:val="00626EC2"/>
    <w:rsid w:val="006555E4"/>
    <w:rsid w:val="00683BF0"/>
    <w:rsid w:val="006A09B2"/>
    <w:rsid w:val="006C10DF"/>
    <w:rsid w:val="006D4395"/>
    <w:rsid w:val="006F24BE"/>
    <w:rsid w:val="00700915"/>
    <w:rsid w:val="007115F9"/>
    <w:rsid w:val="007129B7"/>
    <w:rsid w:val="007243D6"/>
    <w:rsid w:val="007252A9"/>
    <w:rsid w:val="007338BA"/>
    <w:rsid w:val="00737F64"/>
    <w:rsid w:val="00741DA7"/>
    <w:rsid w:val="00745951"/>
    <w:rsid w:val="0075551D"/>
    <w:rsid w:val="00772D62"/>
    <w:rsid w:val="00772E6C"/>
    <w:rsid w:val="007754D7"/>
    <w:rsid w:val="0079310E"/>
    <w:rsid w:val="007A5D30"/>
    <w:rsid w:val="007D33D3"/>
    <w:rsid w:val="007D67C3"/>
    <w:rsid w:val="008025B8"/>
    <w:rsid w:val="0080546E"/>
    <w:rsid w:val="00812392"/>
    <w:rsid w:val="00822048"/>
    <w:rsid w:val="0085780F"/>
    <w:rsid w:val="008767BB"/>
    <w:rsid w:val="008A11CE"/>
    <w:rsid w:val="008A6118"/>
    <w:rsid w:val="009014E0"/>
    <w:rsid w:val="0093119A"/>
    <w:rsid w:val="00956E22"/>
    <w:rsid w:val="00976D9B"/>
    <w:rsid w:val="009C7A0C"/>
    <w:rsid w:val="009D7D8A"/>
    <w:rsid w:val="00A24F24"/>
    <w:rsid w:val="00A33969"/>
    <w:rsid w:val="00A35375"/>
    <w:rsid w:val="00A80449"/>
    <w:rsid w:val="00A95983"/>
    <w:rsid w:val="00AA6B21"/>
    <w:rsid w:val="00AA7CDD"/>
    <w:rsid w:val="00AB00A7"/>
    <w:rsid w:val="00AD5336"/>
    <w:rsid w:val="00B063CD"/>
    <w:rsid w:val="00B10DD6"/>
    <w:rsid w:val="00B12736"/>
    <w:rsid w:val="00B1495E"/>
    <w:rsid w:val="00B167BC"/>
    <w:rsid w:val="00B3458E"/>
    <w:rsid w:val="00B36205"/>
    <w:rsid w:val="00B6509F"/>
    <w:rsid w:val="00B77169"/>
    <w:rsid w:val="00BA72C3"/>
    <w:rsid w:val="00BF39C9"/>
    <w:rsid w:val="00BF3A61"/>
    <w:rsid w:val="00C01B8C"/>
    <w:rsid w:val="00C41CB0"/>
    <w:rsid w:val="00C45A8B"/>
    <w:rsid w:val="00C636F9"/>
    <w:rsid w:val="00C81971"/>
    <w:rsid w:val="00C8448D"/>
    <w:rsid w:val="00C85336"/>
    <w:rsid w:val="00C85ECA"/>
    <w:rsid w:val="00CA33F6"/>
    <w:rsid w:val="00CD452E"/>
    <w:rsid w:val="00D05C8E"/>
    <w:rsid w:val="00D062E8"/>
    <w:rsid w:val="00D07D7D"/>
    <w:rsid w:val="00D16F04"/>
    <w:rsid w:val="00D353C7"/>
    <w:rsid w:val="00D36238"/>
    <w:rsid w:val="00D43A86"/>
    <w:rsid w:val="00D85F64"/>
    <w:rsid w:val="00D9565F"/>
    <w:rsid w:val="00DA56B7"/>
    <w:rsid w:val="00DB177D"/>
    <w:rsid w:val="00DB4ABD"/>
    <w:rsid w:val="00DC059D"/>
    <w:rsid w:val="00DC485A"/>
    <w:rsid w:val="00E37638"/>
    <w:rsid w:val="00E74434"/>
    <w:rsid w:val="00E83278"/>
    <w:rsid w:val="00EA4FFE"/>
    <w:rsid w:val="00EA69F5"/>
    <w:rsid w:val="00EC57D9"/>
    <w:rsid w:val="00EE0C00"/>
    <w:rsid w:val="00F05EAD"/>
    <w:rsid w:val="00F06D75"/>
    <w:rsid w:val="00F07A13"/>
    <w:rsid w:val="00F24289"/>
    <w:rsid w:val="00F40247"/>
    <w:rsid w:val="00F46721"/>
    <w:rsid w:val="00F56966"/>
    <w:rsid w:val="00F73A13"/>
    <w:rsid w:val="00F87128"/>
    <w:rsid w:val="00FA34CB"/>
    <w:rsid w:val="00FA4A3E"/>
    <w:rsid w:val="00FB16A9"/>
    <w:rsid w:val="00FD4972"/>
    <w:rsid w:val="00FD573D"/>
    <w:rsid w:val="00FE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57E9"/>
  <w15:docId w15:val="{CDFE6990-F187-4063-A3B7-61FAF4DC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5551D"/>
    <w:pPr>
      <w:spacing w:after="0" w:line="240" w:lineRule="auto"/>
      <w:ind w:firstLine="284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semiHidden/>
    <w:unhideWhenUsed/>
    <w:rsid w:val="005F4792"/>
    <w:pPr>
      <w:spacing w:before="100" w:beforeAutospacing="1" w:after="100" w:afterAutospacing="1"/>
      <w:ind w:firstLine="0"/>
    </w:pPr>
  </w:style>
  <w:style w:type="paragraph" w:styleId="a6">
    <w:name w:val="footer"/>
    <w:basedOn w:val="a1"/>
    <w:link w:val="a7"/>
    <w:uiPriority w:val="99"/>
    <w:unhideWhenUsed/>
    <w:rsid w:val="005F4792"/>
    <w:pPr>
      <w:tabs>
        <w:tab w:val="center" w:pos="4677"/>
        <w:tab w:val="right" w:pos="9355"/>
      </w:tabs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2"/>
    <w:link w:val="a6"/>
    <w:uiPriority w:val="99"/>
    <w:rsid w:val="005F4792"/>
    <w:rPr>
      <w:kern w:val="0"/>
      <w14:ligatures w14:val="none"/>
    </w:rPr>
  </w:style>
  <w:style w:type="paragraph" w:styleId="a8">
    <w:name w:val="List Paragraph"/>
    <w:basedOn w:val="a1"/>
    <w:uiPriority w:val="34"/>
    <w:qFormat/>
    <w:rsid w:val="00F46721"/>
    <w:pPr>
      <w:ind w:left="720"/>
      <w:contextualSpacing/>
    </w:pPr>
  </w:style>
  <w:style w:type="paragraph" w:customStyle="1" w:styleId="a0">
    <w:name w:val="_Подзаголовок"/>
    <w:basedOn w:val="a1"/>
    <w:qFormat/>
    <w:rsid w:val="006011C4"/>
    <w:pPr>
      <w:keepNext/>
      <w:numPr>
        <w:ilvl w:val="1"/>
        <w:numId w:val="2"/>
      </w:numPr>
      <w:spacing w:before="120" w:after="120"/>
      <w:ind w:left="850" w:hanging="493"/>
      <w:jc w:val="both"/>
    </w:pPr>
    <w:rPr>
      <w:b/>
    </w:rPr>
  </w:style>
  <w:style w:type="paragraph" w:customStyle="1" w:styleId="a">
    <w:name w:val="_загол"/>
    <w:basedOn w:val="a1"/>
    <w:qFormat/>
    <w:rsid w:val="006011C4"/>
    <w:pPr>
      <w:keepNext/>
      <w:numPr>
        <w:numId w:val="2"/>
      </w:numPr>
      <w:spacing w:before="120" w:after="120"/>
      <w:ind w:left="714" w:hanging="357"/>
      <w:jc w:val="both"/>
    </w:pPr>
    <w:rPr>
      <w:b/>
    </w:rPr>
  </w:style>
  <w:style w:type="table" w:styleId="a9">
    <w:name w:val="Table Grid"/>
    <w:basedOn w:val="a3"/>
    <w:uiPriority w:val="39"/>
    <w:rsid w:val="003A1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2"/>
    <w:uiPriority w:val="99"/>
    <w:semiHidden/>
    <w:unhideWhenUsed/>
    <w:rsid w:val="006D439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2"/>
    <w:rsid w:val="00EE0C00"/>
  </w:style>
  <w:style w:type="character" w:customStyle="1" w:styleId="mord">
    <w:name w:val="mord"/>
    <w:basedOn w:val="a2"/>
    <w:rsid w:val="00EE0C00"/>
  </w:style>
  <w:style w:type="character" w:customStyle="1" w:styleId="mrel">
    <w:name w:val="mrel"/>
    <w:basedOn w:val="a2"/>
    <w:rsid w:val="00EE0C00"/>
  </w:style>
  <w:style w:type="character" w:customStyle="1" w:styleId="mbin">
    <w:name w:val="mbin"/>
    <w:basedOn w:val="a2"/>
    <w:rsid w:val="00EE0C00"/>
  </w:style>
  <w:style w:type="character" w:styleId="aa">
    <w:name w:val="Placeholder Text"/>
    <w:basedOn w:val="a2"/>
    <w:uiPriority w:val="99"/>
    <w:semiHidden/>
    <w:rsid w:val="007129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2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B937-12A0-47B5-A7C7-534C75639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13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Pazhiloy Mihenson</dc:creator>
  <cp:keywords/>
  <dc:description/>
  <cp:lastModifiedBy>MagicBook</cp:lastModifiedBy>
  <cp:revision>13</cp:revision>
  <dcterms:created xsi:type="dcterms:W3CDTF">2024-04-30T18:30:00Z</dcterms:created>
  <dcterms:modified xsi:type="dcterms:W3CDTF">2024-10-25T12:26:00Z</dcterms:modified>
</cp:coreProperties>
</file>