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B4A0" w14:textId="77777777" w:rsidR="00C37640" w:rsidRDefault="00C37640" w:rsidP="00C37640">
      <w:pPr>
        <w:spacing w:line="24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МИНИСТЕРСТВО НАУКИ И ВЫСШЕГО ОБРАЗОВАНИЯ РОССИЙСКОЙ ФЕДЕРАЦИИ</w:t>
      </w:r>
    </w:p>
    <w:p w14:paraId="3DB34EAB" w14:textId="77777777" w:rsidR="00C37640" w:rsidRDefault="00C37640" w:rsidP="00C3764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DDC938" w14:textId="77777777" w:rsidR="00C37640" w:rsidRDefault="00C37640" w:rsidP="00C37640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«Ульяновский государственный технический университет</w:t>
      </w:r>
      <w:r>
        <w:rPr>
          <w:rFonts w:cs="Times New Roman"/>
          <w:b/>
          <w:bCs/>
          <w:szCs w:val="28"/>
        </w:rPr>
        <w:t>»</w:t>
      </w:r>
    </w:p>
    <w:p w14:paraId="317D2DAE" w14:textId="77777777" w:rsidR="00C37640" w:rsidRDefault="00C37640" w:rsidP="00C37640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Кафедра «Вычислительная техника</w:t>
      </w:r>
      <w:r>
        <w:rPr>
          <w:rFonts w:cs="Times New Roman"/>
          <w:b/>
          <w:bCs/>
          <w:szCs w:val="28"/>
        </w:rPr>
        <w:t>»</w:t>
      </w:r>
    </w:p>
    <w:p w14:paraId="2A4E38DD" w14:textId="77777777" w:rsidR="00C37640" w:rsidRDefault="00C37640" w:rsidP="00C37640">
      <w:pPr>
        <w:rPr>
          <w:rFonts w:cs="Times New Roman"/>
          <w:szCs w:val="28"/>
        </w:rPr>
      </w:pPr>
    </w:p>
    <w:p w14:paraId="15E84929" w14:textId="77777777" w:rsidR="00C37640" w:rsidRDefault="00C37640" w:rsidP="00C37640">
      <w:pPr>
        <w:rPr>
          <w:rFonts w:cs="Times New Roman"/>
          <w:szCs w:val="28"/>
        </w:rPr>
      </w:pPr>
    </w:p>
    <w:p w14:paraId="0B4B5954" w14:textId="77777777" w:rsidR="00C37640" w:rsidRDefault="00C37640" w:rsidP="00C37640">
      <w:pPr>
        <w:rPr>
          <w:rFonts w:cs="Times New Roman"/>
          <w:szCs w:val="28"/>
        </w:rPr>
      </w:pPr>
    </w:p>
    <w:p w14:paraId="64AE9E2A" w14:textId="77777777" w:rsidR="00C37640" w:rsidRPr="007F2885" w:rsidRDefault="00C37640" w:rsidP="00C3764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</w:t>
      </w:r>
      <w:r w:rsidR="00E60199">
        <w:rPr>
          <w:rFonts w:cs="Times New Roman"/>
          <w:b/>
          <w:bCs/>
          <w:szCs w:val="28"/>
        </w:rPr>
        <w:t>работа №</w:t>
      </w:r>
      <w:r w:rsidR="007F2885">
        <w:rPr>
          <w:rFonts w:cs="Times New Roman"/>
          <w:b/>
          <w:bCs/>
          <w:szCs w:val="28"/>
        </w:rPr>
        <w:t>1</w:t>
      </w:r>
    </w:p>
    <w:p w14:paraId="19F6A95F" w14:textId="77777777" w:rsidR="00C37640" w:rsidRDefault="00C37640" w:rsidP="00C37640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 дисциплине «</w:t>
      </w:r>
      <w:r w:rsidR="007F2885">
        <w:rPr>
          <w:rFonts w:cs="Times New Roman"/>
          <w:bCs/>
          <w:szCs w:val="28"/>
        </w:rPr>
        <w:t>Высокопроизводительные вычисления</w:t>
      </w:r>
      <w:r>
        <w:rPr>
          <w:rFonts w:cs="Times New Roman"/>
          <w:bCs/>
          <w:szCs w:val="28"/>
        </w:rPr>
        <w:t>»</w:t>
      </w:r>
    </w:p>
    <w:p w14:paraId="26CC5B82" w14:textId="77777777" w:rsidR="00C37640" w:rsidRPr="007F2885" w:rsidRDefault="00C37640" w:rsidP="007F2885">
      <w:pPr>
        <w:jc w:val="center"/>
      </w:pPr>
      <w:r w:rsidRPr="007F2885">
        <w:rPr>
          <w:rFonts w:cs="Times New Roman"/>
          <w:bCs/>
          <w:szCs w:val="28"/>
        </w:rPr>
        <w:t>«</w:t>
      </w:r>
      <w:r w:rsidR="007F2885" w:rsidRPr="007F2885">
        <w:rPr>
          <w:szCs w:val="28"/>
        </w:rPr>
        <w:t>Исследование средств измерения затрат времени исполнения кода</w:t>
      </w:r>
      <w:r w:rsidRPr="007F2885">
        <w:rPr>
          <w:rFonts w:cs="Times New Roman"/>
          <w:bCs/>
          <w:szCs w:val="28"/>
        </w:rPr>
        <w:t>»</w:t>
      </w:r>
    </w:p>
    <w:p w14:paraId="08DF5456" w14:textId="77777777" w:rsidR="00C37640" w:rsidRDefault="00C37640" w:rsidP="00C37640">
      <w:pPr>
        <w:jc w:val="center"/>
        <w:rPr>
          <w:rFonts w:cs="Times New Roman"/>
          <w:bCs/>
          <w:szCs w:val="28"/>
        </w:rPr>
      </w:pPr>
    </w:p>
    <w:p w14:paraId="7AB30D01" w14:textId="77777777" w:rsidR="00C37640" w:rsidRDefault="00C37640" w:rsidP="00C37640">
      <w:pPr>
        <w:jc w:val="center"/>
        <w:rPr>
          <w:rFonts w:cs="Times New Roman"/>
          <w:szCs w:val="28"/>
        </w:rPr>
      </w:pPr>
    </w:p>
    <w:p w14:paraId="4206CE2F" w14:textId="77777777" w:rsidR="00C37640" w:rsidRDefault="00C37640" w:rsidP="00C37640">
      <w:pPr>
        <w:rPr>
          <w:rFonts w:cs="Times New Roman"/>
          <w:szCs w:val="28"/>
        </w:rPr>
      </w:pPr>
    </w:p>
    <w:p w14:paraId="1A20AD6E" w14:textId="28EDA6C6" w:rsidR="00C37640" w:rsidRDefault="00C37640" w:rsidP="00C3764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363E91" w:rsidRPr="003B3F7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студент </w:t>
      </w:r>
    </w:p>
    <w:p w14:paraId="72AA0BF5" w14:textId="6B0331E1" w:rsidR="00C37640" w:rsidRDefault="001B3775" w:rsidP="00C3764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гр. ИВТ</w:t>
      </w:r>
      <w:r w:rsidR="00EA13B0">
        <w:rPr>
          <w:rFonts w:cs="Times New Roman"/>
          <w:szCs w:val="28"/>
        </w:rPr>
        <w:t>АП</w:t>
      </w:r>
      <w:r>
        <w:rPr>
          <w:rFonts w:cs="Times New Roman"/>
          <w:szCs w:val="28"/>
        </w:rPr>
        <w:t>бд-</w:t>
      </w:r>
      <w:r w:rsidR="0077285A">
        <w:rPr>
          <w:rFonts w:cs="Times New Roman"/>
          <w:szCs w:val="28"/>
        </w:rPr>
        <w:t>4</w:t>
      </w:r>
      <w:r w:rsidR="00C37640">
        <w:rPr>
          <w:rFonts w:cs="Times New Roman"/>
          <w:szCs w:val="28"/>
        </w:rPr>
        <w:t>1</w:t>
      </w:r>
    </w:p>
    <w:p w14:paraId="00999C49" w14:textId="3C474732" w:rsidR="00C37640" w:rsidRDefault="00EA13B0" w:rsidP="00C3764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Галацков И.А.</w:t>
      </w:r>
    </w:p>
    <w:p w14:paraId="200D4DC0" w14:textId="4023B3B3" w:rsidR="00C37640" w:rsidRPr="003B3F7A" w:rsidRDefault="00363E91" w:rsidP="00363E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3B3F7A">
        <w:rPr>
          <w:rFonts w:cs="Times New Roman"/>
          <w:szCs w:val="28"/>
        </w:rPr>
        <w:t>:</w:t>
      </w:r>
    </w:p>
    <w:p w14:paraId="34B1B597" w14:textId="7336776B" w:rsidR="00363E91" w:rsidRDefault="00363E91" w:rsidP="00363E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кафедры ВТ</w:t>
      </w:r>
    </w:p>
    <w:p w14:paraId="0B9046D9" w14:textId="2F5CE3D6" w:rsidR="00363E91" w:rsidRPr="00363E91" w:rsidRDefault="00363E91" w:rsidP="00363E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Негода В.В.</w:t>
      </w:r>
    </w:p>
    <w:p w14:paraId="396C7F31" w14:textId="77777777" w:rsidR="00C37640" w:rsidRDefault="00C37640" w:rsidP="00C37640">
      <w:pPr>
        <w:jc w:val="center"/>
        <w:rPr>
          <w:rFonts w:cs="Times New Roman"/>
          <w:szCs w:val="28"/>
        </w:rPr>
      </w:pPr>
    </w:p>
    <w:p w14:paraId="6622E7F6" w14:textId="77777777" w:rsidR="0037251F" w:rsidRDefault="0037251F" w:rsidP="00363E91">
      <w:pPr>
        <w:rPr>
          <w:rFonts w:cs="Times New Roman"/>
          <w:szCs w:val="28"/>
        </w:rPr>
      </w:pPr>
    </w:p>
    <w:p w14:paraId="6429BCF4" w14:textId="77777777" w:rsidR="00C37640" w:rsidRDefault="00C37640" w:rsidP="00C37640">
      <w:pPr>
        <w:jc w:val="center"/>
        <w:rPr>
          <w:rFonts w:cs="Times New Roman"/>
          <w:szCs w:val="28"/>
        </w:rPr>
      </w:pPr>
    </w:p>
    <w:p w14:paraId="24092CB2" w14:textId="2811657B" w:rsidR="00E73987" w:rsidRDefault="00024559" w:rsidP="00363E9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Ульяновск, 202</w:t>
      </w:r>
      <w:r w:rsidR="00EA13B0">
        <w:rPr>
          <w:rFonts w:cs="Times New Roman"/>
          <w:szCs w:val="28"/>
        </w:rPr>
        <w:t>4</w:t>
      </w:r>
      <w:r w:rsidR="00363E91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02726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2B475" w14:textId="77777777" w:rsidR="008D4F50" w:rsidRPr="008D4F50" w:rsidRDefault="008D4F50" w:rsidP="008D4F50">
          <w:pPr>
            <w:pStyle w:val="ad"/>
            <w:rPr>
              <w:rStyle w:val="a6"/>
              <w:rFonts w:eastAsiaTheme="majorEastAsia"/>
              <w:b/>
              <w:sz w:val="28"/>
              <w:szCs w:val="28"/>
            </w:rPr>
          </w:pPr>
          <w:r w:rsidRPr="008D4F50">
            <w:rPr>
              <w:rStyle w:val="a6"/>
              <w:rFonts w:eastAsiaTheme="majorEastAsia"/>
              <w:b/>
              <w:color w:val="auto"/>
              <w:sz w:val="28"/>
              <w:szCs w:val="28"/>
            </w:rPr>
            <w:t>Оглавление</w:t>
          </w:r>
        </w:p>
        <w:p w14:paraId="3FE2EEAF" w14:textId="05EC5353" w:rsidR="002A1F36" w:rsidRDefault="008D4F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D4F50">
            <w:rPr>
              <w:rFonts w:cs="Times New Roman"/>
              <w:szCs w:val="28"/>
            </w:rPr>
            <w:fldChar w:fldCharType="begin"/>
          </w:r>
          <w:r w:rsidRPr="008D4F50">
            <w:rPr>
              <w:rFonts w:cs="Times New Roman"/>
              <w:szCs w:val="28"/>
            </w:rPr>
            <w:instrText xml:space="preserve"> TOC \o "1-3" \h \z \u </w:instrText>
          </w:r>
          <w:r w:rsidRPr="008D4F50">
            <w:rPr>
              <w:rFonts w:cs="Times New Roman"/>
              <w:szCs w:val="28"/>
            </w:rPr>
            <w:fldChar w:fldCharType="separate"/>
          </w:r>
          <w:hyperlink w:anchor="_Toc129808121" w:history="1">
            <w:r w:rsidR="002A1F36" w:rsidRPr="00114812">
              <w:rPr>
                <w:rStyle w:val="a8"/>
                <w:noProof/>
              </w:rPr>
              <w:t>1. Параметры платформы</w:t>
            </w:r>
            <w:r w:rsidR="002A1F36">
              <w:rPr>
                <w:noProof/>
                <w:webHidden/>
              </w:rPr>
              <w:tab/>
            </w:r>
            <w:r w:rsidR="002A1F36">
              <w:rPr>
                <w:noProof/>
                <w:webHidden/>
              </w:rPr>
              <w:fldChar w:fldCharType="begin"/>
            </w:r>
            <w:r w:rsidR="002A1F36">
              <w:rPr>
                <w:noProof/>
                <w:webHidden/>
              </w:rPr>
              <w:instrText xml:space="preserve"> PAGEREF _Toc129808121 \h </w:instrText>
            </w:r>
            <w:r w:rsidR="002A1F36">
              <w:rPr>
                <w:noProof/>
                <w:webHidden/>
              </w:rPr>
            </w:r>
            <w:r w:rsidR="002A1F36">
              <w:rPr>
                <w:noProof/>
                <w:webHidden/>
              </w:rPr>
              <w:fldChar w:fldCharType="separate"/>
            </w:r>
            <w:r w:rsidR="00E13F1E">
              <w:rPr>
                <w:noProof/>
                <w:webHidden/>
              </w:rPr>
              <w:t>3</w:t>
            </w:r>
            <w:r w:rsidR="002A1F36">
              <w:rPr>
                <w:noProof/>
                <w:webHidden/>
              </w:rPr>
              <w:fldChar w:fldCharType="end"/>
            </w:r>
          </w:hyperlink>
        </w:p>
        <w:p w14:paraId="7FEB8B22" w14:textId="3F1136B3" w:rsidR="002A1F36" w:rsidRDefault="00994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08122" w:history="1">
            <w:r w:rsidR="002A1F36" w:rsidRPr="00114812">
              <w:rPr>
                <w:rStyle w:val="a8"/>
                <w:noProof/>
              </w:rPr>
              <w:t xml:space="preserve">2. Оценка влияния режима сборки </w:t>
            </w:r>
            <w:r w:rsidR="002A1F36" w:rsidRPr="00114812">
              <w:rPr>
                <w:rStyle w:val="a8"/>
                <w:noProof/>
                <w:lang w:val="en-US"/>
              </w:rPr>
              <w:t>debug</w:t>
            </w:r>
            <w:r w:rsidR="002A1F36" w:rsidRPr="00114812">
              <w:rPr>
                <w:rStyle w:val="a8"/>
                <w:noProof/>
              </w:rPr>
              <w:t xml:space="preserve"> на время исполнения кода</w:t>
            </w:r>
            <w:r w:rsidR="002A1F36">
              <w:rPr>
                <w:noProof/>
                <w:webHidden/>
              </w:rPr>
              <w:tab/>
            </w:r>
            <w:r w:rsidR="002A1F36">
              <w:rPr>
                <w:noProof/>
                <w:webHidden/>
              </w:rPr>
              <w:fldChar w:fldCharType="begin"/>
            </w:r>
            <w:r w:rsidR="002A1F36">
              <w:rPr>
                <w:noProof/>
                <w:webHidden/>
              </w:rPr>
              <w:instrText xml:space="preserve"> PAGEREF _Toc129808122 \h </w:instrText>
            </w:r>
            <w:r w:rsidR="002A1F36">
              <w:rPr>
                <w:noProof/>
                <w:webHidden/>
              </w:rPr>
            </w:r>
            <w:r w:rsidR="002A1F36">
              <w:rPr>
                <w:noProof/>
                <w:webHidden/>
              </w:rPr>
              <w:fldChar w:fldCharType="separate"/>
            </w:r>
            <w:r w:rsidR="00E13F1E">
              <w:rPr>
                <w:noProof/>
                <w:webHidden/>
              </w:rPr>
              <w:t>3</w:t>
            </w:r>
            <w:r w:rsidR="002A1F36">
              <w:rPr>
                <w:noProof/>
                <w:webHidden/>
              </w:rPr>
              <w:fldChar w:fldCharType="end"/>
            </w:r>
          </w:hyperlink>
        </w:p>
        <w:p w14:paraId="0A459635" w14:textId="3EDAB43C" w:rsidR="002A1F36" w:rsidRDefault="00994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08123" w:history="1">
            <w:r w:rsidR="002A1F36" w:rsidRPr="00114812">
              <w:rPr>
                <w:rStyle w:val="a8"/>
                <w:noProof/>
              </w:rPr>
              <w:t>3. Исследование разрешающей способности средств измерения затрат времени</w:t>
            </w:r>
            <w:r w:rsidR="002A1F36">
              <w:rPr>
                <w:noProof/>
                <w:webHidden/>
              </w:rPr>
              <w:tab/>
            </w:r>
            <w:r w:rsidR="002A1F36">
              <w:rPr>
                <w:noProof/>
                <w:webHidden/>
              </w:rPr>
              <w:fldChar w:fldCharType="begin"/>
            </w:r>
            <w:r w:rsidR="002A1F36">
              <w:rPr>
                <w:noProof/>
                <w:webHidden/>
              </w:rPr>
              <w:instrText xml:space="preserve"> PAGEREF _Toc129808123 \h </w:instrText>
            </w:r>
            <w:r w:rsidR="002A1F36">
              <w:rPr>
                <w:noProof/>
                <w:webHidden/>
              </w:rPr>
            </w:r>
            <w:r w:rsidR="002A1F36">
              <w:rPr>
                <w:noProof/>
                <w:webHidden/>
              </w:rPr>
              <w:fldChar w:fldCharType="separate"/>
            </w:r>
            <w:r w:rsidR="00E13F1E">
              <w:rPr>
                <w:noProof/>
                <w:webHidden/>
              </w:rPr>
              <w:t>5</w:t>
            </w:r>
            <w:r w:rsidR="002A1F36">
              <w:rPr>
                <w:noProof/>
                <w:webHidden/>
              </w:rPr>
              <w:fldChar w:fldCharType="end"/>
            </w:r>
          </w:hyperlink>
        </w:p>
        <w:p w14:paraId="2AA036AA" w14:textId="152B8720" w:rsidR="002A1F36" w:rsidRDefault="00994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08124" w:history="1">
            <w:r w:rsidR="002A1F36" w:rsidRPr="00114812">
              <w:rPr>
                <w:rStyle w:val="a8"/>
                <w:noProof/>
              </w:rPr>
              <w:t>4. Исследование повторяемости результатов измерения</w:t>
            </w:r>
            <w:r w:rsidR="002A1F36">
              <w:rPr>
                <w:noProof/>
                <w:webHidden/>
              </w:rPr>
              <w:tab/>
            </w:r>
            <w:r w:rsidR="002A1F36">
              <w:rPr>
                <w:noProof/>
                <w:webHidden/>
              </w:rPr>
              <w:fldChar w:fldCharType="begin"/>
            </w:r>
            <w:r w:rsidR="002A1F36">
              <w:rPr>
                <w:noProof/>
                <w:webHidden/>
              </w:rPr>
              <w:instrText xml:space="preserve"> PAGEREF _Toc129808124 \h </w:instrText>
            </w:r>
            <w:r w:rsidR="002A1F36">
              <w:rPr>
                <w:noProof/>
                <w:webHidden/>
              </w:rPr>
            </w:r>
            <w:r w:rsidR="002A1F36">
              <w:rPr>
                <w:noProof/>
                <w:webHidden/>
              </w:rPr>
              <w:fldChar w:fldCharType="separate"/>
            </w:r>
            <w:r w:rsidR="00E13F1E">
              <w:rPr>
                <w:noProof/>
                <w:webHidden/>
              </w:rPr>
              <w:t>6</w:t>
            </w:r>
            <w:r w:rsidR="002A1F36">
              <w:rPr>
                <w:noProof/>
                <w:webHidden/>
              </w:rPr>
              <w:fldChar w:fldCharType="end"/>
            </w:r>
          </w:hyperlink>
        </w:p>
        <w:p w14:paraId="5F5DCF34" w14:textId="73E32194" w:rsidR="002A1F36" w:rsidRDefault="00994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08125" w:history="1">
            <w:r w:rsidR="002A1F36" w:rsidRPr="00114812">
              <w:rPr>
                <w:rStyle w:val="a8"/>
                <w:noProof/>
              </w:rPr>
              <w:t>5. Исследование ошибок оценки затрат времени по эмпирической формуле с линейной зависимостью времени от размера рабочей нагрузки</w:t>
            </w:r>
            <w:r w:rsidR="002A1F36">
              <w:rPr>
                <w:noProof/>
                <w:webHidden/>
              </w:rPr>
              <w:tab/>
            </w:r>
            <w:r w:rsidR="002A1F36">
              <w:rPr>
                <w:noProof/>
                <w:webHidden/>
              </w:rPr>
              <w:fldChar w:fldCharType="begin"/>
            </w:r>
            <w:r w:rsidR="002A1F36">
              <w:rPr>
                <w:noProof/>
                <w:webHidden/>
              </w:rPr>
              <w:instrText xml:space="preserve"> PAGEREF _Toc129808125 \h </w:instrText>
            </w:r>
            <w:r w:rsidR="002A1F36">
              <w:rPr>
                <w:noProof/>
                <w:webHidden/>
              </w:rPr>
            </w:r>
            <w:r w:rsidR="002A1F36">
              <w:rPr>
                <w:noProof/>
                <w:webHidden/>
              </w:rPr>
              <w:fldChar w:fldCharType="separate"/>
            </w:r>
            <w:r w:rsidR="00E13F1E">
              <w:rPr>
                <w:noProof/>
                <w:webHidden/>
              </w:rPr>
              <w:t>12</w:t>
            </w:r>
            <w:r w:rsidR="002A1F36">
              <w:rPr>
                <w:noProof/>
                <w:webHidden/>
              </w:rPr>
              <w:fldChar w:fldCharType="end"/>
            </w:r>
          </w:hyperlink>
        </w:p>
        <w:p w14:paraId="2CE2E79E" w14:textId="595F71C2" w:rsidR="002A1F36" w:rsidRDefault="00994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08126" w:history="1">
            <w:r w:rsidR="002A1F36" w:rsidRPr="00114812">
              <w:rPr>
                <w:rStyle w:val="a8"/>
                <w:noProof/>
              </w:rPr>
              <w:t>Приложение. Измерение времени выполнения функции Фибоначчи</w:t>
            </w:r>
            <w:r w:rsidR="002A1F36">
              <w:rPr>
                <w:noProof/>
                <w:webHidden/>
              </w:rPr>
              <w:tab/>
            </w:r>
            <w:r w:rsidR="002A1F36">
              <w:rPr>
                <w:noProof/>
                <w:webHidden/>
              </w:rPr>
              <w:fldChar w:fldCharType="begin"/>
            </w:r>
            <w:r w:rsidR="002A1F36">
              <w:rPr>
                <w:noProof/>
                <w:webHidden/>
              </w:rPr>
              <w:instrText xml:space="preserve"> PAGEREF _Toc129808126 \h </w:instrText>
            </w:r>
            <w:r w:rsidR="002A1F36">
              <w:rPr>
                <w:noProof/>
                <w:webHidden/>
              </w:rPr>
            </w:r>
            <w:r w:rsidR="002A1F36">
              <w:rPr>
                <w:noProof/>
                <w:webHidden/>
              </w:rPr>
              <w:fldChar w:fldCharType="separate"/>
            </w:r>
            <w:r w:rsidR="00E13F1E">
              <w:rPr>
                <w:noProof/>
                <w:webHidden/>
              </w:rPr>
              <w:t>18</w:t>
            </w:r>
            <w:r w:rsidR="002A1F36">
              <w:rPr>
                <w:noProof/>
                <w:webHidden/>
              </w:rPr>
              <w:fldChar w:fldCharType="end"/>
            </w:r>
          </w:hyperlink>
        </w:p>
        <w:p w14:paraId="3E0165B3" w14:textId="17DC5731" w:rsidR="008D4F50" w:rsidRDefault="008D4F50" w:rsidP="008D4F50">
          <w:r w:rsidRPr="008D4F5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6A759AB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6D27E68F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2EC4FC4E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560FF5A8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3D500626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4208AAA9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6187DA7A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33D5664B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1CC21B46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5D9CFF9B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6B06B978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7C061A77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11323A66" w14:textId="77777777" w:rsidR="00E73987" w:rsidRDefault="00E73987" w:rsidP="00E73987">
      <w:pPr>
        <w:jc w:val="center"/>
        <w:rPr>
          <w:rFonts w:cs="Times New Roman"/>
          <w:szCs w:val="28"/>
        </w:rPr>
      </w:pPr>
    </w:p>
    <w:p w14:paraId="3F5A91FE" w14:textId="77777777" w:rsidR="008D4F50" w:rsidRDefault="008D4F50" w:rsidP="00E73987">
      <w:pPr>
        <w:jc w:val="center"/>
        <w:rPr>
          <w:rFonts w:cs="Times New Roman"/>
          <w:szCs w:val="28"/>
        </w:rPr>
      </w:pPr>
    </w:p>
    <w:p w14:paraId="109F807D" w14:textId="77777777" w:rsidR="00CC6424" w:rsidRDefault="00C3704E" w:rsidP="008D4F50">
      <w:pPr>
        <w:pStyle w:val="1"/>
      </w:pPr>
      <w:bookmarkStart w:id="0" w:name="_Toc129808121"/>
      <w:r w:rsidRPr="00691C1B">
        <w:lastRenderedPageBreak/>
        <w:t xml:space="preserve">1. </w:t>
      </w:r>
      <w:r w:rsidR="008D4F50">
        <w:t>Параметры платформы</w:t>
      </w:r>
      <w:bookmarkEnd w:id="0"/>
    </w:p>
    <w:p w14:paraId="5210EC43" w14:textId="77777777" w:rsidR="008D4F50" w:rsidRDefault="008D4F50" w:rsidP="008D4F50">
      <w:pPr>
        <w:ind w:firstLine="709"/>
      </w:pPr>
      <w:r>
        <w:t>Замеры значений времени выполнения для лабораторной работы проводились на персональном компьютере со следующими характеристиками:</w:t>
      </w:r>
    </w:p>
    <w:p w14:paraId="6E44B0A9" w14:textId="2FC20FC3" w:rsidR="00803383" w:rsidRPr="006D6720" w:rsidRDefault="00803383" w:rsidP="00803383">
      <w:pPr>
        <w:pStyle w:val="a4"/>
        <w:numPr>
          <w:ilvl w:val="0"/>
          <w:numId w:val="11"/>
        </w:numPr>
      </w:pPr>
      <w:r w:rsidRPr="008D4F50">
        <w:t>Тип</w:t>
      </w:r>
      <w:r w:rsidRPr="006D6720">
        <w:t xml:space="preserve"> </w:t>
      </w:r>
      <w:r w:rsidRPr="008D4F50">
        <w:t>ЦП</w:t>
      </w:r>
      <w:r w:rsidRPr="006D6720">
        <w:t xml:space="preserve"> - </w:t>
      </w:r>
      <w:r w:rsidR="006D6720">
        <w:t xml:space="preserve">AMD </w:t>
      </w:r>
      <w:proofErr w:type="spellStart"/>
      <w:r w:rsidR="006D6720">
        <w:t>Ryzen</w:t>
      </w:r>
      <w:proofErr w:type="spellEnd"/>
      <w:r w:rsidR="006D6720">
        <w:t xml:space="preserve"> 5 </w:t>
      </w:r>
      <w:r w:rsidR="00363E91">
        <w:t>55</w:t>
      </w:r>
      <w:r w:rsidR="006D6720">
        <w:t>00, 3</w:t>
      </w:r>
      <w:r w:rsidR="00363E91">
        <w:t>5</w:t>
      </w:r>
      <w:r w:rsidR="006D6720">
        <w:t xml:space="preserve">00 </w:t>
      </w:r>
      <w:proofErr w:type="spellStart"/>
      <w:r w:rsidR="006D6720">
        <w:t>MHz</w:t>
      </w:r>
      <w:proofErr w:type="spellEnd"/>
      <w:r w:rsidR="006D6720">
        <w:t xml:space="preserve"> (3</w:t>
      </w:r>
      <w:r w:rsidR="00363E91">
        <w:t>5</w:t>
      </w:r>
      <w:r w:rsidR="006D6720">
        <w:t xml:space="preserve"> x 100)</w:t>
      </w:r>
      <w:r w:rsidR="006D6720" w:rsidRPr="006D6720">
        <w:t xml:space="preserve"> </w:t>
      </w:r>
      <w:r w:rsidRPr="006D6720">
        <w:t>(</w:t>
      </w:r>
      <w:r w:rsidR="006D6720">
        <w:t>12</w:t>
      </w:r>
      <w:r w:rsidRPr="006D6720">
        <w:t xml:space="preserve"> </w:t>
      </w:r>
      <w:r>
        <w:t>ядра</w:t>
      </w:r>
      <w:r w:rsidRPr="006D6720">
        <w:t xml:space="preserve"> / </w:t>
      </w:r>
      <w:r w:rsidR="006D6720">
        <w:t>12</w:t>
      </w:r>
      <w:r w:rsidRPr="006D6720">
        <w:t xml:space="preserve"> </w:t>
      </w:r>
      <w:r>
        <w:t>потоков</w:t>
      </w:r>
      <w:r w:rsidRPr="006D6720">
        <w:t>)</w:t>
      </w:r>
    </w:p>
    <w:p w14:paraId="30755A80" w14:textId="4FE82010" w:rsidR="006D6720" w:rsidRPr="006D6720" w:rsidRDefault="00803383" w:rsidP="00541B18">
      <w:pPr>
        <w:pStyle w:val="a4"/>
        <w:numPr>
          <w:ilvl w:val="0"/>
          <w:numId w:val="11"/>
        </w:numPr>
      </w:pPr>
      <w:r>
        <w:t>Оперативная</w:t>
      </w:r>
      <w:r w:rsidRPr="006D6720">
        <w:t xml:space="preserve"> </w:t>
      </w:r>
      <w:r>
        <w:t>память</w:t>
      </w:r>
      <w:r w:rsidRPr="006D6720">
        <w:t xml:space="preserve"> - </w:t>
      </w:r>
      <w:r w:rsidR="00363E91">
        <w:t>16</w:t>
      </w:r>
      <w:r w:rsidR="006D6720">
        <w:t xml:space="preserve"> ГБ DDR4-2666 DDR4 SDRAM</w:t>
      </w:r>
      <w:r w:rsidRPr="006D6720">
        <w:t xml:space="preserve"> </w:t>
      </w:r>
      <w:r w:rsidR="006D6720">
        <w:t>(24-18-18-43 @ 1333 МГц)</w:t>
      </w:r>
    </w:p>
    <w:p w14:paraId="40CD4716" w14:textId="1EAE95DD" w:rsidR="00803383" w:rsidRPr="00EA13B0" w:rsidRDefault="00C3704E" w:rsidP="00541B18">
      <w:pPr>
        <w:pStyle w:val="a4"/>
        <w:numPr>
          <w:ilvl w:val="0"/>
          <w:numId w:val="11"/>
        </w:numPr>
      </w:pPr>
      <w:r w:rsidRPr="00EA13B0">
        <w:t xml:space="preserve">Видеоадаптер </w:t>
      </w:r>
      <w:r w:rsidR="00363E91">
        <w:t xml:space="preserve">– </w:t>
      </w:r>
      <w:r w:rsidR="00363E91">
        <w:rPr>
          <w:lang w:val="en-US"/>
        </w:rPr>
        <w:t>AMD Vega 7</w:t>
      </w:r>
    </w:p>
    <w:p w14:paraId="1E2CF8DA" w14:textId="0BA2AB12" w:rsidR="00B51EEA" w:rsidRPr="00363E91" w:rsidRDefault="00B51EEA" w:rsidP="00B51EEA">
      <w:pPr>
        <w:pStyle w:val="a4"/>
        <w:numPr>
          <w:ilvl w:val="0"/>
          <w:numId w:val="11"/>
        </w:numPr>
      </w:pPr>
      <w:r>
        <w:t>Накопитель</w:t>
      </w:r>
      <w:r w:rsidRPr="00363E91">
        <w:t xml:space="preserve"> –</w:t>
      </w:r>
      <w:r w:rsidR="006D6720" w:rsidRPr="006D6720">
        <w:rPr>
          <w:lang w:val="en-US"/>
        </w:rPr>
        <w:t>SSD</w:t>
      </w:r>
      <w:r w:rsidR="006D6720" w:rsidRPr="00363E91">
        <w:t xml:space="preserve"> </w:t>
      </w:r>
      <w:r w:rsidR="006D6720" w:rsidRPr="006D6720">
        <w:rPr>
          <w:lang w:val="en-US"/>
        </w:rPr>
        <w:t>M</w:t>
      </w:r>
      <w:r w:rsidR="006D6720" w:rsidRPr="00363E91">
        <w:t xml:space="preserve">.2 </w:t>
      </w:r>
      <w:r w:rsidR="00363E91">
        <w:rPr>
          <w:lang w:val="en-US"/>
        </w:rPr>
        <w:t>512</w:t>
      </w:r>
      <w:r w:rsidR="006D6720" w:rsidRPr="006D6720">
        <w:rPr>
          <w:lang w:val="en-US"/>
        </w:rPr>
        <w:t>GB</w:t>
      </w:r>
    </w:p>
    <w:p w14:paraId="3E537F37" w14:textId="25ED2660" w:rsidR="00803383" w:rsidRDefault="009025CD" w:rsidP="00B51EEA">
      <w:pPr>
        <w:pStyle w:val="a4"/>
        <w:numPr>
          <w:ilvl w:val="0"/>
          <w:numId w:val="11"/>
        </w:numPr>
      </w:pPr>
      <w:r>
        <w:t xml:space="preserve">Операционная система - </w:t>
      </w:r>
      <w:r w:rsidR="0095581E">
        <w:t>Microsoft Windows 1</w:t>
      </w:r>
      <w:r w:rsidR="00363E91" w:rsidRPr="00363E91">
        <w:t xml:space="preserve">1 </w:t>
      </w:r>
      <w:r w:rsidR="00363E91">
        <w:rPr>
          <w:lang w:val="en-US"/>
        </w:rPr>
        <w:t>Home</w:t>
      </w:r>
    </w:p>
    <w:p w14:paraId="2444276A" w14:textId="4304855F" w:rsidR="00B51EEA" w:rsidRDefault="00691C1B" w:rsidP="00934D1E">
      <w:pPr>
        <w:pStyle w:val="1"/>
      </w:pPr>
      <w:bookmarkStart w:id="1" w:name="_Toc129808122"/>
      <w:r w:rsidRPr="00691C1B">
        <w:t xml:space="preserve">2. Оценка влияния режима сборки </w:t>
      </w:r>
      <w:r w:rsidRPr="00691C1B">
        <w:rPr>
          <w:lang w:val="en-US"/>
        </w:rPr>
        <w:t>debug</w:t>
      </w:r>
      <w:r w:rsidRPr="00691C1B">
        <w:t xml:space="preserve"> на время исполнения кода</w:t>
      </w:r>
      <w:bookmarkEnd w:id="1"/>
    </w:p>
    <w:p w14:paraId="32838CEF" w14:textId="7FC29ABC" w:rsidR="00146976" w:rsidRDefault="00C4055B" w:rsidP="00C4055B">
      <w:r>
        <w:tab/>
        <w:t>Для замера времени выполнения была написана функция вычисления числа Фибоначчи. Затем было проведено измерение времени выполнения данной функции с различными аргументами</w:t>
      </w:r>
      <w:r w:rsidR="001C66AA">
        <w:t xml:space="preserve"> (</w:t>
      </w:r>
      <w:r w:rsidR="001C66AA">
        <w:rPr>
          <w:lang w:val="en-US"/>
        </w:rPr>
        <w:t>n</w:t>
      </w:r>
      <w:r w:rsidR="001C66AA" w:rsidRPr="001C66AA">
        <w:t xml:space="preserve"> = 10 </w:t>
      </w:r>
      <w:r w:rsidR="001C66AA">
        <w:t xml:space="preserve">и </w:t>
      </w:r>
      <w:r w:rsidR="001C66AA">
        <w:rPr>
          <w:lang w:val="en-US"/>
        </w:rPr>
        <w:t>n</w:t>
      </w:r>
      <w:r w:rsidR="001C66AA" w:rsidRPr="001C66AA">
        <w:t xml:space="preserve"> = 40</w:t>
      </w:r>
      <w:r w:rsidR="001C66AA">
        <w:t>)</w:t>
      </w:r>
      <w:r>
        <w:t xml:space="preserve"> тремя различными способами. </w:t>
      </w:r>
      <w:r w:rsidR="00146976">
        <w:t>Р</w:t>
      </w:r>
      <w:r>
        <w:t>езультат</w:t>
      </w:r>
      <w:r w:rsidR="00146976">
        <w:t>ы</w:t>
      </w:r>
      <w:r>
        <w:t xml:space="preserve"> измерения представлен</w:t>
      </w:r>
      <w:r w:rsidR="00146976">
        <w:t>ы</w:t>
      </w:r>
      <w:r>
        <w:t xml:space="preserve"> ниже. Исходный код</w:t>
      </w:r>
      <w:r w:rsidR="00E02068" w:rsidRPr="00146976">
        <w:t xml:space="preserve"> </w:t>
      </w:r>
      <w:r w:rsidR="00E02068">
        <w:t>программы</w:t>
      </w:r>
      <w:r>
        <w:t xml:space="preserve"> </w:t>
      </w:r>
      <w:r w:rsidR="00146976">
        <w:t xml:space="preserve">находится </w:t>
      </w:r>
      <w:r>
        <w:t>в приложении</w:t>
      </w:r>
      <w:r w:rsidR="00146976">
        <w:t>.</w:t>
      </w:r>
    </w:p>
    <w:p w14:paraId="5D77F2D2" w14:textId="74223790" w:rsidR="00146976" w:rsidRDefault="00D16FCE" w:rsidP="00146976">
      <w:pPr>
        <w:jc w:val="center"/>
      </w:pPr>
      <w:r w:rsidRPr="00D16FCE">
        <w:rPr>
          <w:noProof/>
        </w:rPr>
        <w:drawing>
          <wp:inline distT="0" distB="0" distL="0" distR="0" wp14:anchorId="5FBA7D61" wp14:editId="0C0819B3">
            <wp:extent cx="2348599" cy="313518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234" cy="3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598" w14:textId="1376CC9B" w:rsidR="00146976" w:rsidRPr="00146976" w:rsidRDefault="00146976" w:rsidP="00146976">
      <w:pPr>
        <w:jc w:val="center"/>
      </w:pPr>
      <w:r>
        <w:t xml:space="preserve">Рис.1 Результаты измерений функции Фибоначчи </w:t>
      </w:r>
      <w:r w:rsidRPr="00146976">
        <w:t>(</w:t>
      </w:r>
      <w:r>
        <w:rPr>
          <w:lang w:val="en-US"/>
        </w:rPr>
        <w:t>debug</w:t>
      </w:r>
      <w:r w:rsidRPr="00146976">
        <w:t>)</w:t>
      </w:r>
    </w:p>
    <w:p w14:paraId="6AE75F97" w14:textId="0781DD65" w:rsidR="00C4055B" w:rsidRDefault="00D16FCE" w:rsidP="00146976">
      <w:pPr>
        <w:jc w:val="center"/>
      </w:pPr>
      <w:r w:rsidRPr="00D16FCE">
        <w:rPr>
          <w:noProof/>
        </w:rPr>
        <w:lastRenderedPageBreak/>
        <w:drawing>
          <wp:inline distT="0" distB="0" distL="0" distR="0" wp14:anchorId="1C172264" wp14:editId="4C03630E">
            <wp:extent cx="2735580" cy="35524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358" cy="35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351" w14:textId="77AC9FAE" w:rsidR="00146976" w:rsidRDefault="00146976" w:rsidP="00146976">
      <w:pPr>
        <w:jc w:val="center"/>
      </w:pPr>
      <w:r>
        <w:t>Рис.</w:t>
      </w:r>
      <w:r w:rsidR="00F269F9">
        <w:t>2</w:t>
      </w:r>
      <w:r>
        <w:t xml:space="preserve"> Результаты измерений функции Фибоначчи </w:t>
      </w:r>
      <w:r w:rsidRPr="00146976">
        <w:t>(</w:t>
      </w:r>
      <w:r>
        <w:t xml:space="preserve">сборка </w:t>
      </w:r>
      <w:r>
        <w:rPr>
          <w:lang w:val="en-US"/>
        </w:rPr>
        <w:t>release</w:t>
      </w:r>
      <w:r w:rsidRPr="00146976">
        <w:t>)</w:t>
      </w:r>
    </w:p>
    <w:p w14:paraId="37CAC04E" w14:textId="4E30490C" w:rsidR="0044643B" w:rsidRDefault="0044643B" w:rsidP="00146976">
      <w:pPr>
        <w:jc w:val="center"/>
      </w:pPr>
    </w:p>
    <w:p w14:paraId="263564ED" w14:textId="527EC9D2" w:rsidR="000238E0" w:rsidRPr="00146976" w:rsidRDefault="000238E0" w:rsidP="000238E0">
      <w:pPr>
        <w:jc w:val="right"/>
      </w:pPr>
      <w:r>
        <w:t>Таблица 1 Сравнение результатов измерений функции Фибоначчи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261"/>
        <w:gridCol w:w="1481"/>
        <w:gridCol w:w="1285"/>
        <w:gridCol w:w="1371"/>
        <w:gridCol w:w="1033"/>
        <w:gridCol w:w="1028"/>
      </w:tblGrid>
      <w:tr w:rsidR="00242666" w14:paraId="23CCFA19" w14:textId="77777777" w:rsidTr="00242666">
        <w:trPr>
          <w:trHeight w:val="567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67A9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</w:rPr>
              <w:t>t_</w:t>
            </w:r>
            <w:r>
              <w:rPr>
                <w:rFonts w:cs="Times New Roman"/>
                <w:iCs/>
                <w:sz w:val="22"/>
                <w:lang w:val="en-US"/>
              </w:rPr>
              <w:t>code ns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1C5CB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Debug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DB8E9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Release</w:t>
            </w:r>
          </w:p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BBD61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T_Debug</w:t>
            </w:r>
            <w:proofErr w:type="spellEnd"/>
            <w:r>
              <w:rPr>
                <w:rFonts w:cs="Times New Roman"/>
                <w:iCs/>
                <w:sz w:val="22"/>
                <w:lang w:val="en-US"/>
              </w:rPr>
              <w:t xml:space="preserve"> /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T_Release</w:t>
            </w:r>
            <w:proofErr w:type="spellEnd"/>
          </w:p>
        </w:tc>
      </w:tr>
      <w:tr w:rsidR="00242666" w14:paraId="3C0CD907" w14:textId="77777777" w:rsidTr="00242666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34BFB" w14:textId="77777777" w:rsidR="00242666" w:rsidRDefault="00242666">
            <w:pPr>
              <w:spacing w:line="256" w:lineRule="auto"/>
              <w:jc w:val="left"/>
              <w:rPr>
                <w:rFonts w:cs="Times New Roman"/>
                <w:iCs/>
                <w:sz w:val="22"/>
                <w:lang w:val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686D1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n=10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E755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n=40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4E78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n=10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19FB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n=40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5122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n=10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A3980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n=40</w:t>
            </w:r>
          </w:p>
        </w:tc>
      </w:tr>
      <w:tr w:rsidR="00242666" w14:paraId="28BB71D3" w14:textId="77777777" w:rsidTr="00242666">
        <w:trPr>
          <w:trHeight w:val="56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A49A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clock</w:t>
            </w:r>
            <w:r>
              <w:rPr>
                <w:rFonts w:cs="Times New Roman"/>
                <w:iCs/>
                <w:sz w:val="22"/>
              </w:rPr>
              <w:t>:</w:t>
            </w:r>
            <w:r>
              <w:rPr>
                <w:rFonts w:cs="Times New Roman"/>
                <w:iCs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t_code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9798" w14:textId="6D4E2982" w:rsidR="00242666" w:rsidRPr="00D16FCE" w:rsidRDefault="00D16FCE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646.4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480F" w14:textId="77997067" w:rsidR="00242666" w:rsidRPr="008B4153" w:rsidRDefault="008B4153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1199600000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36E0" w14:textId="06171BF3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263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F788" w14:textId="6E453485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484200000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7F32D" w14:textId="656845EE" w:rsidR="00242666" w:rsidRPr="00FA1937" w:rsidRDefault="00FA1937" w:rsidP="00D3460C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2.458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C5DD" w14:textId="4D067E79" w:rsidR="00242666" w:rsidRPr="00FA1937" w:rsidRDefault="00FA1937" w:rsidP="00D3460C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</w:t>
            </w:r>
            <w:r w:rsidR="00B34DAE">
              <w:rPr>
                <w:rFonts w:cs="Times New Roman"/>
                <w:iCs/>
                <w:sz w:val="22"/>
                <w:lang w:val="en-US"/>
              </w:rPr>
              <w:t>477</w:t>
            </w:r>
          </w:p>
        </w:tc>
      </w:tr>
      <w:tr w:rsidR="00242666" w14:paraId="293A4051" w14:textId="77777777" w:rsidTr="00242666">
        <w:trPr>
          <w:trHeight w:val="56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A6A85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 xml:space="preserve">clock: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t_end</w:t>
            </w:r>
            <w:proofErr w:type="spellEnd"/>
            <w:r>
              <w:rPr>
                <w:rFonts w:cs="Times New Roman"/>
                <w:iCs/>
                <w:sz w:val="22"/>
                <w:lang w:val="en-US"/>
              </w:rPr>
              <w:t xml:space="preserve"> –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t_start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3301" w14:textId="2201A379" w:rsidR="00242666" w:rsidRPr="008B4153" w:rsidRDefault="008B4153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6464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7A2B" w14:textId="1A1462E9" w:rsidR="00242666" w:rsidRPr="008B4153" w:rsidRDefault="008B4153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5998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7E10" w14:textId="08CC82F0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2630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1FBA" w14:textId="124CDF7D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484200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FC69" w14:textId="4A41161E" w:rsidR="00242666" w:rsidRPr="00FA1937" w:rsidRDefault="00FA1937" w:rsidP="00D3460C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2.458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B19D2" w14:textId="4A6DF465" w:rsidR="00242666" w:rsidRPr="00B34DAE" w:rsidRDefault="00B34DAE" w:rsidP="00D3460C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1.239</w:t>
            </w:r>
          </w:p>
        </w:tc>
      </w:tr>
      <w:tr w:rsidR="00242666" w14:paraId="30497D0E" w14:textId="77777777" w:rsidTr="00242666">
        <w:trPr>
          <w:trHeight w:val="56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31A7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QPC</w:t>
            </w:r>
            <w:r>
              <w:rPr>
                <w:rFonts w:cs="Times New Roman"/>
                <w:iCs/>
                <w:sz w:val="22"/>
              </w:rPr>
              <w:t>:</w:t>
            </w:r>
            <w:r>
              <w:rPr>
                <w:rFonts w:cs="Times New Roman"/>
                <w:iCs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t_code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9F6C" w14:textId="33052E4D" w:rsidR="00242666" w:rsidRPr="00D16FCE" w:rsidRDefault="00D16FCE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640.116320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BE37" w14:textId="79D4DB0B" w:rsidR="00242666" w:rsidRPr="008B4153" w:rsidRDefault="008B4153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1194995440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FE7F" w14:textId="5AF86F92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256.434600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4904" w14:textId="549BEBF7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483571540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1A75" w14:textId="6C86BE42" w:rsidR="00242666" w:rsidRPr="00FA1937" w:rsidRDefault="00FA1937" w:rsidP="00D3460C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2.496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EBF2" w14:textId="0DD0FB64" w:rsidR="00242666" w:rsidRPr="00B34DAE" w:rsidRDefault="00B34DAE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2.471</w:t>
            </w:r>
          </w:p>
        </w:tc>
      </w:tr>
      <w:tr w:rsidR="00242666" w14:paraId="6D1488DD" w14:textId="77777777" w:rsidTr="00242666">
        <w:trPr>
          <w:trHeight w:val="56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4945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 xml:space="preserve">QPC: 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t_end</w:t>
            </w:r>
            <w:proofErr w:type="spellEnd"/>
            <w:r>
              <w:rPr>
                <w:rFonts w:cs="Times New Roman"/>
                <w:iCs/>
                <w:sz w:val="22"/>
                <w:lang w:val="en-US"/>
              </w:rPr>
              <w:t xml:space="preserve"> –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t_start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A4FA" w14:textId="6F56F677" w:rsidR="00242666" w:rsidRPr="008B4153" w:rsidRDefault="008B4153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64011632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7B42F" w14:textId="5BB98981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59749772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2CBD" w14:textId="1479CE85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25643460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3B4E" w14:textId="26A7E7CB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24178577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07B7" w14:textId="1661DC7F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249.6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AC01" w14:textId="0D6D9DFA" w:rsidR="00242666" w:rsidRPr="00B34DAE" w:rsidRDefault="00B34DAE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2.471</w:t>
            </w:r>
          </w:p>
        </w:tc>
      </w:tr>
      <w:tr w:rsidR="00242666" w14:paraId="5E818551" w14:textId="77777777" w:rsidTr="00242666">
        <w:trPr>
          <w:trHeight w:val="56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72B5" w14:textId="77777777" w:rsidR="00242666" w:rsidRDefault="00242666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TSC</w:t>
            </w:r>
            <w:r>
              <w:rPr>
                <w:rFonts w:cs="Times New Roman"/>
                <w:iCs/>
                <w:sz w:val="22"/>
              </w:rPr>
              <w:t>:</w:t>
            </w:r>
            <w:r>
              <w:rPr>
                <w:rFonts w:cs="Times New Roman"/>
                <w:iCs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iCs/>
                <w:sz w:val="22"/>
                <w:lang w:val="en-US"/>
              </w:rPr>
              <w:t>t_code</w:t>
            </w:r>
            <w:proofErr w:type="spellEnd"/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45D4D" w14:textId="5E874BD6" w:rsidR="00242666" w:rsidRPr="00D16FCE" w:rsidRDefault="00D16FCE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634.</w:t>
            </w:r>
            <w:r w:rsidR="0046745B">
              <w:rPr>
                <w:rFonts w:cs="Times New Roman"/>
                <w:iCs/>
                <w:sz w:val="22"/>
                <w:lang w:val="en-US"/>
              </w:rPr>
              <w:t>109044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1AC0" w14:textId="49C6D3DB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1211656324.8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3867" w14:textId="402575B1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254.995954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F9C9C" w14:textId="34655C11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483764054.6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FAAB" w14:textId="2705CA6B" w:rsidR="00242666" w:rsidRPr="00FA1937" w:rsidRDefault="00FA1937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</w:t>
            </w:r>
            <w:r w:rsidR="00B34DAE">
              <w:rPr>
                <w:rFonts w:cs="Times New Roman"/>
                <w:iCs/>
                <w:sz w:val="22"/>
                <w:lang w:val="en-US"/>
              </w:rPr>
              <w:t>.</w:t>
            </w:r>
            <w:r>
              <w:rPr>
                <w:rFonts w:cs="Times New Roman"/>
                <w:iCs/>
                <w:sz w:val="22"/>
                <w:lang w:val="en-US"/>
              </w:rPr>
              <w:t>488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83E79" w14:textId="5D2A62C6" w:rsidR="00242666" w:rsidRPr="00B34DAE" w:rsidRDefault="00B34DAE">
            <w:pPr>
              <w:spacing w:line="256" w:lineRule="auto"/>
              <w:jc w:val="center"/>
              <w:rPr>
                <w:rFonts w:cs="Times New Roman"/>
                <w:iCs/>
                <w:sz w:val="22"/>
                <w:lang w:val="en-US"/>
              </w:rPr>
            </w:pPr>
            <w:r>
              <w:rPr>
                <w:rFonts w:cs="Times New Roman"/>
                <w:iCs/>
                <w:sz w:val="22"/>
                <w:lang w:val="en-US"/>
              </w:rPr>
              <w:t>2.505</w:t>
            </w:r>
          </w:p>
        </w:tc>
      </w:tr>
    </w:tbl>
    <w:p w14:paraId="05310CB5" w14:textId="77777777" w:rsidR="00146976" w:rsidRDefault="00146976" w:rsidP="00146976">
      <w:pPr>
        <w:jc w:val="center"/>
      </w:pPr>
    </w:p>
    <w:p w14:paraId="67166900" w14:textId="1C8810AF" w:rsidR="00F269F9" w:rsidRDefault="00F269F9" w:rsidP="00C4055B"/>
    <w:p w14:paraId="2AF4C7FE" w14:textId="424E92F5" w:rsidR="00594A10" w:rsidRDefault="00594A10" w:rsidP="00C4055B"/>
    <w:p w14:paraId="6DF56841" w14:textId="28428A55" w:rsidR="00C942E4" w:rsidRDefault="0069656B" w:rsidP="00C942E4">
      <w:pPr>
        <w:pStyle w:val="1"/>
      </w:pPr>
      <w:bookmarkStart w:id="2" w:name="_Toc129808123"/>
      <w:r w:rsidRPr="0069656B">
        <w:lastRenderedPageBreak/>
        <w:t>3. Исследование разрешающей способности средств измерения затрат времени</w:t>
      </w:r>
      <w:bookmarkEnd w:id="2"/>
    </w:p>
    <w:p w14:paraId="66A2B192" w14:textId="70721B47" w:rsidR="00370BF1" w:rsidRDefault="00CB217A" w:rsidP="00932A7B">
      <w:r>
        <w:tab/>
      </w:r>
      <w:r w:rsidR="00932A7B">
        <w:t xml:space="preserve">Разрешающей способностью средств измерений называют наименьшее изменение измеряемой величины, различимое с помощью данного средства измерения. </w:t>
      </w:r>
      <w:r w:rsidR="00370BF1">
        <w:t xml:space="preserve"> Были измерены значения следующих счетчиков</w:t>
      </w:r>
      <w:r w:rsidR="00370BF1" w:rsidRPr="00B1630D">
        <w:t xml:space="preserve">: </w:t>
      </w:r>
      <w:r w:rsidR="00370BF1">
        <w:rPr>
          <w:lang w:val="en-US"/>
        </w:rPr>
        <w:t>clock</w:t>
      </w:r>
      <w:r w:rsidR="00370BF1" w:rsidRPr="00B1630D">
        <w:t xml:space="preserve">, </w:t>
      </w:r>
      <w:proofErr w:type="spellStart"/>
      <w:r w:rsidR="00370BF1">
        <w:rPr>
          <w:lang w:val="en-US"/>
        </w:rPr>
        <w:t>tsc</w:t>
      </w:r>
      <w:proofErr w:type="spellEnd"/>
      <w:r w:rsidR="00370BF1" w:rsidRPr="00B1630D">
        <w:t xml:space="preserve">, </w:t>
      </w:r>
      <w:proofErr w:type="spellStart"/>
      <w:r w:rsidR="00370BF1">
        <w:rPr>
          <w:lang w:val="en-US"/>
        </w:rPr>
        <w:t>qpc</w:t>
      </w:r>
      <w:proofErr w:type="spellEnd"/>
      <w:r w:rsidR="00370BF1" w:rsidRPr="00B1630D">
        <w:t>.</w:t>
      </w:r>
    </w:p>
    <w:p w14:paraId="1BC19D26" w14:textId="0EB410ED" w:rsidR="00B1630D" w:rsidRPr="00A30389" w:rsidRDefault="008215D8" w:rsidP="00B1630D">
      <w:pPr>
        <w:rPr>
          <w:iCs/>
          <w:sz w:val="24"/>
        </w:rPr>
      </w:pPr>
      <w:r>
        <w:rPr>
          <w:iCs/>
        </w:rPr>
        <w:tab/>
        <w:t>Получить значение разрешающей способности можно, последовательно увеличивая объем обработки данных между двумя засечками времени до устойчивого получения значения, отличного от 0. Достаточно получения двух подряд значений, отличных от 0.</w:t>
      </w:r>
      <w:r w:rsidR="001A7D8D">
        <w:rPr>
          <w:iCs/>
        </w:rPr>
        <w:t xml:space="preserve"> Исключением является счетчик </w:t>
      </w:r>
      <w:proofErr w:type="spellStart"/>
      <w:r w:rsidR="001A7D8D">
        <w:rPr>
          <w:iCs/>
          <w:lang w:val="en-US"/>
        </w:rPr>
        <w:t>tsc</w:t>
      </w:r>
      <w:proofErr w:type="spellEnd"/>
      <w:r w:rsidR="001A7D8D">
        <w:rPr>
          <w:iCs/>
        </w:rPr>
        <w:t>, который успеет изменить свое значение при</w:t>
      </w:r>
      <w:r w:rsidR="008C3000">
        <w:rPr>
          <w:iCs/>
        </w:rPr>
        <w:t xml:space="preserve"> непосредственно</w:t>
      </w:r>
      <w:r w:rsidR="001A7D8D">
        <w:rPr>
          <w:iCs/>
        </w:rPr>
        <w:t xml:space="preserve"> следующем вызове</w:t>
      </w:r>
      <w:r w:rsidR="00F37039">
        <w:rPr>
          <w:iCs/>
        </w:rPr>
        <w:t>, так что его разрешающей способностью будет время между двумя вызовами подряд.</w:t>
      </w:r>
    </w:p>
    <w:p w14:paraId="44D169F4" w14:textId="1D945703" w:rsidR="00B1630D" w:rsidRPr="00FC3FE6" w:rsidRDefault="00172763" w:rsidP="00B1630D">
      <w:r>
        <w:tab/>
      </w:r>
      <w:r w:rsidR="00B1630D">
        <w:t>Для получения значений счетчиков был</w:t>
      </w:r>
      <w:r w:rsidR="001A7D8D">
        <w:t>а написана</w:t>
      </w:r>
      <w:r w:rsidR="00B1630D">
        <w:t xml:space="preserve"> следующ</w:t>
      </w:r>
      <w:r w:rsidR="001A7D8D">
        <w:t>ая</w:t>
      </w:r>
      <w:r w:rsidR="00B1630D">
        <w:t xml:space="preserve"> </w:t>
      </w:r>
      <w:r w:rsidR="001A7D8D">
        <w:t>функц</w:t>
      </w:r>
      <w:r w:rsidR="00FF5D81">
        <w:t>и</w:t>
      </w:r>
      <w:r w:rsidR="001A7D8D">
        <w:t>я</w:t>
      </w:r>
      <w:r w:rsidR="008A28C2">
        <w:t>. Объекты измерения рассмотрены в следующей главе.</w:t>
      </w:r>
    </w:p>
    <w:p w14:paraId="21A42688" w14:textId="77777777" w:rsidR="001A7D8D" w:rsidRPr="00FC3FE6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3F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r w:rsidRPr="00FC3FE6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resolutions</w:t>
      </w:r>
      <w:r w:rsidRPr="00FC3F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C3FE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66EE46" w14:textId="77777777" w:rsidR="001A7D8D" w:rsidRPr="00FC3FE6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C3FE6">
        <w:rPr>
          <w:rFonts w:ascii="Cascadia Mono" w:hAnsi="Cascadia Mono" w:cs="Cascadia Mono"/>
          <w:color w:val="000000"/>
          <w:sz w:val="19"/>
          <w:szCs w:val="19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3F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maxLenArray</w:t>
      </w:r>
      <w:proofErr w:type="spellEnd"/>
      <w:r w:rsidRPr="00FC3FE6">
        <w:rPr>
          <w:rFonts w:ascii="Cascadia Mono" w:hAnsi="Cascadia Mono" w:cs="Cascadia Mono"/>
          <w:color w:val="000000"/>
          <w:sz w:val="19"/>
          <w:szCs w:val="19"/>
        </w:rPr>
        <w:t xml:space="preserve"> = 10000;</w:t>
      </w:r>
    </w:p>
    <w:p w14:paraId="54CFB61D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FE6">
        <w:rPr>
          <w:rFonts w:ascii="Cascadia Mono" w:hAnsi="Cascadia Mono" w:cs="Cascadia Mono"/>
          <w:color w:val="000000"/>
          <w:sz w:val="19"/>
          <w:szCs w:val="19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maxLenArray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8A69B3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counterNamesByType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"clock"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qpc</w:t>
      </w:r>
      <w:proofErr w:type="spellEnd"/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C05D8D6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counterStepByType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] = { 1, 1, 1 };</w:t>
      </w:r>
    </w:p>
    <w:p w14:paraId="475C574B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0; type &lt;= 2; ++type) {</w:t>
      </w:r>
    </w:p>
    <w:p w14:paraId="3C8DB203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currCounterName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counterNamesByType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[type];</w:t>
      </w:r>
    </w:p>
    <w:p w14:paraId="22F2E7CC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counterStepByType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[type];</w:t>
      </w:r>
    </w:p>
    <w:p w14:paraId="5BB33441" w14:textId="77777777" w:rsid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tРасчет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разрешающей способности для счетчика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currCounterName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895D5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prevNs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7D8D">
        <w:rPr>
          <w:rFonts w:ascii="Cascadia Mono" w:hAnsi="Cascadia Mono" w:cs="Cascadia Mono"/>
          <w:color w:val="6F008A"/>
          <w:sz w:val="19"/>
          <w:szCs w:val="19"/>
          <w:lang w:val="en-US"/>
        </w:rPr>
        <w:t>LLONG_MAX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8B54A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== 1) {</w:t>
      </w:r>
    </w:p>
    <w:p w14:paraId="53DFB877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, frequency;</w:t>
      </w:r>
    </w:p>
    <w:p w14:paraId="48B48C3D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4E649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{}</w:t>
      </w:r>
    </w:p>
    <w:p w14:paraId="0CB36E77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A18CF1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{}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A8DEDC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7A4137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4A3AA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frequency =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A7D8D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78295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maxLenArray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494F18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C11B3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FF2E5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 / frequency) * 1e9;</w:t>
      </w:r>
    </w:p>
    <w:p w14:paraId="30460020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7FA9AA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C90A9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667C30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B6FA47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C6283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4C2AEE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currentSize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step;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currentSize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maxLenArray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currentSize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step) {</w:t>
      </w:r>
    </w:p>
    <w:p w14:paraId="6E17E9AA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meter = </w:t>
      </w:r>
      <w:proofErr w:type="spellStart"/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getMeterByType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type,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currentSize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6C0CAE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meter-&gt;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meter(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 * 1e9;</w:t>
      </w:r>
    </w:p>
    <w:p w14:paraId="1A2F34AC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prevNs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20046C93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prevNs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5FED2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D99B4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8E58F1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prevNs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70B7D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 &lt;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diff !</w:t>
      </w:r>
      <w:proofErr w:type="gram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2F809081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diff;</w:t>
      </w:r>
    </w:p>
    <w:p w14:paraId="72347363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3B8497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prevNs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currNs</w:t>
      </w:r>
      <w:proofErr w:type="spellEnd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A76C9" w14:textId="77777777" w:rsidR="001A7D8D" w:rsidRP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meter;</w:t>
      </w:r>
    </w:p>
    <w:p w14:paraId="008BE65F" w14:textId="77777777" w:rsidR="001A7D8D" w:rsidRPr="009F719F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118CD4" w14:textId="77777777" w:rsidR="001A7D8D" w:rsidRPr="009F719F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F719F">
        <w:rPr>
          <w:rFonts w:ascii="Cascadia Mono" w:hAnsi="Cascadia Mono" w:cs="Cascadia Mono"/>
          <w:color w:val="000000"/>
          <w:sz w:val="19"/>
          <w:szCs w:val="19"/>
        </w:rPr>
        <w:tab/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44AFA" w14:textId="77777777" w:rsidR="001A7D8D" w:rsidRPr="009F719F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F719F">
        <w:rPr>
          <w:rFonts w:ascii="Cascadia Mono" w:hAnsi="Cascadia Mono" w:cs="Cascadia Mono"/>
          <w:color w:val="000000"/>
          <w:sz w:val="19"/>
          <w:szCs w:val="19"/>
        </w:rPr>
        <w:tab/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fixed</w:t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полученное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разрешающей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способности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наносекундах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A7D8D">
        <w:rPr>
          <w:rFonts w:ascii="Cascadia Mono" w:hAnsi="Cascadia Mono" w:cs="Cascadia Mono"/>
          <w:color w:val="000000"/>
          <w:sz w:val="19"/>
          <w:szCs w:val="19"/>
          <w:lang w:val="en-US"/>
        </w:rPr>
        <w:t>minDiff</w:t>
      </w:r>
      <w:proofErr w:type="spellEnd"/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A7D8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F719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F71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D335F" w14:textId="77777777" w:rsidR="001A7D8D" w:rsidRDefault="001A7D8D" w:rsidP="001A7D8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F719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68F60" w14:textId="1D389DE1" w:rsidR="00B1630D" w:rsidRDefault="001A7D8D" w:rsidP="001A7D8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21E371" w14:textId="77777777" w:rsidR="007D49B1" w:rsidRPr="005F3D7B" w:rsidRDefault="007D49B1" w:rsidP="00B1630D">
      <w:r>
        <w:t>Лог</w:t>
      </w:r>
      <w:r w:rsidR="00BE28AE">
        <w:t xml:space="preserve"> результатов измерения</w:t>
      </w:r>
      <w:r>
        <w:t xml:space="preserve"> </w:t>
      </w:r>
      <w:r w:rsidRPr="007D49B1">
        <w:t>разрешающей способности</w:t>
      </w:r>
      <w:r w:rsidR="005F3D7B" w:rsidRPr="005F3D7B">
        <w:t>:</w:t>
      </w:r>
    </w:p>
    <w:p w14:paraId="086D0624" w14:textId="2237F352" w:rsidR="005D0A24" w:rsidRPr="005D0A24" w:rsidRDefault="00B34DAE" w:rsidP="005D0A24">
      <w:pPr>
        <w:spacing w:line="240" w:lineRule="auto"/>
        <w:rPr>
          <w:sz w:val="20"/>
          <w:szCs w:val="20"/>
        </w:rPr>
      </w:pPr>
      <w:r w:rsidRPr="00B34DAE">
        <w:rPr>
          <w:noProof/>
          <w:sz w:val="20"/>
          <w:szCs w:val="20"/>
        </w:rPr>
        <w:drawing>
          <wp:inline distT="0" distB="0" distL="0" distR="0" wp14:anchorId="577E4610" wp14:editId="05759713">
            <wp:extent cx="5940425" cy="1343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FEA8" w14:textId="7C27F9C5" w:rsidR="005D0A24" w:rsidRDefault="005D0A24" w:rsidP="005D0A24">
      <w:pPr>
        <w:spacing w:line="240" w:lineRule="auto"/>
        <w:rPr>
          <w:sz w:val="20"/>
          <w:szCs w:val="20"/>
        </w:rPr>
      </w:pPr>
    </w:p>
    <w:p w14:paraId="7D242D73" w14:textId="5FCF1D46" w:rsidR="00581032" w:rsidRDefault="00581032" w:rsidP="00581032">
      <w:pPr>
        <w:pStyle w:val="1"/>
      </w:pPr>
      <w:bookmarkStart w:id="3" w:name="_Toc129808124"/>
      <w:r>
        <w:t>4.</w:t>
      </w:r>
      <w:r w:rsidRPr="00581032">
        <w:t xml:space="preserve"> Исследование повторяемости результатов измерения</w:t>
      </w:r>
      <w:bookmarkEnd w:id="3"/>
    </w:p>
    <w:p w14:paraId="03FD8EF7" w14:textId="4F057296" w:rsidR="00C76A3D" w:rsidRDefault="00C76A3D" w:rsidP="00C76A3D">
      <w:pPr>
        <w:ind w:firstLine="708"/>
      </w:pPr>
      <w:r>
        <w:t xml:space="preserve">В ходе исследования повторяемости результатов, в первом варианте исследования были получены слишком малые значения, связанные с ошибкой дискретизации, что привело к погрешности, это произошло из-за малого количества тактов. Во втором варианте было принято решение увеличить объем рабочей нагрузки, добившись не менее 100 тактов, таким образом мы минимизировали погрешность организации </w:t>
      </w:r>
      <w:proofErr w:type="spellStart"/>
      <w:r>
        <w:t>эксперементов</w:t>
      </w:r>
      <w:proofErr w:type="spellEnd"/>
      <w:r>
        <w:t xml:space="preserve">. Результаты представлены на скриншоте. </w:t>
      </w:r>
    </w:p>
    <w:p w14:paraId="45C2BD58" w14:textId="75421A72" w:rsidR="00A14D94" w:rsidRDefault="003F788E" w:rsidP="00A14D94">
      <w:r>
        <w:tab/>
      </w:r>
      <w:r w:rsidR="00A14D94">
        <w:t xml:space="preserve">Для любого средства измерения повторяемость результатов в одних и тех же условиях является важнейшим свойством. При нескольких операциях измерения времени выполнения одного и того же блока CODE с одними и те </w:t>
      </w:r>
      <w:r w:rsidR="00A14D94">
        <w:lastRenderedPageBreak/>
        <w:t xml:space="preserve">ми же обрабатываемыми данными различающиеся результаты измерений получаются по нескольким основным причинам: </w:t>
      </w:r>
    </w:p>
    <w:p w14:paraId="5AE6A000" w14:textId="64B45710" w:rsidR="00A14D94" w:rsidRDefault="00A14D94" w:rsidP="00A14D94">
      <w:r>
        <w:t>1)</w:t>
      </w:r>
      <w:r>
        <w:tab/>
        <w:t xml:space="preserve">Ошибки дискретизации интервалов времени, связанные с тем, что все счетчики времени являются целочисленными. </w:t>
      </w:r>
    </w:p>
    <w:p w14:paraId="5C950155" w14:textId="77777777" w:rsidR="00A14D94" w:rsidRDefault="00A14D94" w:rsidP="00A14D94">
      <w:r>
        <w:t>2)</w:t>
      </w:r>
      <w:r>
        <w:tab/>
        <w:t xml:space="preserve">Влияние фоновой нагрузки – диспетчер процессов может переключить CPU на реализацию другого процесса в интервале между стартовой и финишной засечек времени исполнения блока CODE. Если используемый счетчик тактов </w:t>
      </w:r>
      <w:proofErr w:type="spellStart"/>
      <w:r>
        <w:t>timeFunc</w:t>
      </w:r>
      <w:proofErr w:type="spellEnd"/>
      <w:r>
        <w:t xml:space="preserve"> считает не время процесса, а время, протекающее либо в ядре CPU, либо во всем компьютере, то в разницу между двумя засечками попадет время исполнения другого процесса.</w:t>
      </w:r>
    </w:p>
    <w:p w14:paraId="5B60F1D8" w14:textId="77777777" w:rsidR="00A14D94" w:rsidRDefault="00A14D94" w:rsidP="00A14D94">
      <w:r>
        <w:t>3)</w:t>
      </w:r>
      <w:r>
        <w:tab/>
        <w:t>Влияние кэш-промахов – первые обращения к обрабатываемым данным и обращения к тем данным, которые долго не использовались, связаны с кэш-промахами, обработка которых занимает много времени (происходит подкачка данных в кэш-память). Чем интенсивнее повторное использование одних и тех же участков памяти, тем меньше времени тратится на обращение к ним.</w:t>
      </w:r>
    </w:p>
    <w:p w14:paraId="312ACEC0" w14:textId="77777777" w:rsidR="00A14D94" w:rsidRDefault="00A14D94" w:rsidP="00A14D94">
      <w:r>
        <w:t>4)</w:t>
      </w:r>
      <w:r>
        <w:tab/>
        <w:t>Влияние ветвлений на время конвейерной обработки потока команд в CPU. Если алгоритм предсказания переходов ошибся в своем предсказании, то значительная часть промежуточных результатов, полученных в ходе конвейерной обработки, будет аннулирована и повышение производительности за счет конвейерного распараллеливания окажется низким. Если алгоритм предсказания перехода не ошибся, то производительность конвейерного распараллеливания будет высокой; алгоритмы базируются на статистике, формируемой внутри CPU и в различные акты измерения эти алгоритмы могут действовать по-разному.</w:t>
      </w:r>
    </w:p>
    <w:p w14:paraId="524A6913" w14:textId="77777777" w:rsidR="00A14D94" w:rsidRDefault="00A14D94" w:rsidP="00A14D94">
      <w:r>
        <w:t>5)</w:t>
      </w:r>
      <w:r>
        <w:tab/>
        <w:t xml:space="preserve">Влияние механизмов изменения частоты процессора как в сторону увеличения (Turbo </w:t>
      </w:r>
      <w:proofErr w:type="spellStart"/>
      <w:r>
        <w:t>Boost</w:t>
      </w:r>
      <w:proofErr w:type="spellEnd"/>
      <w:r>
        <w:t xml:space="preserve">), либо снижение из-за перегрева. </w:t>
      </w:r>
    </w:p>
    <w:p w14:paraId="5B354BC3" w14:textId="0BADE921" w:rsidR="00A14D94" w:rsidRDefault="00A14D94" w:rsidP="00A14D94">
      <w:r>
        <w:lastRenderedPageBreak/>
        <w:t>Для анализа повторяемости нужно организовать серии измерении, в каждой из которых выполняется абсолютно одинаковая обработка данных. Повторяемость характеризуют среднеквадратичное отклонение и разница между наибольшими, наименьшими и средним значениями.</w:t>
      </w:r>
    </w:p>
    <w:p w14:paraId="6CACBD5E" w14:textId="29D547B1" w:rsidR="0069656B" w:rsidRPr="003F788E" w:rsidRDefault="00A14D94" w:rsidP="0069656B">
      <w:r>
        <w:tab/>
      </w:r>
      <w:r w:rsidR="003F788E">
        <w:t xml:space="preserve">Для исследования </w:t>
      </w:r>
      <w:r w:rsidR="00581032" w:rsidRPr="00581032">
        <w:t xml:space="preserve">повторяемости результатов измерения </w:t>
      </w:r>
      <w:r w:rsidR="003F788E">
        <w:t>используется следующая формула подсчета</w:t>
      </w:r>
      <w:r w:rsidR="003F788E" w:rsidRPr="003F788E">
        <w:t>:</w:t>
      </w:r>
    </w:p>
    <w:p w14:paraId="021D8631" w14:textId="0291B3AD" w:rsidR="003B3F7A" w:rsidRDefault="003B3F7A" w:rsidP="003B3F7A">
      <w:pPr>
        <w:jc w:val="center"/>
        <w:rPr>
          <w:szCs w:val="28"/>
          <w:lang w:val="en-US"/>
        </w:rPr>
      </w:pPr>
      <w:r>
        <w:rPr>
          <w:i/>
          <w:iCs/>
          <w:szCs w:val="28"/>
          <w:lang w:val="en-US"/>
        </w:rPr>
        <w:t>a</w:t>
      </w:r>
      <w:r>
        <w:rPr>
          <w:i/>
          <w:iCs/>
          <w:szCs w:val="28"/>
          <w:vertAlign w:val="subscript"/>
          <w:lang w:val="en-US"/>
        </w:rPr>
        <w:t xml:space="preserve">i </w:t>
      </w:r>
      <w:r>
        <w:rPr>
          <w:i/>
          <w:iCs/>
          <w:szCs w:val="28"/>
          <w:lang w:val="en-US"/>
        </w:rPr>
        <w:t>/ ln</w:t>
      </w:r>
      <w:r>
        <w:rPr>
          <w:szCs w:val="28"/>
          <w:lang w:val="en-US"/>
        </w:rPr>
        <w:t>(</w:t>
      </w:r>
      <w:r>
        <w:rPr>
          <w:i/>
          <w:iCs/>
          <w:szCs w:val="28"/>
          <w:lang w:val="en-US"/>
        </w:rPr>
        <w:t>1-x</w:t>
      </w:r>
      <w:r>
        <w:rPr>
          <w:i/>
          <w:iCs/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 xml:space="preserve">) + </w:t>
      </w:r>
      <w:r>
        <w:rPr>
          <w:i/>
          <w:iCs/>
          <w:szCs w:val="28"/>
          <w:lang w:val="en-US"/>
        </w:rPr>
        <w:t>b</w:t>
      </w:r>
      <w:r>
        <w:rPr>
          <w:i/>
          <w:iCs/>
          <w:szCs w:val="28"/>
          <w:vertAlign w:val="subscript"/>
          <w:lang w:val="en-US"/>
        </w:rPr>
        <w:t xml:space="preserve">i </w:t>
      </w:r>
      <w:r>
        <w:rPr>
          <w:szCs w:val="28"/>
          <w:lang w:val="en-US"/>
        </w:rPr>
        <w:t>*</w:t>
      </w:r>
      <w:r>
        <w:rPr>
          <w:i/>
          <w:iCs/>
          <w:szCs w:val="28"/>
          <w:lang w:val="en-US"/>
        </w:rPr>
        <w:t xml:space="preserve"> ln</w:t>
      </w:r>
      <w:r>
        <w:rPr>
          <w:szCs w:val="28"/>
          <w:lang w:val="en-US"/>
        </w:rPr>
        <w:t>(</w:t>
      </w:r>
      <w:r>
        <w:rPr>
          <w:i/>
          <w:iCs/>
          <w:szCs w:val="28"/>
          <w:lang w:val="en-US"/>
        </w:rPr>
        <w:t>1+x</w:t>
      </w:r>
      <w:r>
        <w:rPr>
          <w:i/>
          <w:iCs/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>)</w:t>
      </w:r>
      <w:r>
        <w:rPr>
          <w:szCs w:val="28"/>
          <w:lang w:val="en-US"/>
        </w:rPr>
        <w:br w:type="page"/>
      </w:r>
    </w:p>
    <w:p w14:paraId="19DA2537" w14:textId="77777777" w:rsidR="003F788E" w:rsidRDefault="008035C7" w:rsidP="008035C7">
      <w:r>
        <w:lastRenderedPageBreak/>
        <w:t>В программном представлении функция примет следующий вид</w:t>
      </w:r>
    </w:p>
    <w:p w14:paraId="53891656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calc(</w:t>
      </w:r>
      <w:proofErr w:type="gramEnd"/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2AC126" w14:textId="1741DC87" w:rsidR="003940DE" w:rsidRPr="003B3F7A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3B3F7A" w:rsidRPr="003B3F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="003B3F7A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B3F7A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="003B3F7A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log(1-</w:t>
      </w:r>
      <w:r w:rsidR="003B3F7A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="003B3F7A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="003B3F7A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="003B3F7A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log(1+</w:t>
      </w:r>
      <w:r w:rsidR="003B3F7A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="003B3F7A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8953F" w14:textId="77777777" w:rsidR="003940DE" w:rsidRDefault="003940DE" w:rsidP="003940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8C99B" w14:textId="5AF2D880" w:rsidR="008035C7" w:rsidRDefault="008755A7" w:rsidP="003940DE">
      <w:r w:rsidRPr="002A1F36">
        <w:tab/>
      </w:r>
      <w:r>
        <w:t>Для измерения интервалов времени выполнения функции был</w:t>
      </w:r>
      <w:r w:rsidR="00B16A61">
        <w:t>и</w:t>
      </w:r>
      <w:r>
        <w:t xml:space="preserve"> создан</w:t>
      </w:r>
      <w:r w:rsidR="00B16A61">
        <w:t xml:space="preserve">ы массивы </w:t>
      </w:r>
      <w:r w:rsidR="00B16A61">
        <w:rPr>
          <w:lang w:val="en-US"/>
        </w:rPr>
        <w:t>X</w:t>
      </w:r>
      <w:r w:rsidR="00B16A61" w:rsidRPr="00B16A61">
        <w:t xml:space="preserve">, </w:t>
      </w:r>
      <w:r w:rsidR="00B16A61">
        <w:rPr>
          <w:lang w:val="en-US"/>
        </w:rPr>
        <w:t>A</w:t>
      </w:r>
      <w:r w:rsidR="00B16A61" w:rsidRPr="00B16A61">
        <w:t xml:space="preserve">, </w:t>
      </w:r>
      <w:r w:rsidR="00B16A61">
        <w:rPr>
          <w:lang w:val="en-US"/>
        </w:rPr>
        <w:t>B</w:t>
      </w:r>
      <w:r w:rsidR="00B16A61" w:rsidRPr="00B16A61">
        <w:t xml:space="preserve">, </w:t>
      </w:r>
      <w:r w:rsidR="00B16A61">
        <w:rPr>
          <w:lang w:val="en-US"/>
        </w:rPr>
        <w:t>C</w:t>
      </w:r>
      <w:r>
        <w:t xml:space="preserve"> </w:t>
      </w:r>
      <w:r w:rsidR="00B16A61">
        <w:t xml:space="preserve">и </w:t>
      </w:r>
      <w:r>
        <w:t>следующий базовый объект</w:t>
      </w:r>
      <w:r w:rsidR="00E655D3" w:rsidRPr="00E655D3">
        <w:t xml:space="preserve">, </w:t>
      </w:r>
      <w:r w:rsidR="00E655D3">
        <w:t xml:space="preserve">у которого будет переопределяться метод </w:t>
      </w:r>
      <w:r w:rsidR="00E655D3">
        <w:rPr>
          <w:lang w:val="en-US"/>
        </w:rPr>
        <w:t>meter</w:t>
      </w:r>
      <w:r w:rsidRPr="008755A7">
        <w:t>:</w:t>
      </w:r>
    </w:p>
    <w:p w14:paraId="7DA05D30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&gt; X, A, B, Y;</w:t>
      </w:r>
    </w:p>
    <w:p w14:paraId="0C23F40D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5642B4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X.resize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9E522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A.resize</w:t>
      </w:r>
      <w:proofErr w:type="spellEnd"/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E818DA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B.resize</w:t>
      </w:r>
      <w:proofErr w:type="spellEnd"/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E3252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Y.resize</w:t>
      </w:r>
      <w:proofErr w:type="spellEnd"/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D4670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3F793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EDA7C8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</w:t>
      </w:r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* r / </w:t>
      </w:r>
      <w:r w:rsidRPr="003940D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A745A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5E9297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* r / </w:t>
      </w:r>
      <w:r w:rsidRPr="003940D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A61EE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BAE59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</w:t>
      </w:r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* r / </w:t>
      </w:r>
      <w:r w:rsidRPr="003940D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C44DE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AC125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4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* r / </w:t>
      </w:r>
      <w:r w:rsidRPr="003940D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6064FB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EE865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F64FC5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40DE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2B91AF"/>
          <w:sz w:val="19"/>
          <w:szCs w:val="19"/>
          <w:lang w:val="en-US"/>
        </w:rPr>
        <w:t>Meter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5F13C1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85AF21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div;</w:t>
      </w:r>
    </w:p>
    <w:p w14:paraId="7D9C3A8F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FuncMeter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divByFreq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940DE">
        <w:rPr>
          <w:rFonts w:ascii="Cascadia Mono" w:hAnsi="Cascadia Mono" w:cs="Cascadia Mono"/>
          <w:color w:val="2B91AF"/>
          <w:sz w:val="19"/>
          <w:szCs w:val="19"/>
          <w:lang w:val="en-US"/>
        </w:rPr>
        <w:t>Meter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7F7B47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3940DE">
        <w:rPr>
          <w:rFonts w:ascii="Cascadia Mono" w:hAnsi="Cascadia Mono" w:cs="Cascadia Mono"/>
          <w:color w:val="008000"/>
          <w:sz w:val="19"/>
          <w:szCs w:val="19"/>
          <w:lang w:val="en-US"/>
        </w:rPr>
        <w:t>init</w:t>
      </w:r>
      <w:proofErr w:type="spellEnd"/>
      <w:r w:rsidRPr="003940DE">
        <w:rPr>
          <w:rFonts w:ascii="Cascadia Mono" w:hAnsi="Cascadia Mono" w:cs="Cascadia Mono"/>
          <w:color w:val="008000"/>
          <w:sz w:val="19"/>
          <w:szCs w:val="19"/>
          <w:lang w:val="en-US"/>
        </w:rPr>
        <w:t>(size);</w:t>
      </w:r>
    </w:p>
    <w:p w14:paraId="4EA95265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-&gt;div = </w:t>
      </w:r>
      <w:proofErr w:type="spellStart"/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divByFreq</w:t>
      </w:r>
      <w:proofErr w:type="spellEnd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AD36B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1D8AD6" w14:textId="77777777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calc(</w:t>
      </w:r>
      <w:proofErr w:type="gramEnd"/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0D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63FAD9" w14:textId="653B0720" w:rsidR="003940DE" w:rsidRP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0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A12FD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="009A12FD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log(1-</w:t>
      </w:r>
      <w:r w:rsidR="009A12FD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="009A12FD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="009A12FD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="009A12FD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log(1+</w:t>
      </w:r>
      <w:r w:rsidR="009A12FD" w:rsidRPr="003B3F7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="009A12FD" w:rsidRPr="003B3F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B3F23" w14:textId="77777777" w:rsid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4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D1CF32" w14:textId="77777777" w:rsid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FuncMeter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0694D2" w14:textId="77777777" w:rsidR="003940DE" w:rsidRDefault="003940DE" w:rsidP="003940D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7F77F2" w14:textId="77777777" w:rsidR="003940DE" w:rsidRDefault="003940DE" w:rsidP="003940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FF225F" w14:textId="0EB1726D" w:rsidR="0079479D" w:rsidRDefault="0079479D" w:rsidP="003940DE">
      <w:r>
        <w:t xml:space="preserve">Объекты измерения, переопределяющие метод </w:t>
      </w:r>
      <w:r>
        <w:rPr>
          <w:lang w:val="en-US"/>
        </w:rPr>
        <w:t>meter</w:t>
      </w:r>
    </w:p>
    <w:p w14:paraId="2A49E63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FuncQPCMeter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</w:p>
    <w:p w14:paraId="7011EAC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67C3FA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D6545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FuncQPCMeter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div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div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E6D8311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meter(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49DC5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t_finish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freq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70C83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_int64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7D0AF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QueryPerformanceFrequency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freq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DB445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QueryPerformanceCounter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9AE15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382E8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calc(X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, A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, B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CBA4A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63A843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QueryPerformanceCounter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t_finish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AE415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finish.QuadPart</w:t>
      </w:r>
      <w:proofErr w:type="spellEnd"/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t_start.QuadPart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D005B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div ?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freq.QuadPart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1);</w:t>
      </w:r>
    </w:p>
    <w:p w14:paraId="531346F3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95B258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7AE79A2E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2CA1A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FuncClockMeter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</w:p>
    <w:p w14:paraId="45E016CB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D7514C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56AB8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FuncClockMeter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div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div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AFE0DA3" w14:textId="77777777" w:rsidR="0079479D" w:rsidRPr="002A1F36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1F3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>meter(</w:t>
      </w:r>
      <w:proofErr w:type="gramEnd"/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E12A2" w14:textId="77777777" w:rsidR="0079479D" w:rsidRPr="002A1F36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1F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36FDCAB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1F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t_end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582C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t_ns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t_diff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5DE2A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_int64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89FA4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11AC3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6C8FEB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DA057C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calc(X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, A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, B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13B18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14C16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4CD41A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t_end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71C621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t_end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/ count;</w:t>
      </w:r>
    </w:p>
    <w:p w14:paraId="05CAD448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div ?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</w:t>
      </w:r>
      <w:proofErr w:type="gramStart"/>
      <w:r w:rsidRPr="0079479D">
        <w:rPr>
          <w:rFonts w:ascii="Cascadia Mono" w:hAnsi="Cascadia Mono" w:cs="Cascadia Mono"/>
          <w:color w:val="6F008A"/>
          <w:sz w:val="19"/>
          <w:szCs w:val="19"/>
          <w:lang w:val="en-US"/>
        </w:rPr>
        <w:t>SEC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1);</w:t>
      </w:r>
    </w:p>
    <w:p w14:paraId="513E7E0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75FBBB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471450" w14:textId="4A5D3810" w:rsid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1BCE4" w14:textId="0C184A9A" w:rsidR="00F85F75" w:rsidRDefault="00F85F75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2AC45" w14:textId="77777777" w:rsidR="00F85F75" w:rsidRPr="0079479D" w:rsidRDefault="00F85F75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34A0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FuncTSCMeter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</w:p>
    <w:p w14:paraId="119BF03F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5C647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8749A7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FuncTSCMeter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div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79479D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479D">
        <w:rPr>
          <w:rFonts w:ascii="Cascadia Mono" w:hAnsi="Cascadia Mono" w:cs="Cascadia Mono"/>
          <w:color w:val="808080"/>
          <w:sz w:val="19"/>
          <w:szCs w:val="19"/>
          <w:lang w:val="en-US"/>
        </w:rPr>
        <w:t>div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E216162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meter(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A1E502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frequency,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t_end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B7A09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t_diff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t_ns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56BDB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_int64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7A06E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56C8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800B0" w14:textId="77777777" w:rsidR="0079479D" w:rsidRPr="00176386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285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77285A">
        <w:rPr>
          <w:rFonts w:ascii="Cascadia Mono" w:hAnsi="Cascadia Mono" w:cs="Cascadia Mono"/>
          <w:color w:val="000000"/>
          <w:sz w:val="19"/>
          <w:szCs w:val="19"/>
          <w:lang w:val="en-US"/>
        </w:rPr>
        <w:t>clock</w:t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76386"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 w:rsidRPr="0077285A">
        <w:rPr>
          <w:rFonts w:ascii="Cascadia Mono" w:hAnsi="Cascadia Mono" w:cs="Cascadia Mono"/>
          <w:color w:val="000000"/>
          <w:sz w:val="19"/>
          <w:szCs w:val="19"/>
          <w:lang w:val="en-US"/>
        </w:rPr>
        <w:t>tclock</w:t>
      </w:r>
      <w:proofErr w:type="spellEnd"/>
      <w:r w:rsidRPr="00176386">
        <w:rPr>
          <w:rFonts w:ascii="Cascadia Mono" w:hAnsi="Cascadia Mono" w:cs="Cascadia Mono"/>
          <w:color w:val="000000"/>
          <w:sz w:val="19"/>
          <w:szCs w:val="19"/>
        </w:rPr>
        <w:t xml:space="preserve"> + 1) {}</w:t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ab/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ab/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77285A">
        <w:rPr>
          <w:rFonts w:ascii="Cascadia Mono" w:hAnsi="Cascadia Mono" w:cs="Cascadia Mono"/>
          <w:color w:val="008000"/>
          <w:sz w:val="19"/>
          <w:szCs w:val="19"/>
          <w:lang w:val="en-US"/>
        </w:rPr>
        <w:t>clock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интервала</w:t>
      </w:r>
    </w:p>
    <w:p w14:paraId="2A4F2519" w14:textId="77777777" w:rsid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6386">
        <w:rPr>
          <w:rFonts w:ascii="Cascadia Mono" w:hAnsi="Cascadia Mono" w:cs="Cascadia Mono"/>
          <w:color w:val="000000"/>
          <w:sz w:val="19"/>
          <w:szCs w:val="19"/>
        </w:rPr>
        <w:tab/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rdtsc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значение TSC в начале второго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-интервала</w:t>
      </w:r>
    </w:p>
    <w:p w14:paraId="394EFCA9" w14:textId="77777777" w:rsid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 {}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ожидание завершения второго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-интервала</w:t>
      </w:r>
    </w:p>
    <w:p w14:paraId="263FAB4C" w14:textId="77777777" w:rsid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rdtsc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сколько тактов TSC прошло за один такт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clock</w:t>
      </w:r>
      <w:proofErr w:type="spellEnd"/>
    </w:p>
    <w:p w14:paraId="739B5C85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frequency =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tsc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9479D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95952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47421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811EC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244EFF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calc(X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, A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, B</w:t>
      </w:r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47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75252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1DEAC8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t_end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rdtsc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C4D014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F4570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t_end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t_start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7C00A" w14:textId="77777777" w:rsidR="0079479D" w:rsidRP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47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t_code</w:t>
      </w:r>
      <w:proofErr w:type="spell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gramStart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>div ?</w:t>
      </w:r>
      <w:proofErr w:type="gramEnd"/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: 1);</w:t>
      </w:r>
    </w:p>
    <w:p w14:paraId="0F1F1E1F" w14:textId="77777777" w:rsidR="0079479D" w:rsidRDefault="0079479D" w:rsidP="0079479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47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435273" w14:textId="7888EA5A" w:rsidR="0079479D" w:rsidRDefault="0079479D" w:rsidP="007947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BC4D9A" w14:textId="61804594" w:rsidR="004E2109" w:rsidRDefault="003F250E" w:rsidP="009D2784">
      <w:pPr>
        <w:rPr>
          <w:lang w:val="en-US"/>
        </w:rPr>
      </w:pPr>
      <w:r>
        <w:t xml:space="preserve">Далее были написаны функции замеров с помощью </w:t>
      </w:r>
      <w:r>
        <w:rPr>
          <w:lang w:val="en-US"/>
        </w:rPr>
        <w:t>Log</w:t>
      </w:r>
    </w:p>
    <w:p w14:paraId="7B50C656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lenArray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14:paraId="64D5BD49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counterType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clock"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"TSC"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"QPC"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6CB9705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DA488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getMeterByType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divByFreq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4DF037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FuncClockMeter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divByFreq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53CBB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FuncTSCMeter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divByFreq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7A819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FuncQPCMeter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divByFreq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F8C2F1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D26672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0F9A7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667E7D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lenArray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14:paraId="610F874E" w14:textId="77777777" w:rsidR="003F250E" w:rsidRPr="002A1F36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fill</w:t>
      </w:r>
      <w:r w:rsidRPr="002A1F3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lenArray</w:t>
      </w:r>
      <w:proofErr w:type="spellEnd"/>
      <w:r w:rsidRPr="002A1F3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6ABF4" w14:textId="77777777" w:rsidR="003F250E" w:rsidRPr="002A1F36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1F3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1F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1F3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1F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Проводим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измерение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времени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метода</w:t>
      </w:r>
      <w:r w:rsidRPr="002A1F36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A1F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A1F3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A1F3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counterType</w:t>
      </w:r>
      <w:proofErr w:type="spellEnd"/>
      <w:r w:rsidRPr="002A1F3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2A1F3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2A1F3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F89B3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F3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metr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getMeterByType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lenArray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12A4F7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Log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F8B32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config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FILTR_MAX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, 0} });</w:t>
      </w:r>
    </w:p>
    <w:p w14:paraId="169BD38F" w14:textId="77777777" w:rsidR="003F250E" w:rsidRPr="00176386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28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7285A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7285A">
        <w:rPr>
          <w:rFonts w:ascii="Cascadia Mono" w:hAnsi="Cascadia Mono" w:cs="Cascadia Mono"/>
          <w:color w:val="6F008A"/>
          <w:sz w:val="19"/>
          <w:szCs w:val="19"/>
          <w:lang w:val="en-US"/>
        </w:rPr>
        <w:t>MCS</w:t>
      </w:r>
      <w:r w:rsidRPr="00176386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7285A"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176386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7285A">
        <w:rPr>
          <w:rFonts w:ascii="Cascadia Mono" w:hAnsi="Cascadia Mono" w:cs="Cascadia Mono"/>
          <w:color w:val="6F008A"/>
          <w:sz w:val="19"/>
          <w:szCs w:val="19"/>
          <w:lang w:val="en-US"/>
        </w:rPr>
        <w:t>SEC</w:t>
      </w:r>
      <w:r w:rsidRPr="0017638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будем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выводить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763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микросекундах</w:t>
      </w:r>
    </w:p>
    <w:p w14:paraId="730FD8FB" w14:textId="77777777" w:rsid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638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3;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число проходов при выполнении серий измерений</w:t>
      </w:r>
    </w:p>
    <w:p w14:paraId="420412B0" w14:textId="77777777" w:rsid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tПодсчет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функции"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DCD5E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&lt;=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nPasses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 n++) {</w:t>
      </w:r>
    </w:p>
    <w:p w14:paraId="10CC6A6A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</w:rPr>
        <w:t>Серия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B2121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log.series</w:t>
      </w:r>
      <w:proofErr w:type="spellEnd"/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metr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D2A070" w14:textId="77777777" w:rsidR="003F250E" w:rsidRP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.calc</w:t>
      </w:r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().stat(scale,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микросекунды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61E464" w14:textId="77777777" w:rsidR="003F250E" w:rsidRPr="00176386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76386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17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r w:rsidRPr="0017638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6983CC42" w14:textId="77777777" w:rsidR="003F250E" w:rsidRDefault="003F250E" w:rsidP="003F25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7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064783" w14:textId="52F27303" w:rsidR="003F250E" w:rsidRPr="002A1F36" w:rsidRDefault="003F250E" w:rsidP="003F250E">
      <w:pPr>
        <w:rPr>
          <w:rFonts w:ascii="Cascadia Mono" w:hAnsi="Cascadia Mono" w:cs="Cascadia Mono"/>
          <w:color w:val="000000"/>
          <w:sz w:val="19"/>
          <w:szCs w:val="19"/>
        </w:rPr>
      </w:pPr>
      <w:r w:rsidRPr="002A1F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75E9E" w14:textId="3BC842ED" w:rsidR="00AF415E" w:rsidRPr="00AA2A02" w:rsidRDefault="006E05F4" w:rsidP="009D2784">
      <w:r>
        <w:tab/>
      </w:r>
      <w:r w:rsidR="00822B9B">
        <w:t>Данная функция проводит 3 серии измерений по 100 повторений.</w:t>
      </w:r>
      <w:r>
        <w:t xml:space="preserve"> </w:t>
      </w:r>
      <w:r w:rsidR="00AA2A02">
        <w:t>В результате работы программы</w:t>
      </w:r>
      <w:r w:rsidR="00DA27C6">
        <w:t>.</w:t>
      </w:r>
      <w:r w:rsidR="00981B26">
        <w:t xml:space="preserve"> </w:t>
      </w:r>
      <w:r w:rsidR="00DA27C6">
        <w:t xml:space="preserve">Были </w:t>
      </w:r>
      <w:r w:rsidR="00AA2A02">
        <w:t xml:space="preserve">получены следующие </w:t>
      </w:r>
      <w:proofErr w:type="spellStart"/>
      <w:r w:rsidR="00AA2A02">
        <w:t>логи</w:t>
      </w:r>
      <w:proofErr w:type="spellEnd"/>
      <w:r w:rsidR="00AA2A02" w:rsidRPr="00AA2A02">
        <w:t>:</w:t>
      </w:r>
    </w:p>
    <w:p w14:paraId="45F94A00" w14:textId="2FA37044" w:rsidR="009D2784" w:rsidRDefault="009D2784" w:rsidP="009D2784">
      <w:pPr>
        <w:rPr>
          <w:lang w:val="en-US"/>
        </w:rPr>
      </w:pPr>
      <w:r>
        <w:t>Лог</w:t>
      </w:r>
      <w:r w:rsidRPr="00822B9B">
        <w:t xml:space="preserve"> </w:t>
      </w:r>
      <w:r>
        <w:t>замеров</w:t>
      </w:r>
      <w:r w:rsidRPr="00822B9B">
        <w:t xml:space="preserve"> </w:t>
      </w:r>
      <w:r>
        <w:t>для</w:t>
      </w:r>
      <w:r w:rsidRPr="00822B9B">
        <w:t xml:space="preserve"> </w:t>
      </w:r>
      <w:r>
        <w:rPr>
          <w:lang w:val="en-US"/>
        </w:rPr>
        <w:t>Clock</w:t>
      </w:r>
    </w:p>
    <w:p w14:paraId="2C16B1C7" w14:textId="5439C6FD" w:rsidR="00A41675" w:rsidRPr="001843F4" w:rsidRDefault="009F719F" w:rsidP="009D2784">
      <w:pPr>
        <w:rPr>
          <w:lang w:val="en-US"/>
        </w:rPr>
      </w:pPr>
      <w:r w:rsidRPr="009F719F">
        <w:rPr>
          <w:noProof/>
        </w:rPr>
        <w:drawing>
          <wp:inline distT="0" distB="0" distL="0" distR="0" wp14:anchorId="4793A802" wp14:editId="36BF4EA1">
            <wp:extent cx="5940425" cy="2808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46D1" w14:textId="77777777" w:rsidR="00A41675" w:rsidRDefault="00A41675" w:rsidP="00061020"/>
    <w:p w14:paraId="3F174C68" w14:textId="2637E549" w:rsidR="00A41675" w:rsidRDefault="003B3F7A" w:rsidP="003B3F7A">
      <w:pPr>
        <w:spacing w:line="259" w:lineRule="auto"/>
        <w:jc w:val="left"/>
      </w:pPr>
      <w:r>
        <w:br w:type="page"/>
      </w:r>
    </w:p>
    <w:p w14:paraId="0D189CCE" w14:textId="3711C09E" w:rsidR="0079479D" w:rsidRPr="008D4354" w:rsidRDefault="00061020" w:rsidP="00061020">
      <w:r>
        <w:lastRenderedPageBreak/>
        <w:t xml:space="preserve">Лог замеров для </w:t>
      </w:r>
      <w:r>
        <w:rPr>
          <w:lang w:val="en-US"/>
        </w:rPr>
        <w:t>TSC</w:t>
      </w:r>
    </w:p>
    <w:p w14:paraId="4E9F2461" w14:textId="73A1F591" w:rsidR="00061020" w:rsidRPr="008D4354" w:rsidRDefault="003B3F7A" w:rsidP="00061020">
      <w:pPr>
        <w:rPr>
          <w:sz w:val="20"/>
          <w:szCs w:val="20"/>
        </w:rPr>
      </w:pPr>
      <w:r w:rsidRPr="003B3F7A">
        <w:rPr>
          <w:noProof/>
          <w:sz w:val="20"/>
          <w:szCs w:val="20"/>
        </w:rPr>
        <w:drawing>
          <wp:inline distT="0" distB="0" distL="0" distR="0" wp14:anchorId="2756BB81" wp14:editId="0DCFA3F4">
            <wp:extent cx="5940425" cy="30765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253" w14:textId="70A4851E" w:rsidR="00B21FAB" w:rsidRPr="002A1F36" w:rsidRDefault="00B21FAB" w:rsidP="00B21FAB">
      <w:r>
        <w:t xml:space="preserve">Лог замеров с помощью </w:t>
      </w:r>
      <w:r>
        <w:rPr>
          <w:lang w:val="en-US"/>
        </w:rPr>
        <w:t>QPC</w:t>
      </w:r>
    </w:p>
    <w:p w14:paraId="10AD41CF" w14:textId="5602CEEC" w:rsidR="00B21FAB" w:rsidRPr="00B21FAB" w:rsidRDefault="00FE5F51" w:rsidP="00B21FAB">
      <w:pPr>
        <w:spacing w:line="240" w:lineRule="auto"/>
        <w:rPr>
          <w:sz w:val="20"/>
          <w:szCs w:val="20"/>
        </w:rPr>
      </w:pPr>
      <w:r w:rsidRPr="00FE5F51">
        <w:rPr>
          <w:noProof/>
          <w:sz w:val="20"/>
          <w:szCs w:val="20"/>
        </w:rPr>
        <w:drawing>
          <wp:inline distT="0" distB="0" distL="0" distR="0" wp14:anchorId="44C91298" wp14:editId="2CE6E66F">
            <wp:extent cx="5940425" cy="30892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CB05" w14:textId="55EE8438" w:rsidR="00DA27C6" w:rsidRDefault="008E3487" w:rsidP="00042C15">
      <w:r>
        <w:tab/>
      </w:r>
      <w:r w:rsidR="00042C15">
        <w:t xml:space="preserve">По итогу видно значительное превышение максимального значения времени над средним для всех трех счетчиков. Это объясняется тем, что первое обращение к рабочей нагрузке сопровождается большим количеством кэш-промахов, ведь в кэше эти данные будут отсутствовать, и потому данные будут браться из памяти. Однако уже после первого прохода рабочая нагрузка </w:t>
      </w:r>
      <w:r w:rsidR="00042C15">
        <w:lastRenderedPageBreak/>
        <w:t>загрузится в кэш, откуда данные доставать намного быстрее, нежели из памяти.</w:t>
      </w:r>
    </w:p>
    <w:p w14:paraId="62C92053" w14:textId="496B9AFE" w:rsidR="005C2B50" w:rsidRDefault="005C2B50" w:rsidP="005C2B50">
      <w:pPr>
        <w:pStyle w:val="1"/>
      </w:pPr>
      <w:bookmarkStart w:id="4" w:name="_Toc129808125"/>
      <w:r>
        <w:t>5.</w:t>
      </w:r>
      <w:r w:rsidRPr="005C2B50">
        <w:t xml:space="preserve"> Исследование ошибок оценки затрат времени по эмпирической формуле с линейной зависимостью времени от размера рабочей нагрузки</w:t>
      </w:r>
      <w:bookmarkEnd w:id="4"/>
    </w:p>
    <w:p w14:paraId="633DC807" w14:textId="490789C7" w:rsidR="007E7AB9" w:rsidRDefault="007E7AB9" w:rsidP="007E7AB9">
      <w:r>
        <w:tab/>
        <w:t xml:space="preserve">Линейная зависимость времени от объема рабочей нагрузки выражается формулой T = k * w, где w – объем рабочей нагрузки (например: количество элементов обрабатываемого массива, количество обращений к функции, количество итераций при реализации рекуррентных формул), k – коэффициент пропорциональности. Вместо многократных экспериментальных измерений T при разной рабочей нагрузке можно использовать формулу, зная величину k. Ответ на вопрос «Насколько это возможно?» зависит от того, насколько приемлемы ошибки такой замены. </w:t>
      </w:r>
    </w:p>
    <w:p w14:paraId="189CC44F" w14:textId="542F9EA4" w:rsidR="007E7AB9" w:rsidRDefault="007E7AB9" w:rsidP="007E7AB9">
      <w:r>
        <w:t>Для оценки погрешностей аналитического процесса относительно реального необходимо организовать серию измерений при разных значениях рабочей нагрузки с получением ряда значений (</w:t>
      </w:r>
      <w:proofErr w:type="gramStart"/>
      <w:r>
        <w:t>T(</w:t>
      </w:r>
      <w:proofErr w:type="gramEnd"/>
      <w:r>
        <w:t>0), T(</w:t>
      </w:r>
      <w:proofErr w:type="spellStart"/>
      <w:r>
        <w:t>Δw</w:t>
      </w:r>
      <w:proofErr w:type="spellEnd"/>
      <w:r>
        <w:t>), T(2*</w:t>
      </w:r>
      <w:proofErr w:type="spellStart"/>
      <w:r>
        <w:t>Δw</w:t>
      </w:r>
      <w:proofErr w:type="spellEnd"/>
      <w:r>
        <w:t>), T(3*</w:t>
      </w:r>
      <w:proofErr w:type="spellStart"/>
      <w:r>
        <w:t>Δw</w:t>
      </w:r>
      <w:proofErr w:type="spellEnd"/>
      <w:r>
        <w:t xml:space="preserve">),…), где  </w:t>
      </w:r>
      <w:proofErr w:type="spellStart"/>
      <w:r>
        <w:t>Δw</w:t>
      </w:r>
      <w:proofErr w:type="spellEnd"/>
      <w:r>
        <w:t xml:space="preserve"> – шаг изменения рабочей нагрузки. Затем нужно оценить значение коэффициента пропорциональности либо путем линейной аппроксимации на основе полученного ряда значений, либо путем деления k = T(N* </w:t>
      </w:r>
      <w:proofErr w:type="spellStart"/>
      <w:r>
        <w:t>Δw</w:t>
      </w:r>
      <w:proofErr w:type="spellEnd"/>
      <w:r>
        <w:t xml:space="preserve"> ) / N при достаточно большом N. Затем нужно построить ряд отклонений вида (T(0) - 0, T(</w:t>
      </w:r>
      <w:proofErr w:type="spellStart"/>
      <w:r>
        <w:t>Δw</w:t>
      </w:r>
      <w:proofErr w:type="spellEnd"/>
      <w:r>
        <w:t>) – k*</w:t>
      </w:r>
      <w:proofErr w:type="spellStart"/>
      <w:r>
        <w:t>Δw</w:t>
      </w:r>
      <w:proofErr w:type="spellEnd"/>
      <w:r>
        <w:t>, T(2*</w:t>
      </w:r>
      <w:proofErr w:type="spellStart"/>
      <w:r>
        <w:t>Δw</w:t>
      </w:r>
      <w:proofErr w:type="spellEnd"/>
      <w:r>
        <w:t xml:space="preserve">) – k*2* </w:t>
      </w:r>
      <w:proofErr w:type="spellStart"/>
      <w:r>
        <w:t>Δw</w:t>
      </w:r>
      <w:proofErr w:type="spellEnd"/>
      <w:r>
        <w:t>, T(3*</w:t>
      </w:r>
      <w:proofErr w:type="spellStart"/>
      <w:r>
        <w:t>Δw</w:t>
      </w:r>
      <w:proofErr w:type="spellEnd"/>
      <w:r>
        <w:t xml:space="preserve">) – k*3* </w:t>
      </w:r>
      <w:proofErr w:type="spellStart"/>
      <w:r>
        <w:t>Δw</w:t>
      </w:r>
      <w:proofErr w:type="spellEnd"/>
      <w:r>
        <w:t>, …), где уменьшаемые берутся из исходного ряда результатов измерения, а  вычитаемые получаются по эмпирической формуле. Полученный ряд отклонений нужно подвергнуть статистической обработке для получения минимума, максимума, среднего и среднеквадратичного отклонения.</w:t>
      </w:r>
    </w:p>
    <w:p w14:paraId="4025DF09" w14:textId="49FBFCCB" w:rsidR="00BB69F2" w:rsidRDefault="009F6430" w:rsidP="00BB69F2">
      <w:r>
        <w:tab/>
      </w:r>
      <w:r w:rsidR="00BB69F2">
        <w:t>Для анализа линейности была использована следующая функция</w:t>
      </w:r>
    </w:p>
    <w:p w14:paraId="1C870FE5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lineFuncDiff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maxArray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filtrMin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filtrMax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79915F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Log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AA06F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FuncMeter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metr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9A1A2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maxArray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1000;</w:t>
      </w:r>
    </w:p>
    <w:p w14:paraId="633A9F7D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tАнализ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линейности T(n) при линейно-нарастающей рабочей нагрузке"</w:t>
      </w:r>
    </w:p>
    <w:p w14:paraId="5B055DDE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maxArray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EF738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Сначала вычисляем коэффициент для T(n)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dW</w:t>
      </w:r>
      <w:proofErr w:type="spellEnd"/>
    </w:p>
    <w:p w14:paraId="258F1CED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metr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getMeterByType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maxArray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5740E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Серия измерений с фильтрацией и получением среднего значения</w:t>
      </w:r>
    </w:p>
    <w:p w14:paraId="2F5233A0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\n    Оценка значения коэффициента пропорциональности при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34262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 </w:t>
      </w:r>
      <w:r>
        <w:rPr>
          <w:rFonts w:ascii="Cascadia Mono" w:hAnsi="Cascadia Mono" w:cs="Cascadia Mono"/>
          <w:color w:val="008000"/>
          <w:sz w:val="19"/>
          <w:szCs w:val="19"/>
        </w:rPr>
        <w:t>// измеряем в тактах TSC, поэтому 1.0</w:t>
      </w:r>
    </w:p>
    <w:p w14:paraId="4F66B1D2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log.series</w:t>
      </w:r>
      <w:proofErr w:type="spellEnd"/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metr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).config({ {</w:t>
      </w:r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FILTR_MIN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filtrMin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{ </w:t>
      </w:r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FILTR_MAX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filtrMax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})</w:t>
      </w:r>
    </w:p>
    <w:p w14:paraId="31C0A7D2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.calc</w:t>
      </w:r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().stat(scale,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такты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2F7A9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log.avg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maxArray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2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3F2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вот</w:t>
      </w:r>
      <w:r w:rsidRPr="003F2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F2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3F2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</w:t>
      </w:r>
      <w:r w:rsidRPr="003F25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213D619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coeff</w:t>
      </w:r>
      <w:proofErr w:type="spellEnd"/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0976C3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тактов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E1671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FD3C7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каждого измеренного вычисляем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Tизм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(n)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(n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67C5441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Протокол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Tизм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T(n)</w:t>
      </w:r>
    </w:p>
    <w:p w14:paraId="2AB92F16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FuncMeter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020EE" w14:textId="77777777" w:rsidR="00BB69F2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tОтклонения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измеренного времени от T(n)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n 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C1E4F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&lt;= </w:t>
      </w:r>
      <w:proofErr w:type="spellStart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maxArray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 n++) {</w:t>
      </w:r>
    </w:p>
    <w:p w14:paraId="39F379FE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n *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BCF14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6408E3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pfm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getMeterByType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59F0A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A333C7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0206176A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BCE0E0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BC106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F8F73F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log.series</w:t>
      </w:r>
      <w:proofErr w:type="spellEnd"/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25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100,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pfm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).calc();</w:t>
      </w:r>
    </w:p>
    <w:p w14:paraId="5A31ED4C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logDiff.set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log.avg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*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96C67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rn</w:t>
      </w:r>
      <w:proofErr w:type="spellEnd"/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 size =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 T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изм</w:t>
      </w:r>
      <w:proofErr w:type="spellEnd"/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log.avg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тактов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0858F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pfm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-&gt;~</w:t>
      </w:r>
      <w:proofErr w:type="spellStart"/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FuncMeter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08621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68F41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5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2A6B4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logDiff.calc</w:t>
      </w:r>
      <w:proofErr w:type="spell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).stat</w:t>
      </w:r>
      <w:proofErr w:type="gramEnd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(scale, 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такты</w:t>
      </w:r>
      <w:r w:rsidRPr="003F25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92050F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O_NATURE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, scale, 10)</w:t>
      </w:r>
    </w:p>
    <w:p w14:paraId="40D8D6BB" w14:textId="77777777" w:rsidR="00BB69F2" w:rsidRPr="003F250E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O_MIN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, scale, 10)</w:t>
      </w:r>
    </w:p>
    <w:p w14:paraId="59B2AC4F" w14:textId="77777777" w:rsidR="00BB69F2" w:rsidRPr="00D441FA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41FA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D441F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O</w:t>
      </w:r>
      <w:r w:rsidRPr="00D441FA">
        <w:rPr>
          <w:rFonts w:ascii="Cascadia Mono" w:hAnsi="Cascadia Mono" w:cs="Cascadia Mono"/>
          <w:color w:val="2F4F4F"/>
          <w:sz w:val="19"/>
          <w:szCs w:val="19"/>
        </w:rPr>
        <w:t>_</w:t>
      </w:r>
      <w:r w:rsidRPr="003F250E">
        <w:rPr>
          <w:rFonts w:ascii="Cascadia Mono" w:hAnsi="Cascadia Mono" w:cs="Cascadia Mono"/>
          <w:color w:val="2F4F4F"/>
          <w:sz w:val="19"/>
          <w:szCs w:val="19"/>
          <w:lang w:val="en-US"/>
        </w:rPr>
        <w:t>MAX</w:t>
      </w:r>
      <w:r w:rsidRPr="00D441F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F250E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r w:rsidRPr="00D441FA">
        <w:rPr>
          <w:rFonts w:ascii="Cascadia Mono" w:hAnsi="Cascadia Mono" w:cs="Cascadia Mono"/>
          <w:color w:val="000000"/>
          <w:sz w:val="19"/>
          <w:szCs w:val="19"/>
        </w:rPr>
        <w:t>, 10);</w:t>
      </w:r>
    </w:p>
    <w:p w14:paraId="36892D83" w14:textId="77777777" w:rsidR="00BB69F2" w:rsidRPr="00D441FA" w:rsidRDefault="00BB69F2" w:rsidP="00BB69F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441F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195963" w14:textId="06EDB895" w:rsidR="00BB69F2" w:rsidRPr="00D441FA" w:rsidRDefault="00BB69F2" w:rsidP="00BB69F2"/>
    <w:p w14:paraId="68CEDB08" w14:textId="717F9532" w:rsidR="00C84DC0" w:rsidRDefault="001E20F4" w:rsidP="00BB69F2">
      <w:r>
        <w:tab/>
      </w:r>
      <w:r w:rsidR="00066689" w:rsidRPr="00066689">
        <w:t xml:space="preserve">При исследовании отбрасывались </w:t>
      </w:r>
      <w:r w:rsidR="003141F8">
        <w:t>1</w:t>
      </w:r>
      <w:r w:rsidR="00066689" w:rsidRPr="00066689">
        <w:t>0 наибольших</w:t>
      </w:r>
      <w:r w:rsidR="006067D9">
        <w:t xml:space="preserve"> и 5 наименьших</w:t>
      </w:r>
      <w:r w:rsidR="00066689" w:rsidRPr="00066689">
        <w:t xml:space="preserve"> по времени замеров в серии</w:t>
      </w:r>
      <w:r w:rsidR="00066689">
        <w:t xml:space="preserve"> из 100 замеров.</w:t>
      </w:r>
    </w:p>
    <w:p w14:paraId="468B9660" w14:textId="77777777" w:rsidR="00C84DC0" w:rsidRDefault="00C84DC0">
      <w:pPr>
        <w:spacing w:line="259" w:lineRule="auto"/>
        <w:jc w:val="left"/>
      </w:pPr>
      <w:r>
        <w:br w:type="page"/>
      </w:r>
    </w:p>
    <w:p w14:paraId="02922591" w14:textId="7B1A6CB7" w:rsidR="00BB69F2" w:rsidRPr="00D441FA" w:rsidRDefault="00BB69F2" w:rsidP="00BB69F2">
      <w:r>
        <w:lastRenderedPageBreak/>
        <w:t>Лог</w:t>
      </w:r>
      <w:r w:rsidRPr="00D441FA">
        <w:t xml:space="preserve"> </w:t>
      </w:r>
      <w:r>
        <w:t>для</w:t>
      </w:r>
      <w:r w:rsidRPr="00D441FA">
        <w:t xml:space="preserve"> </w:t>
      </w:r>
      <w:r>
        <w:t>счетчика</w:t>
      </w:r>
      <w:r w:rsidRPr="00D441FA">
        <w:t xml:space="preserve"> </w:t>
      </w:r>
      <w:r>
        <w:rPr>
          <w:lang w:val="en-US"/>
        </w:rPr>
        <w:t>TSC</w:t>
      </w:r>
      <w:r w:rsidRPr="00D441FA">
        <w:t>:</w:t>
      </w:r>
    </w:p>
    <w:p w14:paraId="5C17277B" w14:textId="12DAEF13" w:rsidR="00631D85" w:rsidRDefault="004D7C4C" w:rsidP="00BB69F2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C84DC0" w:rsidRPr="00C84DC0">
        <w:rPr>
          <w:noProof/>
          <w:sz w:val="20"/>
          <w:szCs w:val="20"/>
        </w:rPr>
        <w:drawing>
          <wp:inline distT="0" distB="0" distL="0" distR="0" wp14:anchorId="741256E9" wp14:editId="36E01B6C">
            <wp:extent cx="5721912" cy="4655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108" cy="46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96A6" w14:textId="017880B1" w:rsidR="00631D85" w:rsidRPr="00FC3FE6" w:rsidRDefault="002A1F36" w:rsidP="00BB69F2">
      <w:pPr>
        <w:rPr>
          <w:szCs w:val="28"/>
        </w:rPr>
      </w:pPr>
      <w:r>
        <w:rPr>
          <w:szCs w:val="28"/>
        </w:rPr>
        <w:tab/>
        <w:t>По полученным результатам также построен график</w:t>
      </w:r>
      <w:r w:rsidR="00D21448">
        <w:rPr>
          <w:szCs w:val="28"/>
        </w:rPr>
        <w:t xml:space="preserve">. Оранжевым выделены ожидаемые результаты, синим </w:t>
      </w:r>
      <w:r w:rsidR="00FC3FE6">
        <w:rPr>
          <w:szCs w:val="28"/>
        </w:rPr>
        <w:t>–</w:t>
      </w:r>
      <w:r w:rsidR="00D21448">
        <w:rPr>
          <w:szCs w:val="28"/>
        </w:rPr>
        <w:t xml:space="preserve"> фактически</w:t>
      </w:r>
      <w:r w:rsidR="00FC3FE6">
        <w:rPr>
          <w:szCs w:val="28"/>
        </w:rPr>
        <w:t xml:space="preserve">е. </w:t>
      </w:r>
    </w:p>
    <w:p w14:paraId="09BBD751" w14:textId="273666BF" w:rsidR="002A1F36" w:rsidRDefault="000F6CD0" w:rsidP="002A1F36">
      <w:pPr>
        <w:jc w:val="center"/>
        <w:rPr>
          <w:szCs w:val="28"/>
        </w:rPr>
      </w:pPr>
      <w:r w:rsidRPr="000F6CD0">
        <w:rPr>
          <w:noProof/>
          <w:szCs w:val="28"/>
          <w:lang w:eastAsia="ru-RU"/>
        </w:rPr>
        <w:lastRenderedPageBreak/>
        <w:drawing>
          <wp:inline distT="0" distB="0" distL="0" distR="0" wp14:anchorId="6D10813B" wp14:editId="0FC49150">
            <wp:extent cx="5940425" cy="3617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7532" w14:textId="2875F3B0" w:rsidR="00D504E0" w:rsidRPr="00D504E0" w:rsidRDefault="002A1F36" w:rsidP="002A1F36">
      <w:pPr>
        <w:jc w:val="center"/>
        <w:rPr>
          <w:szCs w:val="28"/>
        </w:rPr>
      </w:pPr>
      <w:r>
        <w:rPr>
          <w:szCs w:val="28"/>
        </w:rPr>
        <w:t>Рис.3 График тактов</w:t>
      </w:r>
    </w:p>
    <w:p w14:paraId="40FABD7D" w14:textId="33469FA4" w:rsidR="00CC0759" w:rsidRDefault="00631D85" w:rsidP="00BB69F2">
      <w:r>
        <w:rPr>
          <w:sz w:val="20"/>
          <w:szCs w:val="20"/>
        </w:rPr>
        <w:tab/>
      </w:r>
      <w:r w:rsidR="004D7C4C">
        <w:t xml:space="preserve">По результатам анализа видно, что </w:t>
      </w:r>
      <w:r w:rsidR="005B56F9">
        <w:t xml:space="preserve">результаты измерений имеют </w:t>
      </w:r>
      <w:proofErr w:type="spellStart"/>
      <w:r w:rsidR="005B56F9">
        <w:t>пикообразные</w:t>
      </w:r>
      <w:proofErr w:type="spellEnd"/>
      <w:r w:rsidR="005B56F9">
        <w:t xml:space="preserve"> отклонения от линейного закона</w:t>
      </w:r>
      <w:r w:rsidR="004D7C4C">
        <w:t xml:space="preserve">. Это происходит из-за </w:t>
      </w:r>
      <w:r w:rsidR="00B80C39">
        <w:t>кэш-промахов</w:t>
      </w:r>
      <w:r w:rsidR="00B80C39" w:rsidRPr="00B80C39">
        <w:t xml:space="preserve"> и ошиб</w:t>
      </w:r>
      <w:r w:rsidR="00B80C39">
        <w:t>ок</w:t>
      </w:r>
      <w:r w:rsidR="00B80C39" w:rsidRPr="00B80C39">
        <w:t xml:space="preserve"> алгоритма предсказания</w:t>
      </w:r>
      <w:r w:rsidR="004D7C4C">
        <w:t xml:space="preserve">. </w:t>
      </w:r>
    </w:p>
    <w:p w14:paraId="55CC83C9" w14:textId="065EEA8F" w:rsidR="00E13B09" w:rsidRDefault="00D504E0" w:rsidP="00BB69F2">
      <w:r>
        <w:t>Далее был проведен</w:t>
      </w:r>
      <w:r w:rsidR="00CC0759">
        <w:t xml:space="preserve"> тот же самый тест, но</w:t>
      </w:r>
      <w:r>
        <w:t xml:space="preserve"> с фоновой нагрузкой (был открыт браузер </w:t>
      </w:r>
      <w:r>
        <w:rPr>
          <w:lang w:val="en-US"/>
        </w:rPr>
        <w:t>Chrome</w:t>
      </w:r>
      <w:r w:rsidRPr="00D504E0">
        <w:t xml:space="preserve"> </w:t>
      </w:r>
      <w:r>
        <w:t>с видеорядом, график результатов следующий)</w:t>
      </w:r>
    </w:p>
    <w:p w14:paraId="7134647B" w14:textId="5B0D5AF2" w:rsidR="00E13B09" w:rsidRDefault="00C659F2" w:rsidP="00BB69F2">
      <w:r>
        <w:rPr>
          <w:noProof/>
          <w:lang w:eastAsia="ru-RU"/>
        </w:rPr>
        <w:lastRenderedPageBreak/>
        <w:drawing>
          <wp:inline distT="0" distB="0" distL="0" distR="0" wp14:anchorId="01AE1308" wp14:editId="0581AE6E">
            <wp:extent cx="5940425" cy="3611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DD77" w14:textId="192B9D4C" w:rsidR="00C659F2" w:rsidRDefault="00C659F2" w:rsidP="00C659F2">
      <w:pPr>
        <w:jc w:val="center"/>
      </w:pPr>
      <w:r>
        <w:t>Рис.3 График тактов с фоновой нагрузкой</w:t>
      </w:r>
    </w:p>
    <w:p w14:paraId="4940CE87" w14:textId="411063E9" w:rsidR="00E13B09" w:rsidRDefault="00C659F2" w:rsidP="00BB69F2">
      <w:r>
        <w:tab/>
        <w:t>По графику видно, что при фоновой нагрузке количество и амплитуда скачков возрастает в разы по сравнению с обычным выполнением</w:t>
      </w:r>
      <w:r w:rsidR="00960C7B">
        <w:t>. Связано это с постоянным переключением потоков процессора на фоновые задачи.</w:t>
      </w:r>
    </w:p>
    <w:p w14:paraId="2CD5A934" w14:textId="705E844D" w:rsidR="00D21448" w:rsidRDefault="00851514" w:rsidP="00BB69F2">
      <w:r>
        <w:tab/>
      </w:r>
      <w:r w:rsidR="00D21448">
        <w:t>Теперь проведем исследование</w:t>
      </w:r>
      <w:r w:rsidR="00D441FA">
        <w:t xml:space="preserve"> без фоновой нагрузки</w:t>
      </w:r>
      <w:r w:rsidR="00D21448">
        <w:t xml:space="preserve">, но </w:t>
      </w:r>
      <w:r w:rsidR="006933B0">
        <w:t>с фильтрацией</w:t>
      </w:r>
      <w:r w:rsidR="00D21448">
        <w:t xml:space="preserve"> </w:t>
      </w:r>
      <w:r w:rsidR="00FC3FE6">
        <w:t xml:space="preserve">80 </w:t>
      </w:r>
      <w:r w:rsidR="00D21448">
        <w:t>максимальных элементов. В итоге график примет следующий вид.</w:t>
      </w:r>
    </w:p>
    <w:p w14:paraId="7B30F3BD" w14:textId="27C8AF21" w:rsidR="006933B0" w:rsidRDefault="006933B0" w:rsidP="00BB69F2">
      <w:r w:rsidRPr="006933B0">
        <w:rPr>
          <w:noProof/>
          <w:lang w:eastAsia="ru-RU"/>
        </w:rPr>
        <w:drawing>
          <wp:inline distT="0" distB="0" distL="0" distR="0" wp14:anchorId="74E8EA15" wp14:editId="26691148">
            <wp:extent cx="5268060" cy="277216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52C3" w14:textId="5CF77F4C" w:rsidR="006933B0" w:rsidRDefault="006933B0" w:rsidP="00BB69F2">
      <w:r>
        <w:lastRenderedPageBreak/>
        <w:tab/>
        <w:t xml:space="preserve">С </w:t>
      </w:r>
      <w:r w:rsidR="009B7194">
        <w:t>изменением фильтрации</w:t>
      </w:r>
      <w:r>
        <w:t xml:space="preserve"> фактический и прогнозируемый результат практически совпали. Это связано с тем, что вызовы функций большим количеством кэш-промахов и ошибок </w:t>
      </w:r>
      <w:r w:rsidR="003C6217">
        <w:t>предсказания были</w:t>
      </w:r>
      <w:r>
        <w:t xml:space="preserve"> отфильтрованы и не учитывались при построении графика.</w:t>
      </w:r>
    </w:p>
    <w:p w14:paraId="53A15036" w14:textId="77A6DFE2" w:rsidR="00D21448" w:rsidRDefault="00DF2E41" w:rsidP="00DF2E41">
      <w:pPr>
        <w:pStyle w:val="1"/>
      </w:pPr>
      <w:r>
        <w:t>Вывод</w:t>
      </w:r>
    </w:p>
    <w:p w14:paraId="6E78D962" w14:textId="6A717AF8" w:rsidR="00E13B09" w:rsidRDefault="003848EA" w:rsidP="00BB69F2">
      <w:r>
        <w:tab/>
      </w:r>
      <w:r w:rsidR="00DF2E41">
        <w:t>В процессе выполнения лабораторной работы были изучены</w:t>
      </w:r>
      <w:r w:rsidR="00DF2E41" w:rsidRPr="00DF2E41">
        <w:t xml:space="preserve"> средств</w:t>
      </w:r>
      <w:r w:rsidR="00DF2E41">
        <w:t>а</w:t>
      </w:r>
      <w:r w:rsidR="00DF2E41" w:rsidRPr="00DF2E41">
        <w:t xml:space="preserve"> измерения затрат времени исполнения кода</w:t>
      </w:r>
      <w:r w:rsidR="00DF2E41">
        <w:t>. Были проанализированы разрешающие способности средств измерения и повторяемость результатов измерений, проведено и</w:t>
      </w:r>
      <w:r w:rsidR="00DF2E41" w:rsidRPr="00DF2E41">
        <w:t>сследова</w:t>
      </w:r>
      <w:r w:rsidR="00DF2E41">
        <w:t>ние</w:t>
      </w:r>
      <w:r w:rsidR="00DF2E41" w:rsidRPr="00DF2E41">
        <w:t xml:space="preserve"> ошибок оценки затрат времени по эмпирической формуле с линейной зависимостью времени от размера рабочей нагрузки</w:t>
      </w:r>
      <w:r w:rsidR="00DF2E41">
        <w:t>.</w:t>
      </w:r>
    </w:p>
    <w:p w14:paraId="6C1DA6A6" w14:textId="488F2A3C" w:rsidR="00E13B09" w:rsidRDefault="00E13B09" w:rsidP="00BB69F2"/>
    <w:p w14:paraId="37542A6C" w14:textId="32EC36EB" w:rsidR="00E13B09" w:rsidRDefault="00E13B09" w:rsidP="00BB69F2"/>
    <w:p w14:paraId="2B03AC5D" w14:textId="46F84134" w:rsidR="00E13B09" w:rsidRDefault="00E13B09" w:rsidP="00BB69F2"/>
    <w:p w14:paraId="3CEA446D" w14:textId="024FEFF4" w:rsidR="00E13B09" w:rsidRDefault="00E13B09" w:rsidP="00BB69F2"/>
    <w:p w14:paraId="4FB51BC3" w14:textId="71F6E38D" w:rsidR="00E13B09" w:rsidRDefault="00E13B09" w:rsidP="00BB69F2"/>
    <w:p w14:paraId="43A62F26" w14:textId="04D2B614" w:rsidR="00784EF7" w:rsidRDefault="00784EF7" w:rsidP="00BB69F2">
      <w:pPr>
        <w:rPr>
          <w:sz w:val="20"/>
          <w:szCs w:val="20"/>
        </w:rPr>
      </w:pPr>
    </w:p>
    <w:p w14:paraId="229FD131" w14:textId="31982074" w:rsidR="00061365" w:rsidRDefault="00061365" w:rsidP="00BB69F2">
      <w:pPr>
        <w:rPr>
          <w:sz w:val="20"/>
          <w:szCs w:val="20"/>
        </w:rPr>
      </w:pPr>
    </w:p>
    <w:p w14:paraId="3421D8E9" w14:textId="4EF5F1EC" w:rsidR="00061365" w:rsidRDefault="00061365" w:rsidP="00BB69F2">
      <w:pPr>
        <w:rPr>
          <w:sz w:val="20"/>
          <w:szCs w:val="20"/>
        </w:rPr>
      </w:pPr>
    </w:p>
    <w:p w14:paraId="4C4EC912" w14:textId="7AB3F229" w:rsidR="00061365" w:rsidRDefault="00061365" w:rsidP="00BB69F2">
      <w:pPr>
        <w:rPr>
          <w:sz w:val="20"/>
          <w:szCs w:val="20"/>
        </w:rPr>
      </w:pPr>
    </w:p>
    <w:p w14:paraId="645E0880" w14:textId="7486FD50" w:rsidR="00061365" w:rsidRDefault="00061365" w:rsidP="00BB69F2">
      <w:pPr>
        <w:rPr>
          <w:sz w:val="20"/>
          <w:szCs w:val="20"/>
        </w:rPr>
      </w:pPr>
    </w:p>
    <w:p w14:paraId="79B0D477" w14:textId="6588D845" w:rsidR="00061365" w:rsidRDefault="00061365" w:rsidP="00BB69F2">
      <w:pPr>
        <w:rPr>
          <w:sz w:val="20"/>
          <w:szCs w:val="20"/>
        </w:rPr>
      </w:pPr>
    </w:p>
    <w:p w14:paraId="4DDDBC63" w14:textId="255D5A10" w:rsidR="00061365" w:rsidRDefault="00061365" w:rsidP="00BB69F2">
      <w:pPr>
        <w:rPr>
          <w:sz w:val="20"/>
          <w:szCs w:val="20"/>
        </w:rPr>
      </w:pPr>
    </w:p>
    <w:p w14:paraId="0954DCFA" w14:textId="79D746B9" w:rsidR="00061365" w:rsidRDefault="00061365" w:rsidP="00BB69F2">
      <w:pPr>
        <w:rPr>
          <w:sz w:val="20"/>
          <w:szCs w:val="20"/>
        </w:rPr>
      </w:pPr>
    </w:p>
    <w:p w14:paraId="52C12B61" w14:textId="2EB60DD3" w:rsidR="00061365" w:rsidRDefault="00061365" w:rsidP="00BB69F2">
      <w:pPr>
        <w:rPr>
          <w:sz w:val="20"/>
          <w:szCs w:val="20"/>
        </w:rPr>
      </w:pPr>
    </w:p>
    <w:p w14:paraId="2FB77D5A" w14:textId="7D6326EE" w:rsidR="00061365" w:rsidRPr="004D7C4C" w:rsidRDefault="00061365" w:rsidP="00BB69F2">
      <w:pPr>
        <w:rPr>
          <w:sz w:val="20"/>
          <w:szCs w:val="20"/>
        </w:rPr>
      </w:pPr>
    </w:p>
    <w:p w14:paraId="75816E16" w14:textId="2E8BD70E" w:rsidR="00C4055B" w:rsidRDefault="00C4055B" w:rsidP="00C4055B">
      <w:pPr>
        <w:pStyle w:val="1"/>
      </w:pPr>
      <w:bookmarkStart w:id="5" w:name="_Toc129808126"/>
      <w:r>
        <w:lastRenderedPageBreak/>
        <w:t>Приложение. Измерение времени выполнения функции Фибоначчи</w:t>
      </w:r>
      <w:bookmarkEnd w:id="5"/>
    </w:p>
    <w:p w14:paraId="57BDA7DE" w14:textId="380114CF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21DDD32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&gt;</w:t>
      </w:r>
    </w:p>
    <w:p w14:paraId="55FA616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&gt;</w:t>
      </w:r>
    </w:p>
    <w:p w14:paraId="017764EB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C673D32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using namespace std;</w:t>
      </w:r>
    </w:p>
    <w:p w14:paraId="7FA39F5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3250C1F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 xml:space="preserve">unsigned long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fib(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unsigned __int64 n) {</w:t>
      </w:r>
    </w:p>
    <w:p w14:paraId="7F4EE59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if (n &lt; 2) return n;</w:t>
      </w:r>
    </w:p>
    <w:p w14:paraId="10CAB404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fib(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 - 1) + fib(n - 2);</w:t>
      </w:r>
    </w:p>
    <w:p w14:paraId="4B68AF21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}</w:t>
      </w:r>
    </w:p>
    <w:p w14:paraId="0A136F3D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269F405E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 xml:space="preserve">unsigned long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int n, int reps) {</w:t>
      </w:r>
    </w:p>
    <w:p w14:paraId="46751B62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unsigned long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t_start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;</w:t>
      </w:r>
    </w:p>
    <w:p w14:paraId="15A8522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;</w:t>
      </w:r>
    </w:p>
    <w:p w14:paraId="75644395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"clock (n = %d, reps = %d)\n", n, reps);</w:t>
      </w:r>
    </w:p>
    <w:p w14:paraId="2281ABC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int a = 0;</w:t>
      </w:r>
    </w:p>
    <w:p w14:paraId="63A7ECD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a = fib(n);</w:t>
      </w:r>
    </w:p>
    <w:p w14:paraId="3C362ED4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t_start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05AF475F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</w:p>
    <w:p w14:paraId="3051BE83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&lt; reps; ++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 {</w:t>
      </w:r>
    </w:p>
    <w:p w14:paraId="4B066781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r w:rsidRPr="00594A10">
        <w:rPr>
          <w:rFonts w:ascii="Consolas" w:hAnsi="Consolas"/>
          <w:sz w:val="20"/>
          <w:szCs w:val="20"/>
          <w:lang w:val="en-US"/>
        </w:rPr>
        <w:tab/>
        <w:t>a = fib(n);</w:t>
      </w:r>
    </w:p>
    <w:p w14:paraId="4FBD9761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}</w:t>
      </w:r>
    </w:p>
    <w:p w14:paraId="37654413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42F14C97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double(</w:t>
      </w:r>
      <w:proofErr w:type="spellStart"/>
      <w:proofErr w:type="gramEnd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t_start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 / reps;</w:t>
      </w:r>
    </w:p>
    <w:p w14:paraId="3E1425D5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/ CLOCKS_PER_SEC * 1e9;</w:t>
      </w:r>
    </w:p>
    <w:p w14:paraId="25FC2237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tTime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ns: %f\n",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54B9568B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tTime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s: %f\n",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/ 1e9);</w:t>
      </w:r>
    </w:p>
    <w:p w14:paraId="653A060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tTicks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: %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* reps);</w:t>
      </w:r>
    </w:p>
    <w:p w14:paraId="7E06648D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return a;</w:t>
      </w:r>
    </w:p>
    <w:p w14:paraId="564C7AE5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}</w:t>
      </w:r>
    </w:p>
    <w:p w14:paraId="4F137ED4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9F56A7A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 xml:space="preserve">unsigned long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int n, int reps) {</w:t>
      </w:r>
    </w:p>
    <w:p w14:paraId="17028D8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unsigned long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tclock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frequency,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;</w:t>
      </w:r>
    </w:p>
    <w:p w14:paraId="57FC719F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;</w:t>
      </w:r>
    </w:p>
    <w:p w14:paraId="0A9FCB17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int a = 0;</w:t>
      </w:r>
    </w:p>
    <w:p w14:paraId="2F3EDB2B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lastRenderedPageBreak/>
        <w:tab/>
        <w:t>a = fib(n);</w:t>
      </w:r>
    </w:p>
    <w:p w14:paraId="196AC1BD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(n = %d, reps = %d)\n", n, reps);</w:t>
      </w:r>
    </w:p>
    <w:p w14:paraId="2F971D3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5348B19A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tclock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26D24CFE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 xml:space="preserve">) &lt;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tclock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+ 1) {}</w:t>
      </w:r>
      <w:r w:rsidRPr="00594A10">
        <w:rPr>
          <w:rFonts w:ascii="Consolas" w:hAnsi="Consolas"/>
          <w:sz w:val="20"/>
          <w:szCs w:val="20"/>
          <w:lang w:val="en-US"/>
        </w:rPr>
        <w:tab/>
      </w:r>
      <w:r w:rsidRPr="00594A10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94A10">
        <w:rPr>
          <w:rFonts w:ascii="Consolas" w:hAnsi="Consolas"/>
          <w:sz w:val="20"/>
          <w:szCs w:val="20"/>
        </w:rPr>
        <w:t>ожидание</w:t>
      </w:r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r w:rsidRPr="00594A10">
        <w:rPr>
          <w:rFonts w:ascii="Consolas" w:hAnsi="Consolas"/>
          <w:sz w:val="20"/>
          <w:szCs w:val="20"/>
        </w:rPr>
        <w:t>завершения</w:t>
      </w:r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r w:rsidRPr="00594A10">
        <w:rPr>
          <w:rFonts w:ascii="Consolas" w:hAnsi="Consolas"/>
          <w:sz w:val="20"/>
          <w:szCs w:val="20"/>
        </w:rPr>
        <w:t>первого</w:t>
      </w:r>
      <w:r w:rsidRPr="00594A10">
        <w:rPr>
          <w:rFonts w:ascii="Consolas" w:hAnsi="Consolas"/>
          <w:sz w:val="20"/>
          <w:szCs w:val="20"/>
          <w:lang w:val="en-US"/>
        </w:rPr>
        <w:t xml:space="preserve"> clock-</w:t>
      </w:r>
      <w:r w:rsidRPr="00594A10">
        <w:rPr>
          <w:rFonts w:ascii="Consolas" w:hAnsi="Consolas"/>
          <w:sz w:val="20"/>
          <w:szCs w:val="20"/>
        </w:rPr>
        <w:t>интервала</w:t>
      </w:r>
    </w:p>
    <w:p w14:paraId="6CE08343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</w:rPr>
        <w:t>tsc</w:t>
      </w:r>
      <w:proofErr w:type="spellEnd"/>
      <w:r w:rsidRPr="00594A10">
        <w:rPr>
          <w:rFonts w:ascii="Consolas" w:hAnsi="Consolas"/>
          <w:sz w:val="20"/>
          <w:szCs w:val="20"/>
        </w:rPr>
        <w:t xml:space="preserve"> = __</w:t>
      </w:r>
      <w:proofErr w:type="spellStart"/>
      <w:proofErr w:type="gramStart"/>
      <w:r w:rsidRPr="00594A10">
        <w:rPr>
          <w:rFonts w:ascii="Consolas" w:hAnsi="Consolas"/>
          <w:sz w:val="20"/>
          <w:szCs w:val="20"/>
        </w:rPr>
        <w:t>rdtsc</w:t>
      </w:r>
      <w:proofErr w:type="spellEnd"/>
      <w:r w:rsidRPr="00594A10">
        <w:rPr>
          <w:rFonts w:ascii="Consolas" w:hAnsi="Consolas"/>
          <w:sz w:val="20"/>
          <w:szCs w:val="20"/>
        </w:rPr>
        <w:t>(</w:t>
      </w:r>
      <w:proofErr w:type="gramEnd"/>
      <w:r w:rsidRPr="00594A10">
        <w:rPr>
          <w:rFonts w:ascii="Consolas" w:hAnsi="Consolas"/>
          <w:sz w:val="20"/>
          <w:szCs w:val="20"/>
        </w:rPr>
        <w:t>);</w:t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  <w:t xml:space="preserve">// значение TSC в начале второго </w:t>
      </w:r>
      <w:proofErr w:type="spellStart"/>
      <w:r w:rsidRPr="00594A10">
        <w:rPr>
          <w:rFonts w:ascii="Consolas" w:hAnsi="Consolas"/>
          <w:sz w:val="20"/>
          <w:szCs w:val="20"/>
        </w:rPr>
        <w:t>clock</w:t>
      </w:r>
      <w:proofErr w:type="spellEnd"/>
      <w:r w:rsidRPr="00594A10">
        <w:rPr>
          <w:rFonts w:ascii="Consolas" w:hAnsi="Consolas"/>
          <w:sz w:val="20"/>
          <w:szCs w:val="20"/>
        </w:rPr>
        <w:t>-интервала</w:t>
      </w:r>
    </w:p>
    <w:p w14:paraId="7C189D1E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</w:rPr>
      </w:pPr>
      <w:r w:rsidRPr="00594A10">
        <w:rPr>
          <w:rFonts w:ascii="Consolas" w:hAnsi="Consolas"/>
          <w:sz w:val="20"/>
          <w:szCs w:val="20"/>
        </w:rPr>
        <w:tab/>
      </w:r>
      <w:proofErr w:type="spellStart"/>
      <w:r w:rsidRPr="00594A10">
        <w:rPr>
          <w:rFonts w:ascii="Consolas" w:hAnsi="Consolas"/>
          <w:sz w:val="20"/>
          <w:szCs w:val="20"/>
        </w:rPr>
        <w:t>while</w:t>
      </w:r>
      <w:proofErr w:type="spellEnd"/>
      <w:r w:rsidRPr="00594A10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594A10">
        <w:rPr>
          <w:rFonts w:ascii="Consolas" w:hAnsi="Consolas"/>
          <w:sz w:val="20"/>
          <w:szCs w:val="20"/>
        </w:rPr>
        <w:t>clock</w:t>
      </w:r>
      <w:proofErr w:type="spellEnd"/>
      <w:r w:rsidRPr="00594A10">
        <w:rPr>
          <w:rFonts w:ascii="Consolas" w:hAnsi="Consolas"/>
          <w:sz w:val="20"/>
          <w:szCs w:val="20"/>
        </w:rPr>
        <w:t>(</w:t>
      </w:r>
      <w:proofErr w:type="gramEnd"/>
      <w:r w:rsidRPr="00594A10">
        <w:rPr>
          <w:rFonts w:ascii="Consolas" w:hAnsi="Consolas"/>
          <w:sz w:val="20"/>
          <w:szCs w:val="20"/>
        </w:rPr>
        <w:t xml:space="preserve">) &lt; </w:t>
      </w:r>
      <w:proofErr w:type="spellStart"/>
      <w:r w:rsidRPr="00594A10">
        <w:rPr>
          <w:rFonts w:ascii="Consolas" w:hAnsi="Consolas"/>
          <w:sz w:val="20"/>
          <w:szCs w:val="20"/>
        </w:rPr>
        <w:t>tclock</w:t>
      </w:r>
      <w:proofErr w:type="spellEnd"/>
      <w:r w:rsidRPr="00594A10">
        <w:rPr>
          <w:rFonts w:ascii="Consolas" w:hAnsi="Consolas"/>
          <w:sz w:val="20"/>
          <w:szCs w:val="20"/>
        </w:rPr>
        <w:t xml:space="preserve"> + 2) {}</w:t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  <w:t xml:space="preserve">// ожидание завершения второго </w:t>
      </w:r>
      <w:proofErr w:type="spellStart"/>
      <w:r w:rsidRPr="00594A10">
        <w:rPr>
          <w:rFonts w:ascii="Consolas" w:hAnsi="Consolas"/>
          <w:sz w:val="20"/>
          <w:szCs w:val="20"/>
        </w:rPr>
        <w:t>clock</w:t>
      </w:r>
      <w:proofErr w:type="spellEnd"/>
      <w:r w:rsidRPr="00594A10">
        <w:rPr>
          <w:rFonts w:ascii="Consolas" w:hAnsi="Consolas"/>
          <w:sz w:val="20"/>
          <w:szCs w:val="20"/>
        </w:rPr>
        <w:t>-интервала</w:t>
      </w:r>
    </w:p>
    <w:p w14:paraId="57508ACC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</w:rPr>
      </w:pPr>
      <w:r w:rsidRPr="00594A10">
        <w:rPr>
          <w:rFonts w:ascii="Consolas" w:hAnsi="Consolas"/>
          <w:sz w:val="20"/>
          <w:szCs w:val="20"/>
        </w:rPr>
        <w:tab/>
      </w:r>
      <w:proofErr w:type="spellStart"/>
      <w:r w:rsidRPr="00594A10">
        <w:rPr>
          <w:rFonts w:ascii="Consolas" w:hAnsi="Consolas"/>
          <w:sz w:val="20"/>
          <w:szCs w:val="20"/>
        </w:rPr>
        <w:t>tsc</w:t>
      </w:r>
      <w:proofErr w:type="spellEnd"/>
      <w:r w:rsidRPr="00594A10">
        <w:rPr>
          <w:rFonts w:ascii="Consolas" w:hAnsi="Consolas"/>
          <w:sz w:val="20"/>
          <w:szCs w:val="20"/>
        </w:rPr>
        <w:t xml:space="preserve"> = __</w:t>
      </w:r>
      <w:proofErr w:type="spellStart"/>
      <w:proofErr w:type="gramStart"/>
      <w:r w:rsidRPr="00594A10">
        <w:rPr>
          <w:rFonts w:ascii="Consolas" w:hAnsi="Consolas"/>
          <w:sz w:val="20"/>
          <w:szCs w:val="20"/>
        </w:rPr>
        <w:t>rdtsc</w:t>
      </w:r>
      <w:proofErr w:type="spellEnd"/>
      <w:r w:rsidRPr="00594A10">
        <w:rPr>
          <w:rFonts w:ascii="Consolas" w:hAnsi="Consolas"/>
          <w:sz w:val="20"/>
          <w:szCs w:val="20"/>
        </w:rPr>
        <w:t>(</w:t>
      </w:r>
      <w:proofErr w:type="gramEnd"/>
      <w:r w:rsidRPr="00594A10">
        <w:rPr>
          <w:rFonts w:ascii="Consolas" w:hAnsi="Consolas"/>
          <w:sz w:val="20"/>
          <w:szCs w:val="20"/>
        </w:rPr>
        <w:t xml:space="preserve">) - </w:t>
      </w:r>
      <w:proofErr w:type="spellStart"/>
      <w:r w:rsidRPr="00594A10">
        <w:rPr>
          <w:rFonts w:ascii="Consolas" w:hAnsi="Consolas"/>
          <w:sz w:val="20"/>
          <w:szCs w:val="20"/>
        </w:rPr>
        <w:t>tsc</w:t>
      </w:r>
      <w:proofErr w:type="spellEnd"/>
      <w:r w:rsidRPr="00594A10">
        <w:rPr>
          <w:rFonts w:ascii="Consolas" w:hAnsi="Consolas"/>
          <w:sz w:val="20"/>
          <w:szCs w:val="20"/>
        </w:rPr>
        <w:t>;</w:t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</w:rPr>
        <w:tab/>
        <w:t xml:space="preserve">// сколько тактов TSC прошло за один такт </w:t>
      </w:r>
      <w:proofErr w:type="spellStart"/>
      <w:r w:rsidRPr="00594A10">
        <w:rPr>
          <w:rFonts w:ascii="Consolas" w:hAnsi="Consolas"/>
          <w:sz w:val="20"/>
          <w:szCs w:val="20"/>
        </w:rPr>
        <w:t>clock</w:t>
      </w:r>
      <w:proofErr w:type="spellEnd"/>
    </w:p>
    <w:p w14:paraId="47E99A8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</w:rPr>
        <w:tab/>
      </w:r>
      <w:r w:rsidRPr="00594A10">
        <w:rPr>
          <w:rFonts w:ascii="Consolas" w:hAnsi="Consolas"/>
          <w:sz w:val="20"/>
          <w:szCs w:val="20"/>
          <w:lang w:val="en-US"/>
        </w:rPr>
        <w:t xml:space="preserve">frequency =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* CLOCKS_PER_SEC;</w:t>
      </w:r>
      <w:r w:rsidRPr="00594A10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Pr="00594A10">
        <w:rPr>
          <w:rFonts w:ascii="Consolas" w:hAnsi="Consolas"/>
          <w:sz w:val="20"/>
          <w:szCs w:val="20"/>
        </w:rPr>
        <w:t>частота</w:t>
      </w:r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r w:rsidRPr="00594A10">
        <w:rPr>
          <w:rFonts w:ascii="Consolas" w:hAnsi="Consolas"/>
          <w:sz w:val="20"/>
          <w:szCs w:val="20"/>
        </w:rPr>
        <w:t>процессора</w:t>
      </w:r>
    </w:p>
    <w:p w14:paraId="67DA5F3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3F83E54C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__</w:t>
      </w:r>
      <w:proofErr w:type="spellStart"/>
      <w:proofErr w:type="gramStart"/>
      <w:r w:rsidRPr="00594A10">
        <w:rPr>
          <w:rFonts w:ascii="Consolas" w:hAnsi="Consolas"/>
          <w:sz w:val="20"/>
          <w:szCs w:val="20"/>
          <w:lang w:val="en-US"/>
        </w:rPr>
        <w:t>rdtsc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42007B6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</w:p>
    <w:p w14:paraId="278B4D14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&lt; reps; ++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 {</w:t>
      </w:r>
    </w:p>
    <w:p w14:paraId="2618BB41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r w:rsidRPr="00594A10">
        <w:rPr>
          <w:rFonts w:ascii="Consolas" w:hAnsi="Consolas"/>
          <w:sz w:val="20"/>
          <w:szCs w:val="20"/>
          <w:lang w:val="en-US"/>
        </w:rPr>
        <w:tab/>
        <w:t>a = fib(n);</w:t>
      </w:r>
    </w:p>
    <w:p w14:paraId="1DD46EED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}</w:t>
      </w:r>
    </w:p>
    <w:p w14:paraId="79B04A6B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</w:p>
    <w:p w14:paraId="7B23E04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__</w:t>
      </w:r>
      <w:proofErr w:type="spellStart"/>
      <w:proofErr w:type="gramStart"/>
      <w:r w:rsidRPr="00594A10">
        <w:rPr>
          <w:rFonts w:ascii="Consolas" w:hAnsi="Consolas"/>
          <w:sz w:val="20"/>
          <w:szCs w:val="20"/>
          <w:lang w:val="en-US"/>
        </w:rPr>
        <w:t>rdtsc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2A601C4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double(</w:t>
      </w:r>
      <w:proofErr w:type="spellStart"/>
      <w:proofErr w:type="gramEnd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 / reps;</w:t>
      </w:r>
    </w:p>
    <w:p w14:paraId="4429757B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/ frequency) * 1e9;</w:t>
      </w:r>
    </w:p>
    <w:p w14:paraId="058CD78A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735732C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tTime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ns: %f\n",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28900EA4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tTime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s: %f\n",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/ 1e9);</w:t>
      </w:r>
    </w:p>
    <w:p w14:paraId="398E7123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tTicks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: %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* reps);</w:t>
      </w:r>
    </w:p>
    <w:p w14:paraId="2897111A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return a;</w:t>
      </w:r>
    </w:p>
    <w:p w14:paraId="4677CD90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}</w:t>
      </w:r>
    </w:p>
    <w:p w14:paraId="7D15F33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E206005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 xml:space="preserve">unsigned long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qpc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int n, int reps) {</w:t>
      </w:r>
    </w:p>
    <w:p w14:paraId="4B106DF7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LARGE_INTEGER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, frequency;</w:t>
      </w:r>
    </w:p>
    <w:p w14:paraId="505787E1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;</w:t>
      </w:r>
    </w:p>
    <w:p w14:paraId="490492D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qpc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(n = %d, reps = %d)\n", n, reps);</w:t>
      </w:r>
    </w:p>
    <w:p w14:paraId="4F81FC40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int a = 0;</w:t>
      </w:r>
    </w:p>
    <w:p w14:paraId="48B6FB4A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a = fib(n);</w:t>
      </w:r>
    </w:p>
    <w:p w14:paraId="2ED33022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QueryPerformanceFrequency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(&amp;frequency);</w:t>
      </w:r>
    </w:p>
    <w:p w14:paraId="76EA518E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1647A030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QueryPerformanceCounter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54D8FE9E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&lt; reps; ++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 {</w:t>
      </w:r>
    </w:p>
    <w:p w14:paraId="23ACE18C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r w:rsidRPr="00594A10">
        <w:rPr>
          <w:rFonts w:ascii="Consolas" w:hAnsi="Consolas"/>
          <w:sz w:val="20"/>
          <w:szCs w:val="20"/>
          <w:lang w:val="en-US"/>
        </w:rPr>
        <w:tab/>
        <w:t>a = fib(n);</w:t>
      </w:r>
    </w:p>
    <w:p w14:paraId="3A556BC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}</w:t>
      </w:r>
    </w:p>
    <w:p w14:paraId="7A14D323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QueryPerformanceCounter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t_end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0BF4CCBF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495F6592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double(</w:t>
      </w:r>
      <w:proofErr w:type="spellStart"/>
      <w:proofErr w:type="gramEnd"/>
      <w:r w:rsidRPr="00594A10">
        <w:rPr>
          <w:rFonts w:ascii="Consolas" w:hAnsi="Consolas"/>
          <w:sz w:val="20"/>
          <w:szCs w:val="20"/>
          <w:lang w:val="en-US"/>
        </w:rPr>
        <w:t>t_end.QuadPart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t_st.QuadPart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 / reps;</w:t>
      </w:r>
    </w:p>
    <w:p w14:paraId="6BC875FE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/ </w:t>
      </w:r>
      <w:proofErr w:type="spellStart"/>
      <w:proofErr w:type="gramStart"/>
      <w:r w:rsidRPr="00594A10">
        <w:rPr>
          <w:rFonts w:ascii="Consolas" w:hAnsi="Consolas"/>
          <w:sz w:val="20"/>
          <w:szCs w:val="20"/>
          <w:lang w:val="en-US"/>
        </w:rPr>
        <w:t>frequency.QuadPart</w:t>
      </w:r>
      <w:proofErr w:type="spellEnd"/>
      <w:proofErr w:type="gramEnd"/>
      <w:r w:rsidRPr="00594A10">
        <w:rPr>
          <w:rFonts w:ascii="Consolas" w:hAnsi="Consolas"/>
          <w:sz w:val="20"/>
          <w:szCs w:val="20"/>
          <w:lang w:val="en-US"/>
        </w:rPr>
        <w:t>) * 1e9;</w:t>
      </w:r>
    </w:p>
    <w:p w14:paraId="046376F5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76D734D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tTime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ns: %f\n",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);</w:t>
      </w:r>
    </w:p>
    <w:p w14:paraId="39134A3D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tTime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s: %f\n",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t_ns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/ 1e9);</w:t>
      </w:r>
    </w:p>
    <w:p w14:paraId="3413E51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printf_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"\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tTicks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: %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lf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t_diff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 xml:space="preserve"> * reps);</w:t>
      </w:r>
    </w:p>
    <w:p w14:paraId="7A48A8E0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  <w:t>return a;</w:t>
      </w:r>
    </w:p>
    <w:p w14:paraId="50838D70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}</w:t>
      </w:r>
    </w:p>
    <w:p w14:paraId="61D5E97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666A43A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 xml:space="preserve"> N1 10</w:t>
      </w:r>
    </w:p>
    <w:p w14:paraId="15B2848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 xml:space="preserve"> N2 40</w:t>
      </w:r>
    </w:p>
    <w:p w14:paraId="7C9342F3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 xml:space="preserve"> REP_1 10000000</w:t>
      </w:r>
    </w:p>
    <w:p w14:paraId="387C538C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 xml:space="preserve"> REP_2 5</w:t>
      </w:r>
    </w:p>
    <w:p w14:paraId="149DF1A9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14:paraId="0A4CA50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) {</w:t>
      </w:r>
    </w:p>
    <w:p w14:paraId="3963E612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N1, REP_1);</w:t>
      </w:r>
    </w:p>
    <w:p w14:paraId="487E02ED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N1, REP_1);</w:t>
      </w:r>
    </w:p>
    <w:p w14:paraId="25431564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qpc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N1, REP_1);</w:t>
      </w:r>
    </w:p>
    <w:p w14:paraId="19986842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clock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N2, REP_2);</w:t>
      </w:r>
    </w:p>
    <w:p w14:paraId="06E47808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tsc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N2, REP_2);</w:t>
      </w:r>
    </w:p>
    <w:p w14:paraId="05DD8C66" w14:textId="77777777" w:rsidR="00594A10" w:rsidRPr="00594A10" w:rsidRDefault="00594A10" w:rsidP="00594A10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94A1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94A10">
        <w:rPr>
          <w:rFonts w:ascii="Consolas" w:hAnsi="Consolas"/>
          <w:sz w:val="20"/>
          <w:szCs w:val="20"/>
          <w:lang w:val="en-US"/>
        </w:rPr>
        <w:t>check_</w:t>
      </w:r>
      <w:proofErr w:type="gramStart"/>
      <w:r w:rsidRPr="00594A10">
        <w:rPr>
          <w:rFonts w:ascii="Consolas" w:hAnsi="Consolas"/>
          <w:sz w:val="20"/>
          <w:szCs w:val="20"/>
          <w:lang w:val="en-US"/>
        </w:rPr>
        <w:t>qpc</w:t>
      </w:r>
      <w:proofErr w:type="spellEnd"/>
      <w:r w:rsidRPr="00594A1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4A10">
        <w:rPr>
          <w:rFonts w:ascii="Consolas" w:hAnsi="Consolas"/>
          <w:sz w:val="20"/>
          <w:szCs w:val="20"/>
          <w:lang w:val="en-US"/>
        </w:rPr>
        <w:t>N2, REP_2);</w:t>
      </w:r>
    </w:p>
    <w:p w14:paraId="2D355E12" w14:textId="67D5A6CD" w:rsidR="00C4055B" w:rsidRPr="00C4055B" w:rsidRDefault="00594A10" w:rsidP="00594A10">
      <w:pPr>
        <w:spacing w:line="240" w:lineRule="auto"/>
      </w:pPr>
      <w:r w:rsidRPr="00594A10">
        <w:rPr>
          <w:rFonts w:ascii="Consolas" w:hAnsi="Consolas"/>
          <w:sz w:val="20"/>
          <w:szCs w:val="20"/>
        </w:rPr>
        <w:t>}</w:t>
      </w:r>
    </w:p>
    <w:sectPr w:rsidR="00C4055B" w:rsidRPr="00C4055B" w:rsidSect="00C9453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3EBA" w14:textId="77777777" w:rsidR="00994DA0" w:rsidRDefault="00994DA0" w:rsidP="002760AB">
      <w:pPr>
        <w:spacing w:after="0" w:line="240" w:lineRule="auto"/>
      </w:pPr>
      <w:r>
        <w:separator/>
      </w:r>
    </w:p>
  </w:endnote>
  <w:endnote w:type="continuationSeparator" w:id="0">
    <w:p w14:paraId="6037D440" w14:textId="77777777" w:rsidR="00994DA0" w:rsidRDefault="00994DA0" w:rsidP="0027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684059"/>
      <w:docPartObj>
        <w:docPartGallery w:val="Page Numbers (Bottom of Page)"/>
        <w:docPartUnique/>
      </w:docPartObj>
    </w:sdtPr>
    <w:sdtEndPr/>
    <w:sdtContent>
      <w:p w14:paraId="49D2DEAD" w14:textId="3FFBA73C" w:rsidR="0035435B" w:rsidRDefault="0035435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F1E">
          <w:rPr>
            <w:noProof/>
          </w:rPr>
          <w:t>20</w:t>
        </w:r>
        <w:r>
          <w:fldChar w:fldCharType="end"/>
        </w:r>
      </w:p>
    </w:sdtContent>
  </w:sdt>
  <w:p w14:paraId="440C3E1D" w14:textId="77777777" w:rsidR="0035435B" w:rsidRDefault="003543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14BA" w14:textId="77777777" w:rsidR="00994DA0" w:rsidRDefault="00994DA0" w:rsidP="002760AB">
      <w:pPr>
        <w:spacing w:after="0" w:line="240" w:lineRule="auto"/>
      </w:pPr>
      <w:r>
        <w:separator/>
      </w:r>
    </w:p>
  </w:footnote>
  <w:footnote w:type="continuationSeparator" w:id="0">
    <w:p w14:paraId="4AC04614" w14:textId="77777777" w:rsidR="00994DA0" w:rsidRDefault="00994DA0" w:rsidP="00276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3.4pt;height:18pt;visibility:visible;mso-wrap-style:square" o:bullet="t">
        <v:imagedata r:id="rId1" o:title=""/>
      </v:shape>
    </w:pict>
  </w:numPicBullet>
  <w:abstractNum w:abstractNumId="0" w15:restartNumberingAfterBreak="0">
    <w:nsid w:val="022C0754"/>
    <w:multiLevelType w:val="hybridMultilevel"/>
    <w:tmpl w:val="D14AB3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49F"/>
    <w:multiLevelType w:val="hybridMultilevel"/>
    <w:tmpl w:val="48B82AC0"/>
    <w:lvl w:ilvl="0" w:tplc="C8E6B43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D0393D"/>
    <w:multiLevelType w:val="hybridMultilevel"/>
    <w:tmpl w:val="2E92FCEC"/>
    <w:lvl w:ilvl="0" w:tplc="155E29C8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13588"/>
    <w:multiLevelType w:val="hybridMultilevel"/>
    <w:tmpl w:val="D6BCA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36AE"/>
    <w:multiLevelType w:val="hybridMultilevel"/>
    <w:tmpl w:val="D10C2EB8"/>
    <w:lvl w:ilvl="0" w:tplc="C1324D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824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4CA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1828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864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6850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A017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BAE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0297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0203B2A"/>
    <w:multiLevelType w:val="hybridMultilevel"/>
    <w:tmpl w:val="0F524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D3D64"/>
    <w:multiLevelType w:val="hybridMultilevel"/>
    <w:tmpl w:val="0F5240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35B50"/>
    <w:multiLevelType w:val="hybridMultilevel"/>
    <w:tmpl w:val="B14E7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AB0257"/>
    <w:multiLevelType w:val="hybridMultilevel"/>
    <w:tmpl w:val="7C4E4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F0206"/>
    <w:multiLevelType w:val="hybridMultilevel"/>
    <w:tmpl w:val="DDC69416"/>
    <w:lvl w:ilvl="0" w:tplc="8B8C1B6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E7425FA"/>
    <w:multiLevelType w:val="hybridMultilevel"/>
    <w:tmpl w:val="575272B8"/>
    <w:lvl w:ilvl="0" w:tplc="643CE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40"/>
    <w:rsid w:val="00000665"/>
    <w:rsid w:val="00014CCB"/>
    <w:rsid w:val="0002335B"/>
    <w:rsid w:val="000238E0"/>
    <w:rsid w:val="00024559"/>
    <w:rsid w:val="00042C15"/>
    <w:rsid w:val="00061020"/>
    <w:rsid w:val="00061365"/>
    <w:rsid w:val="000643BC"/>
    <w:rsid w:val="00066689"/>
    <w:rsid w:val="00070F90"/>
    <w:rsid w:val="000710B9"/>
    <w:rsid w:val="000727E3"/>
    <w:rsid w:val="00075E74"/>
    <w:rsid w:val="00092CC4"/>
    <w:rsid w:val="000C509F"/>
    <w:rsid w:val="000D653B"/>
    <w:rsid w:val="000F1096"/>
    <w:rsid w:val="000F4694"/>
    <w:rsid w:val="000F6CD0"/>
    <w:rsid w:val="001107F5"/>
    <w:rsid w:val="0011129C"/>
    <w:rsid w:val="00121AFA"/>
    <w:rsid w:val="00122883"/>
    <w:rsid w:val="00131A4E"/>
    <w:rsid w:val="00132E1C"/>
    <w:rsid w:val="0014229E"/>
    <w:rsid w:val="00146976"/>
    <w:rsid w:val="00160DEB"/>
    <w:rsid w:val="0016190E"/>
    <w:rsid w:val="001637FD"/>
    <w:rsid w:val="00166CA5"/>
    <w:rsid w:val="00167209"/>
    <w:rsid w:val="00172763"/>
    <w:rsid w:val="00176386"/>
    <w:rsid w:val="001815C2"/>
    <w:rsid w:val="00181A84"/>
    <w:rsid w:val="0018257C"/>
    <w:rsid w:val="001843F4"/>
    <w:rsid w:val="00195260"/>
    <w:rsid w:val="001971E8"/>
    <w:rsid w:val="001A7D8D"/>
    <w:rsid w:val="001B3775"/>
    <w:rsid w:val="001C66AA"/>
    <w:rsid w:val="001D6166"/>
    <w:rsid w:val="001E02B8"/>
    <w:rsid w:val="001E20F4"/>
    <w:rsid w:val="00200E05"/>
    <w:rsid w:val="00201447"/>
    <w:rsid w:val="002143EB"/>
    <w:rsid w:val="002379FF"/>
    <w:rsid w:val="00242666"/>
    <w:rsid w:val="002429F2"/>
    <w:rsid w:val="0024345B"/>
    <w:rsid w:val="002634AF"/>
    <w:rsid w:val="0027193B"/>
    <w:rsid w:val="002760AB"/>
    <w:rsid w:val="002777CC"/>
    <w:rsid w:val="00281B8E"/>
    <w:rsid w:val="00283A75"/>
    <w:rsid w:val="00287715"/>
    <w:rsid w:val="002A1F36"/>
    <w:rsid w:val="002A64FA"/>
    <w:rsid w:val="002B460E"/>
    <w:rsid w:val="002F2060"/>
    <w:rsid w:val="002F2E91"/>
    <w:rsid w:val="002F6442"/>
    <w:rsid w:val="00300F95"/>
    <w:rsid w:val="003141F8"/>
    <w:rsid w:val="00314D89"/>
    <w:rsid w:val="003218DB"/>
    <w:rsid w:val="00331618"/>
    <w:rsid w:val="0033742B"/>
    <w:rsid w:val="0034068B"/>
    <w:rsid w:val="00343672"/>
    <w:rsid w:val="0035435B"/>
    <w:rsid w:val="00354BD1"/>
    <w:rsid w:val="00356271"/>
    <w:rsid w:val="00363E91"/>
    <w:rsid w:val="00370BF1"/>
    <w:rsid w:val="0037251F"/>
    <w:rsid w:val="0038407C"/>
    <w:rsid w:val="003848EA"/>
    <w:rsid w:val="003856C3"/>
    <w:rsid w:val="00391BD3"/>
    <w:rsid w:val="003940DE"/>
    <w:rsid w:val="003A41D2"/>
    <w:rsid w:val="003B3F7A"/>
    <w:rsid w:val="003B4295"/>
    <w:rsid w:val="003B6068"/>
    <w:rsid w:val="003B75AF"/>
    <w:rsid w:val="003C3E22"/>
    <w:rsid w:val="003C6217"/>
    <w:rsid w:val="003D0143"/>
    <w:rsid w:val="003D4ADC"/>
    <w:rsid w:val="003D6B4A"/>
    <w:rsid w:val="003E5DEC"/>
    <w:rsid w:val="003F250E"/>
    <w:rsid w:val="003F788E"/>
    <w:rsid w:val="004153A8"/>
    <w:rsid w:val="0042339C"/>
    <w:rsid w:val="0044592C"/>
    <w:rsid w:val="0044643B"/>
    <w:rsid w:val="00453A2C"/>
    <w:rsid w:val="00462308"/>
    <w:rsid w:val="0046745B"/>
    <w:rsid w:val="00475A97"/>
    <w:rsid w:val="0048139C"/>
    <w:rsid w:val="00481BA8"/>
    <w:rsid w:val="004A35F3"/>
    <w:rsid w:val="004A7E07"/>
    <w:rsid w:val="004D23F2"/>
    <w:rsid w:val="004D7C4C"/>
    <w:rsid w:val="004E2109"/>
    <w:rsid w:val="00500E1D"/>
    <w:rsid w:val="00543BDC"/>
    <w:rsid w:val="005528EC"/>
    <w:rsid w:val="00555535"/>
    <w:rsid w:val="005741BD"/>
    <w:rsid w:val="005804CB"/>
    <w:rsid w:val="00581032"/>
    <w:rsid w:val="0058279A"/>
    <w:rsid w:val="00583498"/>
    <w:rsid w:val="00592606"/>
    <w:rsid w:val="00594A10"/>
    <w:rsid w:val="005B0384"/>
    <w:rsid w:val="005B130D"/>
    <w:rsid w:val="005B56F9"/>
    <w:rsid w:val="005C2B50"/>
    <w:rsid w:val="005C4312"/>
    <w:rsid w:val="005C4B85"/>
    <w:rsid w:val="005C5FE4"/>
    <w:rsid w:val="005D0A24"/>
    <w:rsid w:val="005D1CA6"/>
    <w:rsid w:val="005D298D"/>
    <w:rsid w:val="005F3D7B"/>
    <w:rsid w:val="00600CBF"/>
    <w:rsid w:val="006067D9"/>
    <w:rsid w:val="00611754"/>
    <w:rsid w:val="00631D85"/>
    <w:rsid w:val="006336E4"/>
    <w:rsid w:val="00637DE2"/>
    <w:rsid w:val="00641EA8"/>
    <w:rsid w:val="00642374"/>
    <w:rsid w:val="00691C1B"/>
    <w:rsid w:val="006933B0"/>
    <w:rsid w:val="0069656B"/>
    <w:rsid w:val="006A670E"/>
    <w:rsid w:val="006B161D"/>
    <w:rsid w:val="006B256A"/>
    <w:rsid w:val="006B7D7A"/>
    <w:rsid w:val="006C7677"/>
    <w:rsid w:val="006D4194"/>
    <w:rsid w:val="006D4B7E"/>
    <w:rsid w:val="006D6720"/>
    <w:rsid w:val="006E05F4"/>
    <w:rsid w:val="006E6690"/>
    <w:rsid w:val="006F2004"/>
    <w:rsid w:val="00711CDA"/>
    <w:rsid w:val="00712BD8"/>
    <w:rsid w:val="00716437"/>
    <w:rsid w:val="00725ED0"/>
    <w:rsid w:val="007445FE"/>
    <w:rsid w:val="007461E8"/>
    <w:rsid w:val="00761196"/>
    <w:rsid w:val="0077285A"/>
    <w:rsid w:val="00784EF7"/>
    <w:rsid w:val="0078737D"/>
    <w:rsid w:val="00792421"/>
    <w:rsid w:val="0079479D"/>
    <w:rsid w:val="007B00FC"/>
    <w:rsid w:val="007B25CD"/>
    <w:rsid w:val="007C275E"/>
    <w:rsid w:val="007C2DD4"/>
    <w:rsid w:val="007D49B1"/>
    <w:rsid w:val="007E3FC0"/>
    <w:rsid w:val="007E7AA0"/>
    <w:rsid w:val="007E7AB9"/>
    <w:rsid w:val="007F2885"/>
    <w:rsid w:val="007F5049"/>
    <w:rsid w:val="007F7F4C"/>
    <w:rsid w:val="00801A80"/>
    <w:rsid w:val="008021AA"/>
    <w:rsid w:val="00803383"/>
    <w:rsid w:val="008035C7"/>
    <w:rsid w:val="00805381"/>
    <w:rsid w:val="008067A7"/>
    <w:rsid w:val="00813ED8"/>
    <w:rsid w:val="008215D8"/>
    <w:rsid w:val="00822B9B"/>
    <w:rsid w:val="00834F9C"/>
    <w:rsid w:val="008365D2"/>
    <w:rsid w:val="00847904"/>
    <w:rsid w:val="00851514"/>
    <w:rsid w:val="0085772B"/>
    <w:rsid w:val="00860286"/>
    <w:rsid w:val="008755A7"/>
    <w:rsid w:val="00895F34"/>
    <w:rsid w:val="008A28C2"/>
    <w:rsid w:val="008B4153"/>
    <w:rsid w:val="008C3000"/>
    <w:rsid w:val="008D4354"/>
    <w:rsid w:val="008D4F50"/>
    <w:rsid w:val="008E1CF6"/>
    <w:rsid w:val="008E3487"/>
    <w:rsid w:val="008F3958"/>
    <w:rsid w:val="009025CD"/>
    <w:rsid w:val="009130A7"/>
    <w:rsid w:val="0092440E"/>
    <w:rsid w:val="00932A7B"/>
    <w:rsid w:val="0093448F"/>
    <w:rsid w:val="00934D1E"/>
    <w:rsid w:val="0095581E"/>
    <w:rsid w:val="00960C7B"/>
    <w:rsid w:val="00981B26"/>
    <w:rsid w:val="00991814"/>
    <w:rsid w:val="00993AB0"/>
    <w:rsid w:val="00994DA0"/>
    <w:rsid w:val="009A12FD"/>
    <w:rsid w:val="009B7194"/>
    <w:rsid w:val="009D040F"/>
    <w:rsid w:val="009D2784"/>
    <w:rsid w:val="009D6EBA"/>
    <w:rsid w:val="009F2053"/>
    <w:rsid w:val="009F6430"/>
    <w:rsid w:val="009F6B9D"/>
    <w:rsid w:val="009F719F"/>
    <w:rsid w:val="00A01CCF"/>
    <w:rsid w:val="00A03824"/>
    <w:rsid w:val="00A14D94"/>
    <w:rsid w:val="00A23C3D"/>
    <w:rsid w:val="00A30389"/>
    <w:rsid w:val="00A37BED"/>
    <w:rsid w:val="00A41675"/>
    <w:rsid w:val="00A4523E"/>
    <w:rsid w:val="00A46376"/>
    <w:rsid w:val="00A523D2"/>
    <w:rsid w:val="00A54DAE"/>
    <w:rsid w:val="00A57AF3"/>
    <w:rsid w:val="00A608BE"/>
    <w:rsid w:val="00A71703"/>
    <w:rsid w:val="00A74871"/>
    <w:rsid w:val="00A857F7"/>
    <w:rsid w:val="00A907A1"/>
    <w:rsid w:val="00A916B9"/>
    <w:rsid w:val="00A9569E"/>
    <w:rsid w:val="00AA2A02"/>
    <w:rsid w:val="00AB1AC9"/>
    <w:rsid w:val="00AB255D"/>
    <w:rsid w:val="00AD0A61"/>
    <w:rsid w:val="00AD2A10"/>
    <w:rsid w:val="00AE7896"/>
    <w:rsid w:val="00AF415E"/>
    <w:rsid w:val="00B04FFC"/>
    <w:rsid w:val="00B1630D"/>
    <w:rsid w:val="00B16A61"/>
    <w:rsid w:val="00B21FAB"/>
    <w:rsid w:val="00B34DAE"/>
    <w:rsid w:val="00B43A70"/>
    <w:rsid w:val="00B4436B"/>
    <w:rsid w:val="00B467AA"/>
    <w:rsid w:val="00B4737A"/>
    <w:rsid w:val="00B51EEA"/>
    <w:rsid w:val="00B548C4"/>
    <w:rsid w:val="00B65372"/>
    <w:rsid w:val="00B76D20"/>
    <w:rsid w:val="00B80C39"/>
    <w:rsid w:val="00BB55FE"/>
    <w:rsid w:val="00BB69F2"/>
    <w:rsid w:val="00BD57BA"/>
    <w:rsid w:val="00BD6861"/>
    <w:rsid w:val="00BE28AE"/>
    <w:rsid w:val="00BE4DEE"/>
    <w:rsid w:val="00BE67A4"/>
    <w:rsid w:val="00BE6F2E"/>
    <w:rsid w:val="00BF135B"/>
    <w:rsid w:val="00C25C16"/>
    <w:rsid w:val="00C3704E"/>
    <w:rsid w:val="00C37640"/>
    <w:rsid w:val="00C4055B"/>
    <w:rsid w:val="00C51E62"/>
    <w:rsid w:val="00C659F2"/>
    <w:rsid w:val="00C76A3D"/>
    <w:rsid w:val="00C84DC0"/>
    <w:rsid w:val="00C91DA9"/>
    <w:rsid w:val="00C936F7"/>
    <w:rsid w:val="00C942E4"/>
    <w:rsid w:val="00C94536"/>
    <w:rsid w:val="00C96BD1"/>
    <w:rsid w:val="00CA34EC"/>
    <w:rsid w:val="00CA705D"/>
    <w:rsid w:val="00CB217A"/>
    <w:rsid w:val="00CC0759"/>
    <w:rsid w:val="00CC6424"/>
    <w:rsid w:val="00CC7B8B"/>
    <w:rsid w:val="00CD40E2"/>
    <w:rsid w:val="00CE3291"/>
    <w:rsid w:val="00CE3801"/>
    <w:rsid w:val="00CE66FD"/>
    <w:rsid w:val="00CF394B"/>
    <w:rsid w:val="00D158E2"/>
    <w:rsid w:val="00D16FCE"/>
    <w:rsid w:val="00D21448"/>
    <w:rsid w:val="00D3426A"/>
    <w:rsid w:val="00D3460C"/>
    <w:rsid w:val="00D41B28"/>
    <w:rsid w:val="00D441FA"/>
    <w:rsid w:val="00D504E0"/>
    <w:rsid w:val="00D54388"/>
    <w:rsid w:val="00D71DCC"/>
    <w:rsid w:val="00D818F6"/>
    <w:rsid w:val="00D854B0"/>
    <w:rsid w:val="00D9698A"/>
    <w:rsid w:val="00DA27C6"/>
    <w:rsid w:val="00DA3651"/>
    <w:rsid w:val="00DB4530"/>
    <w:rsid w:val="00DB58F0"/>
    <w:rsid w:val="00DB733B"/>
    <w:rsid w:val="00DC172F"/>
    <w:rsid w:val="00DC6D47"/>
    <w:rsid w:val="00DC74BD"/>
    <w:rsid w:val="00DD2830"/>
    <w:rsid w:val="00DF2E41"/>
    <w:rsid w:val="00E02068"/>
    <w:rsid w:val="00E1392B"/>
    <w:rsid w:val="00E13B09"/>
    <w:rsid w:val="00E13F1E"/>
    <w:rsid w:val="00E16B82"/>
    <w:rsid w:val="00E2111E"/>
    <w:rsid w:val="00E44DBC"/>
    <w:rsid w:val="00E51CCB"/>
    <w:rsid w:val="00E5533D"/>
    <w:rsid w:val="00E56A25"/>
    <w:rsid w:val="00E60199"/>
    <w:rsid w:val="00E655D3"/>
    <w:rsid w:val="00E73987"/>
    <w:rsid w:val="00E76B10"/>
    <w:rsid w:val="00E80495"/>
    <w:rsid w:val="00E809EE"/>
    <w:rsid w:val="00E813A4"/>
    <w:rsid w:val="00E822B5"/>
    <w:rsid w:val="00E865C8"/>
    <w:rsid w:val="00E873D6"/>
    <w:rsid w:val="00E91585"/>
    <w:rsid w:val="00E927D2"/>
    <w:rsid w:val="00E9429C"/>
    <w:rsid w:val="00EA13B0"/>
    <w:rsid w:val="00EA4ED0"/>
    <w:rsid w:val="00EA6DD6"/>
    <w:rsid w:val="00EB00EF"/>
    <w:rsid w:val="00EB4DC7"/>
    <w:rsid w:val="00EE0301"/>
    <w:rsid w:val="00EF4E65"/>
    <w:rsid w:val="00F26557"/>
    <w:rsid w:val="00F269F9"/>
    <w:rsid w:val="00F31EAE"/>
    <w:rsid w:val="00F37039"/>
    <w:rsid w:val="00F379C1"/>
    <w:rsid w:val="00F45410"/>
    <w:rsid w:val="00F526D4"/>
    <w:rsid w:val="00F739E5"/>
    <w:rsid w:val="00F767DA"/>
    <w:rsid w:val="00F85F75"/>
    <w:rsid w:val="00F87DD9"/>
    <w:rsid w:val="00F97960"/>
    <w:rsid w:val="00FA0773"/>
    <w:rsid w:val="00FA1937"/>
    <w:rsid w:val="00FA59E7"/>
    <w:rsid w:val="00FA6FB2"/>
    <w:rsid w:val="00FB235B"/>
    <w:rsid w:val="00FC0EB7"/>
    <w:rsid w:val="00FC0EF5"/>
    <w:rsid w:val="00FC3FE6"/>
    <w:rsid w:val="00FC444B"/>
    <w:rsid w:val="00FD7718"/>
    <w:rsid w:val="00FE5F51"/>
    <w:rsid w:val="00FE62B3"/>
    <w:rsid w:val="00FE762F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15132"/>
  <w15:chartTrackingRefBased/>
  <w15:docId w15:val="{29E07F7B-DEDA-4059-BB67-158A5538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4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4F5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135B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F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F135B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C3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1AC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B1A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B1AC9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paragraph" w:styleId="a5">
    <w:name w:val="Body Text"/>
    <w:basedOn w:val="a"/>
    <w:link w:val="a6"/>
    <w:uiPriority w:val="1"/>
    <w:qFormat/>
    <w:rsid w:val="00FC444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30"/>
      <w:szCs w:val="30"/>
    </w:rPr>
  </w:style>
  <w:style w:type="character" w:customStyle="1" w:styleId="a6">
    <w:name w:val="Основной текст Знак"/>
    <w:basedOn w:val="a0"/>
    <w:link w:val="a5"/>
    <w:uiPriority w:val="1"/>
    <w:rsid w:val="00FC444B"/>
    <w:rPr>
      <w:rFonts w:ascii="Times New Roman" w:eastAsia="Times New Roman" w:hAnsi="Times New Roman" w:cs="Times New Roman"/>
      <w:sz w:val="30"/>
      <w:szCs w:val="30"/>
    </w:rPr>
  </w:style>
  <w:style w:type="character" w:styleId="a7">
    <w:name w:val="Placeholder Text"/>
    <w:basedOn w:val="a0"/>
    <w:uiPriority w:val="99"/>
    <w:semiHidden/>
    <w:rsid w:val="00121AFA"/>
    <w:rPr>
      <w:color w:val="808080"/>
    </w:rPr>
  </w:style>
  <w:style w:type="character" w:styleId="a8">
    <w:name w:val="Hyperlink"/>
    <w:basedOn w:val="a0"/>
    <w:uiPriority w:val="99"/>
    <w:unhideWhenUsed/>
    <w:rsid w:val="00C51E6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76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60A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76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760AB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8D4F5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4F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9768-7910-4C16-AE44-17B557D1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21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Илья Галацков</cp:lastModifiedBy>
  <cp:revision>296</cp:revision>
  <dcterms:created xsi:type="dcterms:W3CDTF">2022-09-07T15:37:00Z</dcterms:created>
  <dcterms:modified xsi:type="dcterms:W3CDTF">2024-11-08T13:05:00Z</dcterms:modified>
</cp:coreProperties>
</file>