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 w:rsidSect="0062445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62445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AC7A60" w:rsidP="006D5FA0">
            <w:pPr>
              <w:spacing w:after="240"/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</w:t>
            </w:r>
            <w:r w:rsidR="0077729D"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 w:rsidSect="0062445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GoBack"/>
      <w:bookmarkEnd w:id="1"/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B22CDE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B22CDE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6D5FA0" w:rsidRPr="006D5FA0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r w:rsidRPr="00B22CDE">
            <w:rPr>
              <w:b/>
              <w:sz w:val="28"/>
              <w:szCs w:val="28"/>
            </w:rPr>
            <w:fldChar w:fldCharType="begin"/>
          </w:r>
          <w:r w:rsidRPr="00B22CDE">
            <w:rPr>
              <w:b/>
              <w:sz w:val="28"/>
              <w:szCs w:val="28"/>
            </w:rPr>
            <w:instrText xml:space="preserve"> TOC \o "1-3" \h \z \u </w:instrText>
          </w:r>
          <w:r w:rsidRPr="00B22CDE">
            <w:rPr>
              <w:b/>
              <w:sz w:val="28"/>
              <w:szCs w:val="28"/>
            </w:rPr>
            <w:fldChar w:fldCharType="separate"/>
          </w:r>
          <w:hyperlink w:anchor="_Toc111393800" w:history="1">
            <w:r w:rsidR="006D5FA0" w:rsidRPr="006D5FA0">
              <w:rPr>
                <w:rStyle w:val="a6"/>
                <w:b/>
                <w:noProof/>
                <w:sz w:val="28"/>
                <w:szCs w:val="28"/>
              </w:rPr>
              <w:t>Введение</w:t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_Toc111393800 \h </w:instrText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  <w:t>4</w:t>
            </w:r>
            <w:r w:rsidR="006D5FA0"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01" w:history="1">
            <w:r w:rsidRPr="006D5FA0">
              <w:rPr>
                <w:rStyle w:val="a6"/>
                <w:b/>
                <w:noProof/>
                <w:sz w:val="28"/>
                <w:szCs w:val="28"/>
              </w:rPr>
              <w:t>1.</w:t>
            </w:r>
            <w:r w:rsidRPr="006D5FA0">
              <w:rPr>
                <w:rFonts w:asciiTheme="minorHAnsi" w:hAnsiTheme="minorHAnsi" w:cstheme="minorBidi"/>
                <w:b/>
                <w:noProof/>
                <w:sz w:val="28"/>
                <w:szCs w:val="28"/>
              </w:rPr>
              <w:tab/>
            </w:r>
            <w:r w:rsidRPr="006D5FA0">
              <w:rPr>
                <w:rStyle w:val="a6"/>
                <w:b/>
                <w:noProof/>
                <w:sz w:val="28"/>
                <w:szCs w:val="28"/>
              </w:rPr>
              <w:t>О предприятии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_Toc111393801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5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02" w:history="1"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2.</w:t>
            </w:r>
            <w:r w:rsidRPr="006D5FA0">
              <w:rPr>
                <w:rFonts w:asciiTheme="minorHAnsi" w:hAnsiTheme="minorHAnsi" w:cstheme="minorBidi"/>
                <w:b/>
                <w:noProof/>
                <w:sz w:val="28"/>
                <w:szCs w:val="28"/>
              </w:rPr>
              <w:tab/>
            </w:r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Описание предметной области и постановка задачи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_Toc111393802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Cs w:val="28"/>
            </w:rPr>
          </w:pPr>
          <w:hyperlink w:anchor="_Toc111393803" w:history="1">
            <w:r w:rsidRPr="006D5FA0">
              <w:rPr>
                <w:rStyle w:val="a6"/>
                <w:szCs w:val="28"/>
              </w:rPr>
              <w:t>2.1</w:t>
            </w:r>
            <w:r w:rsidRPr="006D5FA0">
              <w:rPr>
                <w:rFonts w:asciiTheme="minorHAnsi" w:eastAsiaTheme="minorEastAsia" w:hAnsiTheme="minorHAnsi" w:cstheme="minorBidi"/>
                <w:szCs w:val="28"/>
              </w:rPr>
              <w:tab/>
            </w:r>
            <w:r w:rsidRPr="006D5FA0">
              <w:rPr>
                <w:rStyle w:val="a6"/>
                <w:szCs w:val="28"/>
              </w:rPr>
              <w:t>Описание предметной области</w:t>
            </w:r>
            <w:r w:rsidRPr="006D5FA0">
              <w:rPr>
                <w:webHidden/>
                <w:szCs w:val="28"/>
              </w:rPr>
              <w:tab/>
            </w:r>
            <w:r w:rsidRPr="006D5FA0">
              <w:rPr>
                <w:webHidden/>
                <w:szCs w:val="28"/>
              </w:rPr>
              <w:fldChar w:fldCharType="begin"/>
            </w:r>
            <w:r w:rsidRPr="006D5FA0">
              <w:rPr>
                <w:webHidden/>
                <w:szCs w:val="28"/>
              </w:rPr>
              <w:instrText xml:space="preserve"> PAGEREF _Toc111393803 \h </w:instrText>
            </w:r>
            <w:r w:rsidRPr="006D5FA0">
              <w:rPr>
                <w:webHidden/>
                <w:szCs w:val="28"/>
              </w:rPr>
            </w:r>
            <w:r w:rsidRPr="006D5FA0">
              <w:rPr>
                <w:webHidden/>
                <w:szCs w:val="28"/>
              </w:rPr>
              <w:fldChar w:fldCharType="separate"/>
            </w:r>
            <w:r w:rsidRPr="006D5FA0">
              <w:rPr>
                <w:webHidden/>
                <w:szCs w:val="28"/>
              </w:rPr>
              <w:t>11</w:t>
            </w:r>
            <w:r w:rsidRPr="006D5FA0">
              <w:rPr>
                <w:webHidden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Cs w:val="28"/>
            </w:rPr>
          </w:pPr>
          <w:hyperlink w:anchor="_Toc111393804" w:history="1">
            <w:r w:rsidRPr="006D5FA0">
              <w:rPr>
                <w:rStyle w:val="a6"/>
                <w:szCs w:val="28"/>
              </w:rPr>
              <w:t>2.2</w:t>
            </w:r>
            <w:r w:rsidRPr="006D5FA0">
              <w:rPr>
                <w:rFonts w:asciiTheme="minorHAnsi" w:eastAsiaTheme="minorEastAsia" w:hAnsiTheme="minorHAnsi" w:cstheme="minorBidi"/>
                <w:szCs w:val="28"/>
              </w:rPr>
              <w:tab/>
            </w:r>
            <w:r w:rsidRPr="006D5FA0">
              <w:rPr>
                <w:rStyle w:val="a6"/>
                <w:szCs w:val="28"/>
              </w:rPr>
              <w:t>Постановка задачи</w:t>
            </w:r>
            <w:r w:rsidRPr="006D5FA0">
              <w:rPr>
                <w:webHidden/>
                <w:szCs w:val="28"/>
              </w:rPr>
              <w:tab/>
            </w:r>
            <w:r w:rsidRPr="006D5FA0">
              <w:rPr>
                <w:webHidden/>
                <w:szCs w:val="28"/>
              </w:rPr>
              <w:fldChar w:fldCharType="begin"/>
            </w:r>
            <w:r w:rsidRPr="006D5FA0">
              <w:rPr>
                <w:webHidden/>
                <w:szCs w:val="28"/>
              </w:rPr>
              <w:instrText xml:space="preserve"> PAGEREF _Toc111393804 \h </w:instrText>
            </w:r>
            <w:r w:rsidRPr="006D5FA0">
              <w:rPr>
                <w:webHidden/>
                <w:szCs w:val="28"/>
              </w:rPr>
            </w:r>
            <w:r w:rsidRPr="006D5FA0">
              <w:rPr>
                <w:webHidden/>
                <w:szCs w:val="28"/>
              </w:rPr>
              <w:fldChar w:fldCharType="separate"/>
            </w:r>
            <w:r w:rsidRPr="006D5FA0">
              <w:rPr>
                <w:webHidden/>
                <w:szCs w:val="28"/>
              </w:rPr>
              <w:t>12</w:t>
            </w:r>
            <w:r w:rsidRPr="006D5FA0">
              <w:rPr>
                <w:webHidden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05" w:history="1"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3.</w:t>
            </w:r>
            <w:r w:rsidRPr="006D5FA0">
              <w:rPr>
                <w:rFonts w:asciiTheme="minorHAnsi" w:hAnsiTheme="minorHAnsi" w:cstheme="minorBidi"/>
                <w:b/>
                <w:noProof/>
                <w:sz w:val="28"/>
                <w:szCs w:val="28"/>
              </w:rPr>
              <w:tab/>
            </w:r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Проект</w:t>
            </w:r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и</w:t>
            </w:r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рование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_Toc111393805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Cs w:val="28"/>
            </w:rPr>
          </w:pPr>
          <w:hyperlink w:anchor="_Toc111393806" w:history="1">
            <w:r w:rsidRPr="006D5FA0">
              <w:rPr>
                <w:rStyle w:val="a6"/>
                <w:szCs w:val="28"/>
              </w:rPr>
              <w:t>3.1</w:t>
            </w:r>
            <w:r w:rsidRPr="006D5FA0">
              <w:rPr>
                <w:rFonts w:asciiTheme="minorHAnsi" w:eastAsiaTheme="minorEastAsia" w:hAnsiTheme="minorHAnsi" w:cstheme="minorBidi"/>
                <w:szCs w:val="28"/>
              </w:rPr>
              <w:tab/>
            </w:r>
            <w:r w:rsidRPr="006D5FA0">
              <w:rPr>
                <w:rStyle w:val="a6"/>
                <w:szCs w:val="28"/>
              </w:rPr>
              <w:t>Модель данных</w:t>
            </w:r>
            <w:r w:rsidRPr="006D5FA0">
              <w:rPr>
                <w:webHidden/>
                <w:szCs w:val="28"/>
              </w:rPr>
              <w:tab/>
            </w:r>
            <w:r w:rsidRPr="006D5FA0">
              <w:rPr>
                <w:webHidden/>
                <w:szCs w:val="28"/>
              </w:rPr>
              <w:fldChar w:fldCharType="begin"/>
            </w:r>
            <w:r w:rsidRPr="006D5FA0">
              <w:rPr>
                <w:webHidden/>
                <w:szCs w:val="28"/>
              </w:rPr>
              <w:instrText xml:space="preserve"> PAGEREF _Toc111393806 \h </w:instrText>
            </w:r>
            <w:r w:rsidRPr="006D5FA0">
              <w:rPr>
                <w:webHidden/>
                <w:szCs w:val="28"/>
              </w:rPr>
            </w:r>
            <w:r w:rsidRPr="006D5FA0">
              <w:rPr>
                <w:webHidden/>
                <w:szCs w:val="28"/>
              </w:rPr>
              <w:fldChar w:fldCharType="separate"/>
            </w:r>
            <w:r w:rsidRPr="006D5FA0">
              <w:rPr>
                <w:webHidden/>
                <w:szCs w:val="28"/>
              </w:rPr>
              <w:t>13</w:t>
            </w:r>
            <w:r w:rsidRPr="006D5FA0">
              <w:rPr>
                <w:webHidden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Cs w:val="28"/>
            </w:rPr>
          </w:pPr>
          <w:hyperlink w:anchor="_Toc111393807" w:history="1">
            <w:r w:rsidRPr="006D5FA0">
              <w:rPr>
                <w:rStyle w:val="a6"/>
                <w:szCs w:val="28"/>
              </w:rPr>
              <w:t>3.2</w:t>
            </w:r>
            <w:r w:rsidRPr="006D5FA0">
              <w:rPr>
                <w:rFonts w:asciiTheme="minorHAnsi" w:eastAsiaTheme="minorEastAsia" w:hAnsiTheme="minorHAnsi" w:cstheme="minorBidi"/>
                <w:szCs w:val="28"/>
              </w:rPr>
              <w:tab/>
            </w:r>
            <w:r w:rsidRPr="006D5FA0">
              <w:rPr>
                <w:rStyle w:val="a6"/>
                <w:szCs w:val="28"/>
              </w:rPr>
              <w:t>Описание форм</w:t>
            </w:r>
            <w:r w:rsidRPr="006D5FA0">
              <w:rPr>
                <w:webHidden/>
                <w:szCs w:val="28"/>
              </w:rPr>
              <w:tab/>
            </w:r>
            <w:r w:rsidRPr="006D5FA0">
              <w:rPr>
                <w:webHidden/>
                <w:szCs w:val="28"/>
              </w:rPr>
              <w:fldChar w:fldCharType="begin"/>
            </w:r>
            <w:r w:rsidRPr="006D5FA0">
              <w:rPr>
                <w:webHidden/>
                <w:szCs w:val="28"/>
              </w:rPr>
              <w:instrText xml:space="preserve"> PAGEREF _Toc111393807 \h </w:instrText>
            </w:r>
            <w:r w:rsidRPr="006D5FA0">
              <w:rPr>
                <w:webHidden/>
                <w:szCs w:val="28"/>
              </w:rPr>
            </w:r>
            <w:r w:rsidRPr="006D5FA0">
              <w:rPr>
                <w:webHidden/>
                <w:szCs w:val="28"/>
              </w:rPr>
              <w:fldChar w:fldCharType="separate"/>
            </w:r>
            <w:r w:rsidRPr="006D5FA0">
              <w:rPr>
                <w:webHidden/>
                <w:szCs w:val="28"/>
              </w:rPr>
              <w:t>15</w:t>
            </w:r>
            <w:r w:rsidRPr="006D5FA0">
              <w:rPr>
                <w:webHidden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08" w:history="1">
            <w:r w:rsidRPr="006D5FA0">
              <w:rPr>
                <w:rStyle w:val="a6"/>
                <w:b/>
                <w:noProof/>
                <w:sz w:val="28"/>
                <w:szCs w:val="28"/>
              </w:rPr>
              <w:t>4</w:t>
            </w:r>
            <w:r w:rsidRPr="006D5FA0">
              <w:rPr>
                <w:rFonts w:asciiTheme="minorHAnsi" w:hAnsiTheme="minorHAnsi" w:cstheme="minorBidi"/>
                <w:b/>
                <w:noProof/>
                <w:sz w:val="28"/>
                <w:szCs w:val="28"/>
              </w:rPr>
              <w:tab/>
            </w:r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Реализация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_Toc111393808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16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Cs w:val="28"/>
            </w:rPr>
          </w:pPr>
          <w:hyperlink w:anchor="_Toc111393809" w:history="1">
            <w:r w:rsidRPr="006D5FA0">
              <w:rPr>
                <w:rStyle w:val="a6"/>
                <w:szCs w:val="28"/>
              </w:rPr>
              <w:t>4.1</w:t>
            </w:r>
            <w:r w:rsidRPr="006D5FA0">
              <w:rPr>
                <w:rFonts w:asciiTheme="minorHAnsi" w:eastAsiaTheme="minorEastAsia" w:hAnsiTheme="minorHAnsi" w:cstheme="minorBidi"/>
                <w:szCs w:val="28"/>
              </w:rPr>
              <w:tab/>
            </w:r>
            <w:r w:rsidRPr="006D5FA0">
              <w:rPr>
                <w:rStyle w:val="a6"/>
                <w:szCs w:val="28"/>
              </w:rPr>
              <w:t>Инструменты и технологии</w:t>
            </w:r>
            <w:r w:rsidRPr="006D5FA0">
              <w:rPr>
                <w:webHidden/>
                <w:szCs w:val="28"/>
              </w:rPr>
              <w:tab/>
            </w:r>
            <w:r w:rsidRPr="006D5FA0">
              <w:rPr>
                <w:webHidden/>
                <w:szCs w:val="28"/>
              </w:rPr>
              <w:fldChar w:fldCharType="begin"/>
            </w:r>
            <w:r w:rsidRPr="006D5FA0">
              <w:rPr>
                <w:webHidden/>
                <w:szCs w:val="28"/>
              </w:rPr>
              <w:instrText xml:space="preserve"> PAGEREF _Toc111393809 \h </w:instrText>
            </w:r>
            <w:r w:rsidRPr="006D5FA0">
              <w:rPr>
                <w:webHidden/>
                <w:szCs w:val="28"/>
              </w:rPr>
            </w:r>
            <w:r w:rsidRPr="006D5FA0">
              <w:rPr>
                <w:webHidden/>
                <w:szCs w:val="28"/>
              </w:rPr>
              <w:fldChar w:fldCharType="separate"/>
            </w:r>
            <w:r w:rsidRPr="006D5FA0">
              <w:rPr>
                <w:webHidden/>
                <w:szCs w:val="28"/>
              </w:rPr>
              <w:t>16</w:t>
            </w:r>
            <w:r w:rsidRPr="006D5FA0">
              <w:rPr>
                <w:webHidden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Cs w:val="28"/>
            </w:rPr>
          </w:pPr>
          <w:hyperlink w:anchor="_Toc111393810" w:history="1">
            <w:r w:rsidRPr="006D5FA0">
              <w:rPr>
                <w:rStyle w:val="a6"/>
                <w:szCs w:val="28"/>
              </w:rPr>
              <w:t>4.2</w:t>
            </w:r>
            <w:r w:rsidRPr="006D5FA0">
              <w:rPr>
                <w:rFonts w:asciiTheme="minorHAnsi" w:eastAsiaTheme="minorEastAsia" w:hAnsiTheme="minorHAnsi" w:cstheme="minorBidi"/>
                <w:szCs w:val="28"/>
              </w:rPr>
              <w:tab/>
            </w:r>
            <w:r w:rsidRPr="006D5FA0">
              <w:rPr>
                <w:rStyle w:val="a6"/>
                <w:szCs w:val="28"/>
              </w:rPr>
              <w:t>Реализация программного обеспечения</w:t>
            </w:r>
            <w:r w:rsidRPr="006D5FA0">
              <w:rPr>
                <w:webHidden/>
                <w:szCs w:val="28"/>
              </w:rPr>
              <w:tab/>
            </w:r>
            <w:r w:rsidRPr="006D5FA0">
              <w:rPr>
                <w:webHidden/>
                <w:szCs w:val="28"/>
              </w:rPr>
              <w:fldChar w:fldCharType="begin"/>
            </w:r>
            <w:r w:rsidRPr="006D5FA0">
              <w:rPr>
                <w:webHidden/>
                <w:szCs w:val="28"/>
              </w:rPr>
              <w:instrText xml:space="preserve"> PAGEREF _Toc111393810 \h </w:instrText>
            </w:r>
            <w:r w:rsidRPr="006D5FA0">
              <w:rPr>
                <w:webHidden/>
                <w:szCs w:val="28"/>
              </w:rPr>
            </w:r>
            <w:r w:rsidRPr="006D5FA0">
              <w:rPr>
                <w:webHidden/>
                <w:szCs w:val="28"/>
              </w:rPr>
              <w:fldChar w:fldCharType="separate"/>
            </w:r>
            <w:r w:rsidRPr="006D5FA0">
              <w:rPr>
                <w:webHidden/>
                <w:szCs w:val="28"/>
              </w:rPr>
              <w:t>16</w:t>
            </w:r>
            <w:r w:rsidRPr="006D5FA0">
              <w:rPr>
                <w:webHidden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11" w:history="1"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Заключение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_Toc111393811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18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12" w:history="1"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_Toc111393812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19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Pr="006D5FA0" w:rsidRDefault="006D5FA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noProof/>
              <w:sz w:val="28"/>
              <w:szCs w:val="28"/>
            </w:rPr>
          </w:pPr>
          <w:hyperlink w:anchor="_Toc111393813" w:history="1"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Приложение А. Тестирование программного обеспечения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_Toc111393813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20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FA0" w:rsidRDefault="006D5FA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1393814" w:history="1">
            <w:r w:rsidRPr="006D5FA0">
              <w:rPr>
                <w:rStyle w:val="a6"/>
                <w:rFonts w:eastAsia="Times New Roman"/>
                <w:b/>
                <w:noProof/>
                <w:sz w:val="28"/>
                <w:szCs w:val="28"/>
              </w:rPr>
              <w:t>Приложение Б. Исходный текст программы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tab/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D5FA0">
              <w:rPr>
                <w:b/>
                <w:noProof/>
                <w:webHidden/>
                <w:sz w:val="28"/>
                <w:szCs w:val="28"/>
              </w:rPr>
              <w:instrText xml:space="preserve"> PAGEREF _Toc111393814 \h </w:instrText>
            </w:r>
            <w:r w:rsidRPr="006D5FA0">
              <w:rPr>
                <w:b/>
                <w:noProof/>
                <w:webHidden/>
                <w:sz w:val="28"/>
                <w:szCs w:val="28"/>
              </w:rPr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D5FA0">
              <w:rPr>
                <w:b/>
                <w:noProof/>
                <w:webHidden/>
                <w:sz w:val="28"/>
                <w:szCs w:val="28"/>
              </w:rPr>
              <w:t>29</w:t>
            </w:r>
            <w:r w:rsidRPr="006D5FA0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B22C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 w:rsidSect="0062445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11393800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2"/>
    </w:p>
    <w:p w:rsidR="0077729D" w:rsidRDefault="00B7466C" w:rsidP="0044435D">
      <w:pPr>
        <w:spacing w:before="240"/>
        <w:ind w:firstLine="424"/>
        <w:rPr>
          <w:sz w:val="28"/>
        </w:rPr>
      </w:pPr>
      <w:r w:rsidRPr="00B7466C">
        <w:rPr>
          <w:sz w:val="28"/>
        </w:rPr>
        <w:t>Покупательская активность</w:t>
      </w:r>
      <w:r>
        <w:rPr>
          <w:sz w:val="28"/>
        </w:rPr>
        <w:t xml:space="preserve"> напрямую зависит от значения покупательской способности</w:t>
      </w:r>
      <w:r w:rsidR="0044435D">
        <w:rPr>
          <w:sz w:val="28"/>
        </w:rPr>
        <w:t xml:space="preserve">. Под покупательской способностью понимают </w:t>
      </w:r>
      <w:r w:rsidR="0044435D" w:rsidRPr="0044435D">
        <w:rPr>
          <w:sz w:val="28"/>
        </w:rPr>
        <w:t>экономический показатель, обратно пропорциональный количеству валюты, необходимой для покрытия определённой потребительской корзины из товаров и услуг.</w:t>
      </w:r>
      <w:r w:rsidR="0044435D">
        <w:rPr>
          <w:sz w:val="28"/>
        </w:rPr>
        <w:t xml:space="preserve"> Данный параметр </w:t>
      </w:r>
      <w:r w:rsidR="0044435D" w:rsidRPr="0044435D">
        <w:rPr>
          <w:sz w:val="28"/>
        </w:rPr>
        <w:t>показывает, сколько среднестатистический потребитель может купить на определённую сумму денег товаров и услуг при существующем уровне цен.</w:t>
      </w:r>
    </w:p>
    <w:p w:rsidR="0044435D" w:rsidRDefault="0044435D" w:rsidP="00F16D8D">
      <w:pPr>
        <w:spacing w:before="240"/>
        <w:ind w:firstLine="426"/>
        <w:rPr>
          <w:sz w:val="28"/>
        </w:rPr>
      </w:pPr>
      <w:r w:rsidRPr="0044435D">
        <w:rPr>
          <w:sz w:val="28"/>
        </w:rPr>
        <w:t xml:space="preserve">Покупательная способность зависит от уровня доходов населения и той их части, которая </w:t>
      </w:r>
      <w:r>
        <w:rPr>
          <w:sz w:val="28"/>
        </w:rPr>
        <w:t xml:space="preserve">может быть выделена на покупки, но также </w:t>
      </w:r>
      <w:r w:rsidRPr="0044435D">
        <w:rPr>
          <w:sz w:val="28"/>
        </w:rPr>
        <w:t>обусловлена величиной цен и тарифов на услуги</w:t>
      </w:r>
      <w:r>
        <w:rPr>
          <w:sz w:val="28"/>
        </w:rPr>
        <w:t xml:space="preserve">. Это очень важный экономический показатель, который во многом определяет </w:t>
      </w:r>
      <w:r w:rsidR="00596107">
        <w:rPr>
          <w:sz w:val="28"/>
        </w:rPr>
        <w:t xml:space="preserve">уровень развития экономики страны и уровень благосостояния населения в целом. </w:t>
      </w:r>
    </w:p>
    <w:p w:rsidR="0044435D" w:rsidRDefault="0044435D" w:rsidP="00F16D8D">
      <w:pPr>
        <w:spacing w:before="240"/>
        <w:ind w:firstLine="426"/>
        <w:rPr>
          <w:sz w:val="28"/>
        </w:rPr>
      </w:pPr>
      <w:r>
        <w:rPr>
          <w:sz w:val="28"/>
        </w:rPr>
        <w:t>Значение покупательс</w:t>
      </w:r>
      <w:r w:rsidR="00596107">
        <w:rPr>
          <w:sz w:val="28"/>
        </w:rPr>
        <w:t>кой</w:t>
      </w:r>
      <w:r>
        <w:rPr>
          <w:sz w:val="28"/>
        </w:rPr>
        <w:t xml:space="preserve"> способности определяет значение покупательской активности, с увеличением первого показателя соответственно увеличивается второй и наоборот.</w:t>
      </w:r>
    </w:p>
    <w:p w:rsidR="002C64BD" w:rsidRDefault="00F16D8D" w:rsidP="00F16D8D">
      <w:pPr>
        <w:spacing w:before="240"/>
        <w:ind w:firstLine="426"/>
        <w:rPr>
          <w:sz w:val="28"/>
        </w:rPr>
        <w:sectPr w:rsidR="002C64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Целью данной работы является написание программного продукта, обеспечивающего хранение и обработку большого количества данных о покупках (чеков) и самих</w:t>
      </w:r>
      <w:r w:rsidR="00E72749">
        <w:rPr>
          <w:sz w:val="28"/>
        </w:rPr>
        <w:t xml:space="preserve"> товаров, проводя тем самым анализ покупательской активности</w:t>
      </w:r>
      <w:r w:rsidR="00D120EF">
        <w:rPr>
          <w:sz w:val="28"/>
        </w:rPr>
        <w:t>.</w:t>
      </w: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3" w:name="_Toc111393801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3"/>
    </w:p>
    <w:p w:rsidR="004E7FD0" w:rsidRDefault="004E7FD0" w:rsidP="004E7FD0"/>
    <w:p w:rsidR="004E7FD0" w:rsidRDefault="004E7FD0" w:rsidP="004E7FD0"/>
    <w:p w:rsidR="004E7FD0" w:rsidRDefault="00E250A8" w:rsidP="007A46DD">
      <w:pPr>
        <w:ind w:firstLine="426"/>
        <w:rPr>
          <w:sz w:val="28"/>
        </w:rPr>
      </w:pPr>
      <w:r>
        <w:rPr>
          <w:sz w:val="28"/>
        </w:rPr>
        <w:t>Группа компаний</w:t>
      </w:r>
      <w:r w:rsidR="007A46DD" w:rsidRPr="007A46DD">
        <w:rPr>
          <w:sz w:val="28"/>
        </w:rPr>
        <w:t xml:space="preserve"> «Ритейл Сервис» специализируется на проведении комплексной автоматизации предприятий розничной торговли, общественного питания, индустрии гостеприимства, развлекательных комплексов, производственных и других предприятий.</w:t>
      </w:r>
    </w:p>
    <w:p w:rsidR="007A46DD" w:rsidRDefault="007A46DD" w:rsidP="007A46DD">
      <w:pPr>
        <w:spacing w:before="240"/>
        <w:ind w:firstLine="426"/>
        <w:rPr>
          <w:sz w:val="28"/>
        </w:rPr>
      </w:pPr>
      <w:r w:rsidRPr="007A46DD">
        <w:rPr>
          <w:sz w:val="28"/>
        </w:rPr>
        <w:t xml:space="preserve">Основные направления деятельности </w:t>
      </w:r>
      <w:r>
        <w:rPr>
          <w:sz w:val="28"/>
        </w:rPr>
        <w:t>компании, включают в себя:</w:t>
      </w: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Внедрение систем автоматизации (как типовых решений, так и индивидуально разработанных под задачи клиента).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P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Проектирование и монтаж структу</w:t>
      </w:r>
      <w:r>
        <w:rPr>
          <w:sz w:val="28"/>
        </w:rPr>
        <w:t>рированных кабельных сетей и систем контроля доступа</w:t>
      </w:r>
      <w:r w:rsidRPr="007A46DD">
        <w:rPr>
          <w:sz w:val="28"/>
        </w:rPr>
        <w:t>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 xml:space="preserve">Продажа офисной техники, торговой техники и оборудования (онлайн-кассы, сканеры </w:t>
      </w:r>
      <w:proofErr w:type="spellStart"/>
      <w:r w:rsidRPr="007A46DD">
        <w:rPr>
          <w:sz w:val="28"/>
        </w:rPr>
        <w:t>штрихкода</w:t>
      </w:r>
      <w:proofErr w:type="spellEnd"/>
      <w:r w:rsidRPr="007A46DD">
        <w:rPr>
          <w:sz w:val="28"/>
        </w:rPr>
        <w:t>, торговые весы, терминалы сбора данных и др.).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Продажа, аренда и сопровождение программного обеспечения.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 xml:space="preserve">Продажа, аренда, внедрение и сопровождение специализированного кассового программного обеспечения </w:t>
      </w:r>
      <w:proofErr w:type="spellStart"/>
      <w:r w:rsidRPr="007A46DD">
        <w:rPr>
          <w:sz w:val="28"/>
        </w:rPr>
        <w:t>Artix</w:t>
      </w:r>
      <w:proofErr w:type="spellEnd"/>
      <w:r w:rsidRPr="007A46DD">
        <w:rPr>
          <w:sz w:val="28"/>
        </w:rPr>
        <w:t>.</w:t>
      </w:r>
    </w:p>
    <w:p w:rsidR="00330158" w:rsidRPr="007A46DD" w:rsidRDefault="00330158" w:rsidP="00330158">
      <w:pPr>
        <w:pStyle w:val="a7"/>
        <w:spacing w:before="240"/>
        <w:ind w:left="1146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Продажа, внедрение и сопровождение программных продуктов. Фирмы 1С.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Сервисное обслуживание: сопровождение программного обеспечения, техническое обслуживание и ремонт терминалов, источников бесперебойного питания и стабилизаторов, торгового и офисного оборудования, обслуживание серверов, сетей, персона</w:t>
      </w:r>
      <w:r>
        <w:rPr>
          <w:sz w:val="28"/>
        </w:rPr>
        <w:t>льных компьютеров и оргтехники.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Создание и выдача сертификатов ключей электронной цифровой подписи  для юридических лиц и индивидуальных предпринимателей</w:t>
      </w:r>
      <w:r w:rsidR="0041349A">
        <w:rPr>
          <w:sz w:val="28"/>
        </w:rPr>
        <w:t>.</w:t>
      </w:r>
    </w:p>
    <w:p w:rsidR="0041349A" w:rsidRDefault="0041349A" w:rsidP="0041349A">
      <w:pPr>
        <w:spacing w:before="240"/>
        <w:ind w:firstLine="426"/>
        <w:rPr>
          <w:sz w:val="28"/>
        </w:rPr>
      </w:pPr>
      <w:r>
        <w:rPr>
          <w:sz w:val="28"/>
        </w:rPr>
        <w:t xml:space="preserve">Компания </w:t>
      </w:r>
      <w:r w:rsidRPr="007A46DD">
        <w:rPr>
          <w:sz w:val="28"/>
        </w:rPr>
        <w:t>«Ритейл Сервис»</w:t>
      </w:r>
      <w:r>
        <w:rPr>
          <w:sz w:val="28"/>
        </w:rPr>
        <w:t xml:space="preserve"> сотрудничает с такими организациями, как </w:t>
      </w:r>
    </w:p>
    <w:p w:rsidR="007A46DD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Kaspersky</w:t>
      </w:r>
      <w:proofErr w:type="spellEnd"/>
      <w:r w:rsidRPr="0041349A">
        <w:rPr>
          <w:b/>
          <w:sz w:val="28"/>
        </w:rPr>
        <w:t>»</w:t>
      </w:r>
      <w:r w:rsidRPr="0041349A">
        <w:rPr>
          <w:sz w:val="28"/>
        </w:rPr>
        <w:t xml:space="preserve"> - Ведущий мировой производитель программных решений для обеспечения информационной безопасности.</w:t>
      </w: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lastRenderedPageBreak/>
        <w:t>«1c-bitrix»</w:t>
      </w:r>
      <w:r>
        <w:rPr>
          <w:sz w:val="28"/>
        </w:rPr>
        <w:t xml:space="preserve"> - З</w:t>
      </w:r>
      <w:r w:rsidRPr="0041349A">
        <w:rPr>
          <w:sz w:val="28"/>
        </w:rPr>
        <w:t>анимает лидирующие позиции на российском рынке в области разработки систем управления веб-проектами и корпоративными порталами.</w:t>
      </w:r>
    </w:p>
    <w:p w:rsidR="00330158" w:rsidRDefault="00330158" w:rsidP="00330158">
      <w:pPr>
        <w:pStyle w:val="a7"/>
        <w:spacing w:before="240"/>
        <w:ind w:left="1146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Microsoft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 xml:space="preserve">Мировой лидер в области программного обеспечения, </w:t>
      </w:r>
      <w:proofErr w:type="gramStart"/>
      <w:r w:rsidRPr="0041349A">
        <w:rPr>
          <w:sz w:val="28"/>
        </w:rPr>
        <w:t>I</w:t>
      </w:r>
      <w:proofErr w:type="gramEnd"/>
      <w:r w:rsidRPr="0041349A">
        <w:rPr>
          <w:sz w:val="28"/>
        </w:rPr>
        <w:t>Т-услуг и решений.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E7FD0" w:rsidRDefault="0041349A" w:rsidP="004E7FD0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 xml:space="preserve">«1C» </w:t>
      </w:r>
      <w:r>
        <w:rPr>
          <w:sz w:val="28"/>
        </w:rPr>
        <w:t xml:space="preserve">- </w:t>
      </w:r>
      <w:r w:rsidRPr="0041349A">
        <w:rPr>
          <w:sz w:val="28"/>
        </w:rPr>
        <w:t xml:space="preserve">Российская компания, специализирующаяся на разработке, </w:t>
      </w:r>
      <w:proofErr w:type="spellStart"/>
      <w:r w:rsidRPr="0041349A">
        <w:rPr>
          <w:sz w:val="28"/>
        </w:rPr>
        <w:t>дистрибьюции</w:t>
      </w:r>
      <w:proofErr w:type="spellEnd"/>
      <w:r w:rsidRPr="0041349A">
        <w:rPr>
          <w:sz w:val="28"/>
        </w:rPr>
        <w:t>, издании и поддержке компьютерных программ делового и домашнего назначения.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Атол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>Одна из ведущих компаний на российском рынке автоматизации предприятий торговли, общественного питания и индустрии развлечений, аптек, АЗС, складов, производства и сферы услуг.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Такском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>специализируется на разработке, внедрении и сопровождении систем электронного документооборота, обеспечивающих обмен по каналам связи конфиденциальной информацией, защищенн</w:t>
      </w:r>
      <w:r w:rsidR="00330158">
        <w:rPr>
          <w:sz w:val="28"/>
        </w:rPr>
        <w:t>ой электронной цифровой подписью.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330158" w:rsidRDefault="00330158" w:rsidP="00330158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330158">
        <w:rPr>
          <w:b/>
          <w:sz w:val="28"/>
        </w:rPr>
        <w:t>«</w:t>
      </w:r>
      <w:proofErr w:type="spellStart"/>
      <w:r w:rsidRPr="00330158">
        <w:rPr>
          <w:b/>
          <w:sz w:val="28"/>
        </w:rPr>
        <w:t>Cassida</w:t>
      </w:r>
      <w:proofErr w:type="spellEnd"/>
      <w:r w:rsidRPr="00330158">
        <w:rPr>
          <w:b/>
          <w:sz w:val="28"/>
        </w:rPr>
        <w:t>»</w:t>
      </w:r>
      <w:r>
        <w:rPr>
          <w:sz w:val="28"/>
        </w:rPr>
        <w:t xml:space="preserve"> - </w:t>
      </w:r>
      <w:r w:rsidRPr="00330158">
        <w:rPr>
          <w:sz w:val="28"/>
        </w:rPr>
        <w:t>Производитель профессионального банковского оборудования для ритейла, финансовых организаций банковского сектора и для всех компаний, чья деятельность связана с получением наличности</w:t>
      </w:r>
      <w:r>
        <w:rPr>
          <w:sz w:val="28"/>
        </w:rPr>
        <w:t>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330158" w:rsidRDefault="00330158" w:rsidP="00330158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330158">
        <w:rPr>
          <w:b/>
          <w:sz w:val="28"/>
        </w:rPr>
        <w:t>«Русский проект»</w:t>
      </w:r>
      <w:r>
        <w:rPr>
          <w:sz w:val="28"/>
        </w:rPr>
        <w:t xml:space="preserve"> - </w:t>
      </w:r>
      <w:r w:rsidRPr="00330158">
        <w:rPr>
          <w:sz w:val="28"/>
        </w:rPr>
        <w:t>Лидер на российском рынке технологий и оборудования для предприятий общественного питания и торговли, предлагающий весь спектр услуг по проектированию, оснащению и техническому обслуживанию предприятий общественного питания и торговли любого формата и профиля.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E7FD0" w:rsidRDefault="00330158" w:rsidP="00330158">
      <w:pPr>
        <w:ind w:firstLine="426"/>
        <w:rPr>
          <w:sz w:val="28"/>
        </w:rPr>
      </w:pPr>
      <w:r w:rsidRPr="00330158">
        <w:rPr>
          <w:sz w:val="28"/>
        </w:rPr>
        <w:t>Группа компаний «Ритейл-Сервис» начала свою деятельность 29 декабря 1999 года с момента воз</w:t>
      </w:r>
      <w:r>
        <w:rPr>
          <w:sz w:val="28"/>
        </w:rPr>
        <w:t>никновения ООО «Софт-</w:t>
      </w:r>
      <w:proofErr w:type="spellStart"/>
      <w:r>
        <w:rPr>
          <w:sz w:val="28"/>
        </w:rPr>
        <w:t>Сиб</w:t>
      </w:r>
      <w:proofErr w:type="spellEnd"/>
      <w:r>
        <w:rPr>
          <w:sz w:val="28"/>
        </w:rPr>
        <w:t xml:space="preserve"> Алтай», то есть данная фирма </w:t>
      </w:r>
      <w:r w:rsidR="00C740A7">
        <w:rPr>
          <w:sz w:val="28"/>
        </w:rPr>
        <w:t>уже более 20ти лет предоставляет высококвалифицированные услуги по автоматизации розничной торговли, это говорит о колоссальном опыте организации. Численность компании в первые годы работы – 7 человек. Спустя несколько лет компания автоматизирует первые пять супермаркетов самообслуживания «Мария-Ра», получает статус сотрудника «1С», открывает филиалы в Рубцовске и Бийске. В 2005 году к</w:t>
      </w:r>
      <w:r w:rsidR="00C740A7" w:rsidRPr="00C740A7">
        <w:rPr>
          <w:sz w:val="28"/>
        </w:rPr>
        <w:t xml:space="preserve">омпания запускает собственное производство самоклеящихся этикеток для торговых и производственных предприятий Алтайского края. Компания растет, </w:t>
      </w:r>
      <w:r w:rsidR="00C740A7">
        <w:rPr>
          <w:sz w:val="28"/>
        </w:rPr>
        <w:t>численность персонала увеличивается</w:t>
      </w:r>
      <w:r w:rsidR="00C740A7" w:rsidRPr="00C740A7">
        <w:rPr>
          <w:sz w:val="28"/>
        </w:rPr>
        <w:t xml:space="preserve"> до 50 человек.</w:t>
      </w:r>
    </w:p>
    <w:p w:rsidR="00C740A7" w:rsidRPr="00330158" w:rsidRDefault="00C740A7" w:rsidP="00330158">
      <w:pPr>
        <w:ind w:firstLine="426"/>
        <w:rPr>
          <w:sz w:val="28"/>
        </w:rPr>
      </w:pPr>
      <w:r>
        <w:rPr>
          <w:sz w:val="28"/>
        </w:rPr>
        <w:lastRenderedPageBreak/>
        <w:t>На протяжении следующего десятилетия происходит планомерное развитие организации: численность компании превышает 200ти человек, открываются представительства во многих городах России</w:t>
      </w:r>
      <w:r w:rsidR="00155271">
        <w:rPr>
          <w:sz w:val="28"/>
        </w:rPr>
        <w:t>, р</w:t>
      </w:r>
      <w:r>
        <w:rPr>
          <w:sz w:val="28"/>
        </w:rPr>
        <w:t>е</w:t>
      </w:r>
      <w:r w:rsidR="00155271">
        <w:rPr>
          <w:sz w:val="28"/>
        </w:rPr>
        <w:t>ализую</w:t>
      </w:r>
      <w:r>
        <w:rPr>
          <w:sz w:val="28"/>
        </w:rPr>
        <w:t xml:space="preserve">тся масштабные проекты </w:t>
      </w:r>
      <w:r w:rsidR="00155271">
        <w:rPr>
          <w:sz w:val="28"/>
        </w:rPr>
        <w:t>и подтверждается статус партнера со многими крупными корпорациями мира. За это время компания занимает лидирующие позиции по автоматизации бизнес-процессов не только в регионе, но и на федеральном уровне.</w:t>
      </w:r>
    </w:p>
    <w:p w:rsidR="004E7FD0" w:rsidRDefault="004E7FD0" w:rsidP="004E7FD0"/>
    <w:p w:rsidR="00EF4B23" w:rsidRDefault="00E250A8" w:rsidP="002015A3">
      <w:pPr>
        <w:spacing w:after="240"/>
        <w:ind w:firstLine="426"/>
        <w:rPr>
          <w:sz w:val="28"/>
        </w:rPr>
      </w:pPr>
      <w:r>
        <w:rPr>
          <w:sz w:val="28"/>
          <w:lang w:val="en-US"/>
        </w:rPr>
        <w:t>IT</w:t>
      </w:r>
      <w:r>
        <w:rPr>
          <w:sz w:val="28"/>
        </w:rPr>
        <w:t xml:space="preserve">-отдел компании использует методологию </w:t>
      </w:r>
      <w:r>
        <w:rPr>
          <w:sz w:val="28"/>
          <w:lang w:val="en-US"/>
        </w:rPr>
        <w:t>SCRUM</w:t>
      </w:r>
      <w:r>
        <w:rPr>
          <w:sz w:val="28"/>
        </w:rPr>
        <w:t xml:space="preserve">-разработки </w:t>
      </w:r>
      <w:r w:rsidR="00EF4B23">
        <w:rPr>
          <w:sz w:val="28"/>
        </w:rPr>
        <w:t>–</w:t>
      </w:r>
      <w:r>
        <w:rPr>
          <w:sz w:val="28"/>
        </w:rPr>
        <w:t xml:space="preserve"> </w:t>
      </w:r>
      <w:r w:rsidR="00EF4B23">
        <w:rPr>
          <w:sz w:val="28"/>
        </w:rPr>
        <w:t xml:space="preserve">гибкая </w:t>
      </w:r>
      <w:r w:rsidR="00EF4B23" w:rsidRPr="00EF4B23">
        <w:rPr>
          <w:sz w:val="28"/>
        </w:rPr>
        <w:t>методология управления проектами</w:t>
      </w:r>
      <w:r w:rsidR="00EF4B23">
        <w:rPr>
          <w:sz w:val="28"/>
        </w:rPr>
        <w:t xml:space="preserve">, содержит </w:t>
      </w:r>
      <w:r w:rsidR="00EF4B23" w:rsidRPr="00EF4B23">
        <w:rPr>
          <w:sz w:val="28"/>
        </w:rPr>
        <w:t>минимально необходимый набор мероприятий, артефактов, ролей, на которых строится процесс SCRUM-разработки, позволяющий за фиксированные небольшие промежутки времени, называемые спринтами (</w:t>
      </w:r>
      <w:proofErr w:type="spellStart"/>
      <w:r w:rsidR="00EF4B23" w:rsidRPr="00EF4B23">
        <w:rPr>
          <w:sz w:val="28"/>
        </w:rPr>
        <w:t>sprints</w:t>
      </w:r>
      <w:proofErr w:type="spellEnd"/>
      <w:r w:rsidR="00EF4B23" w:rsidRPr="00EF4B23">
        <w:rPr>
          <w:sz w:val="28"/>
        </w:rPr>
        <w:t>), предоставлять конечному пользователю работающий продукт с новыми бизнес-возможностями, для которых определён наибольший приоритет.</w:t>
      </w:r>
    </w:p>
    <w:p w:rsidR="00EF4B23" w:rsidRDefault="00EF4B23" w:rsidP="002015A3">
      <w:pPr>
        <w:spacing w:after="240"/>
        <w:ind w:firstLine="426"/>
        <w:rPr>
          <w:sz w:val="28"/>
        </w:rPr>
      </w:pPr>
      <w:r>
        <w:rPr>
          <w:sz w:val="28"/>
        </w:rPr>
        <w:t>Спринт</w:t>
      </w:r>
      <w:r w:rsidRPr="00EF4B23">
        <w:rPr>
          <w:sz w:val="28"/>
        </w:rPr>
        <w:t xml:space="preserve"> — промежуток времени, достаточный для выполнения запланированной совокупности операций SCRUM, целью которой является создание инкремента </w:t>
      </w:r>
      <w:proofErr w:type="gramStart"/>
      <w:r w:rsidRPr="00EF4B23">
        <w:rPr>
          <w:sz w:val="28"/>
        </w:rPr>
        <w:t>бизнес-продукта</w:t>
      </w:r>
      <w:proofErr w:type="gramEnd"/>
      <w:r w:rsidRPr="00EF4B23">
        <w:rPr>
          <w:sz w:val="28"/>
        </w:rPr>
        <w:t xml:space="preserve">. Жёстко </w:t>
      </w:r>
      <w:proofErr w:type="gramStart"/>
      <w:r w:rsidRPr="00EF4B23">
        <w:rPr>
          <w:sz w:val="28"/>
        </w:rPr>
        <w:t>фиксирован</w:t>
      </w:r>
      <w:proofErr w:type="gramEnd"/>
      <w:r w:rsidRPr="00EF4B23">
        <w:rPr>
          <w:sz w:val="28"/>
        </w:rPr>
        <w:t xml:space="preserve"> по времени. Длительность одного спринта от 1 до 4 недель.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направлении, но много времени тратится на митинги планирования спринта, ретроспективы. С другой стороны, при более длительных спринтах команда (SCRUM </w:t>
      </w:r>
      <w:proofErr w:type="spellStart"/>
      <w:r w:rsidRPr="00EF4B23">
        <w:rPr>
          <w:sz w:val="28"/>
        </w:rPr>
        <w:t>Team</w:t>
      </w:r>
      <w:proofErr w:type="spellEnd"/>
      <w:r w:rsidRPr="00EF4B23">
        <w:rPr>
          <w:sz w:val="28"/>
        </w:rPr>
        <w:t>) уменьшает издержки на совещания, демонстрации продукта и</w:t>
      </w:r>
      <w:r>
        <w:rPr>
          <w:sz w:val="28"/>
        </w:rPr>
        <w:t>.</w:t>
      </w:r>
      <w:r w:rsidRPr="00EF4B23">
        <w:rPr>
          <w:sz w:val="28"/>
        </w:rPr>
        <w:t xml:space="preserve"> т. п.</w:t>
      </w:r>
    </w:p>
    <w:p w:rsidR="002015A3" w:rsidRPr="002015A3" w:rsidRDefault="002015A3" w:rsidP="002015A3">
      <w:pPr>
        <w:ind w:firstLine="426"/>
        <w:rPr>
          <w:sz w:val="28"/>
        </w:rPr>
      </w:pPr>
      <w:r>
        <w:rPr>
          <w:sz w:val="28"/>
        </w:rPr>
        <w:t xml:space="preserve">Преимущества </w:t>
      </w:r>
      <w:proofErr w:type="spellStart"/>
      <w:r w:rsidRPr="002015A3">
        <w:rPr>
          <w:sz w:val="28"/>
        </w:rPr>
        <w:t>Scrum</w:t>
      </w:r>
      <w:proofErr w:type="spellEnd"/>
      <w:r>
        <w:rPr>
          <w:sz w:val="28"/>
        </w:rPr>
        <w:t xml:space="preserve"> заключаются в том, что он</w:t>
      </w:r>
      <w:r w:rsidRPr="002015A3">
        <w:rPr>
          <w:sz w:val="28"/>
        </w:rPr>
        <w:t xml:space="preserve"> ориентирован на клиента, адаптивен</w:t>
      </w:r>
      <w:r>
        <w:rPr>
          <w:sz w:val="28"/>
        </w:rPr>
        <w:t xml:space="preserve">, </w:t>
      </w:r>
      <w:proofErr w:type="spellStart"/>
      <w:r>
        <w:rPr>
          <w:sz w:val="28"/>
        </w:rPr>
        <w:t>предостваляет</w:t>
      </w:r>
      <w:proofErr w:type="spellEnd"/>
      <w:r w:rsidRPr="002015A3">
        <w:rPr>
          <w:sz w:val="28"/>
        </w:rPr>
        <w:t xml:space="preserve"> клиенту возможность делать изменения в тре</w:t>
      </w:r>
      <w:r>
        <w:rPr>
          <w:sz w:val="28"/>
        </w:rPr>
        <w:t xml:space="preserve">бованиях в любой момент времени. </w:t>
      </w:r>
      <w:r w:rsidRPr="002015A3">
        <w:rPr>
          <w:sz w:val="28"/>
        </w:rPr>
        <w:t xml:space="preserve">Возможность изменения требований привлекательна для многих заказчиков </w:t>
      </w:r>
      <w:proofErr w:type="gramStart"/>
      <w:r w:rsidRPr="002015A3">
        <w:rPr>
          <w:sz w:val="28"/>
        </w:rPr>
        <w:t>ПО</w:t>
      </w:r>
      <w:proofErr w:type="gramEnd"/>
      <w:r w:rsidRPr="002015A3">
        <w:rPr>
          <w:sz w:val="28"/>
        </w:rPr>
        <w:t>.</w:t>
      </w:r>
    </w:p>
    <w:p w:rsidR="002015A3" w:rsidRPr="002015A3" w:rsidRDefault="002015A3" w:rsidP="002015A3">
      <w:pPr>
        <w:ind w:firstLine="426"/>
        <w:rPr>
          <w:sz w:val="28"/>
        </w:rPr>
      </w:pPr>
    </w:p>
    <w:p w:rsidR="002015A3" w:rsidRPr="002015A3" w:rsidRDefault="002015A3" w:rsidP="002015A3">
      <w:pPr>
        <w:spacing w:after="240"/>
        <w:ind w:firstLine="426"/>
        <w:rPr>
          <w:sz w:val="28"/>
        </w:rPr>
      </w:pPr>
      <w:proofErr w:type="spellStart"/>
      <w:r w:rsidRPr="002015A3">
        <w:rPr>
          <w:sz w:val="28"/>
        </w:rPr>
        <w:t>Scrum</w:t>
      </w:r>
      <w:proofErr w:type="spellEnd"/>
      <w:r w:rsidRPr="002015A3">
        <w:rPr>
          <w:sz w:val="28"/>
        </w:rPr>
        <w:t xml:space="preserve"> достаточно прост в изучении, позволяет экономить время, за счет исключения не критичных активностей</w:t>
      </w:r>
      <w:r>
        <w:rPr>
          <w:sz w:val="28"/>
        </w:rPr>
        <w:t>,</w:t>
      </w:r>
      <w:r w:rsidRPr="002015A3">
        <w:rPr>
          <w:sz w:val="28"/>
        </w:rPr>
        <w:t xml:space="preserve"> позволяет получить потенциально рабочий продукт в конце каждого </w:t>
      </w:r>
      <w:proofErr w:type="spellStart"/>
      <w:r w:rsidRPr="002015A3">
        <w:rPr>
          <w:sz w:val="28"/>
        </w:rPr>
        <w:t>Sprint'а</w:t>
      </w:r>
      <w:proofErr w:type="spellEnd"/>
      <w:r w:rsidRPr="002015A3">
        <w:rPr>
          <w:sz w:val="28"/>
        </w:rPr>
        <w:t>.</w:t>
      </w:r>
    </w:p>
    <w:p w:rsidR="002015A3" w:rsidRPr="00EF4B23" w:rsidRDefault="002015A3" w:rsidP="002015A3">
      <w:pPr>
        <w:spacing w:after="240"/>
        <w:ind w:firstLine="426"/>
        <w:rPr>
          <w:sz w:val="28"/>
        </w:rPr>
      </w:pPr>
      <w:proofErr w:type="spellStart"/>
      <w:r w:rsidRPr="002015A3">
        <w:rPr>
          <w:sz w:val="28"/>
        </w:rPr>
        <w:t>Scrum</w:t>
      </w:r>
      <w:proofErr w:type="spellEnd"/>
      <w:r w:rsidRPr="002015A3">
        <w:rPr>
          <w:sz w:val="28"/>
        </w:rPr>
        <w:t xml:space="preserve"> делает упор на самоорганизующуюся, многофункциональную команду, способную решить необходимые задачи с минимальной координацией. Это особенно привлекательно для малых компаний и </w:t>
      </w:r>
      <w:proofErr w:type="spellStart"/>
      <w:r w:rsidRPr="002015A3">
        <w:rPr>
          <w:sz w:val="28"/>
        </w:rPr>
        <w:t>стартапов</w:t>
      </w:r>
      <w:proofErr w:type="spellEnd"/>
      <w:r w:rsidRPr="002015A3">
        <w:rPr>
          <w:sz w:val="28"/>
        </w:rPr>
        <w:t>, так как избавляет от необходимости от найма или обучения специализированного персонала руководителей.</w:t>
      </w:r>
    </w:p>
    <w:p w:rsidR="004E7FD0" w:rsidRDefault="00E250A8" w:rsidP="00E250A8">
      <w:pPr>
        <w:ind w:firstLine="426"/>
        <w:rPr>
          <w:sz w:val="28"/>
        </w:rPr>
      </w:pPr>
      <w:r>
        <w:rPr>
          <w:sz w:val="28"/>
        </w:rPr>
        <w:t xml:space="preserve">Отдел разработки предприятия состоит из двух </w:t>
      </w:r>
      <w:r>
        <w:rPr>
          <w:sz w:val="28"/>
          <w:lang w:val="en-US"/>
        </w:rPr>
        <w:t>SCRUM</w:t>
      </w:r>
      <w:r>
        <w:rPr>
          <w:sz w:val="28"/>
        </w:rPr>
        <w:t xml:space="preserve"> команд</w:t>
      </w:r>
      <w:r w:rsidR="00932A83">
        <w:rPr>
          <w:sz w:val="28"/>
        </w:rPr>
        <w:t xml:space="preserve">, каждая команда в свою очередь состоит из трех </w:t>
      </w:r>
      <w:proofErr w:type="spellStart"/>
      <w:r w:rsidR="00932A83">
        <w:rPr>
          <w:sz w:val="28"/>
        </w:rPr>
        <w:t>тестировщиков</w:t>
      </w:r>
      <w:proofErr w:type="spellEnd"/>
      <w:r w:rsidR="00932A83">
        <w:rPr>
          <w:sz w:val="28"/>
        </w:rPr>
        <w:t xml:space="preserve"> и пяти разработчиков. Такое распределение наиболее эффективно и рационально в плане реализации поставленных задач.</w:t>
      </w:r>
    </w:p>
    <w:p w:rsidR="00932A83" w:rsidRDefault="00932A83" w:rsidP="00555154">
      <w:pPr>
        <w:spacing w:after="240"/>
        <w:ind w:firstLine="426"/>
        <w:rPr>
          <w:sz w:val="28"/>
        </w:rPr>
      </w:pPr>
      <w:r>
        <w:rPr>
          <w:sz w:val="28"/>
        </w:rPr>
        <w:lastRenderedPageBreak/>
        <w:t xml:space="preserve">Процесс разработки и написания готового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заключается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последовательной реализации задач из очереди с наивысшим приоритетом, на спринт дается 2 недели, это объективно достаточный срок на выполнение необходимой задачи.</w:t>
      </w:r>
    </w:p>
    <w:p w:rsidR="00932A83" w:rsidRDefault="00932A83" w:rsidP="00555154">
      <w:pPr>
        <w:spacing w:after="240"/>
        <w:ind w:firstLine="426"/>
        <w:rPr>
          <w:sz w:val="28"/>
        </w:rPr>
      </w:pPr>
      <w:r>
        <w:rPr>
          <w:sz w:val="28"/>
        </w:rPr>
        <w:t xml:space="preserve">Для разработки программного обеспечения отдел разработки использует следующие языки программирования: </w:t>
      </w:r>
      <w:r>
        <w:rPr>
          <w:sz w:val="28"/>
          <w:lang w:val="en-US"/>
        </w:rPr>
        <w:t>C</w:t>
      </w:r>
      <w:r w:rsidRPr="00932A83">
        <w:rPr>
          <w:sz w:val="28"/>
        </w:rPr>
        <w:t xml:space="preserve">++, </w:t>
      </w:r>
      <w:r>
        <w:rPr>
          <w:sz w:val="28"/>
          <w:lang w:val="en-US"/>
        </w:rPr>
        <w:t>Java</w:t>
      </w:r>
      <w:r w:rsidRPr="00932A83">
        <w:rPr>
          <w:sz w:val="28"/>
        </w:rPr>
        <w:t xml:space="preserve">, </w:t>
      </w:r>
      <w:r>
        <w:rPr>
          <w:sz w:val="28"/>
          <w:lang w:val="en-US"/>
        </w:rPr>
        <w:t>Python</w:t>
      </w:r>
      <w:r w:rsidRPr="00932A83">
        <w:rPr>
          <w:sz w:val="28"/>
        </w:rPr>
        <w:t>.</w:t>
      </w:r>
      <w:r w:rsidR="006E7B78">
        <w:rPr>
          <w:sz w:val="28"/>
        </w:rPr>
        <w:t xml:space="preserve"> На основе данных </w:t>
      </w:r>
      <w:proofErr w:type="gramStart"/>
      <w:r w:rsidR="006E7B78">
        <w:rPr>
          <w:sz w:val="28"/>
        </w:rPr>
        <w:t>ЯП</w:t>
      </w:r>
      <w:proofErr w:type="gramEnd"/>
      <w:r w:rsidR="006E7B78">
        <w:rPr>
          <w:sz w:val="28"/>
        </w:rPr>
        <w:t xml:space="preserve"> в фирме разработчиками используются следующие </w:t>
      </w:r>
      <w:proofErr w:type="spellStart"/>
      <w:r w:rsidR="006E7B78">
        <w:rPr>
          <w:sz w:val="28"/>
        </w:rPr>
        <w:t>фреймворки</w:t>
      </w:r>
      <w:proofErr w:type="spellEnd"/>
      <w:r w:rsidR="006E7B78">
        <w:rPr>
          <w:sz w:val="28"/>
        </w:rPr>
        <w:t xml:space="preserve"> и инструменты:</w:t>
      </w:r>
    </w:p>
    <w:p w:rsidR="00555154" w:rsidRDefault="00555154" w:rsidP="00555154">
      <w:pPr>
        <w:spacing w:after="240"/>
        <w:ind w:firstLine="426"/>
        <w:rPr>
          <w:sz w:val="28"/>
          <w:lang w:val="en-US"/>
        </w:rPr>
      </w:pPr>
      <w:r>
        <w:rPr>
          <w:sz w:val="28"/>
          <w:lang w:val="en-US"/>
        </w:rPr>
        <w:t>C++:</w:t>
      </w: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>
        <w:rPr>
          <w:sz w:val="28"/>
          <w:lang w:val="en-US"/>
        </w:rPr>
        <w:t>Qt</w:t>
      </w:r>
      <w:proofErr w:type="spellEnd"/>
      <w:r w:rsidRPr="00555154">
        <w:rPr>
          <w:sz w:val="28"/>
        </w:rPr>
        <w:t xml:space="preserve"> -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разработки кроссплатформенного программного обеспечения на языке программирования </w:t>
      </w:r>
      <w:r w:rsidRPr="00555154">
        <w:rPr>
          <w:sz w:val="28"/>
          <w:lang w:val="en-US"/>
        </w:rPr>
        <w:t>C</w:t>
      </w:r>
      <w:r>
        <w:rPr>
          <w:sz w:val="28"/>
        </w:rPr>
        <w:t xml:space="preserve">++, </w:t>
      </w:r>
      <w:r w:rsidRPr="00555154">
        <w:rPr>
          <w:sz w:val="28"/>
        </w:rPr>
        <w:t>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Является полностью объектно-ориентированным, расширяемым и поддерживающим технику компонентного программирования.</w:t>
      </w:r>
    </w:p>
    <w:p w:rsidR="00555154" w:rsidRPr="006E7B78" w:rsidRDefault="00555154" w:rsidP="00555154">
      <w:pPr>
        <w:spacing w:after="240"/>
        <w:ind w:firstLine="426"/>
        <w:rPr>
          <w:sz w:val="28"/>
        </w:rPr>
      </w:pPr>
      <w:r>
        <w:rPr>
          <w:sz w:val="28"/>
          <w:lang w:val="en-US"/>
        </w:rPr>
        <w:t>Java</w:t>
      </w:r>
      <w:r w:rsidRPr="006E7B78">
        <w:rPr>
          <w:sz w:val="28"/>
        </w:rPr>
        <w:t>:</w:t>
      </w:r>
    </w:p>
    <w:p w:rsidR="00555154" w:rsidRP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r>
        <w:rPr>
          <w:sz w:val="28"/>
          <w:lang w:val="en-US"/>
        </w:rPr>
        <w:t>Spring</w:t>
      </w:r>
      <w:r w:rsidRPr="00555154">
        <w:rPr>
          <w:sz w:val="28"/>
        </w:rPr>
        <w:t xml:space="preserve"> - универсальный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с открытым исходным кодом для </w:t>
      </w:r>
      <w:r w:rsidRPr="00555154">
        <w:rPr>
          <w:sz w:val="28"/>
          <w:lang w:val="en-US"/>
        </w:rPr>
        <w:t>Java</w:t>
      </w:r>
      <w:r>
        <w:rPr>
          <w:sz w:val="28"/>
        </w:rPr>
        <w:t>-платформы</w:t>
      </w:r>
      <w:r w:rsidRPr="00555154">
        <w:rPr>
          <w:sz w:val="28"/>
        </w:rPr>
        <w:t xml:space="preserve">, предоставляет </w:t>
      </w:r>
      <w:proofErr w:type="spellStart"/>
      <w:r w:rsidRPr="00555154">
        <w:rPr>
          <w:sz w:val="28"/>
        </w:rPr>
        <w:t>бо́льшую</w:t>
      </w:r>
      <w:proofErr w:type="spellEnd"/>
      <w:r w:rsidRPr="00555154">
        <w:rPr>
          <w:sz w:val="28"/>
        </w:rPr>
        <w:t xml:space="preserve"> свободу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</w:t>
      </w:r>
    </w:p>
    <w:p w:rsidR="00555154" w:rsidRPr="00555154" w:rsidRDefault="00555154" w:rsidP="00555154">
      <w:pPr>
        <w:pStyle w:val="a7"/>
        <w:spacing w:after="240"/>
        <w:ind w:left="1146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— свободно </w:t>
      </w:r>
      <w:proofErr w:type="gramStart"/>
      <w:r w:rsidRPr="00555154">
        <w:rPr>
          <w:sz w:val="28"/>
        </w:rPr>
        <w:t>распространяемый</w:t>
      </w:r>
      <w:proofErr w:type="gram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создания RIA-веб-приложений, разрабатываемый одноимённой финской компанией. В отличие от библиотек на </w:t>
      </w:r>
      <w:proofErr w:type="spellStart"/>
      <w:r w:rsidRPr="00555154">
        <w:rPr>
          <w:sz w:val="28"/>
        </w:rPr>
        <w:t>Javascript</w:t>
      </w:r>
      <w:proofErr w:type="spellEnd"/>
      <w:r w:rsidRPr="00555154">
        <w:rPr>
          <w:sz w:val="28"/>
        </w:rPr>
        <w:t xml:space="preserve"> и специфических плагинов для браузеров, </w:t>
      </w: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предлагает </w:t>
      </w:r>
      <w:proofErr w:type="gramStart"/>
      <w:r w:rsidRPr="00555154">
        <w:rPr>
          <w:sz w:val="28"/>
        </w:rPr>
        <w:t>сервер-ориентированную</w:t>
      </w:r>
      <w:proofErr w:type="gramEnd"/>
      <w:r w:rsidRPr="00555154">
        <w:rPr>
          <w:sz w:val="28"/>
        </w:rPr>
        <w:t xml:space="preserve"> архитектуру, базирующуюся на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Enterprise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Edition</w:t>
      </w:r>
      <w:proofErr w:type="spellEnd"/>
      <w:r w:rsidRPr="00555154">
        <w:rPr>
          <w:sz w:val="28"/>
        </w:rPr>
        <w:t>.</w:t>
      </w:r>
      <w:r>
        <w:rPr>
          <w:sz w:val="28"/>
        </w:rPr>
        <w:t xml:space="preserve"> О</w:t>
      </w:r>
      <w:r w:rsidRPr="00555154">
        <w:rPr>
          <w:sz w:val="28"/>
        </w:rPr>
        <w:t xml:space="preserve">дна из наиболее значимых функций в </w:t>
      </w: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</w:t>
      </w:r>
      <w:r>
        <w:rPr>
          <w:sz w:val="28"/>
        </w:rPr>
        <w:t xml:space="preserve"> -и</w:t>
      </w:r>
      <w:r w:rsidRPr="00555154">
        <w:rPr>
          <w:sz w:val="28"/>
        </w:rPr>
        <w:t xml:space="preserve">спользование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 xml:space="preserve"> как единственного языка программирования при создании </w:t>
      </w:r>
      <w:r>
        <w:rPr>
          <w:sz w:val="28"/>
        </w:rPr>
        <w:t>веб-приложений и веб-контента.</w:t>
      </w:r>
    </w:p>
    <w:p w:rsidR="00555154" w:rsidRPr="00555154" w:rsidRDefault="00555154" w:rsidP="00555154">
      <w:pPr>
        <w:pStyle w:val="a7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Apache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—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автоматизации сборки проектов на основе описания их структуры в файлах на языке POM являющемся подмножеством XML</w:t>
      </w:r>
      <w:r>
        <w:rPr>
          <w:sz w:val="28"/>
        </w:rPr>
        <w:t xml:space="preserve">.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обеспечивает де</w:t>
      </w:r>
      <w:r>
        <w:rPr>
          <w:sz w:val="28"/>
        </w:rPr>
        <w:t xml:space="preserve">кларативную, а не </w:t>
      </w:r>
      <w:r>
        <w:rPr>
          <w:sz w:val="28"/>
        </w:rPr>
        <w:lastRenderedPageBreak/>
        <w:t xml:space="preserve">императивную </w:t>
      </w:r>
      <w:r w:rsidRPr="00555154">
        <w:rPr>
          <w:sz w:val="28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выполняет посредством их обработки последовательностью встроенных и внешних плагинов.</w:t>
      </w:r>
    </w:p>
    <w:p w:rsidR="00555154" w:rsidRPr="00555154" w:rsidRDefault="00555154" w:rsidP="00555154">
      <w:pPr>
        <w:pStyle w:val="a7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Liquibase</w:t>
      </w:r>
      <w:proofErr w:type="spellEnd"/>
      <w:r w:rsidRPr="00555154">
        <w:rPr>
          <w:sz w:val="28"/>
        </w:rPr>
        <w:t xml:space="preserve"> — это независимая от базы данных библиотека с открытым исходным кодом для отслеживания, управления и применения изменений схемы базы данных.</w:t>
      </w:r>
    </w:p>
    <w:p w:rsidR="00B45AB7" w:rsidRPr="00B45AB7" w:rsidRDefault="00B45AB7" w:rsidP="00B45AB7">
      <w:pPr>
        <w:pStyle w:val="a7"/>
        <w:rPr>
          <w:sz w:val="28"/>
        </w:rPr>
      </w:pPr>
    </w:p>
    <w:p w:rsidR="00B45AB7" w:rsidRDefault="00B45AB7" w:rsidP="00B45AB7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B45AB7">
        <w:rPr>
          <w:sz w:val="28"/>
        </w:rPr>
        <w:t>Hibernate</w:t>
      </w:r>
      <w:proofErr w:type="spellEnd"/>
      <w:r w:rsidRPr="00B45AB7">
        <w:rPr>
          <w:sz w:val="28"/>
        </w:rPr>
        <w:t xml:space="preserve"> — библиотека для языка программирования </w:t>
      </w:r>
      <w:proofErr w:type="spellStart"/>
      <w:r w:rsidRPr="00B45AB7">
        <w:rPr>
          <w:sz w:val="28"/>
        </w:rPr>
        <w:t>Java</w:t>
      </w:r>
      <w:proofErr w:type="spellEnd"/>
      <w:r w:rsidRPr="00B45AB7">
        <w:rPr>
          <w:sz w:val="28"/>
        </w:rPr>
        <w:t>, предназначенная для решения задач объектно-реляционного отображения</w:t>
      </w:r>
      <w:r>
        <w:rPr>
          <w:sz w:val="28"/>
        </w:rPr>
        <w:t>,</w:t>
      </w:r>
      <w:r w:rsidRPr="00B45AB7">
        <w:rPr>
          <w:sz w:val="28"/>
        </w:rPr>
        <w:t xml:space="preserve"> самая популярная реализация спецификации JPA. 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</w:t>
      </w:r>
      <w:r>
        <w:rPr>
          <w:sz w:val="28"/>
        </w:rPr>
        <w:t>,</w:t>
      </w:r>
      <w:r w:rsidRPr="00B45AB7">
        <w:rPr>
          <w:sz w:val="28"/>
        </w:rPr>
        <w:t xml:space="preserve"> так и для работы с уже существующей базой.</w:t>
      </w:r>
    </w:p>
    <w:p w:rsidR="00B45AB7" w:rsidRPr="00B45AB7" w:rsidRDefault="00B45AB7" w:rsidP="00B45AB7">
      <w:pPr>
        <w:pStyle w:val="a7"/>
        <w:rPr>
          <w:sz w:val="28"/>
        </w:rPr>
      </w:pPr>
    </w:p>
    <w:p w:rsidR="00B45AB7" w:rsidRDefault="00B45AB7" w:rsidP="00B45AB7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B45AB7">
        <w:rPr>
          <w:sz w:val="28"/>
        </w:rPr>
        <w:t>JUnit</w:t>
      </w:r>
      <w:proofErr w:type="spellEnd"/>
      <w:r w:rsidRPr="00B45AB7">
        <w:rPr>
          <w:sz w:val="28"/>
        </w:rPr>
        <w:t xml:space="preserve"> — </w:t>
      </w:r>
      <w:proofErr w:type="spellStart"/>
      <w:r w:rsidRPr="00B45AB7">
        <w:rPr>
          <w:sz w:val="28"/>
        </w:rPr>
        <w:t>фреймворк</w:t>
      </w:r>
      <w:proofErr w:type="spellEnd"/>
      <w:r w:rsidRPr="00B45AB7">
        <w:rPr>
          <w:sz w:val="28"/>
        </w:rPr>
        <w:t xml:space="preserve"> для модульного тестирования программного обеспечения на языке </w:t>
      </w:r>
      <w:proofErr w:type="spellStart"/>
      <w:r w:rsidRPr="00B45AB7">
        <w:rPr>
          <w:sz w:val="28"/>
        </w:rPr>
        <w:t>Java</w:t>
      </w:r>
      <w:proofErr w:type="spellEnd"/>
      <w:r w:rsidRPr="00B45AB7">
        <w:rPr>
          <w:sz w:val="28"/>
        </w:rPr>
        <w:t>.</w:t>
      </w:r>
    </w:p>
    <w:p w:rsidR="00BB2CE3" w:rsidRPr="00BB2CE3" w:rsidRDefault="00BB2CE3" w:rsidP="00BB2CE3">
      <w:pPr>
        <w:pStyle w:val="a7"/>
        <w:rPr>
          <w:sz w:val="28"/>
        </w:rPr>
      </w:pPr>
    </w:p>
    <w:p w:rsidR="00BB2CE3" w:rsidRDefault="00BB2CE3" w:rsidP="00BB2CE3">
      <w:pPr>
        <w:pStyle w:val="a7"/>
        <w:ind w:left="0" w:firstLine="426"/>
        <w:rPr>
          <w:sz w:val="28"/>
        </w:rPr>
      </w:pPr>
      <w:r>
        <w:rPr>
          <w:sz w:val="28"/>
        </w:rPr>
        <w:t>Также в фирме пользуется следующими базами данных:</w:t>
      </w:r>
    </w:p>
    <w:p w:rsidR="00BB2CE3" w:rsidRDefault="00BB2CE3" w:rsidP="00BB2CE3">
      <w:pPr>
        <w:pStyle w:val="a7"/>
        <w:ind w:left="0" w:firstLine="426"/>
        <w:rPr>
          <w:sz w:val="28"/>
        </w:rPr>
      </w:pPr>
    </w:p>
    <w:p w:rsidR="00BB2CE3" w:rsidRPr="00BB2CE3" w:rsidRDefault="00BB2CE3" w:rsidP="00BB2CE3">
      <w:pPr>
        <w:pStyle w:val="a7"/>
        <w:numPr>
          <w:ilvl w:val="0"/>
          <w:numId w:val="17"/>
        </w:numPr>
        <w:spacing w:after="240"/>
        <w:rPr>
          <w:sz w:val="28"/>
        </w:rPr>
      </w:pP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— свободная реляционная сис</w:t>
      </w:r>
      <w:r>
        <w:rPr>
          <w:sz w:val="28"/>
        </w:rPr>
        <w:t>тема управления базами данных</w:t>
      </w:r>
      <w:r w:rsidRPr="00BB2CE3">
        <w:rPr>
          <w:sz w:val="28"/>
        </w:rPr>
        <w:t xml:space="preserve">. Разработку и поддержку </w:t>
      </w: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осуществляет корпорация </w:t>
      </w:r>
      <w:proofErr w:type="spellStart"/>
      <w:r w:rsidRPr="00BB2CE3">
        <w:rPr>
          <w:sz w:val="28"/>
        </w:rPr>
        <w:t>Oracle</w:t>
      </w:r>
      <w:proofErr w:type="spellEnd"/>
      <w:r w:rsidRPr="00BB2CE3">
        <w:rPr>
          <w:sz w:val="28"/>
        </w:rPr>
        <w:t xml:space="preserve">, является решением для малых и средних приложений. Гибкость СУБД </w:t>
      </w: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BB2CE3">
        <w:rPr>
          <w:sz w:val="28"/>
        </w:rPr>
        <w:t>MyISAM</w:t>
      </w:r>
      <w:proofErr w:type="spellEnd"/>
      <w:r w:rsidRPr="00BB2CE3">
        <w:rPr>
          <w:sz w:val="28"/>
        </w:rPr>
        <w:t xml:space="preserve">, поддерживающие полнотекстовый поиск, так и таблицы </w:t>
      </w:r>
      <w:proofErr w:type="spellStart"/>
      <w:r w:rsidRPr="00BB2CE3">
        <w:rPr>
          <w:sz w:val="28"/>
        </w:rPr>
        <w:t>InnoDB</w:t>
      </w:r>
      <w:proofErr w:type="spellEnd"/>
      <w:r w:rsidRPr="00BB2CE3">
        <w:rPr>
          <w:sz w:val="28"/>
        </w:rPr>
        <w:t>, поддерживающие транзакции на уровне отдельных записей.</w:t>
      </w:r>
    </w:p>
    <w:p w:rsidR="00BB2CE3" w:rsidRPr="00BB2CE3" w:rsidRDefault="00BB2CE3" w:rsidP="00BB2CE3">
      <w:pPr>
        <w:pStyle w:val="a7"/>
        <w:spacing w:after="240"/>
        <w:ind w:left="1146"/>
        <w:rPr>
          <w:sz w:val="28"/>
        </w:rPr>
      </w:pPr>
    </w:p>
    <w:p w:rsidR="004E7FD0" w:rsidRPr="00E43725" w:rsidRDefault="00BB2CE3" w:rsidP="004E7FD0">
      <w:pPr>
        <w:pStyle w:val="a7"/>
        <w:numPr>
          <w:ilvl w:val="0"/>
          <w:numId w:val="17"/>
        </w:numPr>
        <w:spacing w:after="240"/>
      </w:pPr>
      <w:proofErr w:type="spellStart"/>
      <w:r w:rsidRPr="00E43725">
        <w:rPr>
          <w:sz w:val="28"/>
        </w:rPr>
        <w:t>PostgreSQL</w:t>
      </w:r>
      <w:proofErr w:type="spellEnd"/>
      <w:r w:rsidRPr="00E43725">
        <w:rPr>
          <w:sz w:val="28"/>
        </w:rPr>
        <w:t xml:space="preserve"> — свободная объектно-реляционная система управления базами данных, существует в реализациях для множества UNIX-подобных платформ</w:t>
      </w:r>
      <w:r w:rsidR="00E43725" w:rsidRPr="00E43725">
        <w:rPr>
          <w:sz w:val="28"/>
        </w:rPr>
        <w:t>. СУБД позволяет гибко управлять базами данных</w:t>
      </w:r>
      <w:r w:rsidR="00E43725">
        <w:rPr>
          <w:sz w:val="28"/>
        </w:rPr>
        <w:t>.</w:t>
      </w:r>
    </w:p>
    <w:p w:rsidR="00E43725" w:rsidRDefault="00E43725" w:rsidP="00E43725">
      <w:pPr>
        <w:pStyle w:val="a7"/>
      </w:pPr>
    </w:p>
    <w:p w:rsidR="00E43725" w:rsidRPr="00E43725" w:rsidRDefault="00E43725" w:rsidP="00E43725">
      <w:pPr>
        <w:pStyle w:val="a7"/>
        <w:numPr>
          <w:ilvl w:val="0"/>
          <w:numId w:val="17"/>
        </w:numPr>
        <w:spacing w:after="240"/>
        <w:rPr>
          <w:sz w:val="28"/>
        </w:rPr>
      </w:pPr>
      <w:proofErr w:type="spellStart"/>
      <w:r w:rsidRPr="00E43725">
        <w:rPr>
          <w:sz w:val="28"/>
        </w:rPr>
        <w:t>MongoDB</w:t>
      </w:r>
      <w:proofErr w:type="spellEnd"/>
      <w:r w:rsidRPr="00E43725">
        <w:rPr>
          <w:sz w:val="28"/>
        </w:rPr>
        <w:t xml:space="preserve"> — </w:t>
      </w:r>
      <w:proofErr w:type="spellStart"/>
      <w:r w:rsidRPr="00E43725">
        <w:rPr>
          <w:sz w:val="28"/>
        </w:rPr>
        <w:t>документоориентированная</w:t>
      </w:r>
      <w:proofErr w:type="spellEnd"/>
      <w:r w:rsidRPr="00E43725">
        <w:rPr>
          <w:sz w:val="28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43725">
        <w:rPr>
          <w:sz w:val="28"/>
        </w:rPr>
        <w:t>NoSQL</w:t>
      </w:r>
      <w:proofErr w:type="spellEnd"/>
      <w:r w:rsidRPr="00E43725">
        <w:rPr>
          <w:sz w:val="28"/>
        </w:rPr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43725">
        <w:rPr>
          <w:sz w:val="28"/>
        </w:rPr>
        <w:t>JavaScript</w:t>
      </w:r>
      <w:proofErr w:type="spellEnd"/>
      <w:r w:rsidRPr="00E43725">
        <w:rPr>
          <w:sz w:val="28"/>
        </w:rPr>
        <w:t>-ориентированного стека MEAN.</w:t>
      </w:r>
    </w:p>
    <w:p w:rsidR="004E7FD0" w:rsidRDefault="004E7FD0" w:rsidP="004E7FD0"/>
    <w:p w:rsidR="004E7FD0" w:rsidRPr="00E72867" w:rsidRDefault="006B50E6" w:rsidP="00E90AC2">
      <w:pPr>
        <w:spacing w:after="240"/>
        <w:ind w:firstLine="426"/>
        <w:rPr>
          <w:sz w:val="28"/>
        </w:rPr>
      </w:pPr>
      <w:r>
        <w:rPr>
          <w:sz w:val="28"/>
        </w:rPr>
        <w:lastRenderedPageBreak/>
        <w:t xml:space="preserve">После написания программного обеспечения происходит процесс тестирования то тех пор, пока не будет сто </w:t>
      </w:r>
      <w:proofErr w:type="spellStart"/>
      <w:r>
        <w:rPr>
          <w:sz w:val="28"/>
        </w:rPr>
        <w:t>процетного</w:t>
      </w:r>
      <w:proofErr w:type="spellEnd"/>
      <w:r>
        <w:rPr>
          <w:sz w:val="28"/>
        </w:rPr>
        <w:t xml:space="preserve"> прохождения всех тестов. Затем происходит </w:t>
      </w:r>
      <w:proofErr w:type="spellStart"/>
      <w:r>
        <w:rPr>
          <w:sz w:val="28"/>
          <w:lang w:val="en-US"/>
        </w:rPr>
        <w:t>CodeReview</w:t>
      </w:r>
      <w:proofErr w:type="spellEnd"/>
      <w:r w:rsidRPr="00E72867">
        <w:rPr>
          <w:sz w:val="28"/>
        </w:rPr>
        <w:t xml:space="preserve"> </w:t>
      </w:r>
      <w:r>
        <w:rPr>
          <w:sz w:val="28"/>
        </w:rPr>
        <w:t>более опытными разработчиками.</w:t>
      </w:r>
    </w:p>
    <w:p w:rsidR="00E90AC2" w:rsidRPr="00E90AC2" w:rsidRDefault="00E90AC2" w:rsidP="006B50E6">
      <w:pPr>
        <w:ind w:firstLine="426"/>
        <w:rPr>
          <w:sz w:val="28"/>
        </w:rPr>
      </w:pPr>
      <w:r>
        <w:rPr>
          <w:sz w:val="28"/>
        </w:rPr>
        <w:t xml:space="preserve">В качестве </w:t>
      </w:r>
      <w:proofErr w:type="spellStart"/>
      <w:r>
        <w:rPr>
          <w:sz w:val="28"/>
          <w:lang w:val="en-US"/>
        </w:rPr>
        <w:t>Git</w:t>
      </w:r>
      <w:proofErr w:type="spellEnd"/>
      <w:r w:rsidRPr="00E90AC2">
        <w:rPr>
          <w:sz w:val="28"/>
        </w:rPr>
        <w:t>-</w:t>
      </w:r>
      <w:r>
        <w:rPr>
          <w:sz w:val="28"/>
        </w:rPr>
        <w:t xml:space="preserve">хостинга в «Ритейл Сервис» используется </w:t>
      </w:r>
      <w:proofErr w:type="spellStart"/>
      <w:r>
        <w:rPr>
          <w:sz w:val="28"/>
          <w:lang w:val="en-US"/>
        </w:rPr>
        <w:t>GitLab</w:t>
      </w:r>
      <w:proofErr w:type="spellEnd"/>
      <w:r w:rsidRPr="00E90AC2">
        <w:rPr>
          <w:sz w:val="28"/>
        </w:rPr>
        <w:t xml:space="preserve"> - веб-инструмент жизненного цикла </w:t>
      </w:r>
      <w:proofErr w:type="spellStart"/>
      <w:r w:rsidRPr="00E90AC2">
        <w:rPr>
          <w:sz w:val="28"/>
        </w:rPr>
        <w:t>DevOps</w:t>
      </w:r>
      <w:proofErr w:type="spellEnd"/>
      <w:r w:rsidRPr="00E90AC2">
        <w:rPr>
          <w:sz w:val="28"/>
        </w:rPr>
        <w:t xml:space="preserve"> с открытым исходным кодом, представляющий систему управления </w:t>
      </w:r>
      <w:proofErr w:type="spellStart"/>
      <w:r w:rsidRPr="00E90AC2">
        <w:rPr>
          <w:sz w:val="28"/>
        </w:rPr>
        <w:t>репозиториями</w:t>
      </w:r>
      <w:proofErr w:type="spellEnd"/>
      <w:r w:rsidRPr="00E90AC2">
        <w:rPr>
          <w:sz w:val="28"/>
        </w:rPr>
        <w:t xml:space="preserve"> кода для </w:t>
      </w:r>
      <w:proofErr w:type="spellStart"/>
      <w:r w:rsidRPr="00E90AC2">
        <w:rPr>
          <w:sz w:val="28"/>
        </w:rPr>
        <w:t>Git</w:t>
      </w:r>
      <w:proofErr w:type="spellEnd"/>
      <w:r w:rsidRPr="00E90AC2">
        <w:rPr>
          <w:sz w:val="28"/>
        </w:rPr>
        <w:t xml:space="preserve"> с собственной вики, системой отслеживания ошибок, CI/CD </w:t>
      </w:r>
      <w:proofErr w:type="spellStart"/>
      <w:r w:rsidRPr="00E90AC2">
        <w:rPr>
          <w:sz w:val="28"/>
        </w:rPr>
        <w:t>пайплайном</w:t>
      </w:r>
      <w:proofErr w:type="spellEnd"/>
      <w:r w:rsidRPr="00E90AC2">
        <w:rPr>
          <w:sz w:val="28"/>
        </w:rPr>
        <w:t xml:space="preserve"> и другими функциями.</w:t>
      </w:r>
    </w:p>
    <w:p w:rsidR="004E7FD0" w:rsidRDefault="004E7FD0" w:rsidP="004E7FD0"/>
    <w:p w:rsidR="004E7FD0" w:rsidRPr="00E90AC2" w:rsidRDefault="00E90AC2" w:rsidP="00E90AC2">
      <w:pPr>
        <w:ind w:firstLine="426"/>
        <w:rPr>
          <w:sz w:val="28"/>
        </w:rPr>
      </w:pPr>
      <w:r>
        <w:rPr>
          <w:sz w:val="28"/>
        </w:rPr>
        <w:t xml:space="preserve">В компании проводятся регулярные совещания и деловые встречи с разбором заданий, достигнутых результатов и возникших трудностях в процессе работы, также </w:t>
      </w:r>
      <w:r w:rsidR="00012C56">
        <w:rPr>
          <w:sz w:val="28"/>
        </w:rPr>
        <w:t>в коллективе царит неформальная обстановка, все это благоприятно сказывается на рабочем процессе и, безусловно, увеличивает продуктивность работы</w:t>
      </w:r>
      <w:r>
        <w:rPr>
          <w:sz w:val="28"/>
        </w:rPr>
        <w:t xml:space="preserve"> </w:t>
      </w:r>
      <w:r w:rsidR="00012C56">
        <w:rPr>
          <w:sz w:val="28"/>
        </w:rPr>
        <w:t>сотрудников.</w:t>
      </w:r>
    </w:p>
    <w:p w:rsidR="00A05477" w:rsidRDefault="00A05477" w:rsidP="004E7FD0">
      <w:pPr>
        <w:sectPr w:rsidR="00A054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4" w:name="_Toc111393802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4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5" w:name="_Toc111393803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5"/>
    </w:p>
    <w:p w:rsidR="005B2E08" w:rsidRDefault="005B2E08" w:rsidP="005B2E08">
      <w:pPr>
        <w:pStyle w:val="a7"/>
        <w:ind w:left="1099"/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Важное и ключевое значение для розничной и оптовой торговли является автоматизация процессов обслуживания клиентов, бухгалтерского учёта и анализа базы данных.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Процесс автоматизации торговли можно описать так: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Выписка п</w:t>
      </w:r>
      <w:r w:rsidR="0030636B">
        <w:rPr>
          <w:sz w:val="28"/>
        </w:rPr>
        <w:t xml:space="preserve">ервичных документов: чеки, </w:t>
      </w:r>
      <w:proofErr w:type="gramStart"/>
      <w:r w:rsidR="0030636B">
        <w:rPr>
          <w:sz w:val="28"/>
        </w:rPr>
        <w:t>счет</w:t>
      </w:r>
      <w:r w:rsidRPr="00E72867">
        <w:rPr>
          <w:sz w:val="28"/>
        </w:rPr>
        <w:t>-фактур</w:t>
      </w:r>
      <w:r w:rsidR="0030636B">
        <w:rPr>
          <w:sz w:val="28"/>
        </w:rPr>
        <w:t>ы</w:t>
      </w:r>
      <w:proofErr w:type="gramEnd"/>
      <w:r w:rsidRPr="00E72867">
        <w:rPr>
          <w:sz w:val="28"/>
        </w:rPr>
        <w:t>, расходные накладные на склад. Выписка связана с базой данных и бухгалтерским учётом, где фиксируются торговые операции. После чего расходные накладные автоматически поступают на склад, где кладовщики сразу начинают собирать заказ, не дожидаясь клиента. При перемещении товара между своими складами и филиалами, товарные накладные в режиме онлайн поступают должностным лицам. После прихода товара на склад от поставщиков, в режиме онлайн передаётся кладовщиком в общую базу данных, что позволяет оперативно начать реализацию клиентам. Поступление денежных средств из банковской программы автоматически выгружается в бухгалтерский и управленческий учёт.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Автоматизация торговли через интернет-</w:t>
      </w:r>
      <w:r w:rsidR="002140D9">
        <w:rPr>
          <w:sz w:val="28"/>
        </w:rPr>
        <w:t>магазин</w:t>
      </w:r>
      <w:r w:rsidRPr="00E72867">
        <w:rPr>
          <w:sz w:val="28"/>
        </w:rPr>
        <w:t>, позволяет дистанционно обслуживать клиентов, что привлекает больше покупателей и увеличивает скорость их обслуживания. Состоит из нескольких уровней: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30636B">
      <w:pPr>
        <w:pStyle w:val="a7"/>
        <w:numPr>
          <w:ilvl w:val="0"/>
          <w:numId w:val="20"/>
        </w:numPr>
        <w:rPr>
          <w:sz w:val="28"/>
        </w:rPr>
      </w:pPr>
      <w:r w:rsidRPr="0030636B">
        <w:rPr>
          <w:sz w:val="28"/>
        </w:rPr>
        <w:t>Клиент через сайт делает заказ. Сайт связан с базой данных и бухгалтерским учётом, что позволяет корректно, на основани</w:t>
      </w:r>
      <w:proofErr w:type="gramStart"/>
      <w:r w:rsidRPr="0030636B">
        <w:rPr>
          <w:sz w:val="28"/>
        </w:rPr>
        <w:t>е</w:t>
      </w:r>
      <w:proofErr w:type="gramEnd"/>
      <w:r w:rsidRPr="0030636B">
        <w:rPr>
          <w:sz w:val="28"/>
        </w:rPr>
        <w:t xml:space="preserve"> товарных остатков выставлять клиенту счёт.</w:t>
      </w:r>
    </w:p>
    <w:p w:rsidR="0030636B" w:rsidRPr="0030636B" w:rsidRDefault="0030636B" w:rsidP="0030636B">
      <w:pPr>
        <w:pStyle w:val="a7"/>
        <w:ind w:left="78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0"/>
        </w:numPr>
        <w:rPr>
          <w:sz w:val="28"/>
        </w:rPr>
      </w:pPr>
      <w:r w:rsidRPr="00E72867">
        <w:rPr>
          <w:sz w:val="28"/>
        </w:rPr>
        <w:t xml:space="preserve">При поступление денежных средств, происходит привязка к выставленному </w:t>
      </w:r>
      <w:proofErr w:type="gramStart"/>
      <w:r w:rsidRPr="00E72867">
        <w:rPr>
          <w:sz w:val="28"/>
        </w:rPr>
        <w:t>счету</w:t>
      </w:r>
      <w:proofErr w:type="gramEnd"/>
      <w:r w:rsidRPr="00E72867">
        <w:rPr>
          <w:sz w:val="28"/>
        </w:rPr>
        <w:t xml:space="preserve"> и программа передаёт на склад расходную накладную на сбор заказа. Если заказ собрался в полном объёме, склад даёт команду программе на выписку первичных документов и передаёт заказ в службу доставки.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Не менее значимым в торговле стоит автоматизация управленческого учёта. Он необходим для составления заявок поставщикам для пополнения товарных запасов, определения оптимального количества и ассортимента для закупа, составления графика закупок для сезонных товаров, учёта деловой переписки с контрагентами, составления рабочего плана и контроля управленческих решений.</w:t>
      </w:r>
    </w:p>
    <w:p w:rsidR="0030636B" w:rsidRDefault="0030636B" w:rsidP="00E72867">
      <w:pPr>
        <w:pStyle w:val="a7"/>
        <w:ind w:left="0" w:firstLine="426"/>
        <w:rPr>
          <w:sz w:val="28"/>
        </w:rPr>
      </w:pPr>
    </w:p>
    <w:p w:rsidR="0030636B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lastRenderedPageBreak/>
        <w:t>Состоит из следующих блоков: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На основани</w:t>
      </w:r>
      <w:proofErr w:type="gramStart"/>
      <w:r w:rsidRPr="00E72867">
        <w:rPr>
          <w:sz w:val="28"/>
        </w:rPr>
        <w:t>е</w:t>
      </w:r>
      <w:proofErr w:type="gramEnd"/>
      <w:r w:rsidRPr="00E72867">
        <w:rPr>
          <w:sz w:val="28"/>
        </w:rPr>
        <w:t xml:space="preserve"> базы данных программа производит анализ расхода товарной номенклатуры в заданный период времени, сравнивает со складскими остатками и отправляет заявки поставщикам, которые привязаны к этой номенклатуре. Менеджеру по закупу остаётся только следить за возможными ошибками программы, контролировать процесс доставки и оплату поставщику. 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из всего массива данных выявляет сезонный товар и на основе его расхода и остатков на складе, составляет график закупа, с учётом времени доставки. 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анализирует коммерческие предложения поставщиков, и выявляет наиболее выгодные по цене позиции.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фиксирует дату отгрузки от поставщиков и ставит примерный срок прихода на склад с учётом прошлых поставок.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Деловая переписка с контрагентами загружается в базу данных в свой сектор.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Менеджер вносит в программу свой рабочий план и отмечает его выполнение, а его непосредственный начальник видит его исполнение и корректирует в случаи необходимости.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Перспективной областью для автоматизации является автоматизация крупных складских комплексов, где работа склада происходит без вмешательства человека.</w:t>
      </w:r>
    </w:p>
    <w:p w:rsidR="004E7FD0" w:rsidRPr="005B2E08" w:rsidRDefault="004E7FD0" w:rsidP="00011958">
      <w:pPr>
        <w:pStyle w:val="2"/>
        <w:numPr>
          <w:ilvl w:val="1"/>
          <w:numId w:val="2"/>
        </w:numPr>
        <w:ind w:left="1134"/>
        <w:rPr>
          <w:rFonts w:ascii="Times New Roman" w:hAnsi="Times New Roman" w:cs="Times New Roman"/>
          <w:color w:val="auto"/>
        </w:rPr>
      </w:pPr>
      <w:bookmarkStart w:id="6" w:name="_Toc111393804"/>
      <w:r w:rsidRPr="005B2E08">
        <w:rPr>
          <w:rFonts w:ascii="Times New Roman" w:eastAsia="Times New Roman" w:hAnsi="Times New Roman" w:cs="Times New Roman"/>
          <w:color w:val="auto"/>
        </w:rPr>
        <w:t>Постановка задачи</w:t>
      </w:r>
      <w:bookmarkEnd w:id="6"/>
    </w:p>
    <w:p w:rsidR="004E7FD0" w:rsidRDefault="004E7FD0" w:rsidP="004E7FD0"/>
    <w:p w:rsidR="004E7FD0" w:rsidRDefault="007A45CA" w:rsidP="007A45CA">
      <w:pPr>
        <w:ind w:firstLine="426"/>
        <w:rPr>
          <w:sz w:val="28"/>
        </w:rPr>
      </w:pPr>
      <w:r w:rsidRPr="007A45CA">
        <w:rPr>
          <w:sz w:val="28"/>
        </w:rPr>
        <w:t>Необходимо разработать приложение для анализа покупательской активности. Приложение должно получать список чеков из базы данных и отображать результаты обработки этой информации, например, на какие товары растет спрос, а на какие падает. Параметров, по которым производится обработка, должно быть несколько, например, выручка по магазину, средний чек, кол-во продажи определенного товара, график кол-ва покупателей.</w:t>
      </w:r>
    </w:p>
    <w:p w:rsidR="007A45CA" w:rsidRDefault="007A45CA" w:rsidP="007A45CA">
      <w:pPr>
        <w:ind w:firstLine="426"/>
        <w:rPr>
          <w:sz w:val="28"/>
        </w:rPr>
        <w:sectPr w:rsidR="007A45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7FD0" w:rsidRPr="00A47452" w:rsidRDefault="004E7FD0" w:rsidP="0030636B">
      <w:pPr>
        <w:pStyle w:val="1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7" w:name="_Toc111393805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Проектирование</w:t>
      </w:r>
      <w:bookmarkEnd w:id="7"/>
    </w:p>
    <w:p w:rsidR="004E7FD0" w:rsidRDefault="004E7FD0" w:rsidP="00011958">
      <w:pPr>
        <w:pStyle w:val="2"/>
        <w:numPr>
          <w:ilvl w:val="1"/>
          <w:numId w:val="23"/>
        </w:numPr>
        <w:ind w:left="1134"/>
        <w:rPr>
          <w:rFonts w:ascii="Times New Roman" w:eastAsia="Times New Roman" w:hAnsi="Times New Roman" w:cs="Times New Roman"/>
          <w:color w:val="auto"/>
        </w:rPr>
      </w:pPr>
      <w:bookmarkStart w:id="8" w:name="_Toc111393806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8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 wp14:anchorId="7020D08C" wp14:editId="35ED7290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7A45CA">
      <w:pPr>
        <w:pStyle w:val="a7"/>
        <w:ind w:left="0" w:firstLine="426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7A45CA">
      <w:pPr>
        <w:pStyle w:val="a7"/>
        <w:numPr>
          <w:ilvl w:val="0"/>
          <w:numId w:val="6"/>
        </w:numPr>
        <w:spacing w:after="240"/>
        <w:ind w:left="851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7A45CA">
      <w:pPr>
        <w:pStyle w:val="a7"/>
        <w:spacing w:before="240"/>
        <w:ind w:left="851"/>
        <w:rPr>
          <w:sz w:val="28"/>
        </w:rPr>
      </w:pPr>
    </w:p>
    <w:p w:rsidR="00427BA4" w:rsidRPr="0022094B" w:rsidRDefault="00427BA4" w:rsidP="007A45CA">
      <w:pPr>
        <w:pStyle w:val="a7"/>
        <w:spacing w:before="240"/>
        <w:ind w:left="0" w:firstLine="426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7A45CA">
      <w:pPr>
        <w:pStyle w:val="a7"/>
        <w:ind w:left="851"/>
        <w:rPr>
          <w:sz w:val="28"/>
        </w:rPr>
      </w:pPr>
    </w:p>
    <w:p w:rsidR="00427BA4" w:rsidRPr="007A45CA" w:rsidRDefault="00427BA4" w:rsidP="007A45CA">
      <w:pPr>
        <w:pStyle w:val="a7"/>
        <w:numPr>
          <w:ilvl w:val="1"/>
          <w:numId w:val="5"/>
        </w:numPr>
        <w:spacing w:line="360" w:lineRule="auto"/>
        <w:ind w:left="1134"/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 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7A45CA">
      <w:pPr>
        <w:pStyle w:val="a7"/>
        <w:numPr>
          <w:ilvl w:val="1"/>
          <w:numId w:val="5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7A45CA">
      <w:pPr>
        <w:pStyle w:val="a7"/>
        <w:numPr>
          <w:ilvl w:val="1"/>
          <w:numId w:val="5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7A45CA">
      <w:pPr>
        <w:pStyle w:val="a7"/>
        <w:ind w:left="851"/>
        <w:rPr>
          <w:sz w:val="28"/>
        </w:rPr>
      </w:pPr>
    </w:p>
    <w:p w:rsidR="00427BA4" w:rsidRPr="00486088" w:rsidRDefault="00427BA4" w:rsidP="007A45CA">
      <w:pPr>
        <w:pStyle w:val="a7"/>
        <w:numPr>
          <w:ilvl w:val="0"/>
          <w:numId w:val="6"/>
        </w:numPr>
        <w:ind w:left="851"/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7A45CA">
      <w:pPr>
        <w:pStyle w:val="a7"/>
        <w:ind w:left="851"/>
        <w:rPr>
          <w:sz w:val="28"/>
        </w:rPr>
      </w:pPr>
    </w:p>
    <w:p w:rsidR="00427BA4" w:rsidRDefault="00427BA4" w:rsidP="007A45CA">
      <w:pPr>
        <w:pStyle w:val="a7"/>
        <w:ind w:left="0" w:firstLine="426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7A45CA">
      <w:pPr>
        <w:pStyle w:val="a7"/>
        <w:ind w:left="851"/>
        <w:rPr>
          <w:sz w:val="28"/>
          <w:lang w:val="en-US"/>
        </w:rPr>
      </w:pPr>
    </w:p>
    <w:p w:rsidR="00427BA4" w:rsidRPr="00427BA4" w:rsidRDefault="00427BA4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lastRenderedPageBreak/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Pr="002208C2" w:rsidRDefault="00427BA4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2208C2" w:rsidRDefault="002208C2" w:rsidP="007A45CA">
      <w:pPr>
        <w:pStyle w:val="a7"/>
        <w:ind w:left="851"/>
        <w:rPr>
          <w:sz w:val="28"/>
        </w:rPr>
      </w:pPr>
    </w:p>
    <w:p w:rsidR="00486088" w:rsidRPr="00486088" w:rsidRDefault="00486088" w:rsidP="007A45CA">
      <w:pPr>
        <w:pStyle w:val="a7"/>
        <w:numPr>
          <w:ilvl w:val="0"/>
          <w:numId w:val="6"/>
        </w:numPr>
        <w:ind w:left="851"/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7A45CA">
      <w:pPr>
        <w:pStyle w:val="a7"/>
        <w:ind w:left="851"/>
        <w:rPr>
          <w:sz w:val="28"/>
        </w:rPr>
      </w:pPr>
    </w:p>
    <w:p w:rsidR="00486088" w:rsidRDefault="00486088" w:rsidP="007A45CA">
      <w:pPr>
        <w:pStyle w:val="a7"/>
        <w:ind w:left="0" w:firstLine="426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7A45CA">
      <w:pPr>
        <w:pStyle w:val="a7"/>
        <w:ind w:left="851"/>
        <w:rPr>
          <w:sz w:val="28"/>
        </w:rPr>
      </w:pPr>
    </w:p>
    <w:p w:rsidR="00486088" w:rsidRPr="00486088" w:rsidRDefault="00486088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2208C2" w:rsidRDefault="00486088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2208C2" w:rsidRPr="00486088" w:rsidRDefault="002208C2" w:rsidP="007A45CA">
      <w:pPr>
        <w:pStyle w:val="a7"/>
        <w:ind w:left="851"/>
        <w:rPr>
          <w:sz w:val="28"/>
        </w:rPr>
      </w:pPr>
    </w:p>
    <w:p w:rsidR="00F10616" w:rsidRDefault="00486088" w:rsidP="007A45CA">
      <w:pPr>
        <w:pStyle w:val="a7"/>
        <w:numPr>
          <w:ilvl w:val="0"/>
          <w:numId w:val="6"/>
        </w:numPr>
        <w:ind w:left="851"/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7A45CA">
      <w:pPr>
        <w:pStyle w:val="a7"/>
        <w:ind w:left="851"/>
        <w:rPr>
          <w:sz w:val="28"/>
        </w:rPr>
      </w:pPr>
    </w:p>
    <w:p w:rsidR="00F10616" w:rsidRPr="0016238B" w:rsidRDefault="00F10616" w:rsidP="007A45CA">
      <w:pPr>
        <w:pStyle w:val="a7"/>
        <w:ind w:left="0" w:firstLine="426"/>
        <w:rPr>
          <w:sz w:val="28"/>
          <w:lang w:val="en-US"/>
        </w:rPr>
      </w:pPr>
      <w:r>
        <w:rPr>
          <w:sz w:val="28"/>
        </w:rPr>
        <w:t>Атрибуты</w:t>
      </w:r>
      <w:r w:rsidRPr="0016238B">
        <w:rPr>
          <w:sz w:val="28"/>
          <w:lang w:val="en-US"/>
        </w:rPr>
        <w:t>:</w:t>
      </w:r>
    </w:p>
    <w:p w:rsidR="00F10616" w:rsidRPr="0016238B" w:rsidRDefault="00F10616" w:rsidP="007A45CA">
      <w:pPr>
        <w:pStyle w:val="a7"/>
        <w:ind w:left="851"/>
        <w:rPr>
          <w:sz w:val="28"/>
          <w:lang w:val="en-US"/>
        </w:rPr>
      </w:pPr>
    </w:p>
    <w:p w:rsidR="00F10616" w:rsidRPr="00F10616" w:rsidRDefault="00F10616" w:rsidP="007A45CA">
      <w:pPr>
        <w:pStyle w:val="a7"/>
        <w:spacing w:line="360" w:lineRule="auto"/>
        <w:ind w:left="1134" w:hanging="425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7A45CA">
      <w:pPr>
        <w:pStyle w:val="a7"/>
        <w:spacing w:line="360" w:lineRule="auto"/>
        <w:ind w:left="1134" w:hanging="425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7A45CA">
      <w:pPr>
        <w:pStyle w:val="a7"/>
        <w:spacing w:line="360" w:lineRule="auto"/>
        <w:ind w:left="1134" w:hanging="425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Pr="00E96A36" w:rsidRDefault="00F10616" w:rsidP="007A45CA">
      <w:pPr>
        <w:pStyle w:val="a7"/>
        <w:spacing w:line="360" w:lineRule="auto"/>
        <w:ind w:left="1134" w:hanging="425"/>
        <w:rPr>
          <w:sz w:val="28"/>
        </w:rPr>
      </w:pPr>
      <w:r w:rsidRPr="00E96A36">
        <w:rPr>
          <w:sz w:val="28"/>
        </w:rPr>
        <w:t xml:space="preserve">4.4 </w:t>
      </w:r>
      <w:r>
        <w:rPr>
          <w:sz w:val="28"/>
          <w:lang w:val="en-US"/>
        </w:rPr>
        <w:t>unit</w:t>
      </w:r>
      <w:r w:rsidRPr="00E96A36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E96A36">
        <w:rPr>
          <w:sz w:val="28"/>
        </w:rPr>
        <w:t xml:space="preserve">) – </w:t>
      </w:r>
      <w:r w:rsidR="00E96A36">
        <w:rPr>
          <w:sz w:val="28"/>
        </w:rPr>
        <w:t>единицы измерения товара (</w:t>
      </w:r>
      <w:proofErr w:type="spellStart"/>
      <w:proofErr w:type="gramStart"/>
      <w:r w:rsidR="00E96A36">
        <w:rPr>
          <w:sz w:val="28"/>
        </w:rPr>
        <w:t>шт</w:t>
      </w:r>
      <w:proofErr w:type="spellEnd"/>
      <w:proofErr w:type="gramEnd"/>
      <w:r w:rsidR="00E96A36">
        <w:rPr>
          <w:sz w:val="28"/>
        </w:rPr>
        <w:t>, л, кг)</w:t>
      </w:r>
    </w:p>
    <w:p w:rsidR="0016238B" w:rsidRPr="0016238B" w:rsidRDefault="00F10616" w:rsidP="007A45CA">
      <w:pPr>
        <w:pStyle w:val="a7"/>
        <w:spacing w:line="360" w:lineRule="auto"/>
        <w:ind w:left="1134" w:hanging="425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</w:p>
    <w:p w:rsidR="0016238B" w:rsidRPr="00AC7A60" w:rsidRDefault="0016238B" w:rsidP="007A45CA">
      <w:pPr>
        <w:pStyle w:val="a7"/>
        <w:ind w:left="851"/>
        <w:rPr>
          <w:sz w:val="28"/>
          <w:lang w:val="en-US"/>
        </w:rPr>
      </w:pPr>
    </w:p>
    <w:p w:rsidR="00F10616" w:rsidRPr="0016238B" w:rsidRDefault="0016238B" w:rsidP="007A45CA">
      <w:pPr>
        <w:pStyle w:val="a7"/>
        <w:numPr>
          <w:ilvl w:val="0"/>
          <w:numId w:val="6"/>
        </w:numPr>
        <w:ind w:left="851"/>
        <w:rPr>
          <w:sz w:val="28"/>
        </w:rPr>
      </w:pPr>
      <w:proofErr w:type="spellStart"/>
      <w:r w:rsidRPr="0016238B">
        <w:rPr>
          <w:sz w:val="28"/>
          <w:lang w:val="en-US"/>
        </w:rPr>
        <w:t>Product_Category</w:t>
      </w:r>
      <w:proofErr w:type="spellEnd"/>
      <w:r w:rsidRPr="0016238B">
        <w:rPr>
          <w:sz w:val="28"/>
          <w:lang w:val="en-US"/>
        </w:rPr>
        <w:t xml:space="preserve"> – </w:t>
      </w:r>
      <w:r w:rsidRPr="0016238B">
        <w:rPr>
          <w:sz w:val="28"/>
        </w:rPr>
        <w:t>таблица категорий товара</w:t>
      </w:r>
    </w:p>
    <w:p w:rsidR="0016238B" w:rsidRDefault="0016238B" w:rsidP="007A45CA">
      <w:pPr>
        <w:pStyle w:val="a7"/>
        <w:ind w:left="851"/>
        <w:rPr>
          <w:sz w:val="28"/>
        </w:rPr>
      </w:pPr>
    </w:p>
    <w:p w:rsidR="0016238B" w:rsidRPr="007A45CA" w:rsidRDefault="0016238B" w:rsidP="007A45CA">
      <w:pPr>
        <w:ind w:firstLine="426"/>
        <w:rPr>
          <w:sz w:val="28"/>
        </w:rPr>
      </w:pPr>
      <w:r w:rsidRPr="007A45CA">
        <w:rPr>
          <w:sz w:val="28"/>
        </w:rPr>
        <w:t>Атрибуты:</w:t>
      </w:r>
    </w:p>
    <w:p w:rsidR="0016238B" w:rsidRDefault="0016238B" w:rsidP="007A45CA">
      <w:pPr>
        <w:pStyle w:val="a7"/>
        <w:ind w:left="851"/>
        <w:rPr>
          <w:sz w:val="28"/>
        </w:rPr>
      </w:pPr>
      <w:r>
        <w:rPr>
          <w:sz w:val="28"/>
        </w:rPr>
        <w:t xml:space="preserve"> </w:t>
      </w:r>
    </w:p>
    <w:p w:rsidR="0016238B" w:rsidRP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категории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16238B" w:rsidRP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r>
        <w:rPr>
          <w:sz w:val="28"/>
          <w:lang w:val="en-US"/>
        </w:rPr>
        <w:lastRenderedPageBreak/>
        <w:t>Name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 категории</w:t>
      </w:r>
    </w:p>
    <w:p w:rsidR="0016238B" w:rsidRDefault="0016238B" w:rsidP="007A45CA">
      <w:pPr>
        <w:ind w:left="851"/>
        <w:rPr>
          <w:sz w:val="28"/>
        </w:rPr>
      </w:pPr>
    </w:p>
    <w:p w:rsidR="0016238B" w:rsidRDefault="0016238B" w:rsidP="007A45CA">
      <w:pPr>
        <w:ind w:left="851"/>
        <w:rPr>
          <w:sz w:val="28"/>
        </w:rPr>
      </w:pPr>
    </w:p>
    <w:p w:rsidR="0016238B" w:rsidRPr="0016238B" w:rsidRDefault="0016238B" w:rsidP="007A45CA">
      <w:pPr>
        <w:pStyle w:val="a7"/>
        <w:numPr>
          <w:ilvl w:val="0"/>
          <w:numId w:val="6"/>
        </w:numPr>
        <w:ind w:left="851"/>
        <w:rPr>
          <w:sz w:val="28"/>
        </w:rPr>
      </w:pPr>
      <w:r w:rsidRPr="0016238B">
        <w:rPr>
          <w:sz w:val="28"/>
          <w:lang w:val="en-US"/>
        </w:rPr>
        <w:t>Revaluation</w:t>
      </w:r>
      <w:r w:rsidRPr="0016238B">
        <w:rPr>
          <w:sz w:val="28"/>
        </w:rPr>
        <w:t xml:space="preserve"> – таблица переоценки товара, содержит всю необходимую информацию о скидки, акции или переоценки товара, включая сроки и цену</w:t>
      </w:r>
    </w:p>
    <w:p w:rsidR="0016238B" w:rsidRDefault="0016238B" w:rsidP="007A45CA">
      <w:pPr>
        <w:ind w:left="851"/>
        <w:rPr>
          <w:sz w:val="28"/>
        </w:rPr>
      </w:pPr>
    </w:p>
    <w:p w:rsidR="0016238B" w:rsidRDefault="0016238B" w:rsidP="007A45CA">
      <w:pPr>
        <w:pStyle w:val="a7"/>
        <w:ind w:left="0" w:firstLine="426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7A45CA">
      <w:pPr>
        <w:pStyle w:val="a7"/>
        <w:ind w:left="851"/>
        <w:rPr>
          <w:sz w:val="28"/>
        </w:rPr>
      </w:pPr>
    </w:p>
    <w:p w:rsidR="0016238B" w:rsidRP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PK_revaluation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переоценки</w:t>
      </w:r>
    </w:p>
    <w:p w:rsid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r>
        <w:rPr>
          <w:sz w:val="28"/>
          <w:lang w:val="en-US"/>
        </w:rPr>
        <w:t>Type</w:t>
      </w:r>
      <w:r w:rsidRPr="0016238B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16238B">
        <w:rPr>
          <w:sz w:val="28"/>
          <w:lang w:val="en-US"/>
        </w:rPr>
        <w:t xml:space="preserve">) – </w:t>
      </w:r>
      <w:r>
        <w:rPr>
          <w:sz w:val="28"/>
        </w:rPr>
        <w:t>тип</w:t>
      </w:r>
      <w:r w:rsidRPr="0016238B">
        <w:rPr>
          <w:sz w:val="28"/>
          <w:lang w:val="en-US"/>
        </w:rPr>
        <w:t xml:space="preserve"> (</w:t>
      </w:r>
      <w:r>
        <w:rPr>
          <w:sz w:val="28"/>
        </w:rPr>
        <w:t>скидка</w:t>
      </w:r>
      <w:r w:rsidRPr="0016238B">
        <w:rPr>
          <w:sz w:val="28"/>
          <w:lang w:val="en-US"/>
        </w:rPr>
        <w:t xml:space="preserve">, </w:t>
      </w:r>
      <w:r>
        <w:rPr>
          <w:sz w:val="28"/>
        </w:rPr>
        <w:t>переоценка</w:t>
      </w:r>
      <w:r w:rsidRPr="0016238B">
        <w:rPr>
          <w:sz w:val="28"/>
          <w:lang w:val="en-US"/>
        </w:rPr>
        <w:t>)</w:t>
      </w:r>
    </w:p>
    <w:p w:rsidR="0016238B" w:rsidRP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New_price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новая цена</w:t>
      </w:r>
    </w:p>
    <w:p w:rsidR="0016238B" w:rsidRP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start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>)</w:t>
      </w:r>
      <w:r>
        <w:rPr>
          <w:sz w:val="28"/>
        </w:rPr>
        <w:t xml:space="preserve"> – дата начала акции или переоценки</w:t>
      </w:r>
    </w:p>
    <w:p w:rsid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end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 xml:space="preserve">) – </w:t>
      </w:r>
      <w:r>
        <w:rPr>
          <w:sz w:val="28"/>
        </w:rPr>
        <w:t>дата окончания акции или переоценки</w:t>
      </w:r>
    </w:p>
    <w:p w:rsidR="0016238B" w:rsidRPr="0016238B" w:rsidRDefault="0016238B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PK</w:t>
      </w:r>
      <w:r w:rsidRPr="0016238B">
        <w:rPr>
          <w:sz w:val="28"/>
        </w:rPr>
        <w:t>_</w:t>
      </w:r>
      <w:r>
        <w:rPr>
          <w:sz w:val="28"/>
          <w:lang w:val="en-US"/>
        </w:rPr>
        <w:t>product</w:t>
      </w:r>
      <w:r w:rsidRPr="0016238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16238B">
        <w:rPr>
          <w:sz w:val="28"/>
        </w:rPr>
        <w:t xml:space="preserve">) - </w:t>
      </w:r>
      <w:r>
        <w:rPr>
          <w:sz w:val="28"/>
        </w:rPr>
        <w:t>внешний</w:t>
      </w:r>
      <w:r w:rsidRPr="0016238B">
        <w:rPr>
          <w:sz w:val="28"/>
        </w:rPr>
        <w:t xml:space="preserve"> </w:t>
      </w:r>
      <w:r>
        <w:rPr>
          <w:sz w:val="28"/>
        </w:rPr>
        <w:t>ключ</w:t>
      </w:r>
      <w:r w:rsidRPr="0016238B">
        <w:rPr>
          <w:sz w:val="28"/>
        </w:rPr>
        <w:t xml:space="preserve"> </w:t>
      </w:r>
      <w:r>
        <w:rPr>
          <w:sz w:val="28"/>
        </w:rPr>
        <w:t>для</w:t>
      </w:r>
      <w:r w:rsidRPr="0016238B">
        <w:rPr>
          <w:sz w:val="28"/>
        </w:rPr>
        <w:t xml:space="preserve"> </w:t>
      </w:r>
      <w:r>
        <w:rPr>
          <w:sz w:val="28"/>
        </w:rPr>
        <w:t>связанной</w:t>
      </w:r>
      <w:r w:rsidRPr="0016238B">
        <w:rPr>
          <w:sz w:val="28"/>
        </w:rPr>
        <w:t xml:space="preserve"> </w:t>
      </w:r>
      <w:r>
        <w:rPr>
          <w:sz w:val="28"/>
        </w:rPr>
        <w:t>таблицы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16238B" w:rsidRPr="002208C2" w:rsidRDefault="002208C2" w:rsidP="007A45CA">
      <w:pPr>
        <w:pStyle w:val="a7"/>
        <w:numPr>
          <w:ilvl w:val="1"/>
          <w:numId w:val="6"/>
        </w:numPr>
        <w:spacing w:line="360" w:lineRule="auto"/>
        <w:ind w:left="1134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2208C2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2208C2">
        <w:rPr>
          <w:sz w:val="28"/>
          <w:lang w:val="en-US"/>
        </w:rPr>
        <w:t xml:space="preserve">) - </w:t>
      </w:r>
      <w:r>
        <w:rPr>
          <w:sz w:val="28"/>
        </w:rPr>
        <w:t>внешний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2208C2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Product_Category</w:t>
      </w:r>
      <w:proofErr w:type="spellEnd"/>
      <w:r w:rsidRPr="002208C2">
        <w:rPr>
          <w:sz w:val="28"/>
          <w:lang w:val="en-US"/>
        </w:rPr>
        <w:t>»</w:t>
      </w:r>
    </w:p>
    <w:p w:rsidR="007A45CA" w:rsidRDefault="007A45CA" w:rsidP="005B2E08">
      <w:pPr>
        <w:pStyle w:val="a7"/>
      </w:pPr>
    </w:p>
    <w:p w:rsidR="007A45CA" w:rsidRDefault="007A45CA" w:rsidP="005B2E08">
      <w:pPr>
        <w:pStyle w:val="a7"/>
      </w:pPr>
    </w:p>
    <w:p w:rsidR="008D089F" w:rsidRPr="005B2E08" w:rsidRDefault="008D089F" w:rsidP="00011958">
      <w:pPr>
        <w:pStyle w:val="2"/>
        <w:numPr>
          <w:ilvl w:val="1"/>
          <w:numId w:val="23"/>
        </w:numPr>
        <w:spacing w:before="0"/>
        <w:ind w:left="1134"/>
        <w:rPr>
          <w:rFonts w:ascii="Times New Roman" w:hAnsi="Times New Roman" w:cs="Times New Roman"/>
          <w:color w:val="auto"/>
        </w:rPr>
      </w:pPr>
      <w:bookmarkStart w:id="9" w:name="_Toc111393807"/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9"/>
    </w:p>
    <w:p w:rsidR="00A47452" w:rsidRDefault="00A47452" w:rsidP="007A45CA">
      <w:pPr>
        <w:ind w:left="1134"/>
      </w:pPr>
    </w:p>
    <w:p w:rsidR="007A45CA" w:rsidRDefault="007A45CA" w:rsidP="007A45CA">
      <w:pPr>
        <w:pStyle w:val="a7"/>
        <w:numPr>
          <w:ilvl w:val="0"/>
          <w:numId w:val="26"/>
        </w:numPr>
        <w:ind w:left="851"/>
        <w:rPr>
          <w:sz w:val="28"/>
        </w:rPr>
      </w:pPr>
      <w:proofErr w:type="spellStart"/>
      <w:r w:rsidRPr="007A45CA">
        <w:rPr>
          <w:sz w:val="28"/>
        </w:rPr>
        <w:t>MainWindow</w:t>
      </w:r>
      <w:proofErr w:type="spellEnd"/>
      <w:r w:rsidRPr="007A45CA">
        <w:rPr>
          <w:sz w:val="28"/>
        </w:rPr>
        <w:t xml:space="preserve"> – стартовая и главная форма. Она выводит списки чеков, товаров и магазинов с общей информацией о них.</w:t>
      </w:r>
    </w:p>
    <w:p w:rsidR="007A45CA" w:rsidRPr="007A45CA" w:rsidRDefault="007A45CA" w:rsidP="007A45CA">
      <w:pPr>
        <w:pStyle w:val="a7"/>
        <w:ind w:left="851"/>
        <w:rPr>
          <w:sz w:val="28"/>
        </w:rPr>
      </w:pPr>
    </w:p>
    <w:p w:rsidR="007A45CA" w:rsidRDefault="007A45CA" w:rsidP="007A45CA">
      <w:pPr>
        <w:pStyle w:val="a7"/>
        <w:numPr>
          <w:ilvl w:val="0"/>
          <w:numId w:val="26"/>
        </w:numPr>
        <w:ind w:left="851"/>
        <w:rPr>
          <w:sz w:val="28"/>
        </w:rPr>
      </w:pPr>
      <w:proofErr w:type="spellStart"/>
      <w:r w:rsidRPr="007A45CA">
        <w:rPr>
          <w:sz w:val="28"/>
        </w:rPr>
        <w:t>InfoWindow</w:t>
      </w:r>
      <w:proofErr w:type="spellEnd"/>
      <w:r w:rsidRPr="007A45CA">
        <w:rPr>
          <w:sz w:val="28"/>
        </w:rPr>
        <w:t xml:space="preserve"> – форма для показа детальной информации о товарах и магазинах.</w:t>
      </w:r>
    </w:p>
    <w:p w:rsidR="007A45CA" w:rsidRPr="007A45CA" w:rsidRDefault="007A45CA" w:rsidP="007A45CA">
      <w:pPr>
        <w:ind w:left="851"/>
        <w:rPr>
          <w:sz w:val="28"/>
        </w:rPr>
      </w:pPr>
    </w:p>
    <w:p w:rsidR="00A47452" w:rsidRPr="007A45CA" w:rsidRDefault="007A45CA" w:rsidP="007A45CA">
      <w:pPr>
        <w:pStyle w:val="a7"/>
        <w:numPr>
          <w:ilvl w:val="0"/>
          <w:numId w:val="26"/>
        </w:numPr>
        <w:ind w:left="851"/>
        <w:rPr>
          <w:sz w:val="28"/>
        </w:rPr>
      </w:pPr>
      <w:proofErr w:type="spellStart"/>
      <w:r w:rsidRPr="007A45CA">
        <w:rPr>
          <w:sz w:val="28"/>
        </w:rPr>
        <w:t>CheckForm</w:t>
      </w:r>
      <w:proofErr w:type="spellEnd"/>
      <w:r w:rsidRPr="007A45CA">
        <w:rPr>
          <w:sz w:val="28"/>
        </w:rPr>
        <w:t xml:space="preserve"> – форма для показа информации о чеках.</w:t>
      </w:r>
    </w:p>
    <w:p w:rsidR="00A47452" w:rsidRDefault="00A47452" w:rsidP="004E7FD0"/>
    <w:p w:rsidR="00F71DDA" w:rsidRDefault="00F71DDA" w:rsidP="004E7FD0">
      <w:pPr>
        <w:sectPr w:rsidR="00F71D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87D14" w:rsidRPr="00487D14" w:rsidRDefault="00487D14" w:rsidP="005D287D">
      <w:pPr>
        <w:pStyle w:val="1"/>
        <w:numPr>
          <w:ilvl w:val="0"/>
          <w:numId w:val="23"/>
        </w:numPr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11393808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Реализация</w:t>
      </w:r>
      <w:bookmarkEnd w:id="10"/>
    </w:p>
    <w:p w:rsidR="00487D14" w:rsidRDefault="00487D14" w:rsidP="00011958">
      <w:pPr>
        <w:pStyle w:val="2"/>
        <w:numPr>
          <w:ilvl w:val="1"/>
          <w:numId w:val="22"/>
        </w:numPr>
        <w:ind w:left="1134"/>
        <w:rPr>
          <w:rFonts w:ascii="Times New Roman" w:eastAsia="Times New Roman" w:hAnsi="Times New Roman" w:cs="Times New Roman"/>
          <w:color w:val="auto"/>
        </w:rPr>
      </w:pPr>
      <w:bookmarkStart w:id="11" w:name="_Toc111393809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1"/>
    </w:p>
    <w:p w:rsidR="005B2E08" w:rsidRDefault="005B2E08" w:rsidP="005B2E08">
      <w:pPr>
        <w:pStyle w:val="a7"/>
        <w:ind w:left="1099"/>
        <w:rPr>
          <w:sz w:val="28"/>
        </w:rPr>
      </w:pPr>
    </w:p>
    <w:p w:rsidR="005D287D" w:rsidRPr="005D287D" w:rsidRDefault="005D287D" w:rsidP="005D287D">
      <w:pPr>
        <w:spacing w:after="240"/>
        <w:ind w:firstLine="426"/>
        <w:rPr>
          <w:sz w:val="28"/>
        </w:rPr>
      </w:pPr>
      <w:r w:rsidRPr="005D287D">
        <w:rPr>
          <w:sz w:val="28"/>
        </w:rPr>
        <w:t>При разработке использовались:</w:t>
      </w:r>
    </w:p>
    <w:p w:rsidR="005D287D" w:rsidRDefault="005D287D" w:rsidP="005D287D">
      <w:pPr>
        <w:pStyle w:val="a7"/>
        <w:numPr>
          <w:ilvl w:val="0"/>
          <w:numId w:val="27"/>
        </w:numPr>
        <w:rPr>
          <w:sz w:val="28"/>
        </w:rPr>
      </w:pPr>
      <w:proofErr w:type="spellStart"/>
      <w:r w:rsidRPr="005D287D">
        <w:rPr>
          <w:b/>
          <w:sz w:val="28"/>
        </w:rPr>
        <w:t>Qt</w:t>
      </w:r>
      <w:proofErr w:type="spellEnd"/>
      <w:r w:rsidRPr="005D287D">
        <w:rPr>
          <w:sz w:val="28"/>
        </w:rPr>
        <w:t xml:space="preserve"> — </w:t>
      </w:r>
      <w:proofErr w:type="spellStart"/>
      <w:r w:rsidRPr="005D287D">
        <w:rPr>
          <w:sz w:val="28"/>
        </w:rPr>
        <w:t>фреймворк</w:t>
      </w:r>
      <w:proofErr w:type="spellEnd"/>
      <w:r w:rsidRPr="005D287D">
        <w:rPr>
          <w:sz w:val="28"/>
        </w:rPr>
        <w:t xml:space="preserve"> для разработки кроссплатформенного программного обеспечения на языке программирования C++.</w:t>
      </w:r>
    </w:p>
    <w:p w:rsidR="005D287D" w:rsidRDefault="005D287D" w:rsidP="005D287D">
      <w:pPr>
        <w:spacing w:before="240"/>
        <w:ind w:left="709"/>
        <w:rPr>
          <w:sz w:val="28"/>
        </w:rPr>
      </w:pPr>
      <w:proofErr w:type="spellStart"/>
      <w:r w:rsidRPr="005D287D">
        <w:rPr>
          <w:sz w:val="28"/>
        </w:rPr>
        <w:t>Qt</w:t>
      </w:r>
      <w:proofErr w:type="spellEnd"/>
      <w:r w:rsidRPr="005D287D">
        <w:rPr>
          <w:sz w:val="28"/>
        </w:rPr>
        <w:t xml:space="preserve">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</w:t>
      </w:r>
    </w:p>
    <w:p w:rsidR="005D287D" w:rsidRDefault="005D287D" w:rsidP="005D287D">
      <w:pPr>
        <w:pStyle w:val="a7"/>
        <w:numPr>
          <w:ilvl w:val="0"/>
          <w:numId w:val="27"/>
        </w:numPr>
        <w:spacing w:before="240"/>
        <w:rPr>
          <w:sz w:val="28"/>
        </w:rPr>
      </w:pPr>
      <w:proofErr w:type="spellStart"/>
      <w:r w:rsidRPr="005D287D">
        <w:rPr>
          <w:b/>
          <w:sz w:val="28"/>
        </w:rPr>
        <w:t>QCustomPlot</w:t>
      </w:r>
      <w:proofErr w:type="spellEnd"/>
      <w:r w:rsidRPr="005D287D">
        <w:rPr>
          <w:sz w:val="28"/>
        </w:rPr>
        <w:t xml:space="preserve"> — это </w:t>
      </w:r>
      <w:proofErr w:type="spellStart"/>
      <w:r w:rsidRPr="005D287D">
        <w:rPr>
          <w:sz w:val="28"/>
        </w:rPr>
        <w:t>виджет</w:t>
      </w:r>
      <w:proofErr w:type="spellEnd"/>
      <w:r w:rsidRPr="005D287D">
        <w:rPr>
          <w:sz w:val="28"/>
        </w:rPr>
        <w:t xml:space="preserve"> </w:t>
      </w:r>
      <w:proofErr w:type="spellStart"/>
      <w:r w:rsidRPr="005D287D">
        <w:rPr>
          <w:sz w:val="28"/>
        </w:rPr>
        <w:t>Qt</w:t>
      </w:r>
      <w:proofErr w:type="spellEnd"/>
      <w:r w:rsidRPr="005D287D">
        <w:rPr>
          <w:sz w:val="28"/>
        </w:rPr>
        <w:t xml:space="preserve"> C++ для построения графиков и визуализации данных. Он не имеет дополнительных зависимостей и хорошо документирован. Эта библиотека построения графиков ориентирована на создание привлекательных 2D-графиков, графиков и диаграмм высокого качества для публикации, а также предлагает высокую производительность для приложений визуализации в реальном времени.</w:t>
      </w:r>
    </w:p>
    <w:p w:rsidR="005D287D" w:rsidRPr="005D287D" w:rsidRDefault="005D287D" w:rsidP="005D287D">
      <w:pPr>
        <w:pStyle w:val="a7"/>
        <w:spacing w:before="240"/>
        <w:rPr>
          <w:sz w:val="28"/>
        </w:rPr>
      </w:pPr>
    </w:p>
    <w:p w:rsidR="005D287D" w:rsidRPr="005D287D" w:rsidRDefault="005D287D" w:rsidP="005D287D">
      <w:pPr>
        <w:pStyle w:val="a7"/>
        <w:numPr>
          <w:ilvl w:val="0"/>
          <w:numId w:val="27"/>
        </w:numPr>
        <w:rPr>
          <w:sz w:val="28"/>
        </w:rPr>
      </w:pPr>
      <w:proofErr w:type="spellStart"/>
      <w:r w:rsidRPr="005D287D">
        <w:rPr>
          <w:b/>
          <w:sz w:val="28"/>
        </w:rPr>
        <w:t>PostgreSQL</w:t>
      </w:r>
      <w:proofErr w:type="spellEnd"/>
      <w:r w:rsidRPr="005D287D">
        <w:rPr>
          <w:sz w:val="28"/>
        </w:rPr>
        <w:t xml:space="preserve"> – свободная объектно-реляционная система управления базами данных (СУБД), наиболее развитая из открытых СУБД в мире и являющаяся реальной альтернативой коммерческим базам данных.</w:t>
      </w:r>
    </w:p>
    <w:p w:rsidR="005D287D" w:rsidRPr="005D287D" w:rsidRDefault="005D287D" w:rsidP="005B2E08">
      <w:pPr>
        <w:pStyle w:val="a7"/>
        <w:ind w:left="1099"/>
        <w:rPr>
          <w:sz w:val="28"/>
        </w:rPr>
      </w:pPr>
    </w:p>
    <w:p w:rsidR="00487D14" w:rsidRPr="005B2E08" w:rsidRDefault="00487D14" w:rsidP="00011958">
      <w:pPr>
        <w:pStyle w:val="2"/>
        <w:numPr>
          <w:ilvl w:val="1"/>
          <w:numId w:val="22"/>
        </w:numPr>
        <w:ind w:left="1134"/>
        <w:rPr>
          <w:rFonts w:ascii="Times New Roman" w:hAnsi="Times New Roman" w:cs="Times New Roman"/>
          <w:color w:val="auto"/>
        </w:rPr>
      </w:pPr>
      <w:bookmarkStart w:id="12" w:name="_Toc111393810"/>
      <w:r w:rsidRPr="005B2E08">
        <w:rPr>
          <w:rFonts w:ascii="Times New Roman" w:eastAsia="Times New Roman" w:hAnsi="Times New Roman" w:cs="Times New Roman"/>
          <w:color w:val="auto"/>
        </w:rPr>
        <w:t>Реализация программного обеспечения</w:t>
      </w:r>
      <w:bookmarkEnd w:id="12"/>
    </w:p>
    <w:p w:rsidR="00971C81" w:rsidRDefault="00971C81" w:rsidP="00971C81"/>
    <w:p w:rsidR="00971C81" w:rsidRPr="00971C81" w:rsidRDefault="00971C81" w:rsidP="00971C81">
      <w:pPr>
        <w:spacing w:after="240"/>
        <w:ind w:firstLine="426"/>
        <w:rPr>
          <w:sz w:val="28"/>
        </w:rPr>
      </w:pPr>
      <w:r w:rsidRPr="00971C81">
        <w:rPr>
          <w:sz w:val="28"/>
        </w:rPr>
        <w:t xml:space="preserve">При запуске приложения открывается главная форма, на которой отображается список чеков, с общей информацией о них. Сверху есть три кнопки позволяющие изменять содержимое списка на товары, магазины и чеки. Под </w:t>
      </w:r>
      <w:r w:rsidR="008D466D">
        <w:rPr>
          <w:sz w:val="28"/>
        </w:rPr>
        <w:t>ними</w:t>
      </w:r>
      <w:r w:rsidRPr="00971C81">
        <w:rPr>
          <w:sz w:val="28"/>
        </w:rPr>
        <w:t xml:space="preserve"> </w:t>
      </w:r>
      <w:r w:rsidR="008D466D">
        <w:rPr>
          <w:sz w:val="28"/>
        </w:rPr>
        <w:t xml:space="preserve">расположены </w:t>
      </w:r>
      <w:r w:rsidRPr="00971C81">
        <w:rPr>
          <w:sz w:val="28"/>
        </w:rPr>
        <w:t>кнопки позволяющие сортировать и фильтровать список по параметрам, выбранным в списках рядом с этими кнопками. При переходе между списками фильтры и сортировки сбрасываются. Также если два раза нажать левой кнопкой мыши на конкретный товар, чек или магазин то откроется форма, показывающая всю информацию о данном объекте.</w:t>
      </w:r>
    </w:p>
    <w:p w:rsidR="00971C81" w:rsidRPr="00971C81" w:rsidRDefault="00971C81" w:rsidP="00971C81">
      <w:pPr>
        <w:spacing w:after="240"/>
        <w:ind w:firstLine="426"/>
        <w:rPr>
          <w:sz w:val="28"/>
        </w:rPr>
      </w:pPr>
      <w:r>
        <w:rPr>
          <w:sz w:val="28"/>
        </w:rPr>
        <w:t>Чеки:</w:t>
      </w:r>
    </w:p>
    <w:p w:rsidR="00971C81" w:rsidRPr="00971C81" w:rsidRDefault="00971C81" w:rsidP="00971C81">
      <w:pPr>
        <w:spacing w:after="240"/>
        <w:ind w:firstLine="426"/>
        <w:rPr>
          <w:sz w:val="28"/>
        </w:rPr>
      </w:pPr>
      <w:r w:rsidRPr="00971C81">
        <w:rPr>
          <w:sz w:val="28"/>
        </w:rPr>
        <w:lastRenderedPageBreak/>
        <w:t>В списке для каждого чека выводятся: дата и время закрытия чека, итоговая сумма чека и адрес магазина, в котором была произведена покупка. Фильтровать этот список можно по адресу магазина, а сортировать по дате и времени и итоговой сумме. На форме с детальной информацией можно также увидеть список товаров входящих в чек. Для каждой строки чека в списке выводится название товара, количество и сумма.</w:t>
      </w:r>
    </w:p>
    <w:p w:rsidR="00971C81" w:rsidRPr="00971C81" w:rsidRDefault="00971C81" w:rsidP="00971C81">
      <w:pPr>
        <w:spacing w:after="240"/>
        <w:ind w:firstLine="426"/>
        <w:rPr>
          <w:sz w:val="28"/>
        </w:rPr>
      </w:pPr>
      <w:r>
        <w:rPr>
          <w:sz w:val="28"/>
        </w:rPr>
        <w:t>Товары:</w:t>
      </w:r>
    </w:p>
    <w:p w:rsidR="00971C81" w:rsidRPr="00971C81" w:rsidRDefault="00971C81" w:rsidP="00971C81">
      <w:pPr>
        <w:spacing w:after="240"/>
        <w:ind w:firstLine="426"/>
        <w:rPr>
          <w:sz w:val="28"/>
        </w:rPr>
      </w:pPr>
      <w:r w:rsidRPr="00971C81">
        <w:rPr>
          <w:sz w:val="28"/>
        </w:rPr>
        <w:t>В списке для каждого товара выводятся: название, категория, сколько продано за этот месяц, цена и доход с этого товара за этот месяц. Также рядом с количеством проданного товара и доходом выводится сравнение в процентах этих показателей с предыдущим месяце. Фильтровать этот список можно по категории товара, а сортировать по цене, продажам за месяц и доходу за месяц. На форме с детальной информацией можно также увидеть графики продаж и доходов для этого товара за этот год.</w:t>
      </w:r>
    </w:p>
    <w:p w:rsidR="00971C81" w:rsidRPr="00971C81" w:rsidRDefault="00971C81" w:rsidP="00971C81">
      <w:pPr>
        <w:spacing w:after="240"/>
        <w:ind w:firstLine="426"/>
        <w:rPr>
          <w:sz w:val="28"/>
        </w:rPr>
      </w:pPr>
      <w:r>
        <w:rPr>
          <w:sz w:val="28"/>
        </w:rPr>
        <w:t>Магазины:</w:t>
      </w:r>
    </w:p>
    <w:p w:rsidR="00A47452" w:rsidRPr="00971C81" w:rsidRDefault="00971C81" w:rsidP="00971C81">
      <w:pPr>
        <w:ind w:firstLine="426"/>
        <w:rPr>
          <w:sz w:val="28"/>
        </w:rPr>
      </w:pPr>
      <w:r w:rsidRPr="00971C81">
        <w:rPr>
          <w:sz w:val="28"/>
        </w:rPr>
        <w:t>В списке для каждого магазина выводятся: адрес, количество покупателей за этот месяц и доход этого магазина за этот месяц. Также рядом с количеством покупателей и доходом выводится сравнение в процентах этих показателей с предыдущим месяцем. Фильтровать этот список нельзя, а сортировать можно по покупателям и доходу за месяц. На форме с детальной информацией можно также увидеть графики покупателей и доходов для этого магазина за этот год.</w:t>
      </w:r>
    </w:p>
    <w:p w:rsidR="00093DA8" w:rsidRDefault="00093DA8" w:rsidP="004E7FD0">
      <w:pPr>
        <w:sectPr w:rsidR="00093D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33082" w:rsidRPr="00301E9A" w:rsidRDefault="00033082" w:rsidP="00093DA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11393811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3"/>
    </w:p>
    <w:p w:rsidR="00033082" w:rsidRDefault="00033082" w:rsidP="00033082">
      <w:pPr>
        <w:ind w:left="284"/>
      </w:pPr>
    </w:p>
    <w:p w:rsidR="00461698" w:rsidRDefault="00461698" w:rsidP="00033082">
      <w:pPr>
        <w:ind w:left="284"/>
      </w:pPr>
    </w:p>
    <w:p w:rsidR="00093DA8" w:rsidRPr="00093DA8" w:rsidRDefault="00093DA8" w:rsidP="00FA6590">
      <w:pPr>
        <w:spacing w:after="240"/>
        <w:ind w:firstLine="426"/>
        <w:rPr>
          <w:sz w:val="28"/>
        </w:rPr>
      </w:pPr>
      <w:r w:rsidRPr="00093DA8">
        <w:rPr>
          <w:sz w:val="28"/>
        </w:rPr>
        <w:t>В процессе работы удалось реализовать приложение, способное обрабатывать информацию о продажах (чеках) и отображать результаты обработки.</w:t>
      </w:r>
    </w:p>
    <w:p w:rsidR="00093DA8" w:rsidRPr="00093DA8" w:rsidRDefault="00093DA8" w:rsidP="00FA6590">
      <w:pPr>
        <w:spacing w:after="240"/>
        <w:ind w:firstLine="426"/>
        <w:rPr>
          <w:sz w:val="28"/>
        </w:rPr>
      </w:pPr>
      <w:r w:rsidRPr="00093DA8">
        <w:rPr>
          <w:sz w:val="28"/>
        </w:rPr>
        <w:t>Преимущества:</w:t>
      </w:r>
    </w:p>
    <w:p w:rsidR="00093DA8" w:rsidRDefault="00093DA8" w:rsidP="00093DA8">
      <w:pPr>
        <w:pStyle w:val="a7"/>
        <w:numPr>
          <w:ilvl w:val="0"/>
          <w:numId w:val="29"/>
        </w:numPr>
        <w:rPr>
          <w:sz w:val="28"/>
        </w:rPr>
      </w:pPr>
      <w:r w:rsidRPr="00093DA8">
        <w:rPr>
          <w:sz w:val="28"/>
        </w:rPr>
        <w:t>Возможность фильтровать и сортировать чеки, товары и магазины по разным критериям</w:t>
      </w:r>
    </w:p>
    <w:p w:rsidR="00093DA8" w:rsidRPr="00093DA8" w:rsidRDefault="00093DA8" w:rsidP="00093DA8">
      <w:pPr>
        <w:pStyle w:val="a7"/>
        <w:numPr>
          <w:ilvl w:val="0"/>
          <w:numId w:val="29"/>
        </w:numPr>
        <w:rPr>
          <w:sz w:val="28"/>
        </w:rPr>
      </w:pPr>
      <w:r w:rsidRPr="00093DA8">
        <w:rPr>
          <w:sz w:val="28"/>
        </w:rPr>
        <w:t>Вывод информации о продажах за предыдущий год в виде графиков</w:t>
      </w:r>
    </w:p>
    <w:p w:rsidR="00093DA8" w:rsidRPr="00093DA8" w:rsidRDefault="00093DA8" w:rsidP="00093DA8">
      <w:pPr>
        <w:pStyle w:val="a7"/>
        <w:numPr>
          <w:ilvl w:val="0"/>
          <w:numId w:val="29"/>
        </w:numPr>
        <w:rPr>
          <w:sz w:val="28"/>
        </w:rPr>
      </w:pPr>
      <w:r w:rsidRPr="00093DA8">
        <w:rPr>
          <w:sz w:val="28"/>
        </w:rPr>
        <w:t>Понятный вывод данных в виде таблиц.</w:t>
      </w:r>
    </w:p>
    <w:p w:rsidR="00461698" w:rsidRPr="00093DA8" w:rsidRDefault="00093DA8" w:rsidP="00FA6590">
      <w:pPr>
        <w:spacing w:before="240"/>
        <w:ind w:firstLine="426"/>
        <w:rPr>
          <w:sz w:val="28"/>
        </w:rPr>
      </w:pPr>
      <w:r w:rsidRPr="00093DA8">
        <w:rPr>
          <w:sz w:val="28"/>
        </w:rPr>
        <w:t>В дальнейшем, возможно, усовершенствовать систему, добавив для товаров вывод информации о том, в каком магазине данный товар продается лучше всего, а в каком хуже всего. Для магазинов можно выводить информацию о лучше всего продающихся товаров в этом магазине по всем категориям товаров.</w:t>
      </w:r>
    </w:p>
    <w:p w:rsidR="00461698" w:rsidRDefault="00461698" w:rsidP="00033082">
      <w:pPr>
        <w:ind w:left="284"/>
      </w:pPr>
    </w:p>
    <w:p w:rsidR="00195E7B" w:rsidRDefault="00195E7B" w:rsidP="00033082">
      <w:pPr>
        <w:ind w:left="284"/>
        <w:sectPr w:rsidR="00195E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1698" w:rsidRPr="00461698" w:rsidRDefault="00461698" w:rsidP="00195E7B">
      <w:pPr>
        <w:pStyle w:val="1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4" w:name="_Toc111393812"/>
      <w:r w:rsidRPr="00461698">
        <w:rPr>
          <w:rFonts w:ascii="Times New Roman" w:eastAsia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14"/>
    </w:p>
    <w:p w:rsidR="00461698" w:rsidRDefault="00461698" w:rsidP="00033082">
      <w:pPr>
        <w:ind w:left="284"/>
      </w:pPr>
    </w:p>
    <w:p w:rsidR="00195E7B" w:rsidRDefault="00195E7B" w:rsidP="00195E7B">
      <w:pPr>
        <w:pStyle w:val="a7"/>
        <w:numPr>
          <w:ilvl w:val="0"/>
          <w:numId w:val="30"/>
        </w:numPr>
        <w:rPr>
          <w:sz w:val="28"/>
        </w:rPr>
      </w:pPr>
      <w:proofErr w:type="spellStart"/>
      <w:r w:rsidRPr="00195E7B">
        <w:rPr>
          <w:sz w:val="28"/>
        </w:rPr>
        <w:t>Qt</w:t>
      </w:r>
      <w:proofErr w:type="spellEnd"/>
      <w:r w:rsidRPr="00195E7B">
        <w:rPr>
          <w:sz w:val="28"/>
        </w:rPr>
        <w:t xml:space="preserve"> </w:t>
      </w:r>
      <w:proofErr w:type="spellStart"/>
      <w:r w:rsidRPr="00195E7B">
        <w:rPr>
          <w:sz w:val="28"/>
        </w:rPr>
        <w:t>Documentation</w:t>
      </w:r>
      <w:proofErr w:type="spellEnd"/>
      <w:r w:rsidRPr="00195E7B">
        <w:rPr>
          <w:sz w:val="28"/>
        </w:rPr>
        <w:t xml:space="preserve"> [Электронный ресурс]. – Режим доступа: https://doc.qt.io/, свободный.</w:t>
      </w:r>
    </w:p>
    <w:p w:rsidR="00195E7B" w:rsidRPr="00195E7B" w:rsidRDefault="00195E7B" w:rsidP="00195E7B">
      <w:pPr>
        <w:pStyle w:val="a7"/>
        <w:ind w:left="644"/>
        <w:rPr>
          <w:sz w:val="28"/>
        </w:rPr>
      </w:pPr>
    </w:p>
    <w:p w:rsidR="00195E7B" w:rsidRDefault="00195E7B" w:rsidP="00195E7B">
      <w:pPr>
        <w:pStyle w:val="a7"/>
        <w:numPr>
          <w:ilvl w:val="0"/>
          <w:numId w:val="30"/>
        </w:numPr>
        <w:rPr>
          <w:sz w:val="28"/>
        </w:rPr>
      </w:pPr>
      <w:r w:rsidRPr="00195E7B">
        <w:rPr>
          <w:sz w:val="28"/>
        </w:rPr>
        <w:t>Postgresql.org [Электронный ресурс]. – Режим доступа: https://www.postgresql.org/docs, свободный.</w:t>
      </w:r>
    </w:p>
    <w:p w:rsidR="00195E7B" w:rsidRPr="00195E7B" w:rsidRDefault="00195E7B" w:rsidP="00195E7B">
      <w:pPr>
        <w:pStyle w:val="a7"/>
        <w:rPr>
          <w:sz w:val="28"/>
        </w:rPr>
      </w:pPr>
    </w:p>
    <w:p w:rsidR="00461698" w:rsidRDefault="00195E7B" w:rsidP="00195E7B">
      <w:pPr>
        <w:pStyle w:val="a7"/>
        <w:numPr>
          <w:ilvl w:val="0"/>
          <w:numId w:val="30"/>
        </w:numPr>
        <w:rPr>
          <w:sz w:val="28"/>
        </w:rPr>
      </w:pPr>
      <w:proofErr w:type="spellStart"/>
      <w:r w:rsidRPr="00195E7B">
        <w:rPr>
          <w:sz w:val="28"/>
        </w:rPr>
        <w:t>Stack</w:t>
      </w:r>
      <w:proofErr w:type="spellEnd"/>
      <w:r w:rsidRPr="00195E7B">
        <w:rPr>
          <w:sz w:val="28"/>
        </w:rPr>
        <w:t xml:space="preserve"> </w:t>
      </w:r>
      <w:proofErr w:type="spellStart"/>
      <w:r w:rsidRPr="00195E7B">
        <w:rPr>
          <w:sz w:val="28"/>
        </w:rPr>
        <w:t>Overflow</w:t>
      </w:r>
      <w:proofErr w:type="spellEnd"/>
      <w:r w:rsidRPr="00195E7B">
        <w:rPr>
          <w:sz w:val="28"/>
        </w:rPr>
        <w:t xml:space="preserve"> [Электронный ресурс]. – Режим доступа: https://stackoverflow.com/, свободный.</w:t>
      </w:r>
    </w:p>
    <w:p w:rsidR="00195E7B" w:rsidRPr="00195E7B" w:rsidRDefault="00195E7B" w:rsidP="00195E7B">
      <w:pPr>
        <w:pStyle w:val="a7"/>
        <w:rPr>
          <w:sz w:val="28"/>
        </w:rPr>
      </w:pPr>
    </w:p>
    <w:p w:rsidR="00E543EA" w:rsidRDefault="00263641" w:rsidP="00263641">
      <w:pPr>
        <w:pStyle w:val="a7"/>
        <w:numPr>
          <w:ilvl w:val="0"/>
          <w:numId w:val="30"/>
        </w:numPr>
        <w:rPr>
          <w:sz w:val="28"/>
        </w:rPr>
        <w:sectPr w:rsidR="00E543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263641">
        <w:rPr>
          <w:sz w:val="28"/>
        </w:rPr>
        <w:t>Habr</w:t>
      </w:r>
      <w:proofErr w:type="spellEnd"/>
      <w:r w:rsidRPr="00263641">
        <w:rPr>
          <w:sz w:val="28"/>
        </w:rPr>
        <w:t xml:space="preserve"> [Электронный ресурс]. – Режим доступа: https://habr.com, свободный.</w:t>
      </w: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1393813"/>
      <w:r w:rsidRPr="00461698">
        <w:rPr>
          <w:rFonts w:ascii="Times New Roman" w:eastAsia="Times New Roman" w:hAnsi="Times New Roman" w:cs="Times New Roman"/>
          <w:color w:val="auto"/>
          <w:sz w:val="32"/>
        </w:rPr>
        <w:lastRenderedPageBreak/>
        <w:t>Приложение А. Тестирование программного обеспечения</w:t>
      </w:r>
      <w:bookmarkStart w:id="16" w:name="page24"/>
      <w:bookmarkEnd w:id="15"/>
      <w:bookmarkEnd w:id="16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E543EA" w:rsidP="00E543EA">
      <w:pPr>
        <w:spacing w:after="240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7F0559" wp14:editId="60FD1147">
            <wp:extent cx="5943600" cy="4731489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EA" w:rsidRPr="00E543EA" w:rsidRDefault="00E543EA" w:rsidP="00E543EA">
      <w:pPr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1 – Список чеков</w:t>
      </w: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E543EA" w:rsidP="00E543EA">
      <w:pPr>
        <w:spacing w:after="240"/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AF488D" wp14:editId="797F33C4">
            <wp:extent cx="5940425" cy="4826635"/>
            <wp:effectExtent l="0" t="0" r="317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98" w:rsidRPr="00E543EA" w:rsidRDefault="00E543EA" w:rsidP="00B22CDE">
      <w:pPr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2 – Фильтрация чеков</w:t>
      </w: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E543EA" w:rsidP="00E543EA">
      <w:pPr>
        <w:spacing w:after="240"/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9008CD" wp14:editId="6FAE7789">
            <wp:extent cx="5940425" cy="4831080"/>
            <wp:effectExtent l="0" t="0" r="3175" b="762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EA" w:rsidRPr="00E543EA" w:rsidRDefault="00E543EA" w:rsidP="00E543EA">
      <w:pPr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 xml:space="preserve">Рис. 3 - </w:t>
      </w:r>
      <w:r w:rsidRPr="00E543EA">
        <w:rPr>
          <w:rFonts w:eastAsia="Times New Roman"/>
          <w:bCs/>
          <w:sz w:val="32"/>
          <w:szCs w:val="32"/>
        </w:rPr>
        <w:t>Сортировка чеков</w:t>
      </w: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E543EA" w:rsidRDefault="00E543EA" w:rsidP="00E543EA">
      <w:pPr>
        <w:spacing w:after="240"/>
        <w:rPr>
          <w:rFonts w:eastAsia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4DF827" wp14:editId="2A35E462">
            <wp:extent cx="5940425" cy="4453255"/>
            <wp:effectExtent l="0" t="0" r="3175" b="444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98" w:rsidRDefault="00E543EA" w:rsidP="00E543EA">
      <w:pPr>
        <w:ind w:left="980"/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4 – Информация о чеке</w:t>
      </w:r>
    </w:p>
    <w:p w:rsidR="00E543EA" w:rsidRDefault="005E074F" w:rsidP="005E074F">
      <w:pPr>
        <w:spacing w:after="240"/>
        <w:rPr>
          <w:rFonts w:eastAsia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A0382D" wp14:editId="3C97E5D9">
            <wp:extent cx="5940425" cy="4839970"/>
            <wp:effectExtent l="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F" w:rsidRDefault="005E074F" w:rsidP="005E074F">
      <w:pPr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5 – Список товаров</w:t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65FCDE" wp14:editId="30A28B65">
            <wp:extent cx="5940425" cy="4830445"/>
            <wp:effectExtent l="0" t="0" r="3175" b="825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F" w:rsidRDefault="005E074F" w:rsidP="005E074F">
      <w:pPr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6 – Фильтрация товаров</w:t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D650CD" wp14:editId="6EE68F0D">
            <wp:extent cx="5940425" cy="4820285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7 – Сортировка товаров</w:t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161E50" wp14:editId="049BD7A4">
            <wp:extent cx="5940425" cy="2957195"/>
            <wp:effectExtent l="0" t="0" r="317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8 – Информация о конкретном товаре</w:t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BA2AAA" wp14:editId="3F5BA51D">
            <wp:extent cx="5940425" cy="4831080"/>
            <wp:effectExtent l="0" t="0" r="3175" b="762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F" w:rsidRDefault="005E074F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9 – Список магазинов</w:t>
      </w:r>
    </w:p>
    <w:p w:rsidR="00FE5CE7" w:rsidRDefault="00FE5CE7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7EB4C1" wp14:editId="4C437B19">
            <wp:extent cx="5940425" cy="4824730"/>
            <wp:effectExtent l="0" t="0" r="317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E7" w:rsidRDefault="00FE5CE7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32"/>
        </w:rPr>
        <w:t>Рис. 10 – Сортировка магазинов</w:t>
      </w:r>
    </w:p>
    <w:p w:rsidR="00FE5CE7" w:rsidRDefault="00FE5CE7" w:rsidP="005E074F">
      <w:pPr>
        <w:spacing w:after="240"/>
        <w:jc w:val="center"/>
        <w:rPr>
          <w:rFonts w:eastAsia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49131" wp14:editId="3D025BF3">
            <wp:extent cx="5940425" cy="2941320"/>
            <wp:effectExtent l="0" t="0" r="317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91" w:rsidRDefault="00FE5CE7" w:rsidP="005E074F">
      <w:pPr>
        <w:spacing w:after="240"/>
        <w:jc w:val="center"/>
        <w:rPr>
          <w:rFonts w:eastAsia="Times New Roman"/>
          <w:bCs/>
          <w:sz w:val="32"/>
          <w:szCs w:val="32"/>
        </w:rPr>
        <w:sectPr w:rsidR="003367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bCs/>
          <w:sz w:val="32"/>
          <w:szCs w:val="32"/>
        </w:rPr>
        <w:t>Рис. 11 – Информация о магазине</w:t>
      </w: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7" w:name="_Toc111393814"/>
      <w:r w:rsidRPr="005B2E08">
        <w:rPr>
          <w:rFonts w:ascii="Times New Roman" w:eastAsia="Times New Roman" w:hAnsi="Times New Roman" w:cs="Times New Roman"/>
          <w:color w:val="auto"/>
          <w:sz w:val="32"/>
        </w:rPr>
        <w:lastRenderedPageBreak/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7"/>
    </w:p>
    <w:p w:rsidR="00461698" w:rsidRDefault="00461698" w:rsidP="00033082">
      <w:pPr>
        <w:ind w:left="284"/>
        <w:rPr>
          <w:rFonts w:ascii="Consolas" w:hAnsi="Consolas"/>
          <w:sz w:val="18"/>
        </w:rPr>
      </w:pPr>
    </w:p>
    <w:p w:rsidR="00336791" w:rsidRPr="00336791" w:rsidRDefault="00336791" w:rsidP="00336791">
      <w:pPr>
        <w:tabs>
          <w:tab w:val="left" w:pos="0"/>
        </w:tabs>
        <w:spacing w:after="240"/>
        <w:ind w:left="567"/>
        <w:rPr>
          <w:b/>
          <w:sz w:val="28"/>
          <w:szCs w:val="20"/>
          <w:lang w:val="en-US"/>
        </w:rPr>
      </w:pPr>
      <w:proofErr w:type="spellStart"/>
      <w:r w:rsidRPr="00336791">
        <w:rPr>
          <w:b/>
          <w:sz w:val="28"/>
          <w:szCs w:val="20"/>
          <w:lang w:val="en-US"/>
        </w:rPr>
        <w:t>MainWindow.h</w:t>
      </w:r>
      <w:proofErr w:type="spell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MAINWINDOW_H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#define MAINWINDOW_H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QSqlDatabase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QMessageBox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QListWidgetItem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QT_BEGIN_NAMESPACE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{ class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QT_END_NAMESPACE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: public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QMainWindow</w:t>
      </w:r>
      <w:proofErr w:type="spell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Q_OBJECT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*parent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~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slots: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on_GoodsButton_clicked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on_CheckButton_clicked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on_SortButton_clicked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on_FiltButton_clicked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on_ShopButton_clicked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GoodsShow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ShopShow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on_tableWidget_cellDoubleClicked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row,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column);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QSqlDatabase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// MAINWINDOW_H</w:t>
      </w: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spacing w:after="240"/>
        <w:ind w:left="567"/>
        <w:rPr>
          <w:b/>
          <w:sz w:val="28"/>
          <w:szCs w:val="20"/>
          <w:lang w:val="en-US"/>
        </w:rPr>
      </w:pPr>
      <w:r w:rsidRPr="00336791">
        <w:rPr>
          <w:b/>
          <w:sz w:val="28"/>
          <w:szCs w:val="20"/>
          <w:lang w:val="en-US"/>
        </w:rPr>
        <w:lastRenderedPageBreak/>
        <w:t>MainWindow.cpp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ui_mainwindow.h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*parent)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: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parent)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,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setupUi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(this);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db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QSqlDatabase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addDatabase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("QPSQL");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db.setHostName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localhost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db.setDatabaseName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"Shop");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db.setUserName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postgres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db.setPassword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"1324");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bool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ok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db.open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ok){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on_CheckButton_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setShowGrid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(true);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-&gt;tableWidget-&gt;setSelectionMode(QAbstractItemView::SingleSelection);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-&gt;tableWidget-&gt;setSelectionBehavior(QAbstractItemView::SelectRows);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-&gt;tableWidget-&gt;setEditTriggers(QAbstractItemView::NoEditTriggers);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QMessageBox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msBox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msBox.setText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</w:t>
      </w:r>
      <w:r w:rsidRPr="00336791">
        <w:rPr>
          <w:rFonts w:ascii="Consolas" w:hAnsi="Consolas"/>
          <w:sz w:val="20"/>
          <w:szCs w:val="20"/>
        </w:rPr>
        <w:t>Не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получилось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открыть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базу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данных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msBox.setWindowTitle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</w:t>
      </w:r>
      <w:r w:rsidRPr="00336791">
        <w:rPr>
          <w:rFonts w:ascii="Consolas" w:hAnsi="Consolas"/>
          <w:sz w:val="20"/>
          <w:szCs w:val="20"/>
        </w:rPr>
        <w:t>Ошибка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msBox.exec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setAttribute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WA_DeleteOnClose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-&gt;close();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:~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on_GoodsButton_clicked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GoodsShow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"", 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 "Product";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-&gt;clear();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Цена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Продажи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за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месяц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SortBox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addItem</w:t>
      </w:r>
      <w:proofErr w:type="spellEnd"/>
      <w:r w:rsidRPr="00336791">
        <w:rPr>
          <w:rFonts w:ascii="Consolas" w:hAnsi="Consolas"/>
          <w:sz w:val="20"/>
          <w:szCs w:val="20"/>
        </w:rPr>
        <w:t>("Доход за месяц");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setEnabled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FiltButton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setEnabled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-&gt;clear();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prod.* from 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 as prod");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Filt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</w:rPr>
        <w:t>Sort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= "";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on_CheckButton_clicked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CheckShow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"", 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 "Receipt";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-&gt;clear();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Дата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Сумма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setEnabled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FiltButton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setEnabled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-&gt;clear();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"Select sh.* from \"Shop\"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Filt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</w:rPr>
        <w:t>Sort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= "";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on_ShopButton_clicked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ShopShow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 "Shop";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-&gt;clear();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SortBox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addItem</w:t>
      </w:r>
      <w:proofErr w:type="spellEnd"/>
      <w:r w:rsidRPr="00336791">
        <w:rPr>
          <w:rFonts w:ascii="Consolas" w:hAnsi="Consolas"/>
          <w:sz w:val="20"/>
          <w:szCs w:val="20"/>
        </w:rPr>
        <w:t>("Покупателей за месяц");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SortBox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addItem</w:t>
      </w:r>
      <w:proofErr w:type="spellEnd"/>
      <w:r w:rsidRPr="00336791">
        <w:rPr>
          <w:rFonts w:ascii="Consolas" w:hAnsi="Consolas"/>
          <w:sz w:val="20"/>
          <w:szCs w:val="20"/>
        </w:rPr>
        <w:t>("Доход за месяц");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FiltBox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setDisabled</w:t>
      </w:r>
      <w:proofErr w:type="spellEnd"/>
      <w:r w:rsidRPr="00336791">
        <w:rPr>
          <w:rFonts w:ascii="Consolas" w:hAnsi="Consolas"/>
          <w:sz w:val="20"/>
          <w:szCs w:val="20"/>
        </w:rPr>
        <w:t>(1);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FiltButton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setDisabled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 Sort = "";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on_SortButton_clicked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"Receipt"){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0){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"Order by 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date_receipt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\", 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time_receipt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1){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"Order by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prwd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!= ""){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"Where sh.\"address\"=\'"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+ "\'";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CheckShow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"Product"){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!= ""){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"Where cat.\"name\"=\'"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+ "\'";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0){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sort = "Order by prod.\"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price_without_discount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1){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"Order by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cspNow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2){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"Order by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iwpNow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GoodsShow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"Shop"){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0){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"Order by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crwsNow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SortBox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currentIndex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== 1){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sort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"Order by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siNow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</w:rPr>
        <w:t>ShopShow</w:t>
      </w:r>
      <w:proofErr w:type="spellEnd"/>
      <w:r w:rsidRPr="00336791">
        <w:rPr>
          <w:rFonts w:ascii="Consolas" w:hAnsi="Consolas"/>
          <w:sz w:val="20"/>
          <w:szCs w:val="20"/>
        </w:rPr>
        <w:t>(</w:t>
      </w:r>
      <w:proofErr w:type="spellStart"/>
      <w:r w:rsidRPr="00336791">
        <w:rPr>
          <w:rFonts w:ascii="Consolas" w:hAnsi="Consolas"/>
          <w:sz w:val="20"/>
          <w:szCs w:val="20"/>
        </w:rPr>
        <w:t>sort</w:t>
      </w:r>
      <w:proofErr w:type="spellEnd"/>
      <w:r w:rsidRPr="00336791">
        <w:rPr>
          <w:rFonts w:ascii="Consolas" w:hAnsi="Consolas"/>
          <w:sz w:val="20"/>
          <w:szCs w:val="20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Sort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</w:rPr>
        <w:t>sort</w:t>
      </w:r>
      <w:proofErr w:type="spellEnd"/>
      <w:r w:rsidRPr="00336791">
        <w:rPr>
          <w:rFonts w:ascii="Consolas" w:hAnsi="Consolas"/>
          <w:sz w:val="20"/>
          <w:szCs w:val="20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on_FiltButton_clicked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"Product"){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GoodsShow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"Where cat.\"name\"=\'"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+ "\'",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"Receipt"){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CheckShow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"Where sh.\"address\"=\'"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currentText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+ "\'",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FiltBox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GoodsShow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setRowCount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setColumnCount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(5);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QStringList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 xml:space="preserve"> &lt;&lt; "Название" &lt;&lt; "Категория" &lt;&lt; "Продано за месяц \n (изменение относительно прошлого месяца)" &lt;&lt; "Цена" &lt;&lt;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          "Доход за месяц \n (изменение относительно прошлого месяца)";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setHorizontalHeaderLabels</w:t>
      </w:r>
      <w:proofErr w:type="spellEnd"/>
      <w:r w:rsidRPr="00336791">
        <w:rPr>
          <w:rFonts w:ascii="Consolas" w:hAnsi="Consolas"/>
          <w:sz w:val="20"/>
          <w:szCs w:val="20"/>
        </w:rPr>
        <w:t>(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date1, date2, date3;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//date1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//date2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//date3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date1 = "2021-12-01";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date2 = "2022-01-01";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date3 = "2021-11-01";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tent1, tent2;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cat.\"name\",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count_sale_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prod.\"name\",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cspNow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income_with_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prod.\"name\",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iwpNow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count_sale_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prod.\"name\", \'" + date3 + "\', \'" + date1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cspOld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income_with_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prod.\"name\", \'" + date3 + "\', \'" + date1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iwpOld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"From \"Product\" as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"Join 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 as cat on prod.\"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\"=cat.\"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+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i = 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tent1 =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tent1 == 0) tent1++;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tent1 = ((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-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())/tent1) * 100;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tent2 =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4).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tent2 == 0) tent2++;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tent2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=  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-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(4).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())/tent2) * 100;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insertRow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(i);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0,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(6).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1,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2,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(8).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("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::number(tent1) + + "\%)"));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3,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(7).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."));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4,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." + " ("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number(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tent2) + "\%)"));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resizeColumnsToContents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setRowCount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setColumnCount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QStringList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 xml:space="preserve"> &lt;&lt; "Дата и время" &lt;&lt; "Итоговая Сумма" &lt;&lt; "Магазин";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setHorizontalHeaderLabels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(header);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"SELECT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price_receipt_with_discount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prwd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"sh.\"address\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" ,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rep.*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"From \"Receipt\" as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rep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"Join \"Shop\"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on 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\"=sh.\"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filt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+ sort);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i = 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insertRow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(i);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0,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(4).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1,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."));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2,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r w:rsidRPr="00336791">
        <w:rPr>
          <w:rFonts w:ascii="Consolas" w:hAnsi="Consolas"/>
          <w:sz w:val="20"/>
          <w:szCs w:val="20"/>
        </w:rPr>
        <w:t>i++;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resizeColumnsToContents</w:t>
      </w:r>
      <w:proofErr w:type="spellEnd"/>
      <w:r w:rsidRPr="00336791">
        <w:rPr>
          <w:rFonts w:ascii="Consolas" w:hAnsi="Consolas"/>
          <w:sz w:val="20"/>
          <w:szCs w:val="20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ShopShow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sort)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setRowCount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setColumnCount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QStringList</w:t>
      </w:r>
      <w:proofErr w:type="spellEnd"/>
      <w:r w:rsidRPr="00336791">
        <w:rPr>
          <w:rFonts w:ascii="Consolas" w:hAnsi="Consolas"/>
          <w:sz w:val="20"/>
          <w:szCs w:val="20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 xml:space="preserve"> &lt;&lt; "Адрес" &lt;&lt; "Покупателей за месяц \n (изменение относительно прошлого месяца)"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       &lt;&lt; "Доход за месяц \n (изменение относительно прошлого месяца)";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setHorizontalHeaderLabels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(header);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date1, date2, date3;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//date1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//date2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//date3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date1 = "2021-12-01";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date2 = "2022-01-01";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date3 = "2021-11-01";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tent1, tent2;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"Select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count_receipt_with_shop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(sh.\"address\",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crwsNow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store_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income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sh.\"address\",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siNow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count_receipt_with_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sh.\"address\", \'" + date3 + "\', \'" + date1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crwsOld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lastRenderedPageBreak/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store_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income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sh.\"address\", \'" + date3 + "\', \'" + date1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siOld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, sh.* </w:t>
      </w:r>
      <w:r w:rsidRPr="00336791">
        <w:rPr>
          <w:rFonts w:ascii="Consolas" w:hAnsi="Consolas"/>
          <w:sz w:val="20"/>
          <w:szCs w:val="20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336791">
        <w:rPr>
          <w:rFonts w:ascii="Consolas" w:hAnsi="Consolas"/>
          <w:sz w:val="20"/>
          <w:szCs w:val="20"/>
        </w:rPr>
        <w:t>"</w:t>
      </w:r>
      <w:proofErr w:type="spellStart"/>
      <w:r w:rsidRPr="00336791">
        <w:rPr>
          <w:rFonts w:ascii="Consolas" w:hAnsi="Consolas"/>
          <w:sz w:val="20"/>
          <w:szCs w:val="20"/>
        </w:rPr>
        <w:t>From</w:t>
      </w:r>
      <w:proofErr w:type="spellEnd"/>
      <w:r w:rsidRPr="00336791">
        <w:rPr>
          <w:rFonts w:ascii="Consolas" w:hAnsi="Consolas"/>
          <w:sz w:val="20"/>
          <w:szCs w:val="20"/>
        </w:rPr>
        <w:t xml:space="preserve"> \"</w:t>
      </w:r>
      <w:proofErr w:type="spellStart"/>
      <w:r w:rsidRPr="00336791">
        <w:rPr>
          <w:rFonts w:ascii="Consolas" w:hAnsi="Consolas"/>
          <w:sz w:val="20"/>
          <w:szCs w:val="20"/>
        </w:rPr>
        <w:t>Shop</w:t>
      </w:r>
      <w:proofErr w:type="spellEnd"/>
      <w:r w:rsidRPr="00336791">
        <w:rPr>
          <w:rFonts w:ascii="Consolas" w:hAnsi="Consolas"/>
          <w:sz w:val="20"/>
          <w:szCs w:val="20"/>
        </w:rPr>
        <w:t xml:space="preserve">\" </w:t>
      </w:r>
      <w:proofErr w:type="spellStart"/>
      <w:r w:rsidRPr="00336791">
        <w:rPr>
          <w:rFonts w:ascii="Consolas" w:hAnsi="Consolas"/>
          <w:sz w:val="20"/>
          <w:szCs w:val="20"/>
        </w:rPr>
        <w:t>as</w:t>
      </w:r>
      <w:proofErr w:type="spellEnd"/>
      <w:r w:rsidRPr="00336791">
        <w:rPr>
          <w:rFonts w:ascii="Consolas" w:hAnsi="Consolas"/>
          <w:sz w:val="20"/>
          <w:szCs w:val="20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</w:rPr>
        <w:t>sh</w:t>
      </w:r>
      <w:proofErr w:type="spellEnd"/>
      <w:r w:rsidRPr="00336791">
        <w:rPr>
          <w:rFonts w:ascii="Consolas" w:hAnsi="Consolas"/>
          <w:sz w:val="20"/>
          <w:szCs w:val="20"/>
        </w:rPr>
        <w:t xml:space="preserve"> " + </w:t>
      </w:r>
      <w:proofErr w:type="spellStart"/>
      <w:r w:rsidRPr="00336791">
        <w:rPr>
          <w:rFonts w:ascii="Consolas" w:hAnsi="Consolas"/>
          <w:sz w:val="20"/>
          <w:szCs w:val="20"/>
        </w:rPr>
        <w:t>sort</w:t>
      </w:r>
      <w:proofErr w:type="spellEnd"/>
      <w:r w:rsidRPr="00336791">
        <w:rPr>
          <w:rFonts w:ascii="Consolas" w:hAnsi="Consolas"/>
          <w:sz w:val="20"/>
          <w:szCs w:val="20"/>
        </w:rPr>
        <w:t>);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i = 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tent1 =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tent1 == 0) tent1++;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tent1 = ((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-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())/tent1) * 100;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tent2 =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tent2 == 0) tent2++;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tent2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=  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-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())/tent2) * 100;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insertRow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(i);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0,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(6).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1,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("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::number(tent1) + "\%)"));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2,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. </w:t>
      </w:r>
      <w:proofErr w:type="gramStart"/>
      <w:r w:rsidRPr="00336791">
        <w:rPr>
          <w:rFonts w:ascii="Consolas" w:hAnsi="Consolas"/>
          <w:sz w:val="20"/>
          <w:szCs w:val="20"/>
        </w:rPr>
        <w:t xml:space="preserve">(" + </w:t>
      </w:r>
      <w:proofErr w:type="spellStart"/>
      <w:r w:rsidRPr="00336791">
        <w:rPr>
          <w:rFonts w:ascii="Consolas" w:hAnsi="Consolas"/>
          <w:sz w:val="20"/>
          <w:szCs w:val="20"/>
        </w:rPr>
        <w:t>QString</w:t>
      </w:r>
      <w:proofErr w:type="spellEnd"/>
      <w:r w:rsidRPr="00336791">
        <w:rPr>
          <w:rFonts w:ascii="Consolas" w:hAnsi="Consolas"/>
          <w:sz w:val="20"/>
          <w:szCs w:val="20"/>
        </w:rPr>
        <w:t>::</w:t>
      </w:r>
      <w:proofErr w:type="spellStart"/>
      <w:r w:rsidRPr="00336791">
        <w:rPr>
          <w:rFonts w:ascii="Consolas" w:hAnsi="Consolas"/>
          <w:sz w:val="20"/>
          <w:szCs w:val="20"/>
        </w:rPr>
        <w:t>number</w:t>
      </w:r>
      <w:proofErr w:type="spellEnd"/>
      <w:r w:rsidRPr="00336791">
        <w:rPr>
          <w:rFonts w:ascii="Consolas" w:hAnsi="Consolas"/>
          <w:sz w:val="20"/>
          <w:szCs w:val="20"/>
        </w:rPr>
        <w:t>(tent2) + + "\%)"));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    i++;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</w:rPr>
        <w:t>-&gt;</w:t>
      </w:r>
      <w:proofErr w:type="spellStart"/>
      <w:r w:rsidRPr="00336791">
        <w:rPr>
          <w:rFonts w:ascii="Consolas" w:hAnsi="Consolas"/>
          <w:sz w:val="20"/>
          <w:szCs w:val="20"/>
        </w:rPr>
        <w:t>resizeColumnsToContents</w:t>
      </w:r>
      <w:proofErr w:type="spellEnd"/>
      <w:r w:rsidRPr="00336791">
        <w:rPr>
          <w:rFonts w:ascii="Consolas" w:hAnsi="Consolas"/>
          <w:sz w:val="20"/>
          <w:szCs w:val="20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on_tableWidget_cellDoubleClicked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row,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column)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"Product"){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*Form =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Form-&gt;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-&gt;item(row, 0)-&gt;text(), "Product");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Form-&gt;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exec(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"Shop"){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*Form =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Form-&gt;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-&gt;item(row, 0)-&gt;text(), "Shop");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Form-&gt;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exec(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OpenedTabel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== "Receipt"){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*Form =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proofErr w:type="gramStart"/>
      <w:r w:rsidRPr="00336791">
        <w:rPr>
          <w:rFonts w:ascii="Consolas" w:hAnsi="Consolas"/>
          <w:sz w:val="20"/>
          <w:szCs w:val="20"/>
          <w:lang w:val="en-US"/>
        </w:rPr>
        <w:t>;;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Form-&gt;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-&gt;item(row, 0)-&gt;text(),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-&gt;item(row, 2)-&gt;text());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Form-&gt;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exec(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spacing w:after="240"/>
        <w:ind w:left="567"/>
        <w:rPr>
          <w:b/>
          <w:sz w:val="28"/>
          <w:szCs w:val="20"/>
          <w:lang w:val="en-US"/>
        </w:rPr>
      </w:pPr>
      <w:proofErr w:type="spellStart"/>
      <w:r w:rsidRPr="00336791">
        <w:rPr>
          <w:b/>
          <w:sz w:val="28"/>
          <w:szCs w:val="20"/>
          <w:lang w:val="en-US"/>
        </w:rPr>
        <w:t>InfoWindow.h</w:t>
      </w:r>
      <w:proofErr w:type="spell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INFOWINDOW_H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#</w:t>
      </w:r>
      <w:proofErr w:type="spellStart"/>
      <w:r w:rsidRPr="00336791">
        <w:rPr>
          <w:rFonts w:ascii="Consolas" w:hAnsi="Consolas"/>
          <w:sz w:val="20"/>
          <w:szCs w:val="20"/>
        </w:rPr>
        <w:t>define</w:t>
      </w:r>
      <w:proofErr w:type="spellEnd"/>
      <w:r w:rsidRPr="00336791">
        <w:rPr>
          <w:rFonts w:ascii="Consolas" w:hAnsi="Consolas"/>
          <w:sz w:val="20"/>
          <w:szCs w:val="20"/>
        </w:rPr>
        <w:t xml:space="preserve"> INFOWINDOW_H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QDialog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QSqlDatabase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: public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QDialog</w:t>
      </w:r>
      <w:proofErr w:type="spell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Q_OBJECT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lastRenderedPageBreak/>
        <w:t>public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*parent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~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name,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type);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proofErr w:type="spellStart"/>
      <w:r w:rsidRPr="00336791">
        <w:rPr>
          <w:rFonts w:ascii="Consolas" w:hAnsi="Consolas"/>
          <w:sz w:val="20"/>
          <w:szCs w:val="20"/>
        </w:rPr>
        <w:t>private</w:t>
      </w:r>
      <w:proofErr w:type="spellEnd"/>
      <w:r w:rsidRPr="00336791">
        <w:rPr>
          <w:rFonts w:ascii="Consolas" w:hAnsi="Consolas"/>
          <w:sz w:val="20"/>
          <w:szCs w:val="20"/>
        </w:rPr>
        <w:t>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::</w:t>
      </w:r>
      <w:proofErr w:type="spellStart"/>
      <w:r w:rsidRPr="00336791">
        <w:rPr>
          <w:rFonts w:ascii="Consolas" w:hAnsi="Consolas"/>
          <w:sz w:val="20"/>
          <w:szCs w:val="20"/>
        </w:rPr>
        <w:t>InfoWindow</w:t>
      </w:r>
      <w:proofErr w:type="spellEnd"/>
      <w:r w:rsidRPr="00336791">
        <w:rPr>
          <w:rFonts w:ascii="Consolas" w:hAnsi="Consolas"/>
          <w:sz w:val="20"/>
          <w:szCs w:val="20"/>
        </w:rPr>
        <w:t xml:space="preserve"> *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#</w:t>
      </w:r>
      <w:proofErr w:type="spellStart"/>
      <w:r w:rsidRPr="00336791">
        <w:rPr>
          <w:rFonts w:ascii="Consolas" w:hAnsi="Consolas"/>
          <w:sz w:val="20"/>
          <w:szCs w:val="20"/>
        </w:rPr>
        <w:t>endif</w:t>
      </w:r>
      <w:proofErr w:type="spellEnd"/>
      <w:r w:rsidRPr="00336791">
        <w:rPr>
          <w:rFonts w:ascii="Consolas" w:hAnsi="Consolas"/>
          <w:sz w:val="20"/>
          <w:szCs w:val="20"/>
        </w:rPr>
        <w:t xml:space="preserve"> // INFOWINDOW_H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spacing w:after="240"/>
        <w:ind w:left="567"/>
        <w:rPr>
          <w:b/>
          <w:sz w:val="28"/>
          <w:szCs w:val="20"/>
          <w:lang w:val="en-US"/>
        </w:rPr>
      </w:pPr>
      <w:r w:rsidRPr="00336791">
        <w:rPr>
          <w:b/>
          <w:sz w:val="28"/>
          <w:szCs w:val="20"/>
          <w:lang w:val="en-US"/>
        </w:rPr>
        <w:t>InfoWindow.cpp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ui_infowindow.h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*parent) 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QDialog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parent),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setupUi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(this);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:~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InfoWindow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name,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type)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&lt;double&gt; x1, y1, x2, y2;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&lt;double&gt; ticks;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 labels;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type == "Product"){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date1, date2;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cat.\"name\",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    "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    "From \"Product\" as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    "Join 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 as cat on prod.\"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\"=cat.\"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PK_product_category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    "Where prod.\"name\"=\'" + name + "\'");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NameLabel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Название</w:t>
      </w:r>
      <w:r w:rsidRPr="0033679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TypeLabel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Категория</w:t>
      </w:r>
      <w:r w:rsidRPr="0033679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PriceLabel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Цена</w:t>
      </w:r>
      <w:r w:rsidRPr="0033679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Продажи</w:t>
      </w:r>
      <w:r w:rsidRPr="00336791">
        <w:rPr>
          <w:rFonts w:ascii="Consolas" w:hAnsi="Consolas"/>
          <w:sz w:val="20"/>
          <w:szCs w:val="20"/>
          <w:lang w:val="en-US"/>
        </w:rPr>
        <w:t xml:space="preserve"> ("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(4).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 + ")");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Доход</w:t>
      </w:r>
      <w:r w:rsidRPr="00336791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.)");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i = 0; i &lt; 12; i++){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//date1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(-12 + i).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//date2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(-12 + i + 1).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date1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(-18 + i).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date2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(-18 + i + 1).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ticks.push_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i + 1);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labels.push_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date1.split(" ").value(1) + "\n" + date1.split(" ").value(4));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query.clear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query.exec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count_sale_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prod.\"name\",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cspNow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income_with_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prod.\"name\",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iwpNow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lastRenderedPageBreak/>
        <w:t xml:space="preserve">                  "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"From \"Product\" as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prod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"Where prod.\"name\"=\'" + name + "\'");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x1.push_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i + 1);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y1.push_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336791">
        <w:rPr>
          <w:rFonts w:ascii="Consolas" w:hAnsi="Consolas"/>
          <w:sz w:val="20"/>
          <w:szCs w:val="20"/>
        </w:rPr>
        <w:t>x2.push_back(i + 1);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y2.push_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r w:rsidRPr="00336791">
        <w:rPr>
          <w:rFonts w:ascii="Consolas" w:hAnsi="Consolas"/>
          <w:sz w:val="20"/>
          <w:szCs w:val="20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date1, date2;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sho.*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    "From \"Shop\" as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sho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    "Where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.\"address\"=\'" + name + "\'");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NameLabel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Адрес</w:t>
      </w:r>
      <w:r w:rsidRPr="0033679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TypeLabel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PriceLabel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Покупатели</w:t>
      </w:r>
      <w:r w:rsidRPr="00336791">
        <w:rPr>
          <w:rFonts w:ascii="Consolas" w:hAnsi="Consolas"/>
          <w:sz w:val="20"/>
          <w:szCs w:val="20"/>
          <w:lang w:val="en-US"/>
        </w:rPr>
        <w:t>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Доход</w:t>
      </w:r>
      <w:r w:rsidRPr="00336791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.)");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i = 0; i &lt; 12; i++){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//date1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(-12 + i).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//date2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(-12 + i + 1).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date1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(-18 + i).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date2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currentDateTime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addMonths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(-18 + i + 1).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ticks.push_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i + 1);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labels.push_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date1.split(" ").value(1) + "\n" + date1.split(" ").value(4));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query.clear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query.exec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count_receipt_with_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sh.\"address\",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crwsNow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store_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income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sh.\"address\", \'" + date1 + "\', \'" + date2 + "\')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siNow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"From \"Shop\" as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"Where sh.\"address\"=\'" + name + "\'");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x1.push_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i + 1);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y1.push_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x2.push_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i + 1);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y2.push_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back(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QSharedPointer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QCPAxisTickerText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tex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QCPAxisTickerText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tex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addTicks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(ticks, labels);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xAxis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setTicker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addData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(x1, y1);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yAxis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-&gt;rescale();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rescaleAxes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FirstGraph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replot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xAxis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setTicker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tex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addData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(x2, y2);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rescaleAxes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SecondGraph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replot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spacing w:after="240"/>
        <w:ind w:left="567"/>
        <w:rPr>
          <w:b/>
          <w:sz w:val="28"/>
          <w:szCs w:val="20"/>
          <w:lang w:val="en-US"/>
        </w:rPr>
      </w:pPr>
      <w:proofErr w:type="spellStart"/>
      <w:r w:rsidRPr="00336791">
        <w:rPr>
          <w:b/>
          <w:sz w:val="28"/>
          <w:szCs w:val="20"/>
          <w:lang w:val="en-US"/>
        </w:rPr>
        <w:t>Checkform.h</w:t>
      </w:r>
      <w:proofErr w:type="spell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CHECKFORM_H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#define CHECKFORM_H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QDialog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QSqlDatabase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: public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QDialog</w:t>
      </w:r>
      <w:proofErr w:type="spell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Q_OBJECT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explicit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*parent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~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date,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shop);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proofErr w:type="spellStart"/>
      <w:r w:rsidRPr="00336791">
        <w:rPr>
          <w:rFonts w:ascii="Consolas" w:hAnsi="Consolas"/>
          <w:sz w:val="20"/>
          <w:szCs w:val="20"/>
        </w:rPr>
        <w:t>private</w:t>
      </w:r>
      <w:proofErr w:type="spellEnd"/>
      <w:r w:rsidRPr="00336791">
        <w:rPr>
          <w:rFonts w:ascii="Consolas" w:hAnsi="Consolas"/>
          <w:sz w:val="20"/>
          <w:szCs w:val="20"/>
        </w:rPr>
        <w:t>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::</w:t>
      </w:r>
      <w:proofErr w:type="spellStart"/>
      <w:r w:rsidRPr="00336791">
        <w:rPr>
          <w:rFonts w:ascii="Consolas" w:hAnsi="Consolas"/>
          <w:sz w:val="20"/>
          <w:szCs w:val="20"/>
        </w:rPr>
        <w:t>CheckForm</w:t>
      </w:r>
      <w:proofErr w:type="spellEnd"/>
      <w:r w:rsidRPr="00336791">
        <w:rPr>
          <w:rFonts w:ascii="Consolas" w:hAnsi="Consolas"/>
          <w:sz w:val="20"/>
          <w:szCs w:val="20"/>
        </w:rPr>
        <w:t xml:space="preserve"> *</w:t>
      </w:r>
      <w:proofErr w:type="spellStart"/>
      <w:r w:rsidRPr="00336791">
        <w:rPr>
          <w:rFonts w:ascii="Consolas" w:hAnsi="Consolas"/>
          <w:sz w:val="20"/>
          <w:szCs w:val="20"/>
        </w:rPr>
        <w:t>ui</w:t>
      </w:r>
      <w:proofErr w:type="spellEnd"/>
      <w:r w:rsidRPr="00336791">
        <w:rPr>
          <w:rFonts w:ascii="Consolas" w:hAnsi="Consolas"/>
          <w:sz w:val="20"/>
          <w:szCs w:val="20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// CHECKFORM_H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spacing w:after="240"/>
        <w:ind w:left="567"/>
        <w:rPr>
          <w:b/>
          <w:sz w:val="28"/>
          <w:szCs w:val="20"/>
          <w:lang w:val="en-US"/>
        </w:rPr>
      </w:pPr>
      <w:r w:rsidRPr="00336791">
        <w:rPr>
          <w:b/>
          <w:sz w:val="28"/>
          <w:szCs w:val="20"/>
          <w:lang w:val="en-US"/>
        </w:rPr>
        <w:t>Checkform.cpp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ui_checkform.h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*parent) :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QDialog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parent),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setupUi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(this);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:~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gramStart"/>
      <w:r w:rsidRPr="00336791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CheckForm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UpdateInfo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date,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shop)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QSqlQuery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"SELECT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price_receipt_with_discount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prwd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price_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\")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"sh.\"address\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" ,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rep.*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"From \"Receipt\" as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rep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"Join \"Shop\" as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on 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\"=sh.\"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PK_shop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"Where 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date_receipt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\"='" +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date.split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 ").value(0) + "' and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     "rep.\"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time_receipt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\"='" +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date.split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 ").value(1) + "' and sh.\"address\"='" + shop + "'");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rep;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rep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dateLabel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Дата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и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время</w:t>
      </w:r>
      <w:r w:rsidRPr="0033679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(4).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(5).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shopLabel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Магазин</w:t>
      </w:r>
      <w:r w:rsidRPr="00336791">
        <w:rPr>
          <w:rFonts w:ascii="Consolas" w:hAnsi="Consolas"/>
          <w:sz w:val="20"/>
          <w:szCs w:val="20"/>
          <w:lang w:val="en-US"/>
        </w:rPr>
        <w:t>: " + shop);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discountLabel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("</w:t>
      </w:r>
      <w:r w:rsidRPr="00336791">
        <w:rPr>
          <w:rFonts w:ascii="Consolas" w:hAnsi="Consolas"/>
          <w:sz w:val="20"/>
          <w:szCs w:val="20"/>
        </w:rPr>
        <w:t>Итоговая</w:t>
      </w:r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r w:rsidRPr="00336791">
        <w:rPr>
          <w:rFonts w:ascii="Consolas" w:hAnsi="Consolas"/>
          <w:sz w:val="20"/>
          <w:szCs w:val="20"/>
        </w:rPr>
        <w:t>сумма</w:t>
      </w:r>
      <w:r w:rsidRPr="0033679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.");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setShowGrid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(true);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-&gt;tableWidget-&gt;setSelectionMode(QAbstractItemView::SingleSelection);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-&gt;tableWidget-&gt;setSelectionBehavior(QAbstractItemView::SelectRows);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-&gt;tableWidget-&gt;setEditTriggers(QAbstractItemView::NoEditTriggers);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setColumnCount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(3);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QStringList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header;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</w:rPr>
        <w:t>header</w:t>
      </w:r>
      <w:proofErr w:type="spellEnd"/>
      <w:r w:rsidRPr="00336791">
        <w:rPr>
          <w:rFonts w:ascii="Consolas" w:hAnsi="Consolas"/>
          <w:sz w:val="20"/>
          <w:szCs w:val="20"/>
        </w:rPr>
        <w:t xml:space="preserve"> &lt;&lt; "Товар" &lt;&lt; "Количество" &lt;&lt; "Сумма";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setHorizontalHeaderLabels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(header);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query.exec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"Select prod.\"name\", str.*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"From 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String_Receipt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 as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"</w:t>
      </w:r>
      <w:proofErr w:type="gramEnd"/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"Join \"Product\" as prod on prod.\"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\"=str.\"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PK_product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\" 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       "Where str.\"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PK_receipt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\"=" +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::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number(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rep));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i;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i = 0;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query.next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insertRow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(i);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0,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1,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ui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tableWidget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setItem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(i, 2, new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QTableWidgetItem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query.value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(7).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() + " </w:t>
      </w:r>
      <w:proofErr w:type="spellStart"/>
      <w:r w:rsidRPr="00336791">
        <w:rPr>
          <w:rFonts w:ascii="Consolas" w:hAnsi="Consolas"/>
          <w:sz w:val="20"/>
          <w:szCs w:val="20"/>
        </w:rPr>
        <w:t>руб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."));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i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++;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}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spacing w:after="240"/>
        <w:ind w:left="567"/>
        <w:rPr>
          <w:b/>
          <w:sz w:val="28"/>
          <w:szCs w:val="20"/>
          <w:lang w:val="en-US"/>
        </w:rPr>
      </w:pPr>
      <w:r w:rsidRPr="00336791">
        <w:rPr>
          <w:b/>
          <w:sz w:val="28"/>
          <w:szCs w:val="20"/>
          <w:lang w:val="en-US"/>
        </w:rPr>
        <w:t>Main.cpp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mainwindow.h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"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QApplication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&gt;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main(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, char *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[])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>{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QApplication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a(</w:t>
      </w:r>
      <w:proofErr w:type="spellStart"/>
      <w:proofErr w:type="gramEnd"/>
      <w:r w:rsidRPr="00336791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 xml:space="preserve"> w;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36791">
        <w:rPr>
          <w:rFonts w:ascii="Consolas" w:hAnsi="Consolas"/>
          <w:sz w:val="20"/>
          <w:szCs w:val="20"/>
          <w:lang w:val="en-US"/>
        </w:rPr>
        <w:t>w.show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>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  <w:lang w:val="en-US"/>
        </w:rPr>
      </w:pPr>
      <w:r w:rsidRPr="0033679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36791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33679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36791">
        <w:rPr>
          <w:rFonts w:ascii="Consolas" w:hAnsi="Consolas"/>
          <w:sz w:val="20"/>
          <w:szCs w:val="20"/>
          <w:lang w:val="en-US"/>
        </w:rPr>
        <w:t>a.exec</w:t>
      </w:r>
      <w:proofErr w:type="spellEnd"/>
      <w:r w:rsidRPr="00336791">
        <w:rPr>
          <w:rFonts w:ascii="Consolas" w:hAnsi="Consolas"/>
          <w:sz w:val="20"/>
          <w:szCs w:val="20"/>
          <w:lang w:val="en-US"/>
        </w:rPr>
        <w:t>();</w:t>
      </w:r>
    </w:p>
    <w:p w:rsidR="00336791" w:rsidRPr="00336791" w:rsidRDefault="00336791" w:rsidP="00336791">
      <w:pPr>
        <w:ind w:left="-567"/>
        <w:rPr>
          <w:rFonts w:ascii="Consolas" w:hAnsi="Consolas"/>
          <w:sz w:val="20"/>
          <w:szCs w:val="20"/>
        </w:rPr>
      </w:pPr>
      <w:r w:rsidRPr="00336791">
        <w:rPr>
          <w:rFonts w:ascii="Consolas" w:hAnsi="Consolas"/>
          <w:sz w:val="20"/>
          <w:szCs w:val="20"/>
        </w:rPr>
        <w:t>}</w:t>
      </w: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42" w:rsidRDefault="00B42442" w:rsidP="005B2E08">
      <w:r>
        <w:separator/>
      </w:r>
    </w:p>
  </w:endnote>
  <w:endnote w:type="continuationSeparator" w:id="0">
    <w:p w:rsidR="00B42442" w:rsidRDefault="00B42442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237453"/>
      <w:docPartObj>
        <w:docPartGallery w:val="Page Numbers (Bottom of Page)"/>
        <w:docPartUnique/>
      </w:docPartObj>
    </w:sdtPr>
    <w:sdtContent>
      <w:p w:rsidR="00B015B3" w:rsidRDefault="00B015B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FA0">
          <w:rPr>
            <w:noProof/>
          </w:rPr>
          <w:t>4</w:t>
        </w:r>
        <w:r>
          <w:fldChar w:fldCharType="end"/>
        </w:r>
      </w:p>
    </w:sdtContent>
  </w:sdt>
  <w:p w:rsidR="00B015B3" w:rsidRDefault="00B015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42" w:rsidRDefault="00B42442" w:rsidP="005B2E08">
      <w:r>
        <w:separator/>
      </w:r>
    </w:p>
  </w:footnote>
  <w:footnote w:type="continuationSeparator" w:id="0">
    <w:p w:rsidR="00B42442" w:rsidRDefault="00B42442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BE"/>
    <w:multiLevelType w:val="hybridMultilevel"/>
    <w:tmpl w:val="8764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2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>
    <w:nsid w:val="0CC46E22"/>
    <w:multiLevelType w:val="hybridMultilevel"/>
    <w:tmpl w:val="A8BCB10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6">
    <w:nsid w:val="14DA2A1A"/>
    <w:multiLevelType w:val="hybridMultilevel"/>
    <w:tmpl w:val="73A4F6F0"/>
    <w:lvl w:ilvl="0" w:tplc="671AEA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2F7F00"/>
    <w:multiLevelType w:val="hybridMultilevel"/>
    <w:tmpl w:val="AD621A10"/>
    <w:lvl w:ilvl="0" w:tplc="671AE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9">
    <w:nsid w:val="2A250241"/>
    <w:multiLevelType w:val="multilevel"/>
    <w:tmpl w:val="450A06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0">
    <w:nsid w:val="2A9C5B14"/>
    <w:multiLevelType w:val="hybridMultilevel"/>
    <w:tmpl w:val="B6D46F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3FF0830"/>
    <w:multiLevelType w:val="hybridMultilevel"/>
    <w:tmpl w:val="6FB26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51FE4"/>
    <w:multiLevelType w:val="hybridMultilevel"/>
    <w:tmpl w:val="8A102A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0276773"/>
    <w:multiLevelType w:val="hybridMultilevel"/>
    <w:tmpl w:val="3770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D31A8"/>
    <w:multiLevelType w:val="hybridMultilevel"/>
    <w:tmpl w:val="4E0C8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94D12"/>
    <w:multiLevelType w:val="multilevel"/>
    <w:tmpl w:val="450A06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6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7">
    <w:nsid w:val="4D4A60E3"/>
    <w:multiLevelType w:val="hybridMultilevel"/>
    <w:tmpl w:val="7D06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12796"/>
    <w:multiLevelType w:val="hybridMultilevel"/>
    <w:tmpl w:val="6FA6967C"/>
    <w:lvl w:ilvl="0" w:tplc="3702A9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245624E"/>
    <w:multiLevelType w:val="hybridMultilevel"/>
    <w:tmpl w:val="7E981778"/>
    <w:lvl w:ilvl="0" w:tplc="DC34683E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97B0932"/>
    <w:multiLevelType w:val="hybridMultilevel"/>
    <w:tmpl w:val="0B3C6B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AF655DB"/>
    <w:multiLevelType w:val="multilevel"/>
    <w:tmpl w:val="17B61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22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23">
    <w:nsid w:val="5FAA40A0"/>
    <w:multiLevelType w:val="hybridMultilevel"/>
    <w:tmpl w:val="D25A5F9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4">
    <w:nsid w:val="64B40B12"/>
    <w:multiLevelType w:val="hybridMultilevel"/>
    <w:tmpl w:val="BEB0EE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6BF606CD"/>
    <w:multiLevelType w:val="multilevel"/>
    <w:tmpl w:val="17B61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26">
    <w:nsid w:val="73431D14"/>
    <w:multiLevelType w:val="hybridMultilevel"/>
    <w:tmpl w:val="94C0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418B6"/>
    <w:multiLevelType w:val="hybridMultilevel"/>
    <w:tmpl w:val="A2425036"/>
    <w:lvl w:ilvl="0" w:tplc="BEAC6D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CC84FC8"/>
    <w:multiLevelType w:val="hybridMultilevel"/>
    <w:tmpl w:val="BFD499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9"/>
  </w:num>
  <w:num w:numId="4">
    <w:abstractNumId w:val="8"/>
  </w:num>
  <w:num w:numId="5">
    <w:abstractNumId w:val="1"/>
  </w:num>
  <w:num w:numId="6">
    <w:abstractNumId w:val="22"/>
  </w:num>
  <w:num w:numId="7">
    <w:abstractNumId w:val="2"/>
  </w:num>
  <w:num w:numId="8">
    <w:abstractNumId w:val="16"/>
  </w:num>
  <w:num w:numId="9">
    <w:abstractNumId w:val="23"/>
  </w:num>
  <w:num w:numId="10">
    <w:abstractNumId w:val="17"/>
  </w:num>
  <w:num w:numId="11">
    <w:abstractNumId w:val="24"/>
  </w:num>
  <w:num w:numId="12">
    <w:abstractNumId w:val="0"/>
  </w:num>
  <w:num w:numId="13">
    <w:abstractNumId w:val="26"/>
  </w:num>
  <w:num w:numId="14">
    <w:abstractNumId w:val="28"/>
  </w:num>
  <w:num w:numId="15">
    <w:abstractNumId w:val="10"/>
  </w:num>
  <w:num w:numId="16">
    <w:abstractNumId w:val="12"/>
  </w:num>
  <w:num w:numId="17">
    <w:abstractNumId w:val="27"/>
  </w:num>
  <w:num w:numId="18">
    <w:abstractNumId w:val="3"/>
  </w:num>
  <w:num w:numId="19">
    <w:abstractNumId w:val="19"/>
  </w:num>
  <w:num w:numId="20">
    <w:abstractNumId w:val="7"/>
  </w:num>
  <w:num w:numId="21">
    <w:abstractNumId w:val="6"/>
  </w:num>
  <w:num w:numId="22">
    <w:abstractNumId w:val="25"/>
  </w:num>
  <w:num w:numId="23">
    <w:abstractNumId w:val="9"/>
  </w:num>
  <w:num w:numId="24">
    <w:abstractNumId w:val="15"/>
  </w:num>
  <w:num w:numId="25">
    <w:abstractNumId w:val="21"/>
  </w:num>
  <w:num w:numId="26">
    <w:abstractNumId w:val="20"/>
  </w:num>
  <w:num w:numId="27">
    <w:abstractNumId w:val="13"/>
  </w:num>
  <w:num w:numId="28">
    <w:abstractNumId w:val="11"/>
  </w:num>
  <w:num w:numId="29">
    <w:abstractNumId w:val="1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11958"/>
    <w:rsid w:val="00012C56"/>
    <w:rsid w:val="00033082"/>
    <w:rsid w:val="00093DA8"/>
    <w:rsid w:val="00103815"/>
    <w:rsid w:val="001230CE"/>
    <w:rsid w:val="00127234"/>
    <w:rsid w:val="00155271"/>
    <w:rsid w:val="0016238B"/>
    <w:rsid w:val="00181E6C"/>
    <w:rsid w:val="00195E7B"/>
    <w:rsid w:val="001A1462"/>
    <w:rsid w:val="001D48A1"/>
    <w:rsid w:val="002015A3"/>
    <w:rsid w:val="00213B25"/>
    <w:rsid w:val="002140D9"/>
    <w:rsid w:val="002208C2"/>
    <w:rsid w:val="0022094B"/>
    <w:rsid w:val="00263641"/>
    <w:rsid w:val="002C64BD"/>
    <w:rsid w:val="002E2DCA"/>
    <w:rsid w:val="00301E9A"/>
    <w:rsid w:val="0030636B"/>
    <w:rsid w:val="00330158"/>
    <w:rsid w:val="00336791"/>
    <w:rsid w:val="003B4600"/>
    <w:rsid w:val="00407772"/>
    <w:rsid w:val="0041349A"/>
    <w:rsid w:val="00427BA4"/>
    <w:rsid w:val="0044435D"/>
    <w:rsid w:val="00461698"/>
    <w:rsid w:val="004850EE"/>
    <w:rsid w:val="00486088"/>
    <w:rsid w:val="00487D14"/>
    <w:rsid w:val="004E55CF"/>
    <w:rsid w:val="004E7FD0"/>
    <w:rsid w:val="00555154"/>
    <w:rsid w:val="00596107"/>
    <w:rsid w:val="005A7630"/>
    <w:rsid w:val="005B2E08"/>
    <w:rsid w:val="005D287D"/>
    <w:rsid w:val="005E074F"/>
    <w:rsid w:val="0062445D"/>
    <w:rsid w:val="006A00DE"/>
    <w:rsid w:val="006B50E6"/>
    <w:rsid w:val="006C131A"/>
    <w:rsid w:val="006D5FA0"/>
    <w:rsid w:val="006E7B78"/>
    <w:rsid w:val="0077729D"/>
    <w:rsid w:val="007A45CA"/>
    <w:rsid w:val="007A46DD"/>
    <w:rsid w:val="00871D95"/>
    <w:rsid w:val="0088499A"/>
    <w:rsid w:val="008D089F"/>
    <w:rsid w:val="008D466D"/>
    <w:rsid w:val="00932A83"/>
    <w:rsid w:val="00971C81"/>
    <w:rsid w:val="009A04B6"/>
    <w:rsid w:val="00A05477"/>
    <w:rsid w:val="00A31067"/>
    <w:rsid w:val="00A47452"/>
    <w:rsid w:val="00AB107C"/>
    <w:rsid w:val="00AC7A60"/>
    <w:rsid w:val="00B015B3"/>
    <w:rsid w:val="00B22CDE"/>
    <w:rsid w:val="00B42442"/>
    <w:rsid w:val="00B42573"/>
    <w:rsid w:val="00B45AB7"/>
    <w:rsid w:val="00B7466C"/>
    <w:rsid w:val="00BA1C45"/>
    <w:rsid w:val="00BB2CE3"/>
    <w:rsid w:val="00C56DAE"/>
    <w:rsid w:val="00C60C90"/>
    <w:rsid w:val="00C740A7"/>
    <w:rsid w:val="00D120EF"/>
    <w:rsid w:val="00D70AFD"/>
    <w:rsid w:val="00E12A1F"/>
    <w:rsid w:val="00E165F2"/>
    <w:rsid w:val="00E250A8"/>
    <w:rsid w:val="00E43725"/>
    <w:rsid w:val="00E543EA"/>
    <w:rsid w:val="00E72749"/>
    <w:rsid w:val="00E72867"/>
    <w:rsid w:val="00E90AC2"/>
    <w:rsid w:val="00E96A36"/>
    <w:rsid w:val="00EF4B23"/>
    <w:rsid w:val="00F10616"/>
    <w:rsid w:val="00F16D8D"/>
    <w:rsid w:val="00F32E40"/>
    <w:rsid w:val="00F350C8"/>
    <w:rsid w:val="00F71DDA"/>
    <w:rsid w:val="00F720E5"/>
    <w:rsid w:val="00FA6590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  <w:style w:type="character" w:styleId="a8">
    <w:name w:val="line number"/>
    <w:basedOn w:val="a0"/>
    <w:uiPriority w:val="99"/>
    <w:semiHidden/>
    <w:unhideWhenUsed/>
    <w:rsid w:val="00B015B3"/>
  </w:style>
  <w:style w:type="paragraph" w:styleId="a9">
    <w:name w:val="header"/>
    <w:basedOn w:val="a"/>
    <w:link w:val="aa"/>
    <w:uiPriority w:val="99"/>
    <w:unhideWhenUsed/>
    <w:rsid w:val="00B015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15B3"/>
    <w:rPr>
      <w:rFonts w:ascii="Times New Roman" w:eastAsiaTheme="minorEastAsia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B015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15B3"/>
    <w:rPr>
      <w:rFonts w:ascii="Times New Roman" w:eastAsiaTheme="minorEastAsia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  <w:style w:type="character" w:styleId="a8">
    <w:name w:val="line number"/>
    <w:basedOn w:val="a0"/>
    <w:uiPriority w:val="99"/>
    <w:semiHidden/>
    <w:unhideWhenUsed/>
    <w:rsid w:val="00B015B3"/>
  </w:style>
  <w:style w:type="paragraph" w:styleId="a9">
    <w:name w:val="header"/>
    <w:basedOn w:val="a"/>
    <w:link w:val="aa"/>
    <w:uiPriority w:val="99"/>
    <w:unhideWhenUsed/>
    <w:rsid w:val="00B015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15B3"/>
    <w:rPr>
      <w:rFonts w:ascii="Times New Roman" w:eastAsiaTheme="minorEastAsia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B015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15B3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276E8-F703-448E-B621-22D1B52D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38</Pages>
  <Words>6724</Words>
  <Characters>38327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2022-08-06T09:40:00Z</dcterms:created>
  <dcterms:modified xsi:type="dcterms:W3CDTF">2022-08-14T11:25:00Z</dcterms:modified>
</cp:coreProperties>
</file>