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381C15">
        <w:rPr>
          <w:rFonts w:ascii="Times New Roman" w:hAnsi="Times New Roman"/>
          <w:sz w:val="28"/>
          <w:szCs w:val="28"/>
        </w:rPr>
        <w:t>5</w:t>
      </w:r>
    </w:p>
    <w:p w:rsidR="009319A5" w:rsidRPr="007D66A4" w:rsidRDefault="003D1972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="0065211B" w:rsidRPr="00381C15">
        <w:rPr>
          <w:rFonts w:ascii="Times New Roman" w:hAnsi="Times New Roman"/>
          <w:b/>
          <w:sz w:val="28"/>
          <w:szCs w:val="28"/>
        </w:rPr>
        <w:t>Обратная польская запись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7E21D6">
              <w:rPr>
                <w:rFonts w:ascii="Times New Roman" w:hAnsi="Times New Roman"/>
                <w:sz w:val="28"/>
                <w:szCs w:val="28"/>
              </w:rPr>
              <w:t>.Д</w:t>
            </w:r>
            <w:bookmarkStart w:id="0" w:name="_GoBack"/>
            <w:bookmarkEnd w:id="0"/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E43165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</w:t>
      </w:r>
      <w:r w:rsidR="00C85D8B">
        <w:rPr>
          <w:rFonts w:ascii="Times New Roman" w:hAnsi="Times New Roman"/>
          <w:b/>
          <w:sz w:val="28"/>
          <w:szCs w:val="28"/>
        </w:rPr>
        <w:t>рная работа №1</w:t>
      </w:r>
    </w:p>
    <w:p w:rsidR="00C85D8B" w:rsidRDefault="00C85D8B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85D8B" w:rsidRPr="0065211B" w:rsidRDefault="00C85D8B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211B">
        <w:rPr>
          <w:rFonts w:ascii="Times New Roman" w:hAnsi="Times New Roman"/>
          <w:b/>
          <w:sz w:val="28"/>
          <w:szCs w:val="28"/>
        </w:rPr>
        <w:t>Тема:</w:t>
      </w:r>
    </w:p>
    <w:p w:rsidR="00C85D8B" w:rsidRP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Обратная польская запись</w:t>
      </w:r>
    </w:p>
    <w:p w:rsidR="0065211B" w:rsidRPr="0065211B" w:rsidRDefault="0065211B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Pr="0065211B" w:rsidRDefault="007E2FF8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211B">
        <w:rPr>
          <w:rFonts w:ascii="Times New Roman" w:hAnsi="Times New Roman"/>
          <w:b/>
          <w:sz w:val="28"/>
          <w:szCs w:val="28"/>
        </w:rPr>
        <w:t>Цель работы:</w:t>
      </w:r>
    </w:p>
    <w:p w:rsidR="00310F66" w:rsidRP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5211B">
        <w:rPr>
          <w:rFonts w:ascii="Times New Roman" w:hAnsi="Times New Roman"/>
          <w:sz w:val="28"/>
          <w:szCs w:val="28"/>
        </w:rPr>
        <w:t>зучить правила формирования постфиксной записи ариф-метических выраженийс использованием стека.</w:t>
      </w:r>
    </w:p>
    <w:p w:rsidR="0065211B" w:rsidRDefault="0065211B" w:rsidP="006521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65211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65211B" w:rsidRP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Одной из задач при разработке трансляторов является задача расшифров-ки арифметических выражений.Выражениеa+bзаписано винфикснойформе,+ab–впрефиксной, ab+–в постфиксной. В наиболее распространенной инфиксной форме для указания последовательности выполнения операций необходимо расставлять скобки. Польский математик Я. Лукашевич использовал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тот факт, что при записи пост-фиксной формы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скобки не нужны, а последовательность операндов и операций удобна для расшифровки. Поэтому постфиксная запись выражений получила название обратной польской записи (ОПЗ).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Рассмотрим алгоритм получения ОПЗ из исходной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строки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символов, в ко-торой записано выражение в инфиксной форме.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1. Символы-операнды переписываются в выходную строку, в которой формируется постфиксная форма выражения.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2. Открывающая скобка записывается в стек.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3. Очередная операция выталкивает в выходную строку все операции из стека с большим или равным приоритетом.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4. Закрывающая скобка выталкивает все операции из стека до ближайшей открывающей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скобки в выходную строку, открывающая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скобка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удаляется из стека, а закрывающая –игнорируется.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5. Если после просмотра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11B">
        <w:rPr>
          <w:rFonts w:ascii="Times New Roman" w:hAnsi="Times New Roman"/>
          <w:sz w:val="28"/>
          <w:szCs w:val="28"/>
        </w:rPr>
        <w:t>последнего символа исходной строки в стеке остались операции, то все они выталкиваются в выходную строку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5211B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65211B" w:rsidRPr="0065211B" w:rsidRDefault="0065211B" w:rsidP="0065211B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2AD7069E" wp14:editId="5EC3128D">
            <wp:extent cx="5698875" cy="691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722" cy="7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1B" w:rsidRDefault="0065211B" w:rsidP="0065211B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E2FF8" w:rsidRPr="00381C15" w:rsidRDefault="00310F66" w:rsidP="00DC632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Ход</w:t>
      </w:r>
      <w:r w:rsidRPr="00381C1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 w:rsidR="00757657" w:rsidRPr="00381C1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57657" w:rsidRPr="001D71F8">
        <w:rPr>
          <w:rFonts w:ascii="Times New Roman" w:hAnsi="Times New Roman"/>
          <w:b/>
          <w:sz w:val="28"/>
          <w:szCs w:val="28"/>
        </w:rPr>
        <w:t>работы</w:t>
      </w:r>
      <w:r w:rsidR="007E2FF8" w:rsidRPr="00381C1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A429E" w:rsidRPr="00381C15" w:rsidRDefault="000A429E" w:rsidP="007D66A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int priority(char sy)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switch (sy)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'*':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'/':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3;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'+':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'-':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2;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'(':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1;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 ')':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-1;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default: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0;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string converToReversePolishNat(string str)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string obl = "";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stack&lt;char&gt; SumbolStack;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int preorotet;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for (int i = 0; i &lt; str.length(); i++)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preorotet = priority(str[i]);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(preorotet == 0)obl += str[i];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(preorotet == 1)SumbolStack.push(str[i]);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(preorotet &gt; 1)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while (!SumbolStack.empty())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(priority(SumbolStack.top()) &gt;= preorotet)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obl += SumbolStack.top();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SumbolStack.pop();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else 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SumbolStack.push(str[i]);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(preorotet == -1)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while (priority(SumbolStack.top()) != 1)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obl += SumbolStack.top();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SumbolStack.pop();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SumbolStack.pop();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lastRenderedPageBreak/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while (!SumbolStack.empty())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obl += SumbolStack.top();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SumbolStack.pop();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obl;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double createAnswer(string obl)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stack&lt;double&gt; valueStack;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for (int i = 0; i &lt; obl.length(); i++)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if ((int)obl[i] &gt;= 97 &amp;&amp; (int)obl[i] &lt;= 122)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double localValue;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cout &lt;&lt; "Input value of: " &lt;&lt; obl[i] &lt;&lt; endl;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cin &gt;&gt; localValue;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valueStack.push(localValue);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else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double a = 0, b = 0;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 = valueStack.top();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a = valueStack.top();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switch (obl[i])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case'*':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valueStack.push(a * b);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case'/':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valueStack.push(a / b);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case'+':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valueStack.push(a + b);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case'-':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valueStack.push(a - b);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default: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break;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return valueStack.top();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void polskaRecords() {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string s = "(a+(b/c-d))*e";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cout &lt;&lt; "Input equation: ";// &lt;&lt; endl;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cin &gt;&gt; s;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cout &lt;&lt; "Write Polish natation pls: " &lt;&lt; converToReversePolishNat(s) &lt;&lt; endl;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cout &lt;&lt; "Rezult: " &lt;&lt; createAnswer(converToReversePolishNat(s))  &lt;&lt; endl;</w:t>
      </w:r>
    </w:p>
    <w:p w:rsidR="00A35E29" w:rsidRPr="0065211B" w:rsidRDefault="00A35E29" w:rsidP="00A3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eastAsia="ja-JP"/>
        </w:rPr>
      </w:pPr>
      <w:r w:rsidRPr="0065211B">
        <w:rPr>
          <w:rFonts w:ascii="Courier New" w:hAnsi="Courier New" w:cs="Courier New"/>
          <w:sz w:val="21"/>
          <w:szCs w:val="21"/>
          <w:lang w:val="en-US" w:eastAsia="ja-JP"/>
        </w:rPr>
        <w:tab/>
        <w:t>system</w:t>
      </w:r>
      <w:r w:rsidRPr="0065211B">
        <w:rPr>
          <w:rFonts w:ascii="Courier New" w:hAnsi="Courier New" w:cs="Courier New"/>
          <w:sz w:val="21"/>
          <w:szCs w:val="21"/>
          <w:lang w:eastAsia="ja-JP"/>
        </w:rPr>
        <w:t>("</w:t>
      </w:r>
      <w:r w:rsidRPr="0065211B">
        <w:rPr>
          <w:rFonts w:ascii="Courier New" w:hAnsi="Courier New" w:cs="Courier New"/>
          <w:sz w:val="21"/>
          <w:szCs w:val="21"/>
          <w:lang w:val="en-US" w:eastAsia="ja-JP"/>
        </w:rPr>
        <w:t>pause</w:t>
      </w:r>
      <w:r w:rsidRPr="0065211B">
        <w:rPr>
          <w:rFonts w:ascii="Courier New" w:hAnsi="Courier New" w:cs="Courier New"/>
          <w:sz w:val="21"/>
          <w:szCs w:val="21"/>
          <w:lang w:eastAsia="ja-JP"/>
        </w:rPr>
        <w:t>");</w:t>
      </w:r>
    </w:p>
    <w:p w:rsidR="00A35E29" w:rsidRDefault="00A35E29" w:rsidP="00A35E29">
      <w:pPr>
        <w:spacing w:after="0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5211B">
        <w:rPr>
          <w:rFonts w:ascii="Courier New" w:hAnsi="Courier New" w:cs="Courier New"/>
          <w:sz w:val="21"/>
          <w:szCs w:val="21"/>
          <w:lang w:eastAsia="ja-JP"/>
        </w:rPr>
        <w:t>}</w:t>
      </w:r>
    </w:p>
    <w:p w:rsidR="0065211B" w:rsidRPr="00381C15" w:rsidRDefault="0065211B" w:rsidP="00A35E29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A35E29" w:rsidRDefault="00A35E29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35E29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65211B" w:rsidRDefault="0065211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5211B" w:rsidRPr="00A35E29" w:rsidRDefault="0065211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2D6E1B38" wp14:editId="342D9EC6">
            <wp:extent cx="6151880" cy="65570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1B" w:rsidRDefault="0065211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1D71F8" w:rsidRDefault="0083651C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65211B" w:rsidRPr="0065211B" w:rsidRDefault="0065211B" w:rsidP="0065211B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5211B">
        <w:rPr>
          <w:rFonts w:ascii="Times New Roman" w:hAnsi="Times New Roman"/>
          <w:sz w:val="28"/>
          <w:szCs w:val="28"/>
        </w:rPr>
        <w:t>Изучены правила формирования постфиксной записи ариф-метических выраженийс использованием стека.</w:t>
      </w:r>
    </w:p>
    <w:p w:rsidR="001D71F8" w:rsidRPr="00BB1775" w:rsidRDefault="001D71F8" w:rsidP="007D66A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3651C" w:rsidRPr="007D66A4" w:rsidRDefault="0083651C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7D66A4" w:rsidSect="0083651C">
      <w:footerReference w:type="default" r:id="rId10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8D" w:rsidRDefault="00B52B8D" w:rsidP="009319A5">
      <w:pPr>
        <w:spacing w:after="0" w:line="240" w:lineRule="auto"/>
      </w:pPr>
      <w:r>
        <w:separator/>
      </w:r>
    </w:p>
  </w:endnote>
  <w:endnote w:type="continuationSeparator" w:id="0">
    <w:p w:rsidR="00B52B8D" w:rsidRDefault="00B52B8D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8D" w:rsidRDefault="00B52B8D" w:rsidP="009319A5">
      <w:pPr>
        <w:spacing w:after="0" w:line="240" w:lineRule="auto"/>
      </w:pPr>
      <w:r>
        <w:separator/>
      </w:r>
    </w:p>
  </w:footnote>
  <w:footnote w:type="continuationSeparator" w:id="0">
    <w:p w:rsidR="00B52B8D" w:rsidRDefault="00B52B8D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55063"/>
    <w:rsid w:val="000731EB"/>
    <w:rsid w:val="00084CF5"/>
    <w:rsid w:val="000A429E"/>
    <w:rsid w:val="000E06DD"/>
    <w:rsid w:val="001135D2"/>
    <w:rsid w:val="001B19AB"/>
    <w:rsid w:val="001C5759"/>
    <w:rsid w:val="001D71F8"/>
    <w:rsid w:val="001E36C0"/>
    <w:rsid w:val="001E4227"/>
    <w:rsid w:val="002260DA"/>
    <w:rsid w:val="002354C2"/>
    <w:rsid w:val="0026675A"/>
    <w:rsid w:val="002B0CB8"/>
    <w:rsid w:val="002C0170"/>
    <w:rsid w:val="002F5870"/>
    <w:rsid w:val="00310F66"/>
    <w:rsid w:val="00317A2E"/>
    <w:rsid w:val="0034238A"/>
    <w:rsid w:val="003625AA"/>
    <w:rsid w:val="00373147"/>
    <w:rsid w:val="00381C15"/>
    <w:rsid w:val="003A6373"/>
    <w:rsid w:val="003D1972"/>
    <w:rsid w:val="0040372F"/>
    <w:rsid w:val="004560AB"/>
    <w:rsid w:val="004A56D0"/>
    <w:rsid w:val="004B4523"/>
    <w:rsid w:val="004C4857"/>
    <w:rsid w:val="00505AB8"/>
    <w:rsid w:val="00556286"/>
    <w:rsid w:val="00557C42"/>
    <w:rsid w:val="00583FB8"/>
    <w:rsid w:val="00585542"/>
    <w:rsid w:val="005D11FC"/>
    <w:rsid w:val="006343B8"/>
    <w:rsid w:val="00635682"/>
    <w:rsid w:val="0065211B"/>
    <w:rsid w:val="0068441B"/>
    <w:rsid w:val="006A1ACC"/>
    <w:rsid w:val="006A3B00"/>
    <w:rsid w:val="006B2640"/>
    <w:rsid w:val="006C20AD"/>
    <w:rsid w:val="006D1419"/>
    <w:rsid w:val="006D1692"/>
    <w:rsid w:val="006D76C7"/>
    <w:rsid w:val="0070350C"/>
    <w:rsid w:val="00723FB9"/>
    <w:rsid w:val="0074344A"/>
    <w:rsid w:val="00756DF7"/>
    <w:rsid w:val="00757657"/>
    <w:rsid w:val="007C6576"/>
    <w:rsid w:val="007D66A4"/>
    <w:rsid w:val="007E21D6"/>
    <w:rsid w:val="007E2FF8"/>
    <w:rsid w:val="007F2646"/>
    <w:rsid w:val="0080490C"/>
    <w:rsid w:val="0083651C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7032"/>
    <w:rsid w:val="00A06423"/>
    <w:rsid w:val="00A35E29"/>
    <w:rsid w:val="00AB17D3"/>
    <w:rsid w:val="00AC0116"/>
    <w:rsid w:val="00B15DC7"/>
    <w:rsid w:val="00B456EB"/>
    <w:rsid w:val="00B52B8D"/>
    <w:rsid w:val="00BB1775"/>
    <w:rsid w:val="00BD4F97"/>
    <w:rsid w:val="00BF1DA2"/>
    <w:rsid w:val="00BF417A"/>
    <w:rsid w:val="00C22303"/>
    <w:rsid w:val="00C260FE"/>
    <w:rsid w:val="00C352F6"/>
    <w:rsid w:val="00C37CBB"/>
    <w:rsid w:val="00C567D5"/>
    <w:rsid w:val="00C85D8B"/>
    <w:rsid w:val="00D1511C"/>
    <w:rsid w:val="00D26675"/>
    <w:rsid w:val="00D3747B"/>
    <w:rsid w:val="00D654CE"/>
    <w:rsid w:val="00D748E2"/>
    <w:rsid w:val="00DC6325"/>
    <w:rsid w:val="00DE59B1"/>
    <w:rsid w:val="00DF0041"/>
    <w:rsid w:val="00E43165"/>
    <w:rsid w:val="00E51DD8"/>
    <w:rsid w:val="00EB0EBF"/>
    <w:rsid w:val="00EF64F9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9EC9A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AAB2-0F18-45EC-9970-20292FEF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15</cp:revision>
  <dcterms:created xsi:type="dcterms:W3CDTF">2020-04-10T08:33:00Z</dcterms:created>
  <dcterms:modified xsi:type="dcterms:W3CDTF">2020-05-07T17:17:00Z</dcterms:modified>
</cp:coreProperties>
</file>