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67F8" w14:textId="77777777" w:rsidR="00346DA6" w:rsidRPr="003D3AB2" w:rsidRDefault="003D3AB2" w:rsidP="003D3AB2">
      <w:pPr>
        <w:pStyle w:val="1"/>
        <w:ind w:left="-426" w:right="-568" w:firstLine="284"/>
        <w:rPr>
          <w:rFonts w:eastAsiaTheme="minorHAnsi"/>
        </w:rPr>
      </w:pPr>
      <w:r>
        <w:rPr>
          <w:rFonts w:eastAsiaTheme="minorHAnsi"/>
        </w:rPr>
        <w:t>Анализ организации в целом:</w:t>
      </w:r>
    </w:p>
    <w:p w14:paraId="2BFA4C64" w14:textId="77777777" w:rsidR="005A4F28" w:rsidRDefault="005A4F28" w:rsidP="00595749">
      <w:pPr>
        <w:pStyle w:val="2"/>
        <w:ind w:left="-426" w:right="-568" w:firstLine="284"/>
        <w:rPr>
          <w:rStyle w:val="20"/>
          <w:i/>
        </w:rPr>
      </w:pPr>
      <w:r w:rsidRPr="00CE28B6">
        <w:rPr>
          <w:rStyle w:val="20"/>
          <w:i/>
        </w:rPr>
        <w:t>К</w:t>
      </w:r>
      <w:r w:rsidRPr="00CE28B6">
        <w:t>акие долгосрочные (стратегические) цели ставит перед собой организация</w:t>
      </w:r>
      <w:r w:rsidRPr="00CE28B6">
        <w:rPr>
          <w:rStyle w:val="20"/>
          <w:i/>
        </w:rPr>
        <w:t>?</w:t>
      </w:r>
    </w:p>
    <w:p w14:paraId="3C51741E" w14:textId="77777777" w:rsidR="0074316F" w:rsidRPr="0074316F" w:rsidRDefault="0074316F" w:rsidP="00595749">
      <w:pPr>
        <w:ind w:left="-426" w:right="-568" w:firstLine="284"/>
      </w:pPr>
    </w:p>
    <w:p w14:paraId="1BE069EF" w14:textId="77777777" w:rsidR="005A4F28" w:rsidRDefault="005A4F28" w:rsidP="00595749">
      <w:pPr>
        <w:ind w:left="-426" w:right="-568" w:firstLine="284"/>
      </w:pPr>
      <w:r>
        <w:t>У компании есть 2 стратегические цели одна из которой является сезонной а вторая долгосрочной.</w:t>
      </w:r>
    </w:p>
    <w:p w14:paraId="0B4CB0CC" w14:textId="77777777" w:rsidR="005A4F28" w:rsidRDefault="005A4F28" w:rsidP="00595749">
      <w:pPr>
        <w:ind w:left="-426" w:right="-568" w:firstLine="284"/>
      </w:pPr>
      <w:r>
        <w:t>Сезонной цель компании является увеличение прибыли за счёт регулярности выполнения проектов и увеличения количества государственных заказов и коммерческих заказов с государственным финансированием до 80% от общего объёма заказов.</w:t>
      </w:r>
    </w:p>
    <w:p w14:paraId="182733B7" w14:textId="77777777" w:rsidR="005A4F28" w:rsidRDefault="005A4F28" w:rsidP="00595749">
      <w:pPr>
        <w:ind w:left="-426" w:right="-568" w:firstLine="284"/>
      </w:pPr>
      <w:r>
        <w:t>Второй целью является диверсификация направления бизнеса для увеличения прибыли в не сезонные месяцы.</w:t>
      </w:r>
    </w:p>
    <w:p w14:paraId="32F7B066" w14:textId="77777777" w:rsidR="0074316F" w:rsidRDefault="0074316F" w:rsidP="00595749">
      <w:pPr>
        <w:ind w:left="-426" w:right="-568" w:firstLine="284"/>
      </w:pPr>
    </w:p>
    <w:p w14:paraId="63370661" w14:textId="77777777" w:rsidR="005A4F28" w:rsidRDefault="005A4F28" w:rsidP="00595749">
      <w:pPr>
        <w:pStyle w:val="2"/>
        <w:ind w:left="-426" w:right="-568" w:firstLine="284"/>
      </w:pPr>
      <w:r w:rsidRPr="00CE28B6">
        <w:t>Есть ли в организации документы или другие артефакты, соответствующие имеющимся планам?</w:t>
      </w:r>
    </w:p>
    <w:p w14:paraId="50FCA276" w14:textId="77777777" w:rsidR="0074316F" w:rsidRPr="0074316F" w:rsidRDefault="0074316F" w:rsidP="00595749">
      <w:pPr>
        <w:ind w:left="-426" w:right="-568" w:firstLine="284"/>
      </w:pPr>
    </w:p>
    <w:p w14:paraId="06F15FF0" w14:textId="77777777" w:rsidR="005A4F28" w:rsidRDefault="005A4F28" w:rsidP="00595749">
      <w:pPr>
        <w:ind w:left="-426" w:right="-568" w:firstLine="284"/>
      </w:pPr>
      <w:r>
        <w:t xml:space="preserve">У компании имеются такие артефакты как: Социальные сети (ВК, </w:t>
      </w:r>
      <w:r>
        <w:rPr>
          <w:lang w:val="en-US"/>
        </w:rPr>
        <w:t>Telegram</w:t>
      </w:r>
      <w:r w:rsidRPr="005A4F28">
        <w:t xml:space="preserve">, </w:t>
      </w:r>
      <w:r>
        <w:rPr>
          <w:lang w:val="en-US"/>
        </w:rPr>
        <w:t>Meta</w:t>
      </w:r>
      <w:r w:rsidRPr="005A4F28">
        <w:t xml:space="preserve"> </w:t>
      </w:r>
      <w:r>
        <w:t xml:space="preserve">и </w:t>
      </w:r>
      <w:r>
        <w:rPr>
          <w:lang w:val="en-US"/>
        </w:rPr>
        <w:t>Instagram</w:t>
      </w:r>
      <w:r w:rsidR="00CE28B6">
        <w:t>) и</w:t>
      </w:r>
      <w:r>
        <w:t xml:space="preserve"> Таблица с телефонами </w:t>
      </w:r>
      <w:r w:rsidR="00CE28B6">
        <w:t>министерств сельских хозяйств всех регионов.</w:t>
      </w:r>
    </w:p>
    <w:p w14:paraId="74FA3035" w14:textId="77777777" w:rsidR="0074316F" w:rsidRDefault="0074316F" w:rsidP="00595749">
      <w:pPr>
        <w:ind w:left="-426" w:right="-568" w:firstLine="284"/>
      </w:pPr>
    </w:p>
    <w:p w14:paraId="3D186008" w14:textId="77777777" w:rsidR="00CE28B6" w:rsidRDefault="00CE28B6" w:rsidP="00595749">
      <w:pPr>
        <w:pStyle w:val="2"/>
        <w:ind w:left="-426" w:right="-568" w:firstLine="284"/>
      </w:pPr>
      <w:r w:rsidRPr="00120838">
        <w:t>Как организация контролирует достижение поставленных задач?</w:t>
      </w:r>
    </w:p>
    <w:p w14:paraId="6B28F9A1" w14:textId="77777777" w:rsidR="0074316F" w:rsidRPr="0074316F" w:rsidRDefault="0074316F" w:rsidP="00595749">
      <w:pPr>
        <w:ind w:left="-426" w:right="-568" w:firstLine="284"/>
      </w:pPr>
    </w:p>
    <w:p w14:paraId="1DFD96D1" w14:textId="77777777" w:rsidR="0074316F" w:rsidRDefault="00CE28B6" w:rsidP="00595749">
      <w:pPr>
        <w:ind w:left="-426" w:right="-568" w:firstLine="284"/>
      </w:pPr>
      <w:r>
        <w:t xml:space="preserve">Она имеет систему </w:t>
      </w:r>
      <w:r w:rsidRPr="00CE28B6">
        <w:rPr>
          <w:lang w:val="en-US"/>
        </w:rPr>
        <w:t>AmoCRM</w:t>
      </w:r>
      <w:r w:rsidRPr="00CE28B6">
        <w:t xml:space="preserve"> </w:t>
      </w:r>
      <w:r>
        <w:t>благодаря которой можно следить за ходом исполнения заказа.</w:t>
      </w:r>
    </w:p>
    <w:p w14:paraId="248F972F" w14:textId="77777777" w:rsidR="00CE28B6" w:rsidRDefault="00CE28B6" w:rsidP="00595749">
      <w:pPr>
        <w:ind w:left="-426" w:right="-568" w:firstLine="284"/>
      </w:pPr>
      <w:r>
        <w:t xml:space="preserve"> </w:t>
      </w:r>
    </w:p>
    <w:p w14:paraId="33A7B5F3" w14:textId="77777777" w:rsidR="00CE28B6" w:rsidRDefault="00CE28B6" w:rsidP="00595749">
      <w:pPr>
        <w:pStyle w:val="2"/>
        <w:ind w:left="-426" w:right="-568" w:firstLine="284"/>
      </w:pPr>
      <w:r w:rsidRPr="00CE28B6">
        <w:t>Какова организационная структура организации? Способствует ли организационная структура организации выполнению поставленных стратегических задач?</w:t>
      </w:r>
    </w:p>
    <w:p w14:paraId="43FBF6E1" w14:textId="77777777" w:rsidR="0074316F" w:rsidRPr="0074316F" w:rsidRDefault="0074316F" w:rsidP="00595749">
      <w:pPr>
        <w:ind w:left="-426" w:right="-568" w:firstLine="284"/>
      </w:pPr>
    </w:p>
    <w:p w14:paraId="343AFA25" w14:textId="77777777" w:rsidR="00CE28B6" w:rsidRDefault="00CE28B6" w:rsidP="00595749">
      <w:pPr>
        <w:ind w:left="-426" w:right="-568" w:firstLine="284"/>
      </w:pPr>
      <w:r>
        <w:t>В штате у компании только один директор. Все остальные процессы выполняются за счёт аутсорсинга. В аутсорсинг входят: Бухгалтерия, Производство, Монтажные бригады.</w:t>
      </w:r>
    </w:p>
    <w:p w14:paraId="559B2034" w14:textId="77777777" w:rsidR="00CE28B6" w:rsidRDefault="00CE28B6" w:rsidP="00595749">
      <w:pPr>
        <w:ind w:left="-426" w:right="-568" w:firstLine="284"/>
      </w:pPr>
      <w:r>
        <w:lastRenderedPageBreak/>
        <w:t>Аутсорсинг также используется компанией для оптимизации своей налоговой базы.</w:t>
      </w:r>
    </w:p>
    <w:p w14:paraId="3B2F3EA9" w14:textId="77777777" w:rsidR="00CE28B6" w:rsidRDefault="0074316F" w:rsidP="00595749">
      <w:pPr>
        <w:ind w:left="-426" w:right="-568" w:firstLine="284"/>
      </w:pPr>
      <w:r>
        <w:t>Плюсы аутсорсинга также в мобильности данной структуры и возможности к кратному увеличению любой операции из списка.</w:t>
      </w:r>
    </w:p>
    <w:p w14:paraId="1E83B615" w14:textId="77777777" w:rsidR="0074316F" w:rsidRDefault="0074316F" w:rsidP="00595749">
      <w:pPr>
        <w:ind w:left="-426" w:right="-568" w:firstLine="284"/>
      </w:pPr>
    </w:p>
    <w:p w14:paraId="3DED118E" w14:textId="77777777" w:rsidR="0074316F" w:rsidRDefault="0074316F" w:rsidP="00595749">
      <w:pPr>
        <w:pStyle w:val="2"/>
        <w:ind w:left="-426" w:right="-568" w:firstLine="284"/>
      </w:pPr>
      <w:r w:rsidRPr="0074316F">
        <w:t>Какая в данной организации имеется ИТ инфраструктура?</w:t>
      </w:r>
    </w:p>
    <w:p w14:paraId="4AC74AD4" w14:textId="77777777" w:rsidR="0074316F" w:rsidRPr="0074316F" w:rsidRDefault="0074316F" w:rsidP="00595749">
      <w:pPr>
        <w:ind w:left="-426" w:right="-568" w:firstLine="284"/>
      </w:pPr>
    </w:p>
    <w:p w14:paraId="5A8E837A" w14:textId="77777777" w:rsidR="0074316F" w:rsidRDefault="0074316F" w:rsidP="00595749">
      <w:pPr>
        <w:ind w:left="-426" w:right="-568" w:firstLine="284"/>
      </w:pPr>
      <w:r>
        <w:t xml:space="preserve">В ИТ инфраструктуру компании входят: </w:t>
      </w:r>
      <w:r>
        <w:rPr>
          <w:lang w:val="en-US"/>
        </w:rPr>
        <w:t>AmoCRM</w:t>
      </w:r>
      <w:r w:rsidRPr="0074316F">
        <w:t xml:space="preserve">, </w:t>
      </w:r>
      <w:r>
        <w:rPr>
          <w:lang w:val="en-US"/>
        </w:rPr>
        <w:t>Dropbox</w:t>
      </w:r>
      <w:r w:rsidRPr="0074316F">
        <w:t xml:space="preserve">, </w:t>
      </w:r>
      <w:r>
        <w:rPr>
          <w:lang w:val="en-US"/>
        </w:rPr>
        <w:t>Yandex</w:t>
      </w:r>
      <w:r w:rsidRPr="0074316F">
        <w:t xml:space="preserve"> </w:t>
      </w:r>
      <w:r>
        <w:rPr>
          <w:lang w:val="en-US"/>
        </w:rPr>
        <w:t>disk</w:t>
      </w:r>
      <w:r w:rsidRPr="0074316F">
        <w:t xml:space="preserve"> </w:t>
      </w:r>
      <w:r>
        <w:t>и 2 сайта.</w:t>
      </w:r>
    </w:p>
    <w:p w14:paraId="2856BEB5" w14:textId="77777777" w:rsidR="0074316F" w:rsidRDefault="0074316F" w:rsidP="00595749">
      <w:pPr>
        <w:ind w:left="-426" w:right="-568" w:firstLine="284"/>
      </w:pPr>
    </w:p>
    <w:p w14:paraId="22DEE200" w14:textId="77777777" w:rsidR="0074316F" w:rsidRDefault="0074316F" w:rsidP="00595749">
      <w:pPr>
        <w:pStyle w:val="2"/>
        <w:ind w:left="-426" w:right="-568" w:firstLine="284"/>
      </w:pPr>
      <w:r w:rsidRPr="0074316F">
        <w:t>Есть ли в организации планы по модификации существующей ИТ инфраструктуры?</w:t>
      </w:r>
    </w:p>
    <w:p w14:paraId="5B90CEF9" w14:textId="77777777" w:rsidR="0074316F" w:rsidRPr="0074316F" w:rsidRDefault="0074316F" w:rsidP="00595749">
      <w:pPr>
        <w:ind w:left="-426" w:right="-568" w:firstLine="284"/>
      </w:pPr>
    </w:p>
    <w:p w14:paraId="5D611067" w14:textId="77777777" w:rsidR="0074316F" w:rsidRDefault="0074316F" w:rsidP="00595749">
      <w:pPr>
        <w:ind w:left="-426" w:right="-568" w:firstLine="284"/>
      </w:pPr>
      <w:r>
        <w:t>Да и причём несколько.</w:t>
      </w:r>
    </w:p>
    <w:p w14:paraId="6FBF3979" w14:textId="77777777" w:rsidR="0074316F" w:rsidRDefault="0074316F" w:rsidP="00595749">
      <w:pPr>
        <w:pStyle w:val="a3"/>
        <w:numPr>
          <w:ilvl w:val="0"/>
          <w:numId w:val="4"/>
        </w:numPr>
        <w:ind w:left="-426" w:right="-568" w:firstLine="284"/>
      </w:pPr>
      <w:r>
        <w:t xml:space="preserve">Усовершенствование системы </w:t>
      </w:r>
      <w:r>
        <w:rPr>
          <w:lang w:val="en-US"/>
        </w:rPr>
        <w:t xml:space="preserve">AmoCRM </w:t>
      </w:r>
      <w:r>
        <w:t>для компании</w:t>
      </w:r>
    </w:p>
    <w:p w14:paraId="160CD30B" w14:textId="77777777" w:rsidR="0074316F" w:rsidRDefault="0074316F" w:rsidP="00595749">
      <w:pPr>
        <w:pStyle w:val="a3"/>
        <w:numPr>
          <w:ilvl w:val="0"/>
          <w:numId w:val="4"/>
        </w:numPr>
        <w:ind w:left="-426" w:right="-568" w:firstLine="284"/>
      </w:pPr>
      <w:r>
        <w:t xml:space="preserve">Подключение </w:t>
      </w:r>
      <w:r>
        <w:rPr>
          <w:lang w:val="en-US"/>
        </w:rPr>
        <w:t xml:space="preserve">IP </w:t>
      </w:r>
      <w:r>
        <w:t>телефонии</w:t>
      </w:r>
    </w:p>
    <w:p w14:paraId="0508F8AF" w14:textId="77777777" w:rsidR="0074316F" w:rsidRDefault="0074316F" w:rsidP="00595749">
      <w:pPr>
        <w:pStyle w:val="a3"/>
        <w:numPr>
          <w:ilvl w:val="0"/>
          <w:numId w:val="4"/>
        </w:numPr>
        <w:ind w:left="-426" w:right="-568" w:firstLine="284"/>
      </w:pPr>
      <w:r>
        <w:t>Подключение интеграции в соц</w:t>
      </w:r>
      <w:r w:rsidR="00182872">
        <w:t>иальных</w:t>
      </w:r>
      <w:r>
        <w:t xml:space="preserve"> сетях (для того, чтобы было удобно разделять потоки и вести учёт конверсии от каждого канала)</w:t>
      </w:r>
    </w:p>
    <w:p w14:paraId="44390114" w14:textId="77777777" w:rsidR="0074316F" w:rsidRDefault="0074316F" w:rsidP="00595749">
      <w:pPr>
        <w:ind w:left="-426" w:right="-568" w:firstLine="284"/>
      </w:pPr>
    </w:p>
    <w:p w14:paraId="59EB3C3F" w14:textId="77777777" w:rsidR="0074316F" w:rsidRDefault="0074316F" w:rsidP="00595749">
      <w:pPr>
        <w:pStyle w:val="2"/>
        <w:ind w:left="-426" w:right="-568" w:firstLine="284"/>
      </w:pPr>
      <w:r>
        <w:t>Какие у организации есть сильные и слабые стороны с точки зрения достижения поставленных задач. Каким образом информация о сильных и слабых сторонах используется организации для достижения целей?</w:t>
      </w:r>
    </w:p>
    <w:p w14:paraId="307330E1" w14:textId="77777777" w:rsidR="0074316F" w:rsidRPr="0074316F" w:rsidRDefault="0074316F" w:rsidP="00595749">
      <w:pPr>
        <w:ind w:left="-426" w:right="-568" w:firstLine="284"/>
      </w:pPr>
    </w:p>
    <w:p w14:paraId="4E26E21B" w14:textId="77777777" w:rsidR="0074316F" w:rsidRDefault="0074316F" w:rsidP="00595749">
      <w:pPr>
        <w:ind w:left="-426" w:right="-568" w:firstLine="284"/>
      </w:pPr>
      <w:r>
        <w:t xml:space="preserve">Сильная сторона с точки зрения достижения поставленных целей заключается в том, что за время с 2016 года компания имеет большой опыт в выборе рекламных каналов, понимании стоимости рекламных затрат и конверсии от каждого канала. Долгосрочный анализ позволили оптимизировать затраты на рекламу, повысить конверсию, сузить спектр рекламных каналов, отработать скрипты продаж и уменьшить количество этапов воронки продаж. </w:t>
      </w:r>
    </w:p>
    <w:p w14:paraId="44BD12C1" w14:textId="77777777" w:rsidR="0074316F" w:rsidRDefault="0074316F" w:rsidP="00595749">
      <w:pPr>
        <w:ind w:left="-426" w:right="-568" w:firstLine="284"/>
      </w:pPr>
      <w:r>
        <w:t xml:space="preserve">Слабая сторона в работе с продвижением заключается в том, что отрабатывать систему взаимодействия, регламенты необходимо непосредственно руководителю, что </w:t>
      </w:r>
      <w:r w:rsidRPr="0084569E">
        <w:rPr>
          <w:highlight w:val="yellow"/>
        </w:rPr>
        <w:t>снижает время</w:t>
      </w:r>
      <w:r>
        <w:t xml:space="preserve"> на стратегическое и </w:t>
      </w:r>
      <w:r>
        <w:lastRenderedPageBreak/>
        <w:t>оперативное управление другими процессами. К тому же алгор</w:t>
      </w:r>
      <w:r w:rsidR="00182872">
        <w:t>итмы рекламных каналов Яндекс-Де</w:t>
      </w:r>
      <w:r>
        <w:t>ректа и соц</w:t>
      </w:r>
      <w:r w:rsidR="00182872">
        <w:t xml:space="preserve">иальных </w:t>
      </w:r>
      <w:r>
        <w:t xml:space="preserve">сетей по продвижению продукции постоянно меняются, что влечет за собой периодическое </w:t>
      </w:r>
      <w:r w:rsidRPr="00956114">
        <w:rPr>
          <w:highlight w:val="yellow"/>
        </w:rPr>
        <w:t>увеличение рекламных затрат</w:t>
      </w:r>
      <w:r>
        <w:t xml:space="preserve"> на тестирование новых гипотез.</w:t>
      </w:r>
    </w:p>
    <w:p w14:paraId="0DE63C9C" w14:textId="77777777" w:rsidR="0069522F" w:rsidRDefault="0069522F" w:rsidP="00595749">
      <w:pPr>
        <w:ind w:left="-426" w:right="-568" w:firstLine="284"/>
      </w:pPr>
      <w:r>
        <w:t>У компании есть несколько возможностей для улучшения своих основных метрик. Первая – это популяризация бренда компании за счёт нужных рекламных каналов, таких как социальные сети или специализированные сообщества. Вторая – это появление на рынке новых поставщиков, с более качественным продуктом и меньшей стоимостью, с которыми ООО «Фермерские Теплицы» планирует сотрудничать. И третье – это увеличение количества работников в штабе, которое приведёт к более быстрой конверсии заявок.</w:t>
      </w:r>
    </w:p>
    <w:p w14:paraId="7493897E" w14:textId="57AE764D" w:rsidR="0069522F" w:rsidRPr="0069522F" w:rsidRDefault="0069522F" w:rsidP="00595749">
      <w:pPr>
        <w:ind w:left="-426" w:right="-568" w:firstLine="284"/>
      </w:pPr>
      <w:r>
        <w:t xml:space="preserve">Угрозы для компании составляют несколько пунктов. Одним из них являются компании с менее качественным продуктом и, вследствие, меньшей ценой, которая очень хорошо привлекает </w:t>
      </w:r>
      <w:r w:rsidR="004156D2">
        <w:t>клиентов. Также изменение алгоритмов рекламных каналов приведёт к ухудшению популяризации бренда. Скорость исполнения заказа, зависящая от заказчика, может ухудшить состояние компании, ведь пока заказчик не платит, компания может просто не выдержать напора и не выполнить сделку.</w:t>
      </w:r>
      <w:r>
        <w:t xml:space="preserve"> </w:t>
      </w:r>
    </w:p>
    <w:p w14:paraId="24855400" w14:textId="77777777" w:rsidR="003D3AB2" w:rsidRDefault="003D3AB2" w:rsidP="00595749">
      <w:pPr>
        <w:ind w:left="-426" w:right="-568" w:firstLine="284"/>
      </w:pPr>
    </w:p>
    <w:p w14:paraId="29F44E55" w14:textId="77777777" w:rsidR="0074316F" w:rsidRDefault="0074316F" w:rsidP="00595749">
      <w:pPr>
        <w:ind w:left="-426" w:right="-568" w:firstLine="284"/>
      </w:pPr>
    </w:p>
    <w:p w14:paraId="1C6DCD8D" w14:textId="77777777" w:rsidR="0074316F" w:rsidRDefault="0074316F" w:rsidP="003D3AB2">
      <w:pPr>
        <w:pStyle w:val="1"/>
        <w:ind w:left="-426" w:right="-568" w:firstLine="284"/>
      </w:pPr>
      <w:r>
        <w:t>Анализ выбранной для проекта сферы деятельности (подразделения) организации:</w:t>
      </w:r>
    </w:p>
    <w:p w14:paraId="3B735651" w14:textId="77777777" w:rsidR="0074316F" w:rsidRDefault="0074316F" w:rsidP="00595749">
      <w:pPr>
        <w:pStyle w:val="2"/>
        <w:ind w:left="-426" w:right="-568" w:firstLine="284"/>
      </w:pPr>
      <w:r>
        <w:t xml:space="preserve">Какую роль выбранная для анализа сфера деятельности (подразделение) организации играет в достижении стратегических целей организации? </w:t>
      </w:r>
    </w:p>
    <w:p w14:paraId="52C32ED3" w14:textId="77777777" w:rsidR="0074316F" w:rsidRPr="0074316F" w:rsidRDefault="0074316F" w:rsidP="00595749">
      <w:pPr>
        <w:ind w:left="-426" w:right="-568" w:firstLine="284"/>
      </w:pPr>
    </w:p>
    <w:p w14:paraId="24E846D8" w14:textId="77777777" w:rsidR="00182872" w:rsidRDefault="00182872" w:rsidP="00595749">
      <w:pPr>
        <w:ind w:left="-426" w:right="-568" w:firstLine="284"/>
      </w:pPr>
      <w:r>
        <w:t xml:space="preserve">С слов директора: </w:t>
      </w:r>
    </w:p>
    <w:p w14:paraId="7DF29F69" w14:textId="77777777" w:rsidR="0074316F" w:rsidRDefault="0074316F" w:rsidP="00B32817">
      <w:pPr>
        <w:ind w:left="-426" w:right="-568" w:firstLine="284"/>
      </w:pPr>
      <w:r>
        <w:t xml:space="preserve">Сфера PR - это сфера первого касания компания с клиентом. Фактически – это упаковка, это первое впечатление, которое невозможно произвести второй раз. Очень важно качественно организовать рекламную компанию, выбрать каналы и площадки для рекламы, чтобы повысить конвертацию из первичной потребности клиента и заявки в договор и покупку. «Наши работодатели – это наши покупатели», поэтому </w:t>
      </w:r>
      <w:r w:rsidR="00182872">
        <w:t>очень важно</w:t>
      </w:r>
      <w:r>
        <w:t xml:space="preserve"> организовать </w:t>
      </w:r>
      <w:r>
        <w:lastRenderedPageBreak/>
        <w:t xml:space="preserve">нескончаемый поток заявок.  Стратегическая цель компании </w:t>
      </w:r>
      <w:r w:rsidRPr="00956114">
        <w:rPr>
          <w:highlight w:val="yellow"/>
        </w:rPr>
        <w:t>увеличение объемов продукции и валовой прибыли</w:t>
      </w:r>
      <w:r>
        <w:t>.</w:t>
      </w:r>
      <w:r w:rsidR="00B32817">
        <w:t xml:space="preserve"> </w:t>
      </w:r>
      <w:r>
        <w:t xml:space="preserve">Только значительно </w:t>
      </w:r>
      <w:r w:rsidRPr="00956114">
        <w:rPr>
          <w:highlight w:val="yellow"/>
        </w:rPr>
        <w:t>расширив горлышко Воронки продаж</w:t>
      </w:r>
      <w:r>
        <w:t xml:space="preserve"> – входящего потока клиентов, мы можем получить увеличение заключенных договоров и выполненных обязательств. Поэтому роль повышения качества PR не может быть недооцененной. «Реклама-двигатель торговли»</w:t>
      </w:r>
    </w:p>
    <w:p w14:paraId="5FDA8244" w14:textId="77777777" w:rsidR="0074316F" w:rsidRDefault="0074316F" w:rsidP="00595749">
      <w:pPr>
        <w:ind w:left="-426" w:right="-568" w:firstLine="284"/>
      </w:pPr>
    </w:p>
    <w:p w14:paraId="5CC4661C" w14:textId="77777777" w:rsidR="0074316F" w:rsidRDefault="0074316F" w:rsidP="00595749">
      <w:pPr>
        <w:pStyle w:val="2"/>
        <w:ind w:left="-426" w:right="-568" w:firstLine="284"/>
      </w:pPr>
      <w:r>
        <w:t>Поставлены ли перед данным направлением (подразделением) конкретные задачи, способствующие выполнению общих стратегических целей? В каком виде поставлены задачи?</w:t>
      </w:r>
    </w:p>
    <w:p w14:paraId="758E203A" w14:textId="77777777" w:rsidR="0074316F" w:rsidRPr="0074316F" w:rsidRDefault="0074316F" w:rsidP="00595749">
      <w:pPr>
        <w:ind w:left="-426" w:right="-568" w:firstLine="284"/>
      </w:pPr>
    </w:p>
    <w:p w14:paraId="68774C07" w14:textId="77777777" w:rsidR="0074316F" w:rsidRDefault="0074316F" w:rsidP="00595749">
      <w:pPr>
        <w:ind w:left="-426" w:right="-568" w:firstLine="284"/>
      </w:pPr>
      <w:r>
        <w:t xml:space="preserve">В рамках развития предприятия, узнаваемости его в профессиональном сообществе и повышении доверия у клиентов необходимо формировать имидж компании. В современной сфере бизнеса и продвижения рекламными аналитиками выявлено, что люди больше доверяют компании, если она представлена лицом директора или собственника, который является </w:t>
      </w:r>
      <w:proofErr w:type="spellStart"/>
      <w:r>
        <w:t>амбасадором</w:t>
      </w:r>
      <w:proofErr w:type="spellEnd"/>
      <w:r>
        <w:t>. Поэтому в компании было принято решение, что лицом в социальных сетях и экспертом мнений выступает директор. К тому же Она имеет маркетинговое образование и высокие компетенции в области тепличного бизнеса. Статьи и публикации пишет директор, к размещению в соц</w:t>
      </w:r>
      <w:r w:rsidR="00320ACB">
        <w:t xml:space="preserve">иальных </w:t>
      </w:r>
      <w:r>
        <w:t>сетях и в рекламных канал</w:t>
      </w:r>
      <w:r w:rsidR="00182872">
        <w:t xml:space="preserve">ах занимается сотрудник на </w:t>
      </w:r>
      <w:proofErr w:type="spellStart"/>
      <w:r w:rsidR="00182872">
        <w:t>аутсо</w:t>
      </w:r>
      <w:r>
        <w:t>рсе</w:t>
      </w:r>
      <w:proofErr w:type="spellEnd"/>
      <w:r>
        <w:t>. Ему поручено делать постоянный анализ ключевых запросов и формирование этих запросов в зависимости от сезона и спроса, изучить алгоритмы продвижения в соц</w:t>
      </w:r>
      <w:r w:rsidR="00320ACB">
        <w:t xml:space="preserve">иальных </w:t>
      </w:r>
      <w:r>
        <w:t>сетях и составить контент-план по работе в них, в соответствии с требованиями площадок своевременно и регулярно выкладывать контент, наращивать количество подписчиков и общаться с ними. Практика предыдущих лет показывает, что только регулярное ведение соц</w:t>
      </w:r>
      <w:r w:rsidR="00320ACB">
        <w:t xml:space="preserve">иальных </w:t>
      </w:r>
      <w:r>
        <w:t xml:space="preserve">сетей поднимает бесплатную и самую эффективную и долгосрочную конверсию сайта в поисковых системах. К тому же компетентность и профессионализм, подтвержденный статьями и видео делает входящих клиентов «подогретыми», более лояльными.  Как говорили ранее, </w:t>
      </w:r>
      <w:r w:rsidRPr="00956114">
        <w:rPr>
          <w:highlight w:val="yellow"/>
        </w:rPr>
        <w:t>увеличение входящего потока клиентов дает увеличение заключенных договоров</w:t>
      </w:r>
      <w:r>
        <w:t xml:space="preserve"> на выходе.</w:t>
      </w:r>
    </w:p>
    <w:p w14:paraId="43AC853B" w14:textId="77777777" w:rsidR="00595749" w:rsidRDefault="00595749" w:rsidP="00595749">
      <w:pPr>
        <w:ind w:left="-426" w:right="-568" w:firstLine="284"/>
      </w:pPr>
    </w:p>
    <w:p w14:paraId="4C7FF65C" w14:textId="77777777" w:rsidR="0074316F" w:rsidRDefault="0074316F" w:rsidP="00595749">
      <w:pPr>
        <w:pStyle w:val="2"/>
        <w:ind w:left="-426" w:right="-568" w:firstLine="284"/>
      </w:pPr>
      <w:r>
        <w:lastRenderedPageBreak/>
        <w:t>Есть ли какие-либо другие направления (подразделения), от которых зависит выполнение поставленных задач анализируемым направлением (подразделением)? Как выражается эта зависимость с точки зрения орг</w:t>
      </w:r>
      <w:r w:rsidR="00320ACB">
        <w:t>анизационной</w:t>
      </w:r>
      <w:r>
        <w:t xml:space="preserve"> структуры, документов, и т.д.?</w:t>
      </w:r>
    </w:p>
    <w:p w14:paraId="641AFDAA" w14:textId="77777777" w:rsidR="00595749" w:rsidRPr="00595749" w:rsidRDefault="00595749" w:rsidP="00595749">
      <w:pPr>
        <w:ind w:left="-426" w:right="-568" w:firstLine="284"/>
      </w:pPr>
    </w:p>
    <w:p w14:paraId="7A823F37" w14:textId="77777777" w:rsidR="0074316F" w:rsidRDefault="00320ACB" w:rsidP="00595749">
      <w:pPr>
        <w:ind w:left="-426" w:right="-568" w:firstLine="284"/>
      </w:pPr>
      <w:r>
        <w:t>Т</w:t>
      </w:r>
      <w:r w:rsidR="0074316F">
        <w:t>аких подразделений</w:t>
      </w:r>
      <w:r>
        <w:t xml:space="preserve"> </w:t>
      </w:r>
      <w:r w:rsidRPr="00320ACB">
        <w:t>больше</w:t>
      </w:r>
      <w:r>
        <w:t xml:space="preserve"> нет</w:t>
      </w:r>
      <w:r w:rsidR="0074316F">
        <w:t>.</w:t>
      </w:r>
    </w:p>
    <w:p w14:paraId="71C026BA" w14:textId="77777777" w:rsidR="00595749" w:rsidRDefault="00595749" w:rsidP="00595749">
      <w:pPr>
        <w:ind w:left="-426" w:right="-568" w:firstLine="284"/>
      </w:pPr>
    </w:p>
    <w:p w14:paraId="739A9040" w14:textId="77777777" w:rsidR="0074316F" w:rsidRDefault="0074316F" w:rsidP="00595749">
      <w:pPr>
        <w:pStyle w:val="2"/>
        <w:ind w:left="-426" w:right="-568" w:firstLine="284"/>
      </w:pPr>
      <w:r w:rsidRPr="00595749">
        <w:rPr>
          <w:rStyle w:val="20"/>
          <w:i/>
        </w:rPr>
        <w:t>Какие есть сильные / слабые стороны у анализируемого направления (подразделения)? Как они связаны с сильными / слабыми сторонами организации в целом?</w:t>
      </w:r>
      <w:r w:rsidRPr="00595749">
        <w:t xml:space="preserve"> </w:t>
      </w:r>
    </w:p>
    <w:p w14:paraId="0B9CC9A2" w14:textId="77777777" w:rsidR="00595749" w:rsidRPr="00595749" w:rsidRDefault="00595749" w:rsidP="00595749">
      <w:pPr>
        <w:ind w:left="-426" w:right="-568" w:firstLine="284"/>
      </w:pPr>
    </w:p>
    <w:p w14:paraId="18F0125D" w14:textId="77777777" w:rsidR="0074316F" w:rsidRDefault="0074316F" w:rsidP="00595749">
      <w:pPr>
        <w:ind w:left="-426" w:right="-568" w:firstLine="284"/>
      </w:pPr>
      <w:r>
        <w:t>Сильная сторона данного направления заключается в том, что уже изучены алгоритмы продвижения. Есть возможность регулировать с помощью рекламы входящий поток и его качество. На базе имеющегося опыта есть возможность минимизировать издержки на рекламу и продвижение.</w:t>
      </w:r>
    </w:p>
    <w:p w14:paraId="4CFD2A57" w14:textId="77777777" w:rsidR="00320ACB" w:rsidRDefault="0074316F" w:rsidP="00320ACB">
      <w:pPr>
        <w:ind w:left="-426" w:right="-568" w:firstLine="284"/>
      </w:pPr>
      <w:r>
        <w:t xml:space="preserve">Слабая сторона заключается в том, что </w:t>
      </w:r>
      <w:r w:rsidRPr="00956114">
        <w:rPr>
          <w:highlight w:val="yellow"/>
        </w:rPr>
        <w:t>нет возможности влиять на внешние алгоритмы продвижения</w:t>
      </w:r>
      <w:r>
        <w:t xml:space="preserve"> и рекламные площадки меняют их по собственно усмотрению, что неминуемо ведет к </w:t>
      </w:r>
      <w:r w:rsidRPr="00956114">
        <w:rPr>
          <w:highlight w:val="yellow"/>
        </w:rPr>
        <w:t>незапланированным затратам</w:t>
      </w:r>
      <w:r>
        <w:t>, потому что для охран</w:t>
      </w:r>
      <w:r w:rsidR="00320ACB">
        <w:t>ы</w:t>
      </w:r>
      <w:r>
        <w:t xml:space="preserve"> конверсии приходится подключать платные опции, чего и добиваются площадки изменяя условия и алгоритмы.</w:t>
      </w:r>
    </w:p>
    <w:p w14:paraId="274E1A0F" w14:textId="77777777" w:rsidR="000B7CA8" w:rsidRDefault="000B7CA8" w:rsidP="00320ACB">
      <w:pPr>
        <w:ind w:left="-426" w:right="-568" w:firstLine="284"/>
      </w:pPr>
    </w:p>
    <w:p w14:paraId="7A4A6BBD" w14:textId="77777777" w:rsidR="00320ACB" w:rsidRPr="0074316F" w:rsidRDefault="00320ACB" w:rsidP="00702932">
      <w:pPr>
        <w:ind w:right="-568"/>
      </w:pPr>
    </w:p>
    <w:p w14:paraId="14143E01" w14:textId="77777777" w:rsidR="00CE28B6" w:rsidRPr="00CE28B6" w:rsidRDefault="00CE28B6" w:rsidP="00CE28B6"/>
    <w:p w14:paraId="679B6814" w14:textId="77777777" w:rsidR="00CE28B6" w:rsidRPr="00CE28B6" w:rsidRDefault="00CE28B6" w:rsidP="00CE28B6"/>
    <w:p w14:paraId="4FF4BE8D" w14:textId="77777777" w:rsidR="000B7CA8" w:rsidRDefault="000B7CA8" w:rsidP="000B7CA8">
      <w:pPr>
        <w:ind w:left="-284"/>
      </w:pPr>
      <w:r w:rsidRPr="00117703">
        <w:t>Основные сведения об организации</w:t>
      </w:r>
      <w:r>
        <w:t>:</w:t>
      </w:r>
    </w:p>
    <w:tbl>
      <w:tblPr>
        <w:tblStyle w:val="a7"/>
        <w:tblW w:w="0" w:type="auto"/>
        <w:tblInd w:w="-284" w:type="dxa"/>
        <w:tblLook w:val="04A0" w:firstRow="1" w:lastRow="0" w:firstColumn="1" w:lastColumn="0" w:noHBand="0" w:noVBand="1"/>
      </w:tblPr>
      <w:tblGrid>
        <w:gridCol w:w="4675"/>
        <w:gridCol w:w="4954"/>
      </w:tblGrid>
      <w:tr w:rsidR="000B7CA8" w:rsidRPr="00117703" w14:paraId="213998F7" w14:textId="77777777" w:rsidTr="000148DB">
        <w:tc>
          <w:tcPr>
            <w:tcW w:w="5240" w:type="dxa"/>
          </w:tcPr>
          <w:p w14:paraId="7B3F07A7" w14:textId="77777777" w:rsidR="000B7CA8" w:rsidRPr="00117703" w:rsidRDefault="000B7CA8" w:rsidP="000148DB">
            <w:r w:rsidRPr="00117703">
              <w:t>Полное юридическое наименование организации</w:t>
            </w:r>
          </w:p>
        </w:tc>
        <w:tc>
          <w:tcPr>
            <w:tcW w:w="5240" w:type="dxa"/>
          </w:tcPr>
          <w:p w14:paraId="3C15891B" w14:textId="77777777" w:rsidR="000B7CA8" w:rsidRPr="00117703" w:rsidRDefault="000B7CA8" w:rsidP="000148DB">
            <w:r w:rsidRPr="00117703">
              <w:t>ОБЩЕСТВО С ОГРАНИЧЕННОЙ ОТВЕТСТВЕННОСТЬЮ "ФЕРМЕРСКИЕ ТЕПЛИЦЫ"</w:t>
            </w:r>
          </w:p>
        </w:tc>
      </w:tr>
      <w:tr w:rsidR="000B7CA8" w:rsidRPr="00117703" w14:paraId="6E1750FD" w14:textId="77777777" w:rsidTr="000148DB">
        <w:tc>
          <w:tcPr>
            <w:tcW w:w="5240" w:type="dxa"/>
          </w:tcPr>
          <w:p w14:paraId="39AE1280" w14:textId="77777777" w:rsidR="000B7CA8" w:rsidRPr="00117703" w:rsidRDefault="000B7CA8" w:rsidP="000148DB">
            <w:r w:rsidRPr="00117703">
              <w:t>Сокращенное наименование организации</w:t>
            </w:r>
          </w:p>
        </w:tc>
        <w:tc>
          <w:tcPr>
            <w:tcW w:w="5240" w:type="dxa"/>
          </w:tcPr>
          <w:p w14:paraId="66087903" w14:textId="77777777" w:rsidR="000B7CA8" w:rsidRPr="00117703" w:rsidRDefault="000B7CA8" w:rsidP="000148DB">
            <w:r w:rsidRPr="00117703">
              <w:t>Фермерские Теплицы, ООО</w:t>
            </w:r>
          </w:p>
        </w:tc>
      </w:tr>
      <w:tr w:rsidR="000B7CA8" w:rsidRPr="00117703" w14:paraId="3E3B4DE0" w14:textId="77777777" w:rsidTr="000148DB">
        <w:tc>
          <w:tcPr>
            <w:tcW w:w="5240" w:type="dxa"/>
          </w:tcPr>
          <w:p w14:paraId="0F8ADF24" w14:textId="77777777" w:rsidR="000B7CA8" w:rsidRPr="00117703" w:rsidRDefault="000B7CA8" w:rsidP="000148DB">
            <w:r w:rsidRPr="00117703">
              <w:t>ОКОПФ</w:t>
            </w:r>
          </w:p>
        </w:tc>
        <w:tc>
          <w:tcPr>
            <w:tcW w:w="5240" w:type="dxa"/>
          </w:tcPr>
          <w:p w14:paraId="5D9F2AD6" w14:textId="77777777" w:rsidR="000B7CA8" w:rsidRPr="00117703" w:rsidRDefault="000B7CA8" w:rsidP="000148DB">
            <w:r w:rsidRPr="00117703">
              <w:t>12300</w:t>
            </w:r>
          </w:p>
        </w:tc>
      </w:tr>
      <w:tr w:rsidR="000B7CA8" w:rsidRPr="00117703" w14:paraId="643B8EE7" w14:textId="77777777" w:rsidTr="000148DB">
        <w:tc>
          <w:tcPr>
            <w:tcW w:w="5240" w:type="dxa"/>
          </w:tcPr>
          <w:p w14:paraId="04276711" w14:textId="77777777" w:rsidR="000B7CA8" w:rsidRPr="00117703" w:rsidRDefault="000B7CA8" w:rsidP="000148DB">
            <w:r w:rsidRPr="00117703">
              <w:lastRenderedPageBreak/>
              <w:t>Уставной капитал</w:t>
            </w:r>
          </w:p>
        </w:tc>
        <w:tc>
          <w:tcPr>
            <w:tcW w:w="5240" w:type="dxa"/>
          </w:tcPr>
          <w:p w14:paraId="76A99EBC" w14:textId="77777777" w:rsidR="000B7CA8" w:rsidRPr="00117703" w:rsidRDefault="000B7CA8" w:rsidP="000148DB">
            <w:r w:rsidRPr="00117703">
              <w:t xml:space="preserve">10000 </w:t>
            </w:r>
            <w:proofErr w:type="spellStart"/>
            <w:r w:rsidRPr="00117703">
              <w:t>руб</w:t>
            </w:r>
            <w:proofErr w:type="spellEnd"/>
          </w:p>
        </w:tc>
      </w:tr>
      <w:tr w:rsidR="000B7CA8" w:rsidRPr="00117703" w14:paraId="65427842" w14:textId="77777777" w:rsidTr="000148DB">
        <w:tc>
          <w:tcPr>
            <w:tcW w:w="5240" w:type="dxa"/>
          </w:tcPr>
          <w:p w14:paraId="5BE61074" w14:textId="77777777" w:rsidR="000B7CA8" w:rsidRPr="00117703" w:rsidRDefault="000B7CA8" w:rsidP="000148DB">
            <w:r w:rsidRPr="00117703">
              <w:t>Численность персонала</w:t>
            </w:r>
          </w:p>
        </w:tc>
        <w:tc>
          <w:tcPr>
            <w:tcW w:w="5240" w:type="dxa"/>
          </w:tcPr>
          <w:p w14:paraId="2412187F" w14:textId="77777777" w:rsidR="000B7CA8" w:rsidRPr="00117703" w:rsidRDefault="000B7CA8" w:rsidP="000148DB">
            <w:r>
              <w:t>1</w:t>
            </w:r>
          </w:p>
        </w:tc>
      </w:tr>
      <w:tr w:rsidR="000B7CA8" w:rsidRPr="00117703" w14:paraId="2DAE923D" w14:textId="77777777" w:rsidTr="000148DB">
        <w:tc>
          <w:tcPr>
            <w:tcW w:w="5240" w:type="dxa"/>
          </w:tcPr>
          <w:p w14:paraId="420C57B0" w14:textId="77777777" w:rsidR="000B7CA8" w:rsidRPr="00117703" w:rsidRDefault="000B7CA8" w:rsidP="000148DB">
            <w:r w:rsidRPr="00117703">
              <w:t>Дата регистрации</w:t>
            </w:r>
          </w:p>
        </w:tc>
        <w:tc>
          <w:tcPr>
            <w:tcW w:w="5240" w:type="dxa"/>
          </w:tcPr>
          <w:p w14:paraId="6E8CE15D" w14:textId="77777777" w:rsidR="000B7CA8" w:rsidRPr="00117703" w:rsidRDefault="000B7CA8" w:rsidP="000148DB">
            <w:r w:rsidRPr="00117703">
              <w:t>28.04.2014</w:t>
            </w:r>
          </w:p>
        </w:tc>
      </w:tr>
      <w:tr w:rsidR="000B7CA8" w:rsidRPr="00117703" w14:paraId="65643FEF" w14:textId="77777777" w:rsidTr="000148DB">
        <w:tc>
          <w:tcPr>
            <w:tcW w:w="5240" w:type="dxa"/>
          </w:tcPr>
          <w:p w14:paraId="1D2D05E7" w14:textId="77777777" w:rsidR="000B7CA8" w:rsidRPr="00117703" w:rsidRDefault="000B7CA8" w:rsidP="000148DB">
            <w:r w:rsidRPr="00117703">
              <w:t>Юридический адрес</w:t>
            </w:r>
          </w:p>
        </w:tc>
        <w:tc>
          <w:tcPr>
            <w:tcW w:w="5240" w:type="dxa"/>
          </w:tcPr>
          <w:p w14:paraId="63483D4B" w14:textId="77777777" w:rsidR="000B7CA8" w:rsidRPr="00117703" w:rsidRDefault="000B7CA8" w:rsidP="000148DB">
            <w:r w:rsidRPr="00117703">
              <w:t>зарегистрирована по адресу 603086, г. Нижний Новгород, ул. Мануфактурная, д. 7.</w:t>
            </w:r>
          </w:p>
        </w:tc>
      </w:tr>
    </w:tbl>
    <w:p w14:paraId="51F59DEC" w14:textId="77777777" w:rsidR="000B7CA8" w:rsidRDefault="000B7CA8" w:rsidP="000B7CA8">
      <w:pPr>
        <w:ind w:left="-284"/>
      </w:pPr>
      <w:r>
        <w:t>В состав отчета о финансовых результатах входят показатели:</w:t>
      </w:r>
    </w:p>
    <w:p w14:paraId="56B8485D" w14:textId="77777777" w:rsidR="000B7CA8" w:rsidRDefault="000B7CA8" w:rsidP="000B7CA8">
      <w:pPr>
        <w:pStyle w:val="a6"/>
        <w:ind w:left="-284"/>
      </w:pPr>
      <w:r>
        <w:rPr>
          <w:noProof/>
        </w:rPr>
        <w:drawing>
          <wp:inline distT="0" distB="0" distL="0" distR="0" wp14:anchorId="2D8D04A4" wp14:editId="15F7DB93">
            <wp:extent cx="6903720" cy="1161196"/>
            <wp:effectExtent l="0" t="0" r="0" b="1270"/>
            <wp:docPr id="1" name="Рисунок 1" descr="C:\Users\vlado\Documents\Проектный семинар Моделирование предприятия\photo_2024-02-22_14-36-11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o\Documents\Проектный семинар Моделирование предприятия\photo_2024-02-22_14-36-11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884" cy="121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0B9F" w14:textId="77777777" w:rsidR="000B7CA8" w:rsidRDefault="000B7CA8" w:rsidP="000B7CA8">
      <w:pPr>
        <w:ind w:left="-284"/>
      </w:pPr>
      <w:r>
        <w:t>•</w:t>
      </w:r>
      <w:r>
        <w:tab/>
        <w:t>валовой прибыли, которая определяется как разница между выручкой и себестоимостью, 31700000 - 1443000 = 30257000</w:t>
      </w:r>
    </w:p>
    <w:p w14:paraId="4D73CBEC" w14:textId="77777777" w:rsidR="000B7CA8" w:rsidRDefault="000B7CA8" w:rsidP="000B7CA8">
      <w:pPr>
        <w:pStyle w:val="a6"/>
        <w:ind w:left="-284"/>
      </w:pPr>
      <w:r>
        <w:rPr>
          <w:noProof/>
        </w:rPr>
        <w:drawing>
          <wp:inline distT="0" distB="0" distL="0" distR="0" wp14:anchorId="60AF61A1" wp14:editId="4341456A">
            <wp:extent cx="4206240" cy="2085447"/>
            <wp:effectExtent l="0" t="0" r="3810" b="0"/>
            <wp:docPr id="2" name="Рисунок 2" descr="C:\Users\vlado\Documents\Проектный семинар Моделирование предприятия\photo_2024-02-22_14-36-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o\Documents\Проектный семинар Моделирование предприятия\photo_2024-02-22_14-36-12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149" cy="209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EBA2" w14:textId="77777777" w:rsidR="000B7CA8" w:rsidRDefault="000B7CA8" w:rsidP="000B7CA8">
      <w:pPr>
        <w:pStyle w:val="a6"/>
        <w:ind w:left="-284"/>
      </w:pPr>
      <w:r>
        <w:rPr>
          <w:noProof/>
        </w:rPr>
        <w:lastRenderedPageBreak/>
        <w:drawing>
          <wp:inline distT="0" distB="0" distL="0" distR="0" wp14:anchorId="3A10CAE0" wp14:editId="3143C546">
            <wp:extent cx="5152527" cy="4686300"/>
            <wp:effectExtent l="0" t="0" r="0" b="0"/>
            <wp:docPr id="3" name="Рисунок 3" descr="C:\Users\vlado\Documents\Проектный семинар Моделирование предприятия\photo_2024-02-22_14-36-1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o\Documents\Проектный семинар Моделирование предприятия\photo_2024-02-22_14-36-15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2" cy="46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89F4" w14:textId="77777777" w:rsidR="000B7CA8" w:rsidRDefault="000B7CA8" w:rsidP="000B7CA8">
      <w:pPr>
        <w:pStyle w:val="a6"/>
        <w:ind w:left="-284"/>
      </w:pPr>
      <w:r>
        <w:rPr>
          <w:noProof/>
        </w:rPr>
        <w:lastRenderedPageBreak/>
        <w:drawing>
          <wp:inline distT="0" distB="0" distL="0" distR="0" wp14:anchorId="0FF3D65D" wp14:editId="18736FA6">
            <wp:extent cx="5306276" cy="4564380"/>
            <wp:effectExtent l="0" t="0" r="8890" b="7620"/>
            <wp:docPr id="4" name="Рисунок 4" descr="C:\Users\vlado\Documents\Проектный семинар Моделирование предприятия\photo_2024-02-22_14-36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o\Documents\Проектный семинар Моделирование предприятия\photo_2024-02-22_14-36-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909" cy="456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F8F002F" wp14:editId="4C06CC7C">
            <wp:extent cx="5772019" cy="4671060"/>
            <wp:effectExtent l="0" t="0" r="635" b="0"/>
            <wp:docPr id="5" name="Рисунок 5" descr="C:\Users\vlado\Documents\Проектный семинар Моделирование предприятия\photo_2024-02-22_14-36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o\Documents\Проектный семинар Моделирование предприятия\photo_2024-02-22_14-36-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734" cy="467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4942" w14:textId="77777777" w:rsidR="000B7CA8" w:rsidRPr="000B7CA8" w:rsidRDefault="000B7CA8" w:rsidP="000B7CA8">
      <w:pPr>
        <w:shd w:val="clear" w:color="auto" w:fill="FFFFFF"/>
        <w:rPr>
          <w:rFonts w:eastAsia="Calibri" w:cs="Times New Roman"/>
          <w:bCs/>
          <w:sz w:val="24"/>
          <w:szCs w:val="24"/>
          <w:u w:val="single"/>
        </w:rPr>
      </w:pPr>
      <w:r w:rsidRPr="000B7CA8">
        <w:rPr>
          <w:rFonts w:eastAsia="Calibri" w:cs="Times New Roman"/>
          <w:bCs/>
          <w:sz w:val="24"/>
          <w:szCs w:val="24"/>
          <w:u w:val="single"/>
          <w:lang w:val="en-US"/>
        </w:rPr>
        <w:t>PEST</w:t>
      </w:r>
      <w:r w:rsidRPr="00956114">
        <w:rPr>
          <w:rFonts w:eastAsia="Calibri" w:cs="Times New Roman"/>
          <w:bCs/>
          <w:sz w:val="24"/>
          <w:szCs w:val="24"/>
          <w:u w:val="single"/>
        </w:rPr>
        <w:t>-</w:t>
      </w:r>
      <w:r w:rsidRPr="000B7CA8">
        <w:rPr>
          <w:rFonts w:eastAsia="Calibri" w:cs="Times New Roman"/>
          <w:bCs/>
          <w:sz w:val="24"/>
          <w:szCs w:val="24"/>
          <w:u w:val="single"/>
        </w:rPr>
        <w:t>анализ</w:t>
      </w:r>
    </w:p>
    <w:p w14:paraId="0C6226DF" w14:textId="77777777" w:rsidR="000B7CA8" w:rsidRPr="000B7CA8" w:rsidRDefault="000B7CA8" w:rsidP="000B7CA8">
      <w:pPr>
        <w:shd w:val="clear" w:color="auto" w:fill="FFFFFF"/>
        <w:rPr>
          <w:rFonts w:eastAsia="Calibri" w:cs="Times New Roman"/>
          <w:bCs/>
          <w:sz w:val="24"/>
          <w:szCs w:val="24"/>
        </w:rPr>
      </w:pPr>
      <w:r w:rsidRPr="000B7CA8">
        <w:rPr>
          <w:rFonts w:eastAsia="Calibri" w:cs="Times New Roman"/>
          <w:bCs/>
          <w:sz w:val="24"/>
          <w:szCs w:val="24"/>
          <w:lang w:val="en-US"/>
        </w:rPr>
        <w:lastRenderedPageBreak/>
        <w:t>PEST</w:t>
      </w:r>
      <w:r w:rsidRPr="000B7CA8">
        <w:rPr>
          <w:rFonts w:eastAsia="Calibri" w:cs="Times New Roman"/>
          <w:bCs/>
          <w:sz w:val="24"/>
          <w:szCs w:val="24"/>
        </w:rPr>
        <w:t>-анализ используется для определения ключевых тенденций развития отрасли, которые являются неподконтрольными предприятию и могут оказать влияние на возможную эффективность его стратегии.</w:t>
      </w:r>
    </w:p>
    <w:p w14:paraId="2C79EDD6" w14:textId="77777777" w:rsidR="000B7CA8" w:rsidRPr="000B7CA8" w:rsidRDefault="000B7CA8" w:rsidP="000B7CA8">
      <w:pPr>
        <w:shd w:val="clear" w:color="auto" w:fill="FFFFFF"/>
        <w:rPr>
          <w:rFonts w:eastAsia="Calibri" w:cs="Times New Roman"/>
          <w:bCs/>
          <w:sz w:val="24"/>
          <w:szCs w:val="24"/>
        </w:rPr>
      </w:pPr>
      <w:r w:rsidRPr="000B7CA8">
        <w:rPr>
          <w:rFonts w:eastAsia="Calibri" w:cs="Times New Roman"/>
          <w:bCs/>
          <w:sz w:val="24"/>
          <w:szCs w:val="24"/>
        </w:rPr>
        <w:t>Анализ может быть выполнен в виде заполнения матрицы из четырех квадрантов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7CA8" w:rsidRPr="000B7CA8" w14:paraId="344A132E" w14:textId="77777777" w:rsidTr="000148DB">
        <w:tc>
          <w:tcPr>
            <w:tcW w:w="4672" w:type="dxa"/>
          </w:tcPr>
          <w:p w14:paraId="5CA606C1" w14:textId="77777777" w:rsidR="005B2346" w:rsidRDefault="005B2346" w:rsidP="000A25CF">
            <w:pPr>
              <w:rPr>
                <w:rFonts w:eastAsia="Calibri" w:cs="Times New Roman"/>
                <w:bCs/>
                <w:sz w:val="24"/>
                <w:szCs w:val="24"/>
              </w:rPr>
            </w:pPr>
            <w:r w:rsidRPr="005B2346">
              <w:rPr>
                <w:rFonts w:eastAsia="Calibri" w:cs="Times New Roman"/>
                <w:bCs/>
                <w:sz w:val="24"/>
                <w:szCs w:val="24"/>
              </w:rPr>
              <w:t>P (</w:t>
            </w:r>
            <w:proofErr w:type="spellStart"/>
            <w:r w:rsidRPr="005B2346">
              <w:rPr>
                <w:rFonts w:eastAsia="Calibri" w:cs="Times New Roman"/>
                <w:bCs/>
                <w:sz w:val="24"/>
                <w:szCs w:val="24"/>
              </w:rPr>
              <w:t>political</w:t>
            </w:r>
            <w:proofErr w:type="spellEnd"/>
            <w:r w:rsidRPr="005B2346">
              <w:rPr>
                <w:rFonts w:eastAsia="Calibri" w:cs="Times New Roman"/>
                <w:bCs/>
                <w:sz w:val="24"/>
                <w:szCs w:val="24"/>
              </w:rPr>
              <w:t>)</w:t>
            </w:r>
            <w:r>
              <w:rPr>
                <w:rFonts w:eastAsia="Calibri" w:cs="Times New Roman"/>
                <w:bCs/>
                <w:sz w:val="24"/>
                <w:szCs w:val="24"/>
              </w:rPr>
              <w:t xml:space="preserve"> Из-</w:t>
            </w:r>
            <w:r w:rsidR="000A25CF">
              <w:rPr>
                <w:rFonts w:eastAsia="Calibri" w:cs="Times New Roman"/>
                <w:bCs/>
                <w:sz w:val="24"/>
                <w:szCs w:val="24"/>
              </w:rPr>
              <w:t>за войны на Украине теряются клиенты с Южных регионов.</w:t>
            </w:r>
          </w:p>
          <w:p w14:paraId="685DF60C" w14:textId="77777777" w:rsidR="005B2346" w:rsidRPr="000B7CA8" w:rsidRDefault="005B2346" w:rsidP="000A25CF">
            <w:pPr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Поддержка государством малого и среднего бизнеса</w:t>
            </w:r>
          </w:p>
        </w:tc>
        <w:tc>
          <w:tcPr>
            <w:tcW w:w="4673" w:type="dxa"/>
          </w:tcPr>
          <w:p w14:paraId="77B525B0" w14:textId="77777777" w:rsidR="000B7CA8" w:rsidRDefault="005B2346" w:rsidP="000B7CA8">
            <w:pPr>
              <w:rPr>
                <w:rFonts w:eastAsia="Calibri" w:cs="Times New Roman"/>
                <w:bCs/>
                <w:sz w:val="24"/>
                <w:szCs w:val="24"/>
              </w:rPr>
            </w:pPr>
            <w:r w:rsidRPr="005B2346">
              <w:rPr>
                <w:rFonts w:eastAsia="Calibri" w:cs="Times New Roman"/>
                <w:bCs/>
                <w:sz w:val="24"/>
                <w:szCs w:val="24"/>
              </w:rPr>
              <w:t>E (</w:t>
            </w:r>
            <w:proofErr w:type="spellStart"/>
            <w:r w:rsidRPr="005B2346">
              <w:rPr>
                <w:rFonts w:eastAsia="Calibri" w:cs="Times New Roman"/>
                <w:bCs/>
                <w:sz w:val="24"/>
                <w:szCs w:val="24"/>
              </w:rPr>
              <w:t>economical</w:t>
            </w:r>
            <w:proofErr w:type="spellEnd"/>
            <w:r w:rsidRPr="005B2346">
              <w:rPr>
                <w:rFonts w:eastAsia="Calibri" w:cs="Times New Roman"/>
                <w:bCs/>
                <w:sz w:val="24"/>
                <w:szCs w:val="24"/>
              </w:rPr>
              <w:t>)</w:t>
            </w:r>
            <w:r w:rsidR="0084569E"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bCs/>
                <w:sz w:val="24"/>
                <w:szCs w:val="24"/>
              </w:rPr>
              <w:t>Уровень инфляции довольно маленький</w:t>
            </w:r>
          </w:p>
          <w:p w14:paraId="7B73D063" w14:textId="77777777" w:rsidR="005B2346" w:rsidRDefault="005B2346" w:rsidP="000B7CA8">
            <w:pPr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Курс рубля упал по сравнению с предыдущими годами</w:t>
            </w:r>
          </w:p>
          <w:p w14:paraId="250E651F" w14:textId="77777777" w:rsidR="005B2346" w:rsidRPr="000B7CA8" w:rsidRDefault="005B2346" w:rsidP="000B7CA8">
            <w:pPr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Доходы людей увеличиваются</w:t>
            </w:r>
          </w:p>
        </w:tc>
      </w:tr>
      <w:tr w:rsidR="000B7CA8" w:rsidRPr="000B7CA8" w14:paraId="62D8B330" w14:textId="77777777" w:rsidTr="000148DB">
        <w:tc>
          <w:tcPr>
            <w:tcW w:w="4672" w:type="dxa"/>
          </w:tcPr>
          <w:p w14:paraId="18CE990A" w14:textId="77777777" w:rsidR="000B7CA8" w:rsidRDefault="005B2346" w:rsidP="000B7CA8">
            <w:pPr>
              <w:rPr>
                <w:rFonts w:eastAsia="Calibri" w:cs="Times New Roman"/>
                <w:bCs/>
                <w:sz w:val="24"/>
                <w:szCs w:val="24"/>
              </w:rPr>
            </w:pPr>
            <w:r w:rsidRPr="005B2346">
              <w:rPr>
                <w:rFonts w:eastAsia="Calibri" w:cs="Times New Roman"/>
                <w:bCs/>
                <w:sz w:val="24"/>
                <w:szCs w:val="24"/>
              </w:rPr>
              <w:t>S (</w:t>
            </w:r>
            <w:proofErr w:type="spellStart"/>
            <w:r w:rsidRPr="005B2346">
              <w:rPr>
                <w:rFonts w:eastAsia="Calibri" w:cs="Times New Roman"/>
                <w:bCs/>
                <w:sz w:val="24"/>
                <w:szCs w:val="24"/>
              </w:rPr>
              <w:t>socio-cultural</w:t>
            </w:r>
            <w:proofErr w:type="spellEnd"/>
            <w:r w:rsidRPr="005B2346">
              <w:rPr>
                <w:rFonts w:eastAsia="Calibri" w:cs="Times New Roman"/>
                <w:bCs/>
                <w:sz w:val="24"/>
                <w:szCs w:val="24"/>
              </w:rPr>
              <w:t>)</w:t>
            </w:r>
            <w:r>
              <w:rPr>
                <w:rFonts w:eastAsia="Calibri" w:cs="Times New Roman"/>
                <w:bCs/>
                <w:sz w:val="24"/>
                <w:szCs w:val="24"/>
              </w:rPr>
              <w:t xml:space="preserve"> Стабильное увеличение численности населения</w:t>
            </w:r>
          </w:p>
          <w:p w14:paraId="48D1D97E" w14:textId="77777777" w:rsidR="005B2346" w:rsidRPr="000B7CA8" w:rsidRDefault="005B2346" w:rsidP="000B7CA8">
            <w:pPr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4673" w:type="dxa"/>
          </w:tcPr>
          <w:p w14:paraId="35918DD7" w14:textId="77777777" w:rsidR="000B7CA8" w:rsidRDefault="0084569E" w:rsidP="000B7CA8">
            <w:pPr>
              <w:rPr>
                <w:rFonts w:eastAsia="Calibri" w:cs="Times New Roman"/>
                <w:bCs/>
                <w:sz w:val="24"/>
                <w:szCs w:val="24"/>
              </w:rPr>
            </w:pPr>
            <w:r w:rsidRPr="0084569E">
              <w:rPr>
                <w:rFonts w:eastAsia="Calibri" w:cs="Times New Roman"/>
                <w:bCs/>
                <w:sz w:val="24"/>
                <w:szCs w:val="24"/>
              </w:rPr>
              <w:t>T (</w:t>
            </w:r>
            <w:proofErr w:type="spellStart"/>
            <w:r w:rsidRPr="0084569E">
              <w:rPr>
                <w:rFonts w:eastAsia="Calibri" w:cs="Times New Roman"/>
                <w:bCs/>
                <w:sz w:val="24"/>
                <w:szCs w:val="24"/>
              </w:rPr>
              <w:t>technological</w:t>
            </w:r>
            <w:proofErr w:type="spellEnd"/>
            <w:r w:rsidRPr="0084569E">
              <w:rPr>
                <w:rFonts w:eastAsia="Calibri" w:cs="Times New Roman"/>
                <w:bCs/>
                <w:sz w:val="24"/>
                <w:szCs w:val="24"/>
              </w:rPr>
              <w:t>)</w:t>
            </w:r>
            <w:r>
              <w:rPr>
                <w:rFonts w:eastAsia="Calibri" w:cs="Times New Roman"/>
                <w:bCs/>
                <w:sz w:val="24"/>
                <w:szCs w:val="24"/>
              </w:rPr>
              <w:t xml:space="preserve"> </w:t>
            </w:r>
            <w:r w:rsidR="005B2346">
              <w:rPr>
                <w:rFonts w:eastAsia="Calibri" w:cs="Times New Roman"/>
                <w:bCs/>
                <w:sz w:val="24"/>
                <w:szCs w:val="24"/>
              </w:rPr>
              <w:t>Развития в сфере Ботаники и Агрономии</w:t>
            </w:r>
          </w:p>
          <w:p w14:paraId="2BFB4D7E" w14:textId="77777777" w:rsidR="005B2346" w:rsidRPr="000B7CA8" w:rsidRDefault="005B2346" w:rsidP="000B7CA8">
            <w:pPr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</w:rPr>
              <w:t>Появление инноваций в сфере строительства</w:t>
            </w:r>
          </w:p>
        </w:tc>
      </w:tr>
    </w:tbl>
    <w:p w14:paraId="2E5F1F2A" w14:textId="77777777" w:rsidR="000B7CA8" w:rsidRPr="000B7CA8" w:rsidRDefault="000B7CA8" w:rsidP="000B7CA8">
      <w:pPr>
        <w:rPr>
          <w:rFonts w:eastAsia="Calibri" w:cs="Times New Roman"/>
          <w:sz w:val="24"/>
          <w:szCs w:val="24"/>
        </w:rPr>
      </w:pPr>
    </w:p>
    <w:p w14:paraId="123B6939" w14:textId="77777777" w:rsidR="000B7CA8" w:rsidRPr="000B7CA8" w:rsidRDefault="000B7CA8" w:rsidP="000B7CA8">
      <w:pPr>
        <w:rPr>
          <w:rFonts w:eastAsia="Calibri" w:cs="Times New Roman"/>
          <w:sz w:val="24"/>
          <w:szCs w:val="24"/>
          <w:u w:val="single"/>
        </w:rPr>
      </w:pPr>
      <w:r w:rsidRPr="000B7CA8">
        <w:rPr>
          <w:rFonts w:eastAsia="Calibri" w:cs="Times New Roman"/>
          <w:sz w:val="24"/>
          <w:szCs w:val="24"/>
          <w:u w:val="single"/>
          <w:lang w:val="en-US"/>
        </w:rPr>
        <w:t>SWOT</w:t>
      </w:r>
      <w:r w:rsidRPr="000B7CA8">
        <w:rPr>
          <w:rFonts w:eastAsia="Calibri" w:cs="Times New Roman"/>
          <w:sz w:val="24"/>
          <w:szCs w:val="24"/>
          <w:u w:val="single"/>
        </w:rPr>
        <w:t>-анализ</w:t>
      </w:r>
    </w:p>
    <w:p w14:paraId="0C4076D1" w14:textId="77777777" w:rsidR="000B7CA8" w:rsidRDefault="000B7CA8" w:rsidP="000B7CA8">
      <w:pPr>
        <w:rPr>
          <w:rFonts w:eastAsia="Calibri" w:cs="Times New Roman"/>
          <w:sz w:val="24"/>
          <w:szCs w:val="24"/>
        </w:rPr>
      </w:pPr>
      <w:r w:rsidRPr="000B7CA8">
        <w:rPr>
          <w:rFonts w:eastAsia="Calibri" w:cs="Times New Roman"/>
          <w:sz w:val="24"/>
          <w:szCs w:val="24"/>
        </w:rPr>
        <w:t xml:space="preserve">Метод анализа в стратегическом планировании, заключающийся в разделении факторов и явлений на 4 категории: </w:t>
      </w:r>
      <w:r w:rsidRPr="000B7CA8">
        <w:rPr>
          <w:rFonts w:eastAsia="Calibri" w:cs="Times New Roman"/>
          <w:sz w:val="24"/>
          <w:szCs w:val="24"/>
          <w:lang w:val="en-US"/>
        </w:rPr>
        <w:t>strength</w:t>
      </w:r>
      <w:r w:rsidRPr="000B7CA8">
        <w:rPr>
          <w:rFonts w:eastAsia="Calibri" w:cs="Times New Roman"/>
          <w:sz w:val="24"/>
          <w:szCs w:val="24"/>
        </w:rPr>
        <w:t xml:space="preserve"> (сильные стороны), </w:t>
      </w:r>
      <w:r w:rsidRPr="000B7CA8">
        <w:rPr>
          <w:rFonts w:eastAsia="Calibri" w:cs="Times New Roman"/>
          <w:sz w:val="24"/>
          <w:szCs w:val="24"/>
          <w:lang w:val="en-US"/>
        </w:rPr>
        <w:t>weaknesses</w:t>
      </w:r>
      <w:r w:rsidRPr="000B7CA8">
        <w:rPr>
          <w:rFonts w:eastAsia="Calibri" w:cs="Times New Roman"/>
          <w:sz w:val="24"/>
          <w:szCs w:val="24"/>
        </w:rPr>
        <w:t xml:space="preserve"> (слабые стороны), </w:t>
      </w:r>
      <w:r w:rsidRPr="000B7CA8">
        <w:rPr>
          <w:rFonts w:eastAsia="Calibri" w:cs="Times New Roman"/>
          <w:sz w:val="24"/>
          <w:szCs w:val="24"/>
          <w:lang w:val="en-US"/>
        </w:rPr>
        <w:t>opportunities</w:t>
      </w:r>
      <w:r w:rsidRPr="000B7CA8">
        <w:rPr>
          <w:rFonts w:eastAsia="Calibri" w:cs="Times New Roman"/>
          <w:sz w:val="24"/>
          <w:szCs w:val="24"/>
        </w:rPr>
        <w:t xml:space="preserve"> (возможности) и </w:t>
      </w:r>
      <w:r w:rsidRPr="000B7CA8">
        <w:rPr>
          <w:rFonts w:eastAsia="Calibri" w:cs="Times New Roman"/>
          <w:sz w:val="24"/>
          <w:szCs w:val="24"/>
          <w:lang w:val="en-US"/>
        </w:rPr>
        <w:t>threats</w:t>
      </w:r>
      <w:r w:rsidRPr="000B7CA8">
        <w:rPr>
          <w:rFonts w:eastAsia="Calibri" w:cs="Times New Roman"/>
          <w:sz w:val="24"/>
          <w:szCs w:val="24"/>
        </w:rPr>
        <w:t xml:space="preserve"> (угрозы).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569E" w:rsidRPr="0084569E" w14:paraId="1FF2FDEE" w14:textId="77777777" w:rsidTr="000148DB">
        <w:tc>
          <w:tcPr>
            <w:tcW w:w="4672" w:type="dxa"/>
          </w:tcPr>
          <w:p w14:paraId="201AF1DD" w14:textId="77777777" w:rsidR="0084569E" w:rsidRPr="00956114" w:rsidRDefault="0084569E" w:rsidP="0084569E">
            <w:pPr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  <w:lang w:val="en-US"/>
              </w:rPr>
              <w:t>S</w:t>
            </w:r>
            <w:r w:rsidRPr="0084569E">
              <w:rPr>
                <w:rFonts w:eastAsia="Calibri" w:cs="Times New Roman"/>
                <w:bCs/>
                <w:sz w:val="24"/>
                <w:szCs w:val="24"/>
                <w:lang w:val="en-US"/>
              </w:rPr>
              <w:t>trength</w:t>
            </w:r>
          </w:p>
          <w:p w14:paraId="44BD7F21" w14:textId="77777777" w:rsidR="0084569E" w:rsidRPr="00342833" w:rsidRDefault="0084569E" w:rsidP="00342833">
            <w:pPr>
              <w:pStyle w:val="a3"/>
              <w:numPr>
                <w:ilvl w:val="0"/>
                <w:numId w:val="6"/>
              </w:numPr>
              <w:rPr>
                <w:rFonts w:eastAsia="Calibri" w:cs="Times New Roman"/>
                <w:bCs/>
                <w:sz w:val="24"/>
                <w:szCs w:val="24"/>
              </w:rPr>
            </w:pPr>
            <w:r w:rsidRPr="00342833">
              <w:rPr>
                <w:rFonts w:eastAsia="Calibri" w:cs="Times New Roman"/>
                <w:bCs/>
                <w:sz w:val="24"/>
                <w:szCs w:val="24"/>
              </w:rPr>
              <w:t>Маленькое количество налогов за счёт аутсорсинга</w:t>
            </w:r>
          </w:p>
          <w:p w14:paraId="34C2F8A5" w14:textId="77777777" w:rsidR="0084569E" w:rsidRPr="00342833" w:rsidRDefault="00FF653C" w:rsidP="00342833">
            <w:pPr>
              <w:pStyle w:val="a3"/>
              <w:numPr>
                <w:ilvl w:val="0"/>
                <w:numId w:val="6"/>
              </w:numPr>
              <w:rPr>
                <w:rFonts w:eastAsia="Calibri" w:cs="Times New Roman"/>
                <w:bCs/>
                <w:sz w:val="24"/>
                <w:szCs w:val="24"/>
              </w:rPr>
            </w:pPr>
            <w:r w:rsidRPr="00342833">
              <w:rPr>
                <w:rFonts w:eastAsia="Calibri" w:cs="Times New Roman"/>
                <w:bCs/>
                <w:sz w:val="24"/>
                <w:szCs w:val="24"/>
              </w:rPr>
              <w:t>Отсутствие проблем с персоналом</w:t>
            </w:r>
          </w:p>
          <w:p w14:paraId="36C99BBF" w14:textId="77777777" w:rsidR="0084569E" w:rsidRDefault="0084569E" w:rsidP="0084569E">
            <w:pPr>
              <w:rPr>
                <w:rFonts w:eastAsia="Calibri" w:cs="Times New Roman"/>
                <w:bCs/>
                <w:sz w:val="24"/>
                <w:szCs w:val="24"/>
              </w:rPr>
            </w:pPr>
          </w:p>
          <w:p w14:paraId="6F68C500" w14:textId="77777777" w:rsidR="0084569E" w:rsidRPr="0084569E" w:rsidRDefault="0084569E" w:rsidP="0084569E">
            <w:pPr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4673" w:type="dxa"/>
          </w:tcPr>
          <w:p w14:paraId="215A904E" w14:textId="77777777" w:rsidR="0084569E" w:rsidRPr="00956114" w:rsidRDefault="0084569E" w:rsidP="0084569E">
            <w:pPr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  <w:lang w:val="en-US"/>
              </w:rPr>
              <w:t>W</w:t>
            </w:r>
            <w:r w:rsidRPr="0084569E">
              <w:rPr>
                <w:rFonts w:eastAsia="Calibri" w:cs="Times New Roman"/>
                <w:bCs/>
                <w:sz w:val="24"/>
                <w:szCs w:val="24"/>
                <w:lang w:val="en-US"/>
              </w:rPr>
              <w:t>eaknesses</w:t>
            </w:r>
          </w:p>
          <w:p w14:paraId="2A5ECB31" w14:textId="77777777" w:rsidR="0084569E" w:rsidRPr="00342833" w:rsidRDefault="0084569E" w:rsidP="00342833">
            <w:pPr>
              <w:pStyle w:val="a3"/>
              <w:numPr>
                <w:ilvl w:val="0"/>
                <w:numId w:val="7"/>
              </w:numPr>
              <w:rPr>
                <w:rFonts w:eastAsia="Calibri" w:cs="Times New Roman"/>
                <w:bCs/>
                <w:sz w:val="24"/>
                <w:szCs w:val="24"/>
              </w:rPr>
            </w:pPr>
            <w:r w:rsidRPr="00342833">
              <w:rPr>
                <w:rFonts w:eastAsia="Calibri" w:cs="Times New Roman"/>
                <w:bCs/>
                <w:sz w:val="24"/>
                <w:szCs w:val="24"/>
              </w:rPr>
              <w:t xml:space="preserve">Маленькое количество заказов в год </w:t>
            </w:r>
          </w:p>
          <w:p w14:paraId="11A5DBE3" w14:textId="77777777" w:rsidR="0084569E" w:rsidRPr="00342833" w:rsidRDefault="0084569E" w:rsidP="00342833">
            <w:pPr>
              <w:pStyle w:val="a3"/>
              <w:numPr>
                <w:ilvl w:val="0"/>
                <w:numId w:val="7"/>
              </w:numPr>
              <w:rPr>
                <w:rFonts w:eastAsia="Calibri" w:cs="Times New Roman"/>
                <w:bCs/>
                <w:sz w:val="24"/>
                <w:szCs w:val="24"/>
              </w:rPr>
            </w:pPr>
            <w:r w:rsidRPr="00342833">
              <w:rPr>
                <w:rFonts w:eastAsia="Calibri" w:cs="Times New Roman"/>
                <w:bCs/>
                <w:sz w:val="24"/>
                <w:szCs w:val="24"/>
              </w:rPr>
              <w:t>Работает только директор</w:t>
            </w:r>
          </w:p>
          <w:p w14:paraId="22F15913" w14:textId="77777777" w:rsidR="0084569E" w:rsidRPr="00342833" w:rsidRDefault="0084569E" w:rsidP="00342833">
            <w:pPr>
              <w:pStyle w:val="a3"/>
              <w:numPr>
                <w:ilvl w:val="0"/>
                <w:numId w:val="7"/>
              </w:numPr>
              <w:rPr>
                <w:rFonts w:eastAsia="Calibri" w:cs="Times New Roman"/>
                <w:bCs/>
                <w:sz w:val="24"/>
                <w:szCs w:val="24"/>
              </w:rPr>
            </w:pPr>
            <w:r w:rsidRPr="00342833">
              <w:rPr>
                <w:rFonts w:eastAsia="Calibri" w:cs="Times New Roman"/>
                <w:bCs/>
                <w:sz w:val="24"/>
                <w:szCs w:val="24"/>
              </w:rPr>
              <w:t>Изменения алгоритмов предоставления рекламы на площадках</w:t>
            </w:r>
          </w:p>
        </w:tc>
      </w:tr>
      <w:tr w:rsidR="0084569E" w:rsidRPr="0084569E" w14:paraId="6D85C7BF" w14:textId="77777777" w:rsidTr="000148DB">
        <w:tc>
          <w:tcPr>
            <w:tcW w:w="4672" w:type="dxa"/>
          </w:tcPr>
          <w:p w14:paraId="16E56DC9" w14:textId="77777777" w:rsidR="00FF653C" w:rsidRDefault="0084569E" w:rsidP="0084569E">
            <w:pPr>
              <w:rPr>
                <w:rFonts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/>
                <w:bCs/>
                <w:sz w:val="24"/>
                <w:szCs w:val="24"/>
                <w:lang w:val="en-US"/>
              </w:rPr>
              <w:t>O</w:t>
            </w:r>
            <w:r w:rsidRPr="0084569E">
              <w:rPr>
                <w:rFonts w:eastAsia="Calibri" w:cs="Times New Roman"/>
                <w:bCs/>
                <w:sz w:val="24"/>
                <w:szCs w:val="24"/>
                <w:lang w:val="en-US"/>
              </w:rPr>
              <w:t>pportunities</w:t>
            </w:r>
          </w:p>
          <w:p w14:paraId="3CF897AC" w14:textId="77777777" w:rsidR="00342833" w:rsidRPr="00342833" w:rsidRDefault="00342833" w:rsidP="00342833">
            <w:pPr>
              <w:pStyle w:val="a3"/>
              <w:numPr>
                <w:ilvl w:val="0"/>
                <w:numId w:val="8"/>
              </w:numPr>
              <w:rPr>
                <w:rFonts w:eastAsia="Calibri" w:cs="Times New Roman"/>
                <w:bCs/>
                <w:sz w:val="24"/>
                <w:szCs w:val="24"/>
              </w:rPr>
            </w:pPr>
            <w:r w:rsidRPr="00342833">
              <w:rPr>
                <w:rFonts w:eastAsia="Calibri" w:cs="Times New Roman"/>
                <w:bCs/>
                <w:sz w:val="24"/>
                <w:szCs w:val="24"/>
              </w:rPr>
              <w:t>Использование новых рекламных каналов для повышения конверсии</w:t>
            </w:r>
          </w:p>
          <w:p w14:paraId="0EDAF6CC" w14:textId="77777777" w:rsidR="00342833" w:rsidRPr="00342833" w:rsidRDefault="00342833" w:rsidP="00342833">
            <w:pPr>
              <w:pStyle w:val="a3"/>
              <w:numPr>
                <w:ilvl w:val="0"/>
                <w:numId w:val="8"/>
              </w:numPr>
              <w:rPr>
                <w:rFonts w:eastAsia="Calibri" w:cs="Times New Roman"/>
                <w:bCs/>
                <w:sz w:val="24"/>
                <w:szCs w:val="24"/>
              </w:rPr>
            </w:pPr>
            <w:r w:rsidRPr="00342833">
              <w:rPr>
                <w:rFonts w:eastAsia="Calibri" w:cs="Times New Roman"/>
                <w:bCs/>
                <w:sz w:val="24"/>
                <w:szCs w:val="24"/>
              </w:rPr>
              <w:t>Появление новых поставщиков на рынке с качественным продуктом и меньшей стоимостью этого продукта</w:t>
            </w:r>
          </w:p>
          <w:p w14:paraId="480446A3" w14:textId="2055DDB9" w:rsidR="00342833" w:rsidRPr="00342833" w:rsidRDefault="00342833" w:rsidP="00342833">
            <w:pPr>
              <w:pStyle w:val="a3"/>
              <w:numPr>
                <w:ilvl w:val="0"/>
                <w:numId w:val="8"/>
              </w:numPr>
              <w:rPr>
                <w:rFonts w:eastAsia="Calibri" w:cs="Times New Roman"/>
                <w:bCs/>
                <w:sz w:val="24"/>
                <w:szCs w:val="24"/>
              </w:rPr>
            </w:pPr>
            <w:r w:rsidRPr="00342833">
              <w:rPr>
                <w:rFonts w:eastAsia="Calibri" w:cs="Times New Roman"/>
                <w:bCs/>
                <w:sz w:val="24"/>
                <w:szCs w:val="24"/>
              </w:rPr>
              <w:t>Увеличение количества работников в штабе для повышения конверсии компании</w:t>
            </w:r>
          </w:p>
        </w:tc>
        <w:tc>
          <w:tcPr>
            <w:tcW w:w="4673" w:type="dxa"/>
          </w:tcPr>
          <w:p w14:paraId="4FF0F419" w14:textId="77777777" w:rsidR="0084569E" w:rsidRDefault="0084569E" w:rsidP="0084569E">
            <w:pPr>
              <w:rPr>
                <w:rFonts w:eastAsia="Calibri" w:cs="Times New Roman"/>
                <w:bCs/>
                <w:sz w:val="24"/>
                <w:szCs w:val="24"/>
              </w:rPr>
            </w:pPr>
            <w:r w:rsidRPr="0084569E">
              <w:rPr>
                <w:rFonts w:eastAsia="Calibri" w:cs="Times New Roman"/>
                <w:bCs/>
                <w:sz w:val="24"/>
                <w:szCs w:val="24"/>
                <w:lang w:val="en-US"/>
              </w:rPr>
              <w:t>Threats</w:t>
            </w:r>
          </w:p>
          <w:p w14:paraId="4224AD15" w14:textId="77777777" w:rsidR="00342833" w:rsidRPr="006E1A8F" w:rsidRDefault="00342833" w:rsidP="006E1A8F">
            <w:pPr>
              <w:pStyle w:val="a3"/>
              <w:numPr>
                <w:ilvl w:val="0"/>
                <w:numId w:val="9"/>
              </w:numPr>
              <w:rPr>
                <w:rFonts w:eastAsia="Calibri" w:cs="Times New Roman"/>
                <w:bCs/>
                <w:sz w:val="24"/>
                <w:szCs w:val="24"/>
              </w:rPr>
            </w:pPr>
            <w:r w:rsidRPr="006E1A8F">
              <w:rPr>
                <w:rFonts w:eastAsia="Calibri" w:cs="Times New Roman"/>
                <w:bCs/>
                <w:sz w:val="24"/>
                <w:szCs w:val="24"/>
              </w:rPr>
              <w:t>Конкуренты с менее качественным продуктом и меньшей ценой этого продукта</w:t>
            </w:r>
          </w:p>
          <w:p w14:paraId="667A8D08" w14:textId="77777777" w:rsidR="00342833" w:rsidRPr="006E1A8F" w:rsidRDefault="00342833" w:rsidP="006E1A8F">
            <w:pPr>
              <w:pStyle w:val="a3"/>
              <w:numPr>
                <w:ilvl w:val="0"/>
                <w:numId w:val="9"/>
              </w:numPr>
              <w:rPr>
                <w:rFonts w:eastAsia="Calibri" w:cs="Times New Roman"/>
                <w:bCs/>
                <w:sz w:val="24"/>
                <w:szCs w:val="24"/>
              </w:rPr>
            </w:pPr>
            <w:r w:rsidRPr="006E1A8F">
              <w:rPr>
                <w:rFonts w:eastAsia="Calibri" w:cs="Times New Roman"/>
                <w:bCs/>
                <w:sz w:val="24"/>
                <w:szCs w:val="24"/>
              </w:rPr>
              <w:t>Изменение алгоритмов рекламных каналов</w:t>
            </w:r>
          </w:p>
          <w:p w14:paraId="6716B760" w14:textId="2DD5D3B0" w:rsidR="00342833" w:rsidRPr="006E1A8F" w:rsidRDefault="00342833" w:rsidP="006E1A8F">
            <w:pPr>
              <w:pStyle w:val="a3"/>
              <w:numPr>
                <w:ilvl w:val="0"/>
                <w:numId w:val="9"/>
              </w:numPr>
              <w:rPr>
                <w:rFonts w:eastAsia="Calibri" w:cs="Times New Roman"/>
                <w:bCs/>
                <w:sz w:val="24"/>
                <w:szCs w:val="24"/>
              </w:rPr>
            </w:pPr>
            <w:r w:rsidRPr="006E1A8F">
              <w:rPr>
                <w:rFonts w:eastAsia="Calibri" w:cs="Times New Roman"/>
                <w:bCs/>
                <w:sz w:val="24"/>
                <w:szCs w:val="24"/>
              </w:rPr>
              <w:t>Скорость исполнения заявки, зависящая от заказчика</w:t>
            </w:r>
          </w:p>
        </w:tc>
      </w:tr>
    </w:tbl>
    <w:p w14:paraId="404CDD7A" w14:textId="77777777" w:rsidR="0084569E" w:rsidRPr="000B7CA8" w:rsidRDefault="0084569E" w:rsidP="000B7CA8">
      <w:pPr>
        <w:rPr>
          <w:rFonts w:eastAsia="Calibri" w:cs="Times New Roman"/>
          <w:sz w:val="24"/>
          <w:szCs w:val="24"/>
        </w:rPr>
      </w:pPr>
    </w:p>
    <w:p w14:paraId="5FD96B28" w14:textId="77777777" w:rsidR="000B7CA8" w:rsidRPr="000B7CA8" w:rsidRDefault="000B7CA8" w:rsidP="000B7CA8">
      <w:pPr>
        <w:rPr>
          <w:rFonts w:eastAsia="Calibri" w:cs="Times New Roman"/>
          <w:sz w:val="24"/>
          <w:szCs w:val="24"/>
        </w:rPr>
      </w:pPr>
    </w:p>
    <w:p w14:paraId="32F0D591" w14:textId="77777777" w:rsidR="000B7CA8" w:rsidRPr="000B7CA8" w:rsidRDefault="000B7CA8" w:rsidP="000B7CA8">
      <w:pPr>
        <w:rPr>
          <w:rFonts w:eastAsia="Calibri" w:cs="Times New Roman"/>
          <w:sz w:val="24"/>
          <w:szCs w:val="24"/>
          <w:u w:val="single"/>
        </w:rPr>
      </w:pPr>
      <w:r w:rsidRPr="000B7CA8">
        <w:rPr>
          <w:rFonts w:eastAsia="Calibri" w:cs="Times New Roman"/>
          <w:sz w:val="24"/>
          <w:szCs w:val="24"/>
          <w:u w:val="single"/>
        </w:rPr>
        <w:t>Анализ организационной структуры предприятия</w:t>
      </w:r>
    </w:p>
    <w:p w14:paraId="5C3DF510" w14:textId="77777777" w:rsidR="000B7CA8" w:rsidRPr="000B7CA8" w:rsidRDefault="000B7CA8" w:rsidP="000B7CA8">
      <w:pPr>
        <w:rPr>
          <w:rFonts w:eastAsia="Calibri" w:cs="Times New Roman"/>
          <w:color w:val="000000"/>
          <w:sz w:val="24"/>
          <w:szCs w:val="24"/>
          <w:shd w:val="clear" w:color="auto" w:fill="FFFFFF"/>
        </w:rPr>
      </w:pPr>
      <w:r w:rsidRPr="000B7CA8">
        <w:rPr>
          <w:rFonts w:eastAsia="Calibri" w:cs="Times New Roman"/>
          <w:color w:val="000000"/>
          <w:sz w:val="24"/>
          <w:szCs w:val="24"/>
          <w:shd w:val="clear" w:color="auto" w:fill="FFFFFF"/>
        </w:rPr>
        <w:t>Анализ организационной структуры включает в себя следующие этапы:</w:t>
      </w:r>
    </w:p>
    <w:p w14:paraId="4FEF5B66" w14:textId="77777777" w:rsidR="000B7CA8" w:rsidRPr="000B7CA8" w:rsidRDefault="000B7CA8" w:rsidP="000B7CA8">
      <w:pPr>
        <w:numPr>
          <w:ilvl w:val="0"/>
          <w:numId w:val="5"/>
        </w:numPr>
        <w:spacing w:after="0" w:line="240" w:lineRule="auto"/>
        <w:contextualSpacing/>
        <w:rPr>
          <w:rFonts w:eastAsia="Calibri" w:cs="Times New Roman"/>
          <w:b/>
          <w:bCs/>
          <w:sz w:val="24"/>
          <w:szCs w:val="24"/>
          <w:lang w:eastAsia="ru-RU"/>
        </w:rPr>
      </w:pPr>
      <w:r w:rsidRPr="000B7CA8">
        <w:rPr>
          <w:rFonts w:eastAsia="Calibri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Представление оргструктуры предприятия; </w:t>
      </w:r>
    </w:p>
    <w:p w14:paraId="2C924A2C" w14:textId="77777777" w:rsidR="000B7CA8" w:rsidRPr="000B7CA8" w:rsidRDefault="000B7CA8" w:rsidP="000B7CA8">
      <w:pPr>
        <w:numPr>
          <w:ilvl w:val="0"/>
          <w:numId w:val="5"/>
        </w:numPr>
        <w:spacing w:after="0" w:line="240" w:lineRule="auto"/>
        <w:contextualSpacing/>
        <w:rPr>
          <w:rFonts w:eastAsia="Calibri" w:cs="Times New Roman"/>
          <w:b/>
          <w:bCs/>
          <w:sz w:val="24"/>
          <w:szCs w:val="24"/>
          <w:lang w:eastAsia="ru-RU"/>
        </w:rPr>
      </w:pPr>
      <w:r w:rsidRPr="000B7CA8">
        <w:rPr>
          <w:rFonts w:eastAsia="Calibri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Оценка структуры управления и уровней управления в организации; </w:t>
      </w:r>
    </w:p>
    <w:p w14:paraId="033445F7" w14:textId="77777777" w:rsidR="000B7CA8" w:rsidRPr="000B7CA8" w:rsidRDefault="000B7CA8" w:rsidP="000B7CA8">
      <w:pPr>
        <w:numPr>
          <w:ilvl w:val="0"/>
          <w:numId w:val="5"/>
        </w:numPr>
        <w:spacing w:after="0" w:line="240" w:lineRule="auto"/>
        <w:contextualSpacing/>
        <w:rPr>
          <w:rFonts w:eastAsia="Calibri" w:cs="Times New Roman"/>
          <w:b/>
          <w:bCs/>
          <w:sz w:val="24"/>
          <w:szCs w:val="24"/>
          <w:lang w:eastAsia="ru-RU"/>
        </w:rPr>
      </w:pPr>
      <w:r w:rsidRPr="000B7CA8">
        <w:rPr>
          <w:rFonts w:eastAsia="Calibri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Определение задач подразделений предприятия, которые представляются в виде упорядоченной совокупности; </w:t>
      </w:r>
    </w:p>
    <w:p w14:paraId="076CCF41" w14:textId="77777777" w:rsidR="000B7CA8" w:rsidRPr="000B7CA8" w:rsidRDefault="000B7CA8" w:rsidP="000B7CA8">
      <w:pPr>
        <w:numPr>
          <w:ilvl w:val="0"/>
          <w:numId w:val="5"/>
        </w:numPr>
        <w:spacing w:after="0" w:line="240" w:lineRule="auto"/>
        <w:contextualSpacing/>
        <w:rPr>
          <w:rFonts w:eastAsia="Calibri" w:cs="Times New Roman"/>
          <w:b/>
          <w:bCs/>
          <w:sz w:val="24"/>
          <w:szCs w:val="24"/>
          <w:lang w:eastAsia="ru-RU"/>
        </w:rPr>
      </w:pPr>
      <w:r w:rsidRPr="000B7CA8">
        <w:rPr>
          <w:rFonts w:eastAsia="Calibri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Оценка распределения административных задач. </w:t>
      </w:r>
    </w:p>
    <w:p w14:paraId="30DD1C22" w14:textId="6DEBB6FE" w:rsidR="005A4F28" w:rsidRPr="006E1A8F" w:rsidRDefault="000B7CA8" w:rsidP="006E1A8F">
      <w:pPr>
        <w:jc w:val="both"/>
        <w:rPr>
          <w:rFonts w:eastAsia="Calibri" w:cs="Times New Roman"/>
          <w:b/>
          <w:bCs/>
          <w:sz w:val="24"/>
          <w:szCs w:val="24"/>
        </w:rPr>
      </w:pPr>
      <w:r w:rsidRPr="000B7CA8">
        <w:rPr>
          <w:rFonts w:eastAsia="Calibri" w:cs="Times New Roman"/>
          <w:color w:val="000000"/>
          <w:sz w:val="24"/>
          <w:szCs w:val="24"/>
          <w:shd w:val="clear" w:color="auto" w:fill="FFFFFF"/>
        </w:rPr>
        <w:t>Описание организационной структуры организации не является самостоятельной целью, в результате должен быть получен ответ на вопрос о том, помогает ли организационная структура организации решению поставленных стратегических задач.</w:t>
      </w:r>
    </w:p>
    <w:sectPr w:rsidR="005A4F28" w:rsidRPr="006E1A8F" w:rsidSect="00921491">
      <w:pgSz w:w="11906" w:h="16838"/>
      <w:pgMar w:top="568" w:right="1701" w:bottom="1134" w:left="85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0526"/>
    <w:multiLevelType w:val="hybridMultilevel"/>
    <w:tmpl w:val="5122D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B3B96"/>
    <w:multiLevelType w:val="hybridMultilevel"/>
    <w:tmpl w:val="2E0AA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C5E22"/>
    <w:multiLevelType w:val="hybridMultilevel"/>
    <w:tmpl w:val="A2C61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5FAE"/>
    <w:multiLevelType w:val="hybridMultilevel"/>
    <w:tmpl w:val="2B8C0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5866"/>
    <w:multiLevelType w:val="hybridMultilevel"/>
    <w:tmpl w:val="F5B4A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5682D"/>
    <w:multiLevelType w:val="hybridMultilevel"/>
    <w:tmpl w:val="948A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649F6"/>
    <w:multiLevelType w:val="hybridMultilevel"/>
    <w:tmpl w:val="BE347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86084"/>
    <w:multiLevelType w:val="hybridMultilevel"/>
    <w:tmpl w:val="E0222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B5738"/>
    <w:multiLevelType w:val="hybridMultilevel"/>
    <w:tmpl w:val="AC386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125542">
    <w:abstractNumId w:val="3"/>
  </w:num>
  <w:num w:numId="2" w16cid:durableId="761341709">
    <w:abstractNumId w:val="5"/>
  </w:num>
  <w:num w:numId="3" w16cid:durableId="379716130">
    <w:abstractNumId w:val="2"/>
  </w:num>
  <w:num w:numId="4" w16cid:durableId="1252082017">
    <w:abstractNumId w:val="6"/>
  </w:num>
  <w:num w:numId="5" w16cid:durableId="1606838926">
    <w:abstractNumId w:val="1"/>
  </w:num>
  <w:num w:numId="6" w16cid:durableId="1468082729">
    <w:abstractNumId w:val="0"/>
  </w:num>
  <w:num w:numId="7" w16cid:durableId="1151869882">
    <w:abstractNumId w:val="7"/>
  </w:num>
  <w:num w:numId="8" w16cid:durableId="792404678">
    <w:abstractNumId w:val="4"/>
  </w:num>
  <w:num w:numId="9" w16cid:durableId="14520454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8C1"/>
    <w:rsid w:val="000207B3"/>
    <w:rsid w:val="00027264"/>
    <w:rsid w:val="000A25CF"/>
    <w:rsid w:val="000B7CA8"/>
    <w:rsid w:val="000E5F1E"/>
    <w:rsid w:val="00182872"/>
    <w:rsid w:val="002B655A"/>
    <w:rsid w:val="00320ACB"/>
    <w:rsid w:val="00342833"/>
    <w:rsid w:val="00346DA6"/>
    <w:rsid w:val="003C13E1"/>
    <w:rsid w:val="003D3AB2"/>
    <w:rsid w:val="004156D2"/>
    <w:rsid w:val="00477D4A"/>
    <w:rsid w:val="004D38C1"/>
    <w:rsid w:val="00565A33"/>
    <w:rsid w:val="00595749"/>
    <w:rsid w:val="005A4F28"/>
    <w:rsid w:val="005B2346"/>
    <w:rsid w:val="0069522F"/>
    <w:rsid w:val="006E1A8F"/>
    <w:rsid w:val="00702932"/>
    <w:rsid w:val="0074316F"/>
    <w:rsid w:val="00807D95"/>
    <w:rsid w:val="0084569E"/>
    <w:rsid w:val="00921491"/>
    <w:rsid w:val="00956114"/>
    <w:rsid w:val="00B32817"/>
    <w:rsid w:val="00CE28B6"/>
    <w:rsid w:val="00D02D8C"/>
    <w:rsid w:val="00EC68D3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6212"/>
  <w15:chartTrackingRefBased/>
  <w15:docId w15:val="{EE943A01-7AED-46E9-A48F-B86EA5A7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8D3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807D95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7D95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7D4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2726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D95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807D95"/>
    <w:rPr>
      <w:rFonts w:ascii="Times New Roman" w:eastAsiaTheme="majorEastAsia" w:hAnsi="Times New Roman" w:cstheme="majorBidi"/>
      <w:i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77D4A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027264"/>
    <w:rPr>
      <w:rFonts w:ascii="Times New Roman" w:eastAsiaTheme="majorEastAsia" w:hAnsi="Times New Roman" w:cstheme="majorBidi"/>
      <w:i/>
      <w:iCs/>
      <w:color w:val="2E74B5" w:themeColor="accent1" w:themeShade="BF"/>
      <w:sz w:val="24"/>
    </w:rPr>
  </w:style>
  <w:style w:type="paragraph" w:styleId="a3">
    <w:name w:val="List Paragraph"/>
    <w:basedOn w:val="a"/>
    <w:uiPriority w:val="34"/>
    <w:qFormat/>
    <w:rsid w:val="005A4F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2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28B6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B7CA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table" w:styleId="a7">
    <w:name w:val="Table Grid"/>
    <w:basedOn w:val="a1"/>
    <w:uiPriority w:val="39"/>
    <w:rsid w:val="000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0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uiPriority w:val="39"/>
    <w:rsid w:val="00845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Матвиенко</dc:creator>
  <cp:keywords/>
  <dc:description/>
  <cp:lastModifiedBy>Ilya Blincov</cp:lastModifiedBy>
  <cp:revision>3</cp:revision>
  <dcterms:created xsi:type="dcterms:W3CDTF">2024-03-14T06:58:00Z</dcterms:created>
  <dcterms:modified xsi:type="dcterms:W3CDTF">2024-03-14T07:05:00Z</dcterms:modified>
</cp:coreProperties>
</file>