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0EDD" w14:textId="77777777" w:rsidR="00423E0E" w:rsidRDefault="00423E0E" w:rsidP="00423E0E">
      <w:pPr>
        <w:shd w:val="clear" w:color="auto" w:fill="FFFFFF"/>
      </w:pPr>
    </w:p>
    <w:p w14:paraId="1B2B1ED6" w14:textId="77777777" w:rsidR="00423E0E" w:rsidRDefault="00423E0E" w:rsidP="00423E0E">
      <w:pPr>
        <w:shd w:val="clear" w:color="auto" w:fill="FFFFFF"/>
      </w:pPr>
    </w:p>
    <w:p w14:paraId="604AB675" w14:textId="77777777" w:rsidR="00423E0E" w:rsidRPr="00372B19" w:rsidRDefault="00423E0E" w:rsidP="00423E0E">
      <w:pPr>
        <w:shd w:val="clear" w:color="auto" w:fill="FFFFFF"/>
        <w:rPr>
          <w:i/>
        </w:rPr>
      </w:pPr>
      <w:r>
        <w:rPr>
          <w:i/>
        </w:rPr>
        <w:t>Название команды:</w:t>
      </w:r>
      <w:r w:rsidRPr="00372B19">
        <w:rPr>
          <w:i/>
        </w:rPr>
        <w:t xml:space="preserve"> </w:t>
      </w:r>
      <w:r>
        <w:rPr>
          <w:i/>
          <w:lang w:val="en-US"/>
        </w:rPr>
        <w:t>Skittles</w:t>
      </w:r>
    </w:p>
    <w:p w14:paraId="2D46819E" w14:textId="77777777" w:rsidR="00423E0E" w:rsidRDefault="00423E0E" w:rsidP="00423E0E">
      <w:pPr>
        <w:shd w:val="clear" w:color="auto" w:fill="FFFFFF"/>
        <w:rPr>
          <w:i/>
        </w:rPr>
      </w:pPr>
    </w:p>
    <w:p w14:paraId="04E75F72" w14:textId="77777777" w:rsidR="00423E0E" w:rsidRPr="00372B19" w:rsidRDefault="00423E0E" w:rsidP="00423E0E">
      <w:pPr>
        <w:shd w:val="clear" w:color="auto" w:fill="FFFFFF"/>
      </w:pPr>
      <w:r>
        <w:rPr>
          <w:i/>
        </w:rPr>
        <w:t>Состав команды:</w:t>
      </w:r>
      <w:r w:rsidRPr="00372B19">
        <w:rPr>
          <w:i/>
        </w:rPr>
        <w:t xml:space="preserve"> </w:t>
      </w:r>
      <w:r>
        <w:rPr>
          <w:i/>
        </w:rPr>
        <w:t>Матвиенко Владислав Евгеньевич, Блинков Илья Олегович</w:t>
      </w:r>
    </w:p>
    <w:p w14:paraId="3B45521C" w14:textId="77777777" w:rsidR="00423E0E" w:rsidRDefault="00423E0E" w:rsidP="00423E0E">
      <w:pPr>
        <w:shd w:val="clear" w:color="auto" w:fill="FFFFFF"/>
        <w:rPr>
          <w:i/>
        </w:rPr>
      </w:pPr>
    </w:p>
    <w:tbl>
      <w:tblPr>
        <w:tblpPr w:leftFromText="180" w:rightFromText="180" w:topFromText="180" w:bottomFromText="180" w:vertAnchor="text" w:tblpX="189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553"/>
        <w:gridCol w:w="2120"/>
      </w:tblGrid>
      <w:tr w:rsidR="00423E0E" w14:paraId="125E5878" w14:textId="77777777" w:rsidTr="00B023D3">
        <w:trPr>
          <w:trHeight w:val="114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BD0C3" w14:textId="77777777" w:rsidR="00423E0E" w:rsidRDefault="00423E0E" w:rsidP="00B023D3">
            <w:pPr>
              <w:rPr>
                <w:i/>
              </w:rPr>
            </w:pPr>
            <w:r>
              <w:rPr>
                <w:i/>
              </w:rPr>
              <w:t>Ф.И.О. участника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4CBD0" w14:textId="77777777" w:rsidR="00423E0E" w:rsidRDefault="00423E0E" w:rsidP="00B023D3">
            <w:pPr>
              <w:rPr>
                <w:i/>
              </w:rPr>
            </w:pPr>
            <w:r>
              <w:rPr>
                <w:i/>
              </w:rPr>
              <w:t>Группа(если в команде участвуют студенты разных групп)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BD7E1" w14:textId="77777777" w:rsidR="00423E0E" w:rsidRDefault="00423E0E" w:rsidP="00B023D3">
            <w:pPr>
              <w:rPr>
                <w:i/>
              </w:rPr>
            </w:pPr>
            <w:r>
              <w:rPr>
                <w:i/>
              </w:rPr>
              <w:t>Исполняемые в проекте роли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5D377" w14:textId="77777777" w:rsidR="00423E0E" w:rsidRDefault="00423E0E" w:rsidP="00B023D3">
            <w:pPr>
              <w:rPr>
                <w:i/>
              </w:rPr>
            </w:pPr>
            <w:r>
              <w:rPr>
                <w:i/>
              </w:rPr>
              <w:t>Комментарии (если требуется)</w:t>
            </w:r>
          </w:p>
        </w:tc>
      </w:tr>
      <w:tr w:rsidR="00423E0E" w14:paraId="44EB38AD" w14:textId="77777777" w:rsidTr="00B023D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BE13" w14:textId="77777777" w:rsidR="00423E0E" w:rsidRDefault="00423E0E" w:rsidP="00B023D3">
            <w:pPr>
              <w:rPr>
                <w:i/>
              </w:rPr>
            </w:pPr>
            <w:r>
              <w:rPr>
                <w:i/>
              </w:rPr>
              <w:t>Матвиенко Владислав Евгеньевич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A782" w14:textId="77777777" w:rsidR="00423E0E" w:rsidRPr="00372B19" w:rsidRDefault="00423E0E" w:rsidP="00B023D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22БИ-3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0071" w14:textId="7ABFE87A" w:rsidR="00423E0E" w:rsidRPr="00372B19" w:rsidRDefault="00423E0E" w:rsidP="00B023D3">
            <w:pPr>
              <w:rPr>
                <w:i/>
              </w:rPr>
            </w:pPr>
            <w:r>
              <w:rPr>
                <w:i/>
              </w:rPr>
              <w:t>Аудитор</w:t>
            </w:r>
            <w:r w:rsidR="0031731D">
              <w:rPr>
                <w:i/>
                <w:lang w:val="en-US"/>
              </w:rPr>
              <w:t>/</w:t>
            </w:r>
            <w:r w:rsidR="009B7C1F">
              <w:rPr>
                <w:i/>
              </w:rPr>
              <w:t xml:space="preserve"> </w:t>
            </w:r>
            <w:r w:rsidR="009B7C1F">
              <w:rPr>
                <w:i/>
              </w:rPr>
              <w:t>Системный аналитик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4BD33" w14:textId="5090139E" w:rsidR="00423E0E" w:rsidRDefault="008831DD" w:rsidP="00B023D3">
            <w:pPr>
              <w:rPr>
                <w:i/>
              </w:rPr>
            </w:pPr>
            <w:r>
              <w:rPr>
                <w:i/>
              </w:rPr>
              <w:t>Мы будем батрачить</w:t>
            </w:r>
          </w:p>
        </w:tc>
      </w:tr>
      <w:tr w:rsidR="00423E0E" w14:paraId="5022CE6A" w14:textId="77777777" w:rsidTr="00B023D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A14F3" w14:textId="77777777" w:rsidR="00423E0E" w:rsidRDefault="00423E0E" w:rsidP="00B023D3">
            <w:pPr>
              <w:rPr>
                <w:i/>
              </w:rPr>
            </w:pPr>
            <w:r>
              <w:rPr>
                <w:i/>
              </w:rPr>
              <w:t>Блинков Илья Олегович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2686C" w14:textId="77777777" w:rsidR="00423E0E" w:rsidRDefault="00423E0E" w:rsidP="00B023D3">
            <w:pPr>
              <w:rPr>
                <w:i/>
              </w:rPr>
            </w:pPr>
            <w:r>
              <w:rPr>
                <w:i/>
                <w:lang w:val="en-US"/>
              </w:rPr>
              <w:t>22БИ-3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CCF47" w14:textId="3FF28423" w:rsidR="00423E0E" w:rsidRDefault="009B7C1F" w:rsidP="00B023D3">
            <w:pPr>
              <w:rPr>
                <w:i/>
              </w:rPr>
            </w:pPr>
            <w:r>
              <w:rPr>
                <w:i/>
              </w:rPr>
              <w:t>Процессный аналитик</w:t>
            </w:r>
            <w:r w:rsidRPr="0031731D">
              <w:rPr>
                <w:i/>
              </w:rPr>
              <w:t xml:space="preserve"> </w:t>
            </w:r>
            <w:r w:rsidR="0031731D" w:rsidRPr="0031731D">
              <w:rPr>
                <w:i/>
              </w:rPr>
              <w:t xml:space="preserve">/ </w:t>
            </w:r>
            <w:r w:rsidR="00423E0E" w:rsidRPr="00372B19">
              <w:rPr>
                <w:i/>
              </w:rPr>
              <w:t>Специалист по внедрению информационно-аналитических технологий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9AAD" w14:textId="739B9A3C" w:rsidR="00423E0E" w:rsidRDefault="008831DD" w:rsidP="00B023D3">
            <w:pPr>
              <w:rPr>
                <w:i/>
              </w:rPr>
            </w:pPr>
            <w:r>
              <w:rPr>
                <w:i/>
              </w:rPr>
              <w:t>Как бешенные</w:t>
            </w:r>
          </w:p>
        </w:tc>
      </w:tr>
    </w:tbl>
    <w:p w14:paraId="3B6675B6" w14:textId="17A9BF79" w:rsidR="002E4899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Название компании:</w:t>
      </w:r>
      <w:r w:rsidR="008831DD" w:rsidRPr="008831DD">
        <w:rPr>
          <w:rFonts w:eastAsia="Times New Roman"/>
          <w:i/>
          <w:color w:val="000000"/>
        </w:rPr>
        <w:t xml:space="preserve"> </w:t>
      </w:r>
      <w:r w:rsidR="008831DD">
        <w:rPr>
          <w:rFonts w:eastAsia="Times New Roman"/>
          <w:i/>
          <w:color w:val="000000"/>
        </w:rPr>
        <w:t>ООО «Фермерские Теплицы»</w:t>
      </w:r>
    </w:p>
    <w:p w14:paraId="64BE939E" w14:textId="59FA022F" w:rsidR="002E4899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Дата / год основания:</w:t>
      </w:r>
      <w:r w:rsidR="008831DD">
        <w:rPr>
          <w:rFonts w:eastAsia="Times New Roman"/>
          <w:i/>
          <w:color w:val="000000"/>
        </w:rPr>
        <w:t xml:space="preserve"> 28.04.2014</w:t>
      </w:r>
    </w:p>
    <w:p w14:paraId="7E31FFB1" w14:textId="74BA3943" w:rsidR="002E4899" w:rsidRPr="00F408EF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Размер компании на текущий момент времени:</w:t>
      </w:r>
      <w:r w:rsidR="008831DD">
        <w:rPr>
          <w:rFonts w:eastAsia="Times New Roman"/>
          <w:i/>
          <w:color w:val="000000"/>
        </w:rPr>
        <w:t xml:space="preserve"> </w:t>
      </w:r>
      <w:r w:rsidR="00F408EF" w:rsidRPr="00F408EF">
        <w:rPr>
          <w:rFonts w:eastAsia="Times New Roman"/>
          <w:i/>
          <w:color w:val="000000"/>
        </w:rPr>
        <w:t xml:space="preserve">1 </w:t>
      </w:r>
      <w:r w:rsidR="00F408EF">
        <w:rPr>
          <w:rFonts w:eastAsia="Times New Roman"/>
          <w:i/>
          <w:color w:val="000000"/>
        </w:rPr>
        <w:t>человек в штате</w:t>
      </w:r>
      <w:r w:rsidR="00C3585F">
        <w:rPr>
          <w:rFonts w:eastAsia="Times New Roman"/>
          <w:i/>
          <w:color w:val="000000"/>
        </w:rPr>
        <w:t xml:space="preserve"> и примерно 20 на </w:t>
      </w:r>
      <w:proofErr w:type="spellStart"/>
      <w:r w:rsidR="00C3585F">
        <w:rPr>
          <w:rFonts w:eastAsia="Times New Roman"/>
          <w:i/>
          <w:color w:val="000000"/>
        </w:rPr>
        <w:t>аутсорсе</w:t>
      </w:r>
      <w:proofErr w:type="spellEnd"/>
    </w:p>
    <w:p w14:paraId="5F2B2DB3" w14:textId="05F83B39" w:rsidR="002E4899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Сфера деятельности компании:</w:t>
      </w:r>
      <w:r w:rsidR="0031731D">
        <w:rPr>
          <w:rFonts w:eastAsia="Times New Roman"/>
          <w:i/>
          <w:color w:val="000000"/>
        </w:rPr>
        <w:t xml:space="preserve"> </w:t>
      </w:r>
      <w:r w:rsidR="0031731D" w:rsidRPr="0031731D">
        <w:rPr>
          <w:i/>
          <w:iCs/>
        </w:rPr>
        <w:t>25.11 Производство строительных металлических конструкций, изделий и их частей</w:t>
      </w:r>
    </w:p>
    <w:p w14:paraId="1685045F" w14:textId="454AAA0E" w:rsidR="002E4899" w:rsidRPr="00F2718F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Миссия компании:</w:t>
      </w:r>
      <w:r>
        <w:rPr>
          <w:i/>
        </w:rPr>
        <w:t xml:space="preserve"> </w:t>
      </w:r>
      <w:r w:rsidR="009E5200">
        <w:rPr>
          <w:i/>
        </w:rPr>
        <w:t>Изменить подход крупных агропромышленных компаний к выращиванию растений</w:t>
      </w:r>
      <w:r w:rsidR="00F101CC">
        <w:rPr>
          <w:i/>
        </w:rPr>
        <w:t xml:space="preserve"> на продажу</w:t>
      </w:r>
      <w:r w:rsidR="009E5200">
        <w:rPr>
          <w:i/>
        </w:rPr>
        <w:t xml:space="preserve">, съедобных и не </w:t>
      </w:r>
      <w:r w:rsidR="00F101CC">
        <w:rPr>
          <w:i/>
        </w:rPr>
        <w:t xml:space="preserve">съедобных, за счёт </w:t>
      </w:r>
      <w:r w:rsidR="009E5200">
        <w:rPr>
          <w:i/>
        </w:rPr>
        <w:t xml:space="preserve">новейших и </w:t>
      </w:r>
      <w:r w:rsidR="00F101CC">
        <w:rPr>
          <w:i/>
        </w:rPr>
        <w:t>качественных тепличных металлоконструкций,</w:t>
      </w:r>
      <w:r w:rsidR="009E5200">
        <w:rPr>
          <w:i/>
        </w:rPr>
        <w:t xml:space="preserve"> оборудования </w:t>
      </w:r>
      <w:r w:rsidR="00F101CC">
        <w:rPr>
          <w:i/>
        </w:rPr>
        <w:t>для них, которые ООО «Фермерские теплицы» предоставляет и монтирует.</w:t>
      </w:r>
    </w:p>
    <w:p w14:paraId="080569E9" w14:textId="5AD784B2" w:rsidR="002E4899" w:rsidRPr="00630B33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Результаты деятельности компании за прошедшее время:</w:t>
      </w:r>
      <w:r w:rsidR="00F101CC">
        <w:rPr>
          <w:rFonts w:eastAsia="Times New Roman"/>
          <w:i/>
          <w:color w:val="000000"/>
        </w:rPr>
        <w:t xml:space="preserve"> </w:t>
      </w:r>
      <w:r w:rsidR="00630B33">
        <w:rPr>
          <w:rFonts w:eastAsia="Times New Roman"/>
          <w:i/>
          <w:color w:val="000000"/>
        </w:rPr>
        <w:t>В качестве результатов деятельности компании предоставляю сайт компании для рассмотрения (</w:t>
      </w:r>
      <w:hyperlink r:id="rId5" w:history="1">
        <w:r w:rsidR="00630B33">
          <w:rPr>
            <w:rStyle w:val="a3"/>
          </w:rPr>
          <w:t>Тепличный комплекс (fermtep.ru)</w:t>
        </w:r>
      </w:hyperlink>
      <w:r w:rsidR="00630B33" w:rsidRPr="00630B33">
        <w:rPr>
          <w:rFonts w:eastAsia="Times New Roman"/>
          <w:i/>
          <w:color w:val="000000"/>
        </w:rPr>
        <w:t>)</w:t>
      </w:r>
    </w:p>
    <w:p w14:paraId="52BCC85D" w14:textId="33987D51" w:rsidR="002E4899" w:rsidRPr="00177A80" w:rsidRDefault="002E4899" w:rsidP="002E4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Ближайшие стратегические цели компании</w:t>
      </w:r>
      <w:r w:rsidRPr="00630B33">
        <w:rPr>
          <w:rFonts w:eastAsia="Times New Roman"/>
          <w:i/>
          <w:color w:val="000000"/>
        </w:rPr>
        <w:t>:</w:t>
      </w:r>
      <w:r w:rsidR="0031731D" w:rsidRPr="00630B33">
        <w:rPr>
          <w:rFonts w:eastAsia="Times New Roman"/>
          <w:i/>
          <w:color w:val="000000"/>
        </w:rPr>
        <w:t xml:space="preserve"> </w:t>
      </w:r>
      <w:r w:rsidR="00630B33">
        <w:rPr>
          <w:i/>
          <w:color w:val="000000"/>
          <w:shd w:val="clear" w:color="auto" w:fill="FFFFFF"/>
        </w:rPr>
        <w:t>У</w:t>
      </w:r>
      <w:r w:rsidR="00630B33" w:rsidRPr="00630B33">
        <w:rPr>
          <w:i/>
          <w:color w:val="000000"/>
          <w:shd w:val="clear" w:color="auto" w:fill="FFFFFF"/>
        </w:rPr>
        <w:t>величить количество гос</w:t>
      </w:r>
      <w:r w:rsidR="00630B33">
        <w:rPr>
          <w:i/>
          <w:color w:val="000000"/>
          <w:shd w:val="clear" w:color="auto" w:fill="FFFFFF"/>
        </w:rPr>
        <w:t>ударственных</w:t>
      </w:r>
      <w:r w:rsidR="00630B33" w:rsidRPr="00630B33">
        <w:rPr>
          <w:i/>
          <w:color w:val="000000"/>
          <w:shd w:val="clear" w:color="auto" w:fill="FFFFFF"/>
        </w:rPr>
        <w:t xml:space="preserve"> заказов с коммерческими заказами гос</w:t>
      </w:r>
      <w:r w:rsidR="00630B33">
        <w:rPr>
          <w:i/>
          <w:color w:val="000000"/>
          <w:shd w:val="clear" w:color="auto" w:fill="FFFFFF"/>
        </w:rPr>
        <w:t>ударственного</w:t>
      </w:r>
      <w:r w:rsidR="00630B33" w:rsidRPr="00630B33">
        <w:rPr>
          <w:i/>
          <w:color w:val="000000"/>
          <w:shd w:val="clear" w:color="auto" w:fill="FFFFFF"/>
        </w:rPr>
        <w:t xml:space="preserve"> финансирования и диверсифицировать направление бизнеса</w:t>
      </w:r>
      <w:r w:rsidR="00177A80">
        <w:rPr>
          <w:i/>
          <w:color w:val="000000"/>
          <w:shd w:val="clear" w:color="auto" w:fill="FFFFFF"/>
        </w:rPr>
        <w:t xml:space="preserve"> </w:t>
      </w:r>
      <w:r w:rsidR="00177A80" w:rsidRPr="00177A80">
        <w:rPr>
          <w:i/>
          <w:color w:val="000000"/>
          <w:shd w:val="clear" w:color="auto" w:fill="FFFFFF"/>
        </w:rPr>
        <w:t>-</w:t>
      </w:r>
      <w:r w:rsidR="00177A80">
        <w:rPr>
          <w:i/>
          <w:color w:val="000000"/>
          <w:shd w:val="clear" w:color="auto" w:fill="FFFFFF"/>
        </w:rPr>
        <w:t>&gt; Распространить информацию о компании ООО «Фермерские теплицы»</w:t>
      </w:r>
    </w:p>
    <w:p w14:paraId="5F35366D" w14:textId="1DFA1EE3" w:rsidR="00177A80" w:rsidRDefault="002E4899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Слабые стороны и проблемы компании, мешающие достижению стратегических целей:</w:t>
      </w:r>
      <w:r w:rsidR="00177A80">
        <w:rPr>
          <w:rFonts w:eastAsia="Times New Roman"/>
          <w:i/>
          <w:color w:val="000000"/>
        </w:rPr>
        <w:t xml:space="preserve"> </w:t>
      </w:r>
    </w:p>
    <w:p w14:paraId="1F7F9CAB" w14:textId="3AE06DAF" w:rsidR="00177A80" w:rsidRDefault="00177A80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1.Клиентская база на государственной основе крайне мала</w:t>
      </w:r>
      <w:r w:rsidR="006453CF">
        <w:rPr>
          <w:rFonts w:eastAsia="Times New Roman"/>
          <w:i/>
          <w:color w:val="000000"/>
        </w:rPr>
        <w:t xml:space="preserve"> и её увеличение даётся крайне тяжело, т.к. государственные структуры работают долго.</w:t>
      </w:r>
    </w:p>
    <w:p w14:paraId="28AD56FE" w14:textId="725DD471" w:rsidR="006453CF" w:rsidRDefault="006453CF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2.Целевая аудитория крайне мала, т.к. практически все клиенты государственные организации и изредка частные корпорации</w:t>
      </w:r>
      <w:r w:rsidR="00AD49C6">
        <w:rPr>
          <w:rFonts w:eastAsia="Times New Roman"/>
          <w:i/>
          <w:color w:val="000000"/>
        </w:rPr>
        <w:t xml:space="preserve"> или клиенты</w:t>
      </w:r>
      <w:r>
        <w:rPr>
          <w:rFonts w:eastAsia="Times New Roman"/>
          <w:i/>
          <w:color w:val="000000"/>
        </w:rPr>
        <w:t>.</w:t>
      </w:r>
    </w:p>
    <w:p w14:paraId="42BA7D96" w14:textId="7D2C5BD3" w:rsidR="006453CF" w:rsidRDefault="006453CF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3.При работе с государственными структурами время, затраченное на реализацию проекта может затянуться, т.к. финансирование, часто, недостаточное и приходиться ждать выделения новых средств.</w:t>
      </w:r>
    </w:p>
    <w:p w14:paraId="29CBA8E9" w14:textId="44C073E6" w:rsidR="00AD49C6" w:rsidRDefault="00AD49C6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4.Существоание альтернатив на рынке тепличных металлоконструкций, более низких по качеству и, из-за этого, более дешёвых.</w:t>
      </w:r>
      <w:r w:rsidR="0015207B">
        <w:rPr>
          <w:rFonts w:eastAsia="Times New Roman"/>
          <w:i/>
          <w:color w:val="000000"/>
        </w:rPr>
        <w:t xml:space="preserve"> Хотя с их обслуживанием цена либо сравнивается, либо становится выше.</w:t>
      </w:r>
    </w:p>
    <w:p w14:paraId="4D69C28F" w14:textId="77777777" w:rsidR="006453CF" w:rsidRDefault="006453CF" w:rsidP="00177A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eastAsia="Times New Roman"/>
          <w:i/>
          <w:color w:val="000000"/>
        </w:rPr>
      </w:pPr>
    </w:p>
    <w:p w14:paraId="4F9B2075" w14:textId="77777777" w:rsidR="008317A8" w:rsidRDefault="008317A8"/>
    <w:sectPr w:rsidR="0083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383"/>
    <w:multiLevelType w:val="multilevel"/>
    <w:tmpl w:val="DDB60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7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E0E"/>
    <w:rsid w:val="0015207B"/>
    <w:rsid w:val="00177A80"/>
    <w:rsid w:val="002E4899"/>
    <w:rsid w:val="0031731D"/>
    <w:rsid w:val="0035643E"/>
    <w:rsid w:val="00423E0E"/>
    <w:rsid w:val="00630B33"/>
    <w:rsid w:val="006453CF"/>
    <w:rsid w:val="008317A8"/>
    <w:rsid w:val="008831DD"/>
    <w:rsid w:val="009B7C1F"/>
    <w:rsid w:val="009E5200"/>
    <w:rsid w:val="00AD49C6"/>
    <w:rsid w:val="00C3585F"/>
    <w:rsid w:val="00F013E6"/>
    <w:rsid w:val="00F101CC"/>
    <w:rsid w:val="00F16F88"/>
    <w:rsid w:val="00F2718F"/>
    <w:rsid w:val="00F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C5CD"/>
  <w15:chartTrackingRefBased/>
  <w15:docId w15:val="{0C1B1D81-16FC-4A99-92A2-55EFBD28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E0E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0B3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30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rmte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4</cp:revision>
  <dcterms:created xsi:type="dcterms:W3CDTF">2024-02-22T05:30:00Z</dcterms:created>
  <dcterms:modified xsi:type="dcterms:W3CDTF">2024-02-22T09:02:00Z</dcterms:modified>
</cp:coreProperties>
</file>