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193E" w14:textId="77777777" w:rsidR="00FD1139" w:rsidRPr="00E30250" w:rsidRDefault="006E2A8B" w:rsidP="00FD1139">
      <w:pPr>
        <w:pStyle w:val="2"/>
        <w:spacing w:before="0" w:after="0" w:line="240" w:lineRule="auto"/>
        <w:ind w:right="-306"/>
        <w:jc w:val="center"/>
        <w:rPr>
          <w:rFonts w:ascii="Times New Roman" w:hAnsi="Times New Roman"/>
          <w:b/>
          <w:sz w:val="26"/>
          <w:szCs w:val="26"/>
          <w:highlight w:val="white"/>
        </w:rPr>
      </w:pPr>
      <w:r w:rsidRPr="00E30250">
        <w:rPr>
          <w:rFonts w:ascii="Times New Roman" w:hAnsi="Times New Roman"/>
          <w:b/>
          <w:sz w:val="26"/>
          <w:szCs w:val="26"/>
        </w:rPr>
        <w:t xml:space="preserve">Федеральное государственное автономное образовательное учреждение высшего образования </w:t>
      </w:r>
      <w:r w:rsidRPr="00E30250">
        <w:rPr>
          <w:rFonts w:ascii="Times New Roman" w:hAnsi="Times New Roman"/>
          <w:b/>
          <w:sz w:val="26"/>
          <w:szCs w:val="26"/>
          <w:highlight w:val="white"/>
        </w:rPr>
        <w:t xml:space="preserve">«Национальный исследовательский университет </w:t>
      </w:r>
    </w:p>
    <w:p w14:paraId="50450F1A" w14:textId="77777777" w:rsidR="006E2A8B" w:rsidRPr="00E30250" w:rsidRDefault="006E2A8B" w:rsidP="00FD1139">
      <w:pPr>
        <w:pStyle w:val="2"/>
        <w:spacing w:before="0" w:after="0" w:line="240" w:lineRule="auto"/>
        <w:ind w:right="-306"/>
        <w:jc w:val="center"/>
        <w:rPr>
          <w:rFonts w:ascii="Times New Roman" w:hAnsi="Times New Roman"/>
          <w:b/>
          <w:sz w:val="26"/>
          <w:szCs w:val="26"/>
        </w:rPr>
      </w:pPr>
      <w:r w:rsidRPr="00E30250">
        <w:rPr>
          <w:rFonts w:ascii="Times New Roman" w:hAnsi="Times New Roman"/>
          <w:b/>
          <w:sz w:val="26"/>
          <w:szCs w:val="26"/>
          <w:highlight w:val="white"/>
        </w:rPr>
        <w:t>«Высшая школа экономики</w:t>
      </w:r>
      <w:r w:rsidRPr="00E30250">
        <w:rPr>
          <w:rFonts w:ascii="Times New Roman" w:hAnsi="Times New Roman"/>
          <w:b/>
          <w:sz w:val="26"/>
          <w:szCs w:val="26"/>
        </w:rPr>
        <w:t>»</w:t>
      </w:r>
    </w:p>
    <w:p w14:paraId="04613F67" w14:textId="77777777" w:rsidR="00FD1139" w:rsidRPr="00FD1139" w:rsidRDefault="00FD1139" w:rsidP="00FD1139"/>
    <w:p w14:paraId="21CA03F3" w14:textId="77777777" w:rsidR="006E2A8B" w:rsidRPr="00CF39A2" w:rsidRDefault="006E2A8B" w:rsidP="006E2A8B">
      <w:pPr>
        <w:spacing w:line="240" w:lineRule="auto"/>
        <w:ind w:right="-306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CF39A2">
        <w:rPr>
          <w:rFonts w:ascii="Times New Roman" w:hAnsi="Times New Roman" w:cs="Times New Roman"/>
          <w:sz w:val="26"/>
          <w:szCs w:val="26"/>
          <w:lang w:val="ru-RU"/>
        </w:rPr>
        <w:t>Факультет информатики, математики и компьютерных наук</w:t>
      </w:r>
    </w:p>
    <w:p w14:paraId="5E063739" w14:textId="77777777" w:rsidR="006E2A8B" w:rsidRPr="00CF39A2" w:rsidRDefault="006E2A8B" w:rsidP="006E2A8B">
      <w:pPr>
        <w:spacing w:line="240" w:lineRule="auto"/>
        <w:ind w:right="-306"/>
        <w:jc w:val="center"/>
        <w:rPr>
          <w:rFonts w:ascii="Times New Roman" w:hAnsi="Times New Roman" w:cs="Times New Roman"/>
          <w:sz w:val="26"/>
          <w:szCs w:val="26"/>
        </w:rPr>
      </w:pPr>
    </w:p>
    <w:p w14:paraId="2F817D85" w14:textId="77777777" w:rsidR="00E30250" w:rsidRDefault="006E2A8B" w:rsidP="00E30250">
      <w:pPr>
        <w:pStyle w:val="2"/>
        <w:spacing w:before="0" w:after="0" w:line="240" w:lineRule="auto"/>
        <w:ind w:right="-306"/>
        <w:jc w:val="center"/>
        <w:rPr>
          <w:rFonts w:ascii="Times New Roman" w:hAnsi="Times New Roman"/>
          <w:b/>
          <w:sz w:val="26"/>
          <w:szCs w:val="26"/>
        </w:rPr>
      </w:pPr>
      <w:r w:rsidRPr="00CF39A2">
        <w:rPr>
          <w:rFonts w:ascii="Times New Roman" w:hAnsi="Times New Roman"/>
          <w:b/>
          <w:sz w:val="26"/>
          <w:szCs w:val="26"/>
        </w:rPr>
        <w:t xml:space="preserve">Отзыв руководителя </w:t>
      </w:r>
    </w:p>
    <w:p w14:paraId="15B91BCE" w14:textId="4D584CCA" w:rsidR="006E2A8B" w:rsidRDefault="006E2A8B" w:rsidP="00E30250">
      <w:pPr>
        <w:pStyle w:val="2"/>
        <w:spacing w:before="0" w:after="0" w:line="240" w:lineRule="auto"/>
        <w:ind w:right="-306"/>
        <w:jc w:val="center"/>
        <w:rPr>
          <w:rFonts w:ascii="Times New Roman" w:hAnsi="Times New Roman"/>
          <w:b/>
          <w:color w:val="FF0000"/>
          <w:sz w:val="26"/>
          <w:szCs w:val="26"/>
          <w:lang w:val="ru-RU"/>
        </w:rPr>
      </w:pPr>
      <w:r w:rsidRPr="00CF39A2">
        <w:rPr>
          <w:rFonts w:ascii="Times New Roman" w:hAnsi="Times New Roman"/>
          <w:b/>
          <w:sz w:val="26"/>
          <w:szCs w:val="26"/>
        </w:rPr>
        <w:t xml:space="preserve">на </w:t>
      </w:r>
      <w:r w:rsidRPr="002B44B8">
        <w:rPr>
          <w:rFonts w:ascii="Times New Roman" w:hAnsi="Times New Roman"/>
          <w:b/>
          <w:sz w:val="26"/>
          <w:szCs w:val="26"/>
          <w:lang w:val="ru-RU"/>
        </w:rPr>
        <w:t>выпускную квалификационную работу</w:t>
      </w:r>
    </w:p>
    <w:p w14:paraId="796C620F" w14:textId="77777777" w:rsidR="00E30250" w:rsidRPr="00E30250" w:rsidRDefault="00E30250" w:rsidP="00E30250">
      <w:pPr>
        <w:rPr>
          <w:lang w:val="ru-RU"/>
        </w:rPr>
      </w:pPr>
    </w:p>
    <w:p w14:paraId="4DFACA71" w14:textId="1CFE8863" w:rsidR="006E2A8B" w:rsidRPr="00CF39A2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 w:rsidRPr="00CF39A2">
        <w:rPr>
          <w:rFonts w:ascii="Times New Roman" w:hAnsi="Times New Roman" w:cs="Times New Roman"/>
          <w:sz w:val="26"/>
          <w:szCs w:val="26"/>
        </w:rPr>
        <w:t xml:space="preserve">Студента </w:t>
      </w:r>
      <w:r w:rsidRPr="002B44B8">
        <w:rPr>
          <w:rFonts w:ascii="Times New Roman" w:hAnsi="Times New Roman" w:cs="Times New Roman"/>
          <w:sz w:val="26"/>
          <w:szCs w:val="26"/>
        </w:rPr>
        <w:t>_________</w:t>
      </w:r>
      <w:r w:rsidR="006D5712">
        <w:rPr>
          <w:rFonts w:ascii="Times New Roman" w:hAnsi="Times New Roman" w:cs="Times New Roman"/>
          <w:sz w:val="26"/>
          <w:szCs w:val="26"/>
          <w:lang w:val="ru-RU"/>
        </w:rPr>
        <w:t>_________________</w:t>
      </w:r>
      <w:r w:rsidR="006D5712">
        <w:rPr>
          <w:rFonts w:ascii="Times New Roman" w:hAnsi="Times New Roman" w:cs="Times New Roman"/>
          <w:sz w:val="26"/>
          <w:szCs w:val="26"/>
          <w:u w:val="single"/>
          <w:lang w:val="ru-RU"/>
        </w:rPr>
        <w:t>Блинкова Ильи Олеговича</w:t>
      </w:r>
      <w:r w:rsidRPr="002B44B8">
        <w:rPr>
          <w:rFonts w:ascii="Times New Roman" w:hAnsi="Times New Roman" w:cs="Times New Roman"/>
          <w:sz w:val="26"/>
          <w:szCs w:val="26"/>
        </w:rPr>
        <w:t>______</w:t>
      </w:r>
      <w:r w:rsidRPr="002B44B8">
        <w:rPr>
          <w:rFonts w:ascii="Times New Roman" w:hAnsi="Times New Roman" w:cs="Times New Roman"/>
          <w:sz w:val="26"/>
          <w:szCs w:val="26"/>
          <w:lang w:val="ru-RU"/>
        </w:rPr>
        <w:t>_____</w:t>
      </w:r>
      <w:r w:rsidRPr="002B44B8">
        <w:rPr>
          <w:rFonts w:ascii="Times New Roman" w:hAnsi="Times New Roman" w:cs="Times New Roman"/>
          <w:sz w:val="26"/>
          <w:szCs w:val="26"/>
        </w:rPr>
        <w:t>_</w:t>
      </w:r>
      <w:r w:rsidRPr="00CF39A2">
        <w:rPr>
          <w:rFonts w:ascii="Times New Roman" w:hAnsi="Times New Roman" w:cs="Times New Roman"/>
          <w:sz w:val="26"/>
          <w:szCs w:val="26"/>
        </w:rPr>
        <w:t>,</w:t>
      </w:r>
    </w:p>
    <w:p w14:paraId="29352798" w14:textId="77777777" w:rsidR="006E2A8B" w:rsidRPr="00CF39A2" w:rsidRDefault="006E2A8B" w:rsidP="006E2A8B">
      <w:pPr>
        <w:spacing w:line="240" w:lineRule="auto"/>
        <w:ind w:left="1416" w:right="-306" w:firstLine="708"/>
        <w:jc w:val="center"/>
        <w:rPr>
          <w:rFonts w:ascii="Times New Roman" w:hAnsi="Times New Roman" w:cs="Times New Roman"/>
          <w:sz w:val="26"/>
          <w:szCs w:val="26"/>
        </w:rPr>
      </w:pPr>
      <w:r w:rsidRPr="00CF39A2">
        <w:rPr>
          <w:rFonts w:ascii="Times New Roman" w:hAnsi="Times New Roman" w:cs="Times New Roman"/>
          <w:sz w:val="26"/>
          <w:szCs w:val="26"/>
          <w:vertAlign w:val="superscript"/>
        </w:rPr>
        <w:t>(фамилия, имя, отчество)</w:t>
      </w:r>
    </w:p>
    <w:p w14:paraId="773CC430" w14:textId="74605C21" w:rsidR="006E2A8B" w:rsidRPr="00CF39A2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 w:rsidRPr="00CF39A2">
        <w:rPr>
          <w:rFonts w:ascii="Times New Roman" w:hAnsi="Times New Roman" w:cs="Times New Roman"/>
          <w:sz w:val="26"/>
          <w:szCs w:val="26"/>
        </w:rPr>
        <w:t>__</w:t>
      </w:r>
      <w:r w:rsidR="002B44B8" w:rsidRPr="002B44B8">
        <w:rPr>
          <w:rFonts w:ascii="Times New Roman" w:hAnsi="Times New Roman" w:cs="Times New Roman"/>
          <w:sz w:val="26"/>
          <w:szCs w:val="26"/>
          <w:u w:val="single"/>
          <w:lang w:val="ru-RU"/>
        </w:rPr>
        <w:t>4</w:t>
      </w:r>
      <w:r w:rsidRPr="00CF39A2">
        <w:rPr>
          <w:rFonts w:ascii="Times New Roman" w:hAnsi="Times New Roman" w:cs="Times New Roman"/>
          <w:sz w:val="26"/>
          <w:szCs w:val="26"/>
        </w:rPr>
        <w:t>___ курса, уровень образования</w:t>
      </w:r>
      <w:r w:rsidRPr="00CF39A2">
        <w:rPr>
          <w:rFonts w:ascii="Times New Roman" w:hAnsi="Times New Roman" w:cs="Times New Roman"/>
          <w:sz w:val="26"/>
          <w:szCs w:val="26"/>
          <w:lang w:val="ru-RU"/>
        </w:rPr>
        <w:t>: Бакалавриат</w:t>
      </w:r>
    </w:p>
    <w:p w14:paraId="713F5AB3" w14:textId="352064B8" w:rsidR="006E2A8B" w:rsidRPr="00CF39A2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 w:rsidRPr="00CF39A2">
        <w:rPr>
          <w:rFonts w:ascii="Times New Roman" w:hAnsi="Times New Roman" w:cs="Times New Roman"/>
          <w:sz w:val="26"/>
          <w:szCs w:val="26"/>
        </w:rPr>
        <w:t>образовательной программы _________________</w:t>
      </w:r>
      <w:r w:rsidR="00C252F8" w:rsidRPr="00C252F8">
        <w:t xml:space="preserve"> </w:t>
      </w:r>
      <w:r w:rsidR="00C252F8" w:rsidRPr="00C252F8">
        <w:rPr>
          <w:rFonts w:ascii="Times New Roman" w:hAnsi="Times New Roman" w:cs="Times New Roman"/>
          <w:sz w:val="26"/>
          <w:szCs w:val="26"/>
          <w:u w:val="single"/>
        </w:rPr>
        <w:t>Бизнес-информатика</w:t>
      </w:r>
      <w:r w:rsidR="00C252F8" w:rsidRPr="00C252F8">
        <w:rPr>
          <w:rFonts w:ascii="Times New Roman" w:hAnsi="Times New Roman" w:cs="Times New Roman"/>
          <w:sz w:val="26"/>
          <w:szCs w:val="26"/>
        </w:rPr>
        <w:t xml:space="preserve"> </w:t>
      </w:r>
      <w:r w:rsidRPr="00CF39A2">
        <w:rPr>
          <w:rFonts w:ascii="Times New Roman" w:hAnsi="Times New Roman" w:cs="Times New Roman"/>
          <w:sz w:val="26"/>
          <w:szCs w:val="26"/>
        </w:rPr>
        <w:t>_____________</w:t>
      </w:r>
    </w:p>
    <w:p w14:paraId="26876935" w14:textId="77777777" w:rsidR="006E2A8B" w:rsidRPr="00CF39A2" w:rsidRDefault="006E2A8B" w:rsidP="006E2A8B">
      <w:pPr>
        <w:spacing w:line="240" w:lineRule="auto"/>
        <w:ind w:right="-306"/>
        <w:jc w:val="center"/>
        <w:rPr>
          <w:rFonts w:ascii="Times New Roman" w:hAnsi="Times New Roman" w:cs="Times New Roman"/>
          <w:sz w:val="26"/>
          <w:szCs w:val="26"/>
        </w:rPr>
      </w:pPr>
      <w:r w:rsidRPr="00CF39A2">
        <w:rPr>
          <w:rFonts w:ascii="Times New Roman" w:hAnsi="Times New Roman" w:cs="Times New Roman"/>
          <w:sz w:val="26"/>
          <w:szCs w:val="26"/>
        </w:rPr>
        <w:t xml:space="preserve">факультета </w:t>
      </w:r>
      <w:r w:rsidRPr="00CF39A2">
        <w:rPr>
          <w:rFonts w:ascii="Times New Roman" w:hAnsi="Times New Roman" w:cs="Times New Roman"/>
          <w:sz w:val="26"/>
          <w:szCs w:val="26"/>
          <w:lang w:val="ru-RU"/>
        </w:rPr>
        <w:t>информатики, математики и компьютерных наук</w:t>
      </w:r>
    </w:p>
    <w:p w14:paraId="16C1E3F7" w14:textId="170DB6CD" w:rsidR="006E2A8B" w:rsidRDefault="006E2A8B" w:rsidP="002B44B8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тему: </w:t>
      </w:r>
      <w:r w:rsidR="006D5712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="006D5712" w:rsidRPr="006D5712">
        <w:rPr>
          <w:rFonts w:ascii="Times New Roman" w:hAnsi="Times New Roman" w:cs="Times New Roman"/>
          <w:sz w:val="26"/>
          <w:szCs w:val="26"/>
        </w:rPr>
        <w:t>Разработка обучающей игры-платформера с интеграцией ИИ для освоения основ программирования</w:t>
      </w:r>
      <w:r w:rsidRPr="00156F51">
        <w:rPr>
          <w:rFonts w:ascii="Times New Roman" w:hAnsi="Times New Roman" w:cs="Times New Roman"/>
          <w:sz w:val="26"/>
          <w:szCs w:val="26"/>
        </w:rPr>
        <w:t>»</w:t>
      </w:r>
    </w:p>
    <w:p w14:paraId="27532BCF" w14:textId="73E84CD2" w:rsidR="006E2A8B" w:rsidRPr="00CF39A2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  <w:r w:rsidRPr="00CF39A2">
        <w:rPr>
          <w:rFonts w:ascii="Times New Roman" w:hAnsi="Times New Roman" w:cs="Times New Roman"/>
          <w:sz w:val="26"/>
          <w:szCs w:val="26"/>
        </w:rPr>
        <w:t>процент заимствования из отчета системы Антиплагиат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_________</w:t>
      </w:r>
      <w:r w:rsidR="006D5712">
        <w:rPr>
          <w:rFonts w:ascii="Times New Roman" w:hAnsi="Times New Roman" w:cs="Times New Roman"/>
          <w:sz w:val="26"/>
          <w:szCs w:val="26"/>
          <w:u w:val="single"/>
          <w:lang w:val="ru-RU"/>
        </w:rPr>
        <w:t>0</w:t>
      </w:r>
      <w:r w:rsidR="00C252F8" w:rsidRPr="00C252F8">
        <w:rPr>
          <w:rFonts w:ascii="Times New Roman" w:hAnsi="Times New Roman" w:cs="Times New Roman"/>
          <w:sz w:val="26"/>
          <w:szCs w:val="26"/>
          <w:u w:val="single"/>
          <w:lang w:val="ru-RU"/>
        </w:rPr>
        <w:t>,</w:t>
      </w:r>
      <w:r w:rsidR="006D5712">
        <w:rPr>
          <w:rFonts w:ascii="Times New Roman" w:hAnsi="Times New Roman" w:cs="Times New Roman"/>
          <w:sz w:val="26"/>
          <w:szCs w:val="26"/>
          <w:u w:val="single"/>
          <w:lang w:val="ru-RU"/>
        </w:rPr>
        <w:t>93</w:t>
      </w:r>
      <w:r w:rsidR="00C252F8" w:rsidRPr="00C252F8">
        <w:rPr>
          <w:rFonts w:ascii="Times New Roman" w:hAnsi="Times New Roman" w:cs="Times New Roman"/>
          <w:sz w:val="26"/>
          <w:szCs w:val="26"/>
          <w:u w:val="single"/>
          <w:lang w:val="ru-RU"/>
        </w:rPr>
        <w:t>%</w:t>
      </w:r>
      <w:r>
        <w:rPr>
          <w:rFonts w:ascii="Times New Roman" w:hAnsi="Times New Roman" w:cs="Times New Roman"/>
          <w:sz w:val="26"/>
          <w:szCs w:val="26"/>
          <w:lang w:val="ru-RU"/>
        </w:rPr>
        <w:t>___________</w:t>
      </w:r>
    </w:p>
    <w:p w14:paraId="3CC47D11" w14:textId="77777777" w:rsidR="006E2A8B" w:rsidRPr="00156F51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</w:p>
    <w:tbl>
      <w:tblPr>
        <w:tblW w:w="9878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6"/>
        <w:gridCol w:w="3896"/>
        <w:gridCol w:w="5386"/>
      </w:tblGrid>
      <w:tr w:rsidR="006E2A8B" w:rsidRPr="00CF39A2" w14:paraId="736E967A" w14:textId="77777777" w:rsidTr="006E2A8B">
        <w:trPr>
          <w:trHeight w:val="752"/>
        </w:trPr>
        <w:tc>
          <w:tcPr>
            <w:tcW w:w="596" w:type="dxa"/>
            <w:vAlign w:val="center"/>
          </w:tcPr>
          <w:p w14:paraId="58FEB8FC" w14:textId="77777777" w:rsidR="006E2A8B" w:rsidRPr="00CF39A2" w:rsidRDefault="006E2A8B" w:rsidP="00995103">
            <w:pPr>
              <w:spacing w:line="240" w:lineRule="auto"/>
              <w:ind w:left="-64"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3F0B8426" w14:textId="77777777" w:rsidR="006E2A8B" w:rsidRPr="00CF39A2" w:rsidRDefault="006E2A8B" w:rsidP="00995103">
            <w:pPr>
              <w:spacing w:line="240" w:lineRule="auto"/>
              <w:ind w:left="-64"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>п/</w:t>
            </w: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</w:p>
        </w:tc>
        <w:tc>
          <w:tcPr>
            <w:tcW w:w="3896" w:type="dxa"/>
            <w:vAlign w:val="center"/>
          </w:tcPr>
          <w:p w14:paraId="37D96F29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 оценки</w:t>
            </w:r>
          </w:p>
        </w:tc>
        <w:tc>
          <w:tcPr>
            <w:tcW w:w="5386" w:type="dxa"/>
            <w:vAlign w:val="center"/>
          </w:tcPr>
          <w:p w14:paraId="2B8A4B11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b/>
                <w:sz w:val="24"/>
                <w:szCs w:val="24"/>
              </w:rPr>
              <w:t>Оценка руководителя</w:t>
            </w:r>
          </w:p>
        </w:tc>
      </w:tr>
      <w:tr w:rsidR="006E2A8B" w:rsidRPr="00CF39A2" w14:paraId="41AFBF05" w14:textId="77777777" w:rsidTr="006E2A8B">
        <w:trPr>
          <w:trHeight w:val="80"/>
        </w:trPr>
        <w:tc>
          <w:tcPr>
            <w:tcW w:w="596" w:type="dxa"/>
          </w:tcPr>
          <w:p w14:paraId="748FB536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896" w:type="dxa"/>
          </w:tcPr>
          <w:p w14:paraId="4827D23A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остановка задачи и обоснование ее актуальности </w:t>
            </w:r>
          </w:p>
        </w:tc>
        <w:tc>
          <w:tcPr>
            <w:tcW w:w="5386" w:type="dxa"/>
            <w:vAlign w:val="center"/>
          </w:tcPr>
          <w:p w14:paraId="3AB8CD6B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  <w:p w14:paraId="5EAD4D3F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95FC0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B17E1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06768BA4" w14:textId="77777777" w:rsidTr="006E2A8B">
        <w:trPr>
          <w:trHeight w:val="80"/>
        </w:trPr>
        <w:tc>
          <w:tcPr>
            <w:tcW w:w="596" w:type="dxa"/>
          </w:tcPr>
          <w:p w14:paraId="0E400A13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896" w:type="dxa"/>
          </w:tcPr>
          <w:p w14:paraId="49CF21F1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Используемый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понятийный аппарат </w:t>
            </w:r>
          </w:p>
        </w:tc>
        <w:tc>
          <w:tcPr>
            <w:tcW w:w="5386" w:type="dxa"/>
            <w:vAlign w:val="center"/>
          </w:tcPr>
          <w:p w14:paraId="2A55E661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  <w:p w14:paraId="3C73EA2F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BE9D6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40EFAC9A" w14:textId="77777777" w:rsidTr="006E2A8B">
        <w:trPr>
          <w:trHeight w:val="80"/>
        </w:trPr>
        <w:tc>
          <w:tcPr>
            <w:tcW w:w="596" w:type="dxa"/>
          </w:tcPr>
          <w:p w14:paraId="0CD7BE57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896" w:type="dxa"/>
          </w:tcPr>
          <w:p w14:paraId="4BADC614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Полнота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изложения подходов к решению исследуемой задачи и/или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разрабатываемого проекта</w:t>
            </w:r>
          </w:p>
        </w:tc>
        <w:tc>
          <w:tcPr>
            <w:tcW w:w="5386" w:type="dxa"/>
            <w:vAlign w:val="center"/>
          </w:tcPr>
          <w:p w14:paraId="6494C920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  <w:p w14:paraId="3AF4C4FD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5FB1F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45753ED2" w14:textId="77777777" w:rsidTr="006E2A8B">
        <w:trPr>
          <w:trHeight w:val="80"/>
        </w:trPr>
        <w:tc>
          <w:tcPr>
            <w:tcW w:w="596" w:type="dxa"/>
          </w:tcPr>
          <w:p w14:paraId="45BD6FB4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</w:t>
            </w:r>
          </w:p>
        </w:tc>
        <w:tc>
          <w:tcPr>
            <w:tcW w:w="3896" w:type="dxa"/>
          </w:tcPr>
          <w:p w14:paraId="0F732B7A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Самостоятельность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выполнения работы</w:t>
            </w:r>
          </w:p>
        </w:tc>
        <w:tc>
          <w:tcPr>
            <w:tcW w:w="5386" w:type="dxa"/>
            <w:vAlign w:val="center"/>
          </w:tcPr>
          <w:p w14:paraId="5057AE0D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  <w:p w14:paraId="4EBD148B" w14:textId="77777777" w:rsidR="006E2A8B" w:rsidRDefault="006E2A8B" w:rsidP="006E2A8B">
            <w:pPr>
              <w:spacing w:line="240" w:lineRule="auto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CA00F2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325B2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9F913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20C2FA8A" w14:textId="77777777" w:rsidTr="006E2A8B">
        <w:trPr>
          <w:trHeight w:val="80"/>
        </w:trPr>
        <w:tc>
          <w:tcPr>
            <w:tcW w:w="596" w:type="dxa"/>
          </w:tcPr>
          <w:p w14:paraId="3DF7CDF0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</w:t>
            </w:r>
          </w:p>
        </w:tc>
        <w:tc>
          <w:tcPr>
            <w:tcW w:w="3896" w:type="dxa"/>
          </w:tcPr>
          <w:p w14:paraId="66A44D3F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Новизна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и/или практическая значимость полученных результатов </w:t>
            </w:r>
          </w:p>
        </w:tc>
        <w:tc>
          <w:tcPr>
            <w:tcW w:w="5386" w:type="dxa"/>
            <w:vAlign w:val="center"/>
          </w:tcPr>
          <w:p w14:paraId="48345AA7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  <w:p w14:paraId="1B86A0AC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E9E75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1BC48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0DE76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33992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474AD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DCD422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5BDC446B" w14:textId="77777777" w:rsidTr="006E2A8B">
        <w:trPr>
          <w:trHeight w:val="80"/>
        </w:trPr>
        <w:tc>
          <w:tcPr>
            <w:tcW w:w="596" w:type="dxa"/>
          </w:tcPr>
          <w:p w14:paraId="73123FF8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6.</w:t>
            </w:r>
          </w:p>
        </w:tc>
        <w:tc>
          <w:tcPr>
            <w:tcW w:w="3896" w:type="dxa"/>
          </w:tcPr>
          <w:p w14:paraId="1E2D0402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Достоверность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полученных результатов </w:t>
            </w:r>
          </w:p>
        </w:tc>
        <w:tc>
          <w:tcPr>
            <w:tcW w:w="5386" w:type="dxa"/>
            <w:vAlign w:val="center"/>
          </w:tcPr>
          <w:p w14:paraId="3FFF7E65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  <w:p w14:paraId="47A0AEF9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656ED4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9BC32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58356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7D02C1E2" w14:textId="77777777" w:rsidTr="006E2A8B">
        <w:trPr>
          <w:trHeight w:val="80"/>
        </w:trPr>
        <w:tc>
          <w:tcPr>
            <w:tcW w:w="596" w:type="dxa"/>
          </w:tcPr>
          <w:p w14:paraId="2C39B655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7.</w:t>
            </w:r>
          </w:p>
        </w:tc>
        <w:tc>
          <w:tcPr>
            <w:tcW w:w="3896" w:type="dxa"/>
          </w:tcPr>
          <w:p w14:paraId="3D149F37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Наглядность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представленных материалов </w:t>
            </w:r>
          </w:p>
        </w:tc>
        <w:tc>
          <w:tcPr>
            <w:tcW w:w="5386" w:type="dxa"/>
            <w:vAlign w:val="center"/>
          </w:tcPr>
          <w:p w14:paraId="5B2CCDA1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  <w:p w14:paraId="60D992B8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DE9901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A06E05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96134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7682922B" w14:textId="77777777" w:rsidTr="006E2A8B">
        <w:trPr>
          <w:trHeight w:val="80"/>
        </w:trPr>
        <w:tc>
          <w:tcPr>
            <w:tcW w:w="596" w:type="dxa"/>
          </w:tcPr>
          <w:p w14:paraId="6DD4EB91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</w:t>
            </w:r>
          </w:p>
        </w:tc>
        <w:tc>
          <w:tcPr>
            <w:tcW w:w="3896" w:type="dxa"/>
          </w:tcPr>
          <w:p w14:paraId="1C5E17C8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Соблюдение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правил оформления</w:t>
            </w:r>
          </w:p>
        </w:tc>
        <w:tc>
          <w:tcPr>
            <w:tcW w:w="5386" w:type="dxa"/>
            <w:vAlign w:val="center"/>
          </w:tcPr>
          <w:p w14:paraId="60C3221B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  <w:p w14:paraId="39004678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9C2935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5B843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AAC4C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109DCC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2E6D97" w14:textId="77777777" w:rsidR="006E2A8B" w:rsidRDefault="006E2A8B" w:rsidP="006E2A8B">
      <w:pPr>
        <w:spacing w:line="240" w:lineRule="auto"/>
        <w:ind w:right="-22"/>
        <w:rPr>
          <w:rFonts w:ascii="Times New Roman" w:hAnsi="Times New Roman" w:cs="Times New Roman"/>
          <w:sz w:val="26"/>
          <w:szCs w:val="26"/>
        </w:rPr>
      </w:pPr>
    </w:p>
    <w:p w14:paraId="322EF7F9" w14:textId="77777777" w:rsidR="006E2A8B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 w:rsidRPr="00156F51">
        <w:rPr>
          <w:rFonts w:ascii="Times New Roman" w:hAnsi="Times New Roman" w:cs="Times New Roman"/>
          <w:sz w:val="26"/>
          <w:szCs w:val="26"/>
        </w:rPr>
        <w:t>Комментарии к оценкам: ВКР выполнена на хорошем уровне: задача актуальна, практическая часть доведена до рабочего прототипа, а результаты представлены достаточно наглядно. Оценка снижена из-за отдельных недочетов в описании архитектуры, недостаточной детализации пользовательского тестирования и необходимости более строгой формализации критериев эффективности ИИ-интеграции.</w:t>
      </w:r>
      <w:r>
        <w:rPr>
          <w:rFonts w:ascii="Times New Roman" w:hAnsi="Times New Roman" w:cs="Times New Roman"/>
          <w:sz w:val="26"/>
          <w:szCs w:val="26"/>
        </w:rPr>
      </w:r>
      <w:r w:rsidRPr="00156F51"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lang w:val="ru-RU"/>
        </w:rPr>
      </w:r>
      <w:r w:rsidRPr="00156F51"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lang w:val="ru-RU"/>
        </w:rPr>
      </w:r>
      <w:r w:rsidRPr="00156F51">
        <w:rPr>
          <w:rFonts w:ascii="Times New Roman" w:hAnsi="Times New Roman" w:cs="Times New Roman"/>
          <w:sz w:val="26"/>
          <w:szCs w:val="26"/>
        </w:rPr>
      </w:r>
    </w:p>
    <w:p w14:paraId="4EEBD530" w14:textId="77777777" w:rsidR="006E2A8B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</w:p>
    <w:p w14:paraId="485E6216" w14:textId="77777777" w:rsidR="006E2A8B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  <w:r w:rsidRPr="007166D0">
        <w:rPr>
          <w:rFonts w:ascii="Times New Roman" w:hAnsi="Times New Roman" w:cs="Times New Roman"/>
          <w:sz w:val="26"/>
          <w:szCs w:val="26"/>
          <w:lang w:val="ru-RU"/>
        </w:rPr>
        <w:t>Положительные стороны работы: выбранная тема имеет выраженную практическую значимость; студент продемонстрировал самостоятельность при проектировании и реализации обучающей игры-платформера; в работе прослеживается связь между образовательными задачами, игровыми механиками и применением ИИ; подготовленный прототип позволяет оценить основную идею проекта на практике.</w:t>
      </w:r>
      <w:r>
        <w:rPr>
          <w:rFonts w:ascii="Times New Roman" w:hAnsi="Times New Roman" w:cs="Times New Roman"/>
          <w:sz w:val="26"/>
          <w:szCs w:val="26"/>
          <w:lang w:val="ru-RU"/>
        </w:rPr>
      </w:r>
    </w:p>
    <w:p w14:paraId="67E5C30D" w14:textId="77777777" w:rsidR="006E2A8B" w:rsidRPr="00B84E69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</w:p>
    <w:p w14:paraId="7478BA7D" w14:textId="77777777" w:rsidR="006E2A8B" w:rsidRPr="00B84E69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  <w:r w:rsidRPr="00B84E69">
        <w:rPr>
          <w:rFonts w:ascii="Times New Roman" w:hAnsi="Times New Roman" w:cs="Times New Roman"/>
          <w:sz w:val="26"/>
          <w:szCs w:val="26"/>
          <w:lang w:val="ru-RU"/>
        </w:rPr>
        <w:t>Недостатки работы: аналитическая часть могла бы содержать более развернутое сравнение с существующими образовательными играми и платформами; результаты апробации представлены ограниченно; отдельные проектные решения требуют более подробного обоснования с точки зрения масштабируемости и устойчивости пользовательского сценария.</w:t>
      </w:r>
      <w:r>
        <w:rPr>
          <w:rFonts w:ascii="Times New Roman" w:hAnsi="Times New Roman" w:cs="Times New Roman"/>
          <w:sz w:val="26"/>
          <w:szCs w:val="26"/>
          <w:lang w:val="ru-RU"/>
        </w:rPr>
      </w:r>
      <w:r w:rsidRPr="00B84E69">
        <w:rPr>
          <w:rFonts w:ascii="Times New Roman" w:hAnsi="Times New Roman" w:cs="Times New Roman"/>
          <w:sz w:val="26"/>
          <w:szCs w:val="26"/>
          <w:lang w:val="ru-RU"/>
        </w:rPr>
      </w:r>
    </w:p>
    <w:p w14:paraId="56973569" w14:textId="77777777" w:rsidR="006E2A8B" w:rsidRPr="00B84E69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</w:p>
    <w:p w14:paraId="01E8DB7C" w14:textId="77777777" w:rsidR="006E2A8B" w:rsidRDefault="006E2A8B" w:rsidP="006E2A8B">
      <w:pPr>
        <w:widowControl w:val="0"/>
        <w:spacing w:line="240" w:lineRule="auto"/>
        <w:ind w:right="-306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 целом, студент показал высокий уровень сформированности компетенций.</w:t>
      </w:r>
      <w:r w:rsidRPr="00B84E69">
        <w:rPr>
          <w:rFonts w:ascii="Times New Roman" w:hAnsi="Times New Roman" w:cs="Times New Roman"/>
          <w:sz w:val="26"/>
          <w:szCs w:val="26"/>
        </w:rPr>
      </w:r>
      <w:r w:rsidRPr="00B84E69">
        <w:rPr>
          <w:rFonts w:ascii="Times New Roman" w:hAnsi="Times New Roman" w:cs="Times New Roman"/>
          <w:sz w:val="26"/>
          <w:szCs w:val="26"/>
          <w:u w:val="single"/>
        </w:rPr>
      </w:r>
      <w:r w:rsidRPr="00B84E69"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lang w:val="ru-RU"/>
        </w:rPr>
      </w:r>
    </w:p>
    <w:p w14:paraId="5D38CB75" w14:textId="77777777" w:rsidR="006E2A8B" w:rsidRPr="00B84E69" w:rsidRDefault="006E2A8B" w:rsidP="006E2A8B">
      <w:pPr>
        <w:widowControl w:val="0"/>
        <w:spacing w:line="240" w:lineRule="auto"/>
        <w:ind w:right="-306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6E2362C" w14:textId="3534EA57" w:rsidR="006E2A8B" w:rsidRPr="00B84E69" w:rsidRDefault="00C252F8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  <w:r w:rsidRPr="00C252F8">
        <w:rPr>
          <w:rFonts w:ascii="Times New Roman" w:hAnsi="Times New Roman" w:cs="Times New Roman"/>
          <w:sz w:val="26"/>
          <w:szCs w:val="26"/>
          <w:lang w:val="en-US"/>
        </w:rPr>
        <w:t>Рекомендуемая оценка по ВКР 8 из 10.</w:t>
      </w:r>
      <w:r w:rsidR="006E2A8B" w:rsidRPr="00C252F8">
        <w:rPr>
          <w:rFonts w:ascii="Times New Roman" w:hAnsi="Times New Roman" w:cs="Times New Roman"/>
          <w:sz w:val="26"/>
          <w:szCs w:val="26"/>
        </w:rPr>
      </w:r>
      <w:r w:rsidR="006E2A8B" w:rsidRPr="00C252F8">
        <w:rPr>
          <w:rFonts w:ascii="Times New Roman" w:hAnsi="Times New Roman" w:cs="Times New Roman"/>
          <w:b/>
          <w:sz w:val="26"/>
          <w:szCs w:val="26"/>
        </w:rPr>
      </w:r>
      <w:r w:rsidR="006E2A8B" w:rsidRPr="00F12C3C">
        <w:rPr>
          <w:rFonts w:ascii="Times New Roman" w:hAnsi="Times New Roman" w:cs="Times New Roman"/>
          <w:b/>
          <w:color w:val="FF0000"/>
          <w:sz w:val="26"/>
          <w:szCs w:val="26"/>
          <w:lang w:val="ru-RU"/>
        </w:rPr>
      </w:r>
      <w:r w:rsidR="006E2A8B" w:rsidRPr="00B84E69">
        <w:rPr>
          <w:rFonts w:ascii="Times New Roman" w:hAnsi="Times New Roman" w:cs="Times New Roman"/>
          <w:sz w:val="26"/>
          <w:szCs w:val="26"/>
        </w:rPr>
      </w:r>
      <w:r w:rsidR="006E2A8B">
        <w:rPr>
          <w:rStyle w:val="a6"/>
          <w:rFonts w:ascii="Times New Roman" w:hAnsi="Times New Roman" w:cs="Times New Roman"/>
          <w:sz w:val="26"/>
          <w:szCs w:val="26"/>
        </w:rPr>
      </w:r>
      <w:r w:rsidR="006E2A8B" w:rsidRPr="00B84E69">
        <w:rPr>
          <w:rFonts w:ascii="Times New Roman" w:hAnsi="Times New Roman" w:cs="Times New Roman"/>
          <w:sz w:val="26"/>
          <w:szCs w:val="26"/>
        </w:rPr>
      </w:r>
    </w:p>
    <w:p w14:paraId="0F4531B2" w14:textId="77777777" w:rsidR="006E2A8B" w:rsidRDefault="006E2A8B" w:rsidP="006E2A8B">
      <w:pPr>
        <w:widowControl w:val="0"/>
        <w:spacing w:line="240" w:lineRule="auto"/>
        <w:ind w:right="-306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6C9028DE" w14:textId="77777777" w:rsidR="006E2A8B" w:rsidRDefault="006E2A8B" w:rsidP="006E2A8B">
      <w:pPr>
        <w:widowControl w:val="0"/>
        <w:spacing w:line="240" w:lineRule="auto"/>
        <w:ind w:right="-306"/>
        <w:jc w:val="both"/>
        <w:rPr>
          <w:rFonts w:ascii="Times New Roman" w:hAnsi="Times New Roman" w:cs="Times New Roman"/>
          <w:i/>
          <w:sz w:val="26"/>
          <w:szCs w:val="26"/>
        </w:rPr>
      </w:pPr>
      <w:r w:rsidRPr="004E4D7A">
        <w:rPr>
          <w:rFonts w:ascii="Times New Roman" w:hAnsi="Times New Roman" w:cs="Times New Roman"/>
          <w:i/>
          <w:sz w:val="26"/>
          <w:szCs w:val="26"/>
        </w:rPr>
        <w:t>ВКР соответствует требованиям, предъявленным к данному виду работ, и может быть рекомендована к защите.</w:t>
      </w:r>
      <w:r>
        <w:rPr>
          <w:rFonts w:ascii="Times New Roman" w:hAnsi="Times New Roman" w:cs="Times New Roman"/>
          <w:i/>
          <w:sz w:val="26"/>
          <w:szCs w:val="26"/>
          <w:lang w:val="ru-RU"/>
        </w:rPr>
      </w:r>
      <w:r w:rsidRPr="004E4D7A">
        <w:rPr>
          <w:rFonts w:ascii="Times New Roman" w:hAnsi="Times New Roman" w:cs="Times New Roman"/>
          <w:i/>
          <w:sz w:val="26"/>
          <w:szCs w:val="26"/>
        </w:rPr>
      </w:r>
      <w:r>
        <w:rPr>
          <w:rFonts w:ascii="Times New Roman" w:hAnsi="Times New Roman" w:cs="Times New Roman"/>
          <w:i/>
          <w:sz w:val="26"/>
          <w:szCs w:val="26"/>
          <w:lang w:val="ru-RU"/>
        </w:rPr>
      </w:r>
      <w:r w:rsidRPr="004E4D7A">
        <w:rPr>
          <w:rFonts w:ascii="Times New Roman" w:hAnsi="Times New Roman" w:cs="Times New Roman"/>
          <w:i/>
          <w:sz w:val="26"/>
          <w:szCs w:val="26"/>
        </w:rPr>
      </w:r>
      <w:r w:rsidR="00476013">
        <w:rPr>
          <w:rFonts w:ascii="Times New Roman" w:hAnsi="Times New Roman" w:cs="Times New Roman"/>
          <w:i/>
          <w:sz w:val="26"/>
          <w:szCs w:val="26"/>
          <w:lang w:val="ru-RU"/>
        </w:rPr>
      </w:r>
    </w:p>
    <w:p w14:paraId="717CB71E" w14:textId="77777777" w:rsidR="006E2A8B" w:rsidRPr="004E4D7A" w:rsidRDefault="006E2A8B" w:rsidP="006E2A8B">
      <w:pPr>
        <w:widowControl w:val="0"/>
        <w:spacing w:line="240" w:lineRule="auto"/>
        <w:ind w:right="-306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5889FE72" w14:textId="77777777" w:rsidR="006E2A8B" w:rsidRPr="00FC47B8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Руководитель</w:t>
      </w:r>
    </w:p>
    <w:p w14:paraId="40F341B1" w14:textId="77777777" w:rsidR="006E2A8B" w:rsidRPr="00FC47B8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i/>
          <w:sz w:val="26"/>
          <w:szCs w:val="26"/>
        </w:rPr>
      </w:pPr>
      <w:r w:rsidRPr="00FC47B8">
        <w:rPr>
          <w:rFonts w:ascii="Times New Roman" w:hAnsi="Times New Roman" w:cs="Times New Roman"/>
          <w:i/>
          <w:sz w:val="26"/>
          <w:szCs w:val="26"/>
        </w:rPr>
        <w:t>ученая степень, звание,</w:t>
      </w:r>
    </w:p>
    <w:p w14:paraId="4F2BFAD1" w14:textId="0453539D" w:rsidR="006E2A8B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 w:rsidRPr="00FC47B8">
        <w:rPr>
          <w:rFonts w:ascii="Times New Roman" w:hAnsi="Times New Roman" w:cs="Times New Roman"/>
          <w:i/>
          <w:sz w:val="26"/>
          <w:szCs w:val="26"/>
        </w:rPr>
        <w:t xml:space="preserve">кафедра/департамент </w:t>
      </w:r>
      <w:r>
        <w:rPr>
          <w:rFonts w:ascii="Times New Roman" w:hAnsi="Times New Roman" w:cs="Times New Roman"/>
          <w:i/>
          <w:sz w:val="26"/>
          <w:szCs w:val="26"/>
        </w:rPr>
        <w:t xml:space="preserve">  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ru-RU"/>
        </w:rPr>
        <w:t>___________</w:t>
      </w:r>
      <w:r>
        <w:rPr>
          <w:rFonts w:ascii="Times New Roman" w:hAnsi="Times New Roman" w:cs="Times New Roman"/>
          <w:sz w:val="26"/>
          <w:szCs w:val="26"/>
        </w:rPr>
        <w:t xml:space="preserve">_______ </w:t>
      </w:r>
      <w:r>
        <w:rPr>
          <w:rFonts w:ascii="Times New Roman" w:hAnsi="Times New Roman" w:cs="Times New Roman"/>
          <w:sz w:val="26"/>
          <w:szCs w:val="26"/>
          <w:lang w:val="ru-RU"/>
        </w:rPr>
        <w:t>/</w:t>
      </w:r>
      <w:r w:rsidRPr="00156F51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  <w:lang w:val="ru-RU"/>
        </w:rPr>
        <w:t>_</w:t>
      </w:r>
      <w:r w:rsidR="008B2DEE">
        <w:rPr>
          <w:rFonts w:ascii="Times New Roman" w:hAnsi="Times New Roman" w:cs="Times New Roman"/>
          <w:sz w:val="26"/>
          <w:szCs w:val="26"/>
          <w:u w:val="single"/>
          <w:lang w:val="ru-RU"/>
        </w:rPr>
        <w:t>Бабкин Э.А.</w:t>
      </w:r>
      <w:r>
        <w:rPr>
          <w:rFonts w:ascii="Times New Roman" w:hAnsi="Times New Roman" w:cs="Times New Roman"/>
          <w:sz w:val="26"/>
          <w:szCs w:val="26"/>
        </w:rPr>
        <w:t>___</w:t>
      </w:r>
    </w:p>
    <w:p w14:paraId="654203C2" w14:textId="77777777" w:rsidR="006E2A8B" w:rsidRPr="00FE4661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0"/>
          <w:szCs w:val="20"/>
        </w:rPr>
      </w:pPr>
      <w:r w:rsidRPr="00FC47B8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(место работы</w:t>
      </w:r>
      <w:r>
        <w:rPr>
          <w:rFonts w:ascii="Times New Roman" w:hAnsi="Times New Roman" w:cs="Times New Roman"/>
          <w:i/>
          <w:sz w:val="26"/>
          <w:szCs w:val="26"/>
          <w:lang w:val="ru-RU"/>
        </w:rPr>
        <w:t xml:space="preserve">)                                                </w:t>
      </w:r>
      <w:r w:rsidRPr="00FE4661">
        <w:rPr>
          <w:rFonts w:ascii="Times New Roman" w:hAnsi="Times New Roman" w:cs="Times New Roman"/>
          <w:sz w:val="20"/>
          <w:szCs w:val="20"/>
        </w:rPr>
        <w:t>подпись</w:t>
      </w:r>
      <w:r w:rsidRPr="00FE4661">
        <w:rPr>
          <w:rFonts w:ascii="Times New Roman" w:hAnsi="Times New Roman" w:cs="Times New Roman"/>
          <w:i/>
          <w:sz w:val="20"/>
          <w:szCs w:val="20"/>
          <w:lang w:val="ru-RU"/>
        </w:rPr>
        <w:t xml:space="preserve">                                 </w:t>
      </w:r>
      <w:r w:rsidRPr="00FE4661">
        <w:rPr>
          <w:rFonts w:ascii="Times New Roman" w:hAnsi="Times New Roman" w:cs="Times New Roman"/>
          <w:sz w:val="20"/>
          <w:szCs w:val="20"/>
        </w:rPr>
        <w:t>И.О. Фамилия</w:t>
      </w:r>
    </w:p>
    <w:p w14:paraId="30970F88" w14:textId="77777777" w:rsidR="006E2A8B" w:rsidRDefault="006E2A8B" w:rsidP="006E2A8B">
      <w:pPr>
        <w:spacing w:line="240" w:lineRule="auto"/>
        <w:ind w:right="-306"/>
        <w:rPr>
          <w:rFonts w:ascii="Times New Roman" w:hAnsi="Times New Roman" w:cs="Times New Roman"/>
          <w:i/>
          <w:sz w:val="24"/>
          <w:szCs w:val="26"/>
        </w:rPr>
      </w:pPr>
      <w:r w:rsidRPr="00CD4ACB">
        <w:rPr>
          <w:rFonts w:ascii="Times New Roman" w:hAnsi="Times New Roman" w:cs="Times New Roman"/>
          <w:i/>
          <w:sz w:val="24"/>
          <w:szCs w:val="26"/>
        </w:rPr>
        <w:t>Дата 24.05.2026</w:t>
      </w:r>
    </w:p>
    <w:p w14:paraId="2E3B9705" w14:textId="77777777" w:rsidR="006E2A8B" w:rsidRDefault="006E2A8B" w:rsidP="006E2A8B">
      <w:pPr>
        <w:spacing w:line="240" w:lineRule="auto"/>
        <w:ind w:right="-22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3F1D60A6" w14:textId="77777777" w:rsidR="006E2A8B" w:rsidRDefault="006E2A8B" w:rsidP="006E2A8B">
      <w:pPr>
        <w:spacing w:line="240" w:lineRule="auto"/>
        <w:ind w:right="-22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6511A53B" w14:textId="77777777" w:rsidR="006E2A8B" w:rsidRDefault="006E2A8B" w:rsidP="006E2A8B">
      <w:pPr>
        <w:spacing w:line="240" w:lineRule="auto"/>
        <w:ind w:right="-22"/>
        <w:jc w:val="both"/>
        <w:rPr>
          <w:rFonts w:ascii="Times New Roman" w:hAnsi="Times New Roman" w:cs="Times New Roman"/>
          <w:sz w:val="26"/>
          <w:szCs w:val="26"/>
        </w:rPr>
      </w:pPr>
    </w:p>
    <w:p w14:paraId="70FCBBF8" w14:textId="77777777" w:rsidR="00CB7C52" w:rsidRPr="006E2A8B" w:rsidRDefault="00CB7C52" w:rsidP="006E2A8B"/>
    <w:sectPr w:rsidR="00CB7C52" w:rsidRPr="006E2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CD6AE" w14:textId="77777777" w:rsidR="00EB180E" w:rsidRDefault="00EB180E" w:rsidP="00CB7C52">
      <w:pPr>
        <w:spacing w:line="240" w:lineRule="auto"/>
      </w:pPr>
      <w:r>
        <w:separator/>
      </w:r>
    </w:p>
  </w:endnote>
  <w:endnote w:type="continuationSeparator" w:id="0">
    <w:p w14:paraId="04A504AD" w14:textId="77777777" w:rsidR="00EB180E" w:rsidRDefault="00EB180E" w:rsidP="00CB7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D85A" w14:textId="77777777" w:rsidR="00EB180E" w:rsidRDefault="00EB180E" w:rsidP="00CB7C52">
      <w:pPr>
        <w:spacing w:line="240" w:lineRule="auto"/>
      </w:pPr>
      <w:r>
        <w:separator/>
      </w:r>
    </w:p>
  </w:footnote>
  <w:footnote w:type="continuationSeparator" w:id="0">
    <w:p w14:paraId="183271F6" w14:textId="77777777" w:rsidR="00EB180E" w:rsidRDefault="00EB180E" w:rsidP="00CB7C52">
      <w:pPr>
        <w:spacing w:line="240" w:lineRule="auto"/>
      </w:pPr>
      <w:r>
        <w:continuationSeparator/>
      </w:r>
    </w:p>
  </w:footnote>
  <w:footnote w:id="1">
    <w:p w14:paraId="134A99D8" w14:textId="77777777" w:rsidR="006E2A8B" w:rsidRPr="002C50C7" w:rsidRDefault="006E2A8B" w:rsidP="006E2A8B">
      <w:pPr>
        <w:pStyle w:val="a4"/>
        <w:jc w:val="both"/>
        <w:rPr>
          <w:lang w:val="ru-RU"/>
        </w:rPr>
      </w:pPr>
      <w:r w:rsidRPr="0080028C">
        <w:rPr>
          <w:rStyle w:val="a6"/>
          <w:rFonts w:ascii="Times New Roman" w:hAnsi="Times New Roman" w:cs="Times New Roman"/>
        </w:rPr>
        <w:footnoteRef/>
      </w:r>
      <w:r w:rsidRPr="0080028C">
        <w:rPr>
          <w:rFonts w:ascii="Times New Roman" w:hAnsi="Times New Roman" w:cs="Times New Roman"/>
        </w:rPr>
        <w:t xml:space="preserve"> Оценка по 10-балльной шкале (цифрами от 1 до 10): 10 Блестяще (отлично); 9 Отлично (отлично); 8 Почти отлично (отлично); 7 Очень хорошо (хорошо); 6 Хорошо (хорошо); 5 Весьма удовлетворительно (удовлетворительно); 4 Удовлетворительно (удовлетворительно); 3 Плохо (неудовлетворительно); 2</w:t>
      </w:r>
      <w:r w:rsidR="00476013">
        <w:rPr>
          <w:rFonts w:ascii="Times New Roman" w:hAnsi="Times New Roman" w:cs="Times New Roman"/>
          <w:lang w:val="ru-RU"/>
        </w:rPr>
        <w:t xml:space="preserve"> </w:t>
      </w:r>
      <w:r w:rsidRPr="0080028C">
        <w:rPr>
          <w:rFonts w:ascii="Times New Roman" w:hAnsi="Times New Roman" w:cs="Times New Roman"/>
        </w:rPr>
        <w:t>Очень плохо (неудовлетворительно); 1 Весьма неудовлетворительно (неудовлетворительно).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5144"/>
    <w:multiLevelType w:val="hybridMultilevel"/>
    <w:tmpl w:val="C1D22950"/>
    <w:lvl w:ilvl="0" w:tplc="0419000F">
      <w:start w:val="1"/>
      <w:numFmt w:val="decimal"/>
      <w:lvlText w:val="%1."/>
      <w:lvlJc w:val="left"/>
      <w:pPr>
        <w:ind w:left="812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1" w15:restartNumberingAfterBreak="0">
    <w:nsid w:val="56C63519"/>
    <w:multiLevelType w:val="hybridMultilevel"/>
    <w:tmpl w:val="DBB0A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22852"/>
    <w:multiLevelType w:val="hybridMultilevel"/>
    <w:tmpl w:val="979CB674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512271">
    <w:abstractNumId w:val="0"/>
  </w:num>
  <w:num w:numId="2" w16cid:durableId="1937444245">
    <w:abstractNumId w:val="1"/>
  </w:num>
  <w:num w:numId="3" w16cid:durableId="697781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EE0"/>
    <w:rsid w:val="00251101"/>
    <w:rsid w:val="002839BF"/>
    <w:rsid w:val="002B44B8"/>
    <w:rsid w:val="00441828"/>
    <w:rsid w:val="00475901"/>
    <w:rsid w:val="00476013"/>
    <w:rsid w:val="00506031"/>
    <w:rsid w:val="00552B01"/>
    <w:rsid w:val="005F5EE0"/>
    <w:rsid w:val="006D5712"/>
    <w:rsid w:val="006E2A8B"/>
    <w:rsid w:val="006F7355"/>
    <w:rsid w:val="00895FAB"/>
    <w:rsid w:val="008B2DEE"/>
    <w:rsid w:val="00C252F8"/>
    <w:rsid w:val="00CB7C52"/>
    <w:rsid w:val="00D671B5"/>
    <w:rsid w:val="00E30250"/>
    <w:rsid w:val="00EB180E"/>
    <w:rsid w:val="00FD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D0A9"/>
  <w15:chartTrackingRefBased/>
  <w15:docId w15:val="{710B4925-FD52-4570-9C5A-066C1860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E2A8B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rsid w:val="006E2A8B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7C52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CB7C52"/>
    <w:pPr>
      <w:spacing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CB7C52"/>
    <w:rPr>
      <w:rFonts w:ascii="Arial" w:eastAsia="Arial" w:hAnsi="Arial" w:cs="Arial"/>
      <w:sz w:val="20"/>
      <w:szCs w:val="20"/>
      <w:lang w:val="ru" w:eastAsia="ru-RU"/>
    </w:rPr>
  </w:style>
  <w:style w:type="character" w:styleId="a6">
    <w:name w:val="footnote reference"/>
    <w:basedOn w:val="a0"/>
    <w:uiPriority w:val="99"/>
    <w:semiHidden/>
    <w:unhideWhenUsed/>
    <w:rsid w:val="00CB7C52"/>
    <w:rPr>
      <w:vertAlign w:val="superscript"/>
    </w:rPr>
  </w:style>
  <w:style w:type="paragraph" w:styleId="a7">
    <w:name w:val="List Paragraph"/>
    <w:basedOn w:val="a"/>
    <w:uiPriority w:val="34"/>
    <w:qFormat/>
    <w:rsid w:val="0050603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20">
    <w:name w:val="Заголовок 2 Знак"/>
    <w:basedOn w:val="a0"/>
    <w:link w:val="2"/>
    <w:rsid w:val="006E2A8B"/>
    <w:rPr>
      <w:rFonts w:ascii="Arial" w:eastAsia="Arial" w:hAnsi="Arial" w:cs="Arial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A83A3-269C-4A6C-B2CA-B390CC9D5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Киселева Ирина Анатольевна</dc:creator>
  <cp:keywords/>
  <dc:description/>
  <cp:lastModifiedBy>Ilya Blincov</cp:lastModifiedBy>
  <cp:revision>9</cp:revision>
  <dcterms:created xsi:type="dcterms:W3CDTF">2024-10-08T10:18:00Z</dcterms:created>
  <dcterms:modified xsi:type="dcterms:W3CDTF">2026-05-24T17:29:00Z</dcterms:modified>
</cp:coreProperties>
</file>