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94B21" w14:textId="0374FC4E" w:rsidR="00F12C76" w:rsidRPr="00866897" w:rsidRDefault="000D74C4" w:rsidP="006C0B77">
      <w:pPr>
        <w:spacing w:after="0"/>
        <w:ind w:firstLine="709"/>
        <w:jc w:val="both"/>
        <w:rPr>
          <w:b/>
          <w:bCs/>
          <w:lang w:val="en-US"/>
        </w:rPr>
      </w:pPr>
      <w:r w:rsidRPr="00866897">
        <w:rPr>
          <w:b/>
          <w:bCs/>
          <w:lang w:val="en-US"/>
        </w:rPr>
        <w:t>Task 1:</w:t>
      </w:r>
    </w:p>
    <w:p w14:paraId="0A7DC768" w14:textId="77777777" w:rsidR="000D74C4" w:rsidRPr="000D74C4" w:rsidRDefault="000D74C4" w:rsidP="000D74C4">
      <w:pPr>
        <w:spacing w:before="100" w:beforeAutospacing="1" w:after="100" w:afterAutospacing="1"/>
        <w:rPr>
          <w:rFonts w:eastAsia="Times New Roman" w:cs="Times New Roman"/>
          <w:sz w:val="24"/>
          <w:szCs w:val="24"/>
          <w:lang w:val="en-US" w:eastAsia="ru-RU"/>
        </w:rPr>
      </w:pPr>
      <w:r w:rsidRPr="000D74C4">
        <w:rPr>
          <w:rFonts w:eastAsia="Times New Roman" w:cs="Times New Roman"/>
          <w:sz w:val="24"/>
          <w:szCs w:val="24"/>
          <w:lang w:val="en-US" w:eastAsia="ru-RU"/>
        </w:rPr>
        <w:t xml:space="preserve">Here is this site - </w:t>
      </w:r>
      <w:hyperlink r:id="rId5" w:history="1">
        <w:r w:rsidRPr="000D74C4">
          <w:rPr>
            <w:rFonts w:eastAsia="Times New Roman" w:cs="Times New Roman"/>
            <w:color w:val="0000FF"/>
            <w:sz w:val="24"/>
            <w:szCs w:val="24"/>
            <w:u w:val="single"/>
            <w:lang w:val="en-US" w:eastAsia="ru-RU"/>
          </w:rPr>
          <w:t>https://qatest-dev.indvp.com/</w:t>
        </w:r>
      </w:hyperlink>
    </w:p>
    <w:p w14:paraId="16578AD2" w14:textId="1757BBAD" w:rsidR="000D74C4" w:rsidRPr="000D74C4" w:rsidRDefault="000D74C4" w:rsidP="000D74C4">
      <w:pPr>
        <w:spacing w:before="100" w:beforeAutospacing="1" w:after="100" w:afterAutospacing="1"/>
        <w:rPr>
          <w:rFonts w:eastAsia="Times New Roman" w:cs="Times New Roman"/>
          <w:sz w:val="24"/>
          <w:szCs w:val="24"/>
          <w:lang w:val="en-US" w:eastAsia="ru-RU"/>
        </w:rPr>
      </w:pPr>
      <w:r>
        <w:rPr>
          <w:rFonts w:eastAsia="Times New Roman" w:cs="Times New Roman"/>
          <w:sz w:val="24"/>
          <w:szCs w:val="24"/>
          <w:lang w:val="en-US" w:eastAsia="ru-RU"/>
        </w:rPr>
        <w:t>The</w:t>
      </w:r>
      <w:r w:rsidRPr="000D74C4">
        <w:rPr>
          <w:rFonts w:eastAsia="Times New Roman" w:cs="Times New Roman"/>
          <w:sz w:val="24"/>
          <w:szCs w:val="24"/>
          <w:lang w:eastAsia="ru-RU"/>
        </w:rPr>
        <w:t xml:space="preserve"> </w:t>
      </w:r>
      <w:proofErr w:type="spellStart"/>
      <w:r w:rsidRPr="000D74C4">
        <w:rPr>
          <w:rFonts w:eastAsia="Times New Roman" w:cs="Times New Roman"/>
          <w:sz w:val="24"/>
          <w:szCs w:val="24"/>
          <w:lang w:eastAsia="ru-RU"/>
        </w:rPr>
        <w:t>task</w:t>
      </w:r>
      <w:proofErr w:type="spellEnd"/>
      <w:r w:rsidRPr="000D74C4">
        <w:rPr>
          <w:rFonts w:eastAsia="Times New Roman" w:cs="Times New Roman"/>
          <w:sz w:val="24"/>
          <w:szCs w:val="24"/>
          <w:lang w:eastAsia="ru-RU"/>
        </w:rPr>
        <w:t xml:space="preserve"> </w:t>
      </w:r>
      <w:proofErr w:type="spellStart"/>
      <w:r w:rsidRPr="000D74C4">
        <w:rPr>
          <w:rFonts w:eastAsia="Times New Roman" w:cs="Times New Roman"/>
          <w:sz w:val="24"/>
          <w:szCs w:val="24"/>
          <w:lang w:eastAsia="ru-RU"/>
        </w:rPr>
        <w:t>is</w:t>
      </w:r>
      <w:proofErr w:type="spellEnd"/>
      <w:r>
        <w:rPr>
          <w:rFonts w:eastAsia="Times New Roman" w:cs="Times New Roman"/>
          <w:sz w:val="24"/>
          <w:szCs w:val="24"/>
          <w:lang w:val="en-US" w:eastAsia="ru-RU"/>
        </w:rPr>
        <w:t>:</w:t>
      </w:r>
    </w:p>
    <w:p w14:paraId="377549F2" w14:textId="77777777" w:rsidR="000D74C4" w:rsidRPr="000D74C4" w:rsidRDefault="000D74C4" w:rsidP="000D74C4">
      <w:pPr>
        <w:numPr>
          <w:ilvl w:val="0"/>
          <w:numId w:val="1"/>
        </w:numPr>
        <w:spacing w:before="100" w:beforeAutospacing="1" w:after="100" w:afterAutospacing="1"/>
        <w:rPr>
          <w:rFonts w:eastAsia="Times New Roman" w:cs="Times New Roman"/>
          <w:sz w:val="24"/>
          <w:szCs w:val="24"/>
          <w:lang w:val="en-US" w:eastAsia="ru-RU"/>
        </w:rPr>
      </w:pPr>
      <w:r w:rsidRPr="000D74C4">
        <w:rPr>
          <w:rFonts w:eastAsia="Times New Roman" w:cs="Times New Roman"/>
          <w:sz w:val="24"/>
          <w:szCs w:val="24"/>
          <w:lang w:val="en-US" w:eastAsia="ru-RU"/>
        </w:rPr>
        <w:t>Find 10 functional bugs and 2 bugs from each of the following bug types - content, visual, performance, cross-browser and cross-device on this site</w:t>
      </w:r>
    </w:p>
    <w:p w14:paraId="29A29079" w14:textId="28ADBB4A" w:rsidR="000D74C4" w:rsidRPr="000D74C4" w:rsidRDefault="000D74C4" w:rsidP="000D74C4">
      <w:pPr>
        <w:numPr>
          <w:ilvl w:val="0"/>
          <w:numId w:val="1"/>
        </w:numPr>
        <w:spacing w:before="100" w:beforeAutospacing="1" w:after="100" w:afterAutospacing="1"/>
        <w:rPr>
          <w:rFonts w:eastAsia="Times New Roman" w:cs="Times New Roman"/>
          <w:sz w:val="24"/>
          <w:szCs w:val="24"/>
          <w:lang w:val="en-US" w:eastAsia="ru-RU"/>
        </w:rPr>
      </w:pPr>
      <w:r w:rsidRPr="000D74C4">
        <w:rPr>
          <w:rFonts w:eastAsia="Times New Roman" w:cs="Times New Roman"/>
          <w:sz w:val="24"/>
          <w:szCs w:val="24"/>
          <w:lang w:val="en-US" w:eastAsia="ru-RU"/>
        </w:rPr>
        <w:t xml:space="preserve">Register them in the </w:t>
      </w:r>
      <w:r>
        <w:rPr>
          <w:rFonts w:eastAsia="Times New Roman" w:cs="Times New Roman"/>
          <w:sz w:val="24"/>
          <w:szCs w:val="24"/>
          <w:lang w:val="en-US" w:eastAsia="ru-RU"/>
        </w:rPr>
        <w:t>.xlsx</w:t>
      </w:r>
      <w:r w:rsidRPr="000D74C4">
        <w:rPr>
          <w:rFonts w:eastAsia="Times New Roman" w:cs="Times New Roman"/>
          <w:sz w:val="24"/>
          <w:szCs w:val="24"/>
          <w:lang w:val="en-US" w:eastAsia="ru-RU"/>
        </w:rPr>
        <w:t xml:space="preserve"> </w:t>
      </w:r>
      <w:r>
        <w:rPr>
          <w:rFonts w:eastAsia="Times New Roman" w:cs="Times New Roman"/>
          <w:sz w:val="24"/>
          <w:szCs w:val="24"/>
          <w:lang w:val="en-US" w:eastAsia="ru-RU"/>
        </w:rPr>
        <w:t>file in form of table according the given example.</w:t>
      </w:r>
    </w:p>
    <w:p w14:paraId="5C8D3757" w14:textId="77777777" w:rsidR="000D74C4" w:rsidRPr="000D74C4" w:rsidRDefault="000D74C4" w:rsidP="000D74C4">
      <w:pPr>
        <w:numPr>
          <w:ilvl w:val="0"/>
          <w:numId w:val="1"/>
        </w:numPr>
        <w:spacing w:before="100" w:beforeAutospacing="1" w:after="100" w:afterAutospacing="1"/>
        <w:rPr>
          <w:rFonts w:eastAsia="Times New Roman" w:cs="Times New Roman"/>
          <w:sz w:val="24"/>
          <w:szCs w:val="24"/>
          <w:lang w:val="en-US" w:eastAsia="ru-RU"/>
        </w:rPr>
      </w:pPr>
      <w:r w:rsidRPr="000D74C4">
        <w:rPr>
          <w:rFonts w:eastAsia="Times New Roman" w:cs="Times New Roman"/>
          <w:sz w:val="24"/>
          <w:szCs w:val="24"/>
          <w:lang w:val="en-US" w:eastAsia="ru-RU"/>
        </w:rPr>
        <w:t>Describe bugs to enable developers to understand what is wrong and what is expected result</w:t>
      </w:r>
    </w:p>
    <w:p w14:paraId="3090E617" w14:textId="1BC7A727" w:rsidR="000D74C4" w:rsidRDefault="000D74C4" w:rsidP="000D74C4">
      <w:pPr>
        <w:numPr>
          <w:ilvl w:val="0"/>
          <w:numId w:val="1"/>
        </w:numPr>
        <w:spacing w:before="100" w:beforeAutospacing="1" w:after="100" w:afterAutospacing="1"/>
        <w:rPr>
          <w:rFonts w:eastAsia="Times New Roman" w:cs="Times New Roman"/>
          <w:sz w:val="24"/>
          <w:szCs w:val="24"/>
          <w:lang w:val="en-US" w:eastAsia="ru-RU"/>
        </w:rPr>
      </w:pPr>
      <w:r w:rsidRPr="000D74C4">
        <w:rPr>
          <w:rFonts w:eastAsia="Times New Roman" w:cs="Times New Roman"/>
          <w:sz w:val="24"/>
          <w:szCs w:val="24"/>
          <w:lang w:val="en-US" w:eastAsia="ru-RU"/>
        </w:rPr>
        <w:t>Order bugs in the order of priority - from most critical ones on top to less critical ones under</w:t>
      </w:r>
    </w:p>
    <w:p w14:paraId="55644BB3" w14:textId="761C7D2D" w:rsidR="000D74C4" w:rsidRPr="00866897" w:rsidRDefault="000D74C4" w:rsidP="000D74C4">
      <w:pPr>
        <w:spacing w:before="100" w:beforeAutospacing="1" w:after="100" w:afterAutospacing="1"/>
        <w:rPr>
          <w:rFonts w:eastAsia="Times New Roman" w:cs="Times New Roman"/>
          <w:b/>
          <w:bCs/>
          <w:szCs w:val="28"/>
          <w:lang w:val="en-US" w:eastAsia="ru-RU"/>
        </w:rPr>
      </w:pPr>
      <w:r w:rsidRPr="00866897">
        <w:rPr>
          <w:rFonts w:eastAsia="Times New Roman" w:cs="Times New Roman"/>
          <w:b/>
          <w:bCs/>
          <w:szCs w:val="28"/>
          <w:lang w:val="en-US" w:eastAsia="ru-RU"/>
        </w:rPr>
        <w:t xml:space="preserve">           Task 2:</w:t>
      </w:r>
    </w:p>
    <w:p w14:paraId="3DFB0B61" w14:textId="7C2363D1" w:rsidR="000D74C4" w:rsidRDefault="000D74C4" w:rsidP="000D74C4">
      <w:pPr>
        <w:spacing w:before="100" w:beforeAutospacing="1" w:after="100" w:afterAutospacing="1"/>
        <w:rPr>
          <w:sz w:val="24"/>
          <w:szCs w:val="24"/>
          <w:lang w:val="en-US"/>
        </w:rPr>
      </w:pPr>
      <w:r w:rsidRPr="000D74C4">
        <w:rPr>
          <w:rFonts w:eastAsia="Times New Roman" w:cs="Times New Roman"/>
          <w:sz w:val="24"/>
          <w:szCs w:val="24"/>
          <w:lang w:val="en-US" w:eastAsia="ru-RU"/>
        </w:rPr>
        <w:t>You have to</w:t>
      </w:r>
      <w:r w:rsidRPr="000D74C4">
        <w:rPr>
          <w:sz w:val="24"/>
          <w:szCs w:val="24"/>
          <w:lang w:val="en-US"/>
        </w:rPr>
        <w:t xml:space="preserve"> create a task for a developer to add specific notifications on specific actions. Visually, these should appear right under the newsletter subscription box, there is plenty of space, so no need to think about overlays or toast-notifications</w:t>
      </w:r>
      <w:r>
        <w:rPr>
          <w:sz w:val="24"/>
          <w:szCs w:val="24"/>
          <w:lang w:val="en-US"/>
        </w:rPr>
        <w:t>.</w:t>
      </w:r>
      <w:r w:rsidR="00866897" w:rsidRPr="00866897">
        <w:rPr>
          <w:sz w:val="24"/>
          <w:szCs w:val="24"/>
          <w:lang w:val="en-US"/>
        </w:rPr>
        <w:t xml:space="preserve"> </w:t>
      </w:r>
      <w:r w:rsidR="00866897">
        <w:rPr>
          <w:sz w:val="24"/>
          <w:szCs w:val="24"/>
          <w:lang w:val="en-US"/>
        </w:rPr>
        <w:t>(</w:t>
      </w:r>
      <w:r w:rsidR="00866897" w:rsidRPr="00866897">
        <w:rPr>
          <w:i/>
          <w:iCs/>
          <w:sz w:val="24"/>
          <w:szCs w:val="24"/>
          <w:lang w:val="en-US"/>
        </w:rPr>
        <w:t>The design of the table for requirements was provided.</w:t>
      </w:r>
      <w:r w:rsidR="00866897">
        <w:rPr>
          <w:sz w:val="24"/>
          <w:szCs w:val="24"/>
          <w:lang w:val="en-US"/>
        </w:rPr>
        <w:t>)</w:t>
      </w:r>
    </w:p>
    <w:p w14:paraId="13CD36C7" w14:textId="6A45D04E" w:rsidR="00866897" w:rsidRPr="00866897" w:rsidRDefault="00866897" w:rsidP="000D74C4">
      <w:pPr>
        <w:spacing w:before="100" w:beforeAutospacing="1" w:after="100" w:afterAutospacing="1"/>
        <w:rPr>
          <w:rFonts w:eastAsia="Times New Roman" w:cs="Times New Roman"/>
          <w:b/>
          <w:bCs/>
          <w:szCs w:val="28"/>
          <w:lang w:val="en-US" w:eastAsia="ru-RU"/>
        </w:rPr>
      </w:pPr>
      <w:r w:rsidRPr="00866897">
        <w:rPr>
          <w:rFonts w:eastAsia="Times New Roman" w:cs="Times New Roman"/>
          <w:b/>
          <w:bCs/>
          <w:szCs w:val="28"/>
          <w:lang w:val="en-US" w:eastAsia="ru-RU"/>
        </w:rPr>
        <w:t xml:space="preserve">            </w:t>
      </w:r>
      <w:r w:rsidRPr="00866897">
        <w:rPr>
          <w:rFonts w:eastAsia="Times New Roman" w:cs="Times New Roman"/>
          <w:b/>
          <w:bCs/>
          <w:szCs w:val="28"/>
          <w:lang w:val="en-US" w:eastAsia="ru-RU"/>
        </w:rPr>
        <w:t xml:space="preserve">Task </w:t>
      </w:r>
      <w:r w:rsidRPr="00866897">
        <w:rPr>
          <w:rFonts w:eastAsia="Times New Roman" w:cs="Times New Roman"/>
          <w:b/>
          <w:bCs/>
          <w:szCs w:val="28"/>
          <w:lang w:val="en-US" w:eastAsia="ru-RU"/>
        </w:rPr>
        <w:t>3</w:t>
      </w:r>
      <w:r w:rsidRPr="00866897">
        <w:rPr>
          <w:rFonts w:eastAsia="Times New Roman" w:cs="Times New Roman"/>
          <w:b/>
          <w:bCs/>
          <w:szCs w:val="28"/>
          <w:lang w:val="en-US" w:eastAsia="ru-RU"/>
        </w:rPr>
        <w:t>:</w:t>
      </w:r>
    </w:p>
    <w:p w14:paraId="168442B4" w14:textId="7C57FCD1" w:rsidR="00866897" w:rsidRPr="00866897" w:rsidRDefault="00866897" w:rsidP="00866897">
      <w:pPr>
        <w:pStyle w:val="a3"/>
        <w:rPr>
          <w:lang w:val="en-US"/>
        </w:rPr>
      </w:pPr>
      <w:r w:rsidRPr="00866897">
        <w:rPr>
          <w:lang w:val="en-US"/>
        </w:rPr>
        <w:t xml:space="preserve">You are testing integration between an eCommerce platform (does not matter which one, but can imagine it is Magento) and ERP. </w:t>
      </w:r>
      <w:proofErr w:type="spellStart"/>
      <w:r>
        <w:t>There</w:t>
      </w:r>
      <w:proofErr w:type="spellEnd"/>
      <w:r>
        <w:t xml:space="preserve"> </w:t>
      </w:r>
      <w:proofErr w:type="spellStart"/>
      <w:r>
        <w:t>are</w:t>
      </w:r>
      <w:proofErr w:type="spellEnd"/>
      <w:r>
        <w:t xml:space="preserve"> </w:t>
      </w:r>
      <w:proofErr w:type="spellStart"/>
      <w:r>
        <w:t>two</w:t>
      </w:r>
      <w:proofErr w:type="spellEnd"/>
      <w:r>
        <w:t xml:space="preserve"> </w:t>
      </w:r>
      <w:proofErr w:type="spellStart"/>
      <w:r>
        <w:t>scenarios</w:t>
      </w:r>
      <w:proofErr w:type="spellEnd"/>
      <w:r>
        <w:t xml:space="preserve"> </w:t>
      </w:r>
      <w:proofErr w:type="spellStart"/>
      <w:r>
        <w:t>you</w:t>
      </w:r>
      <w:proofErr w:type="spellEnd"/>
      <w:r>
        <w:t xml:space="preserve"> </w:t>
      </w:r>
      <w:proofErr w:type="spellStart"/>
      <w:r>
        <w:t>are</w:t>
      </w:r>
      <w:proofErr w:type="spellEnd"/>
      <w:r>
        <w:t xml:space="preserve"> </w:t>
      </w:r>
      <w:proofErr w:type="spellStart"/>
      <w:r>
        <w:t>testing</w:t>
      </w:r>
      <w:proofErr w:type="spellEnd"/>
      <w:r>
        <w:rPr>
          <w:lang w:val="en-US"/>
        </w:rPr>
        <w:t>:</w:t>
      </w:r>
    </w:p>
    <w:p w14:paraId="6AFFB7F3" w14:textId="77777777" w:rsidR="00866897" w:rsidRPr="00866897" w:rsidRDefault="00866897" w:rsidP="00866897">
      <w:pPr>
        <w:pStyle w:val="a3"/>
        <w:numPr>
          <w:ilvl w:val="0"/>
          <w:numId w:val="2"/>
        </w:numPr>
        <w:rPr>
          <w:lang w:val="en-US"/>
        </w:rPr>
      </w:pPr>
      <w:r w:rsidRPr="00866897">
        <w:rPr>
          <w:lang w:val="en-US"/>
        </w:rPr>
        <w:t>The first scenario is an update of the product price and quantity from the ERP system. ERP is sending to the Magento store system a file (CSV format) with information about updates on product price and product quantity. Magento consumes this file and makes an update for product price and stock value on the front end.</w:t>
      </w:r>
    </w:p>
    <w:p w14:paraId="6F40C6D5" w14:textId="77777777" w:rsidR="00866897" w:rsidRPr="00866897" w:rsidRDefault="00866897" w:rsidP="00866897">
      <w:pPr>
        <w:pStyle w:val="a3"/>
        <w:numPr>
          <w:ilvl w:val="0"/>
          <w:numId w:val="2"/>
        </w:numPr>
        <w:rPr>
          <w:lang w:val="en-US"/>
        </w:rPr>
      </w:pPr>
      <w:r w:rsidRPr="00866897">
        <w:rPr>
          <w:lang w:val="en-US"/>
        </w:rPr>
        <w:t xml:space="preserve">The second scenario is an update of order status from ERP to Magento. Magento just receives an order and then sends it to ERP for order processing. Once there is a status change in ERP </w:t>
      </w:r>
      <w:proofErr w:type="gramStart"/>
      <w:r w:rsidRPr="00866897">
        <w:rPr>
          <w:lang w:val="en-US"/>
        </w:rPr>
        <w:t>e.g.</w:t>
      </w:r>
      <w:proofErr w:type="gramEnd"/>
      <w:r w:rsidRPr="00866897">
        <w:rPr>
          <w:lang w:val="en-US"/>
        </w:rPr>
        <w:t xml:space="preserve"> an order is paid, shipped, cancelled, refunded, completed or anything in between, ERP sends a file with the list of all orders that have order status change during a period of time, say one hour.</w:t>
      </w:r>
    </w:p>
    <w:p w14:paraId="2318C667" w14:textId="77777777" w:rsidR="00866897" w:rsidRPr="00866897" w:rsidRDefault="00866897" w:rsidP="00866897">
      <w:pPr>
        <w:pStyle w:val="a3"/>
        <w:rPr>
          <w:lang w:val="en-US"/>
        </w:rPr>
      </w:pPr>
      <w:r w:rsidRPr="00866897">
        <w:rPr>
          <w:lang w:val="en-US"/>
        </w:rPr>
        <w:t>Once Magento gets this file, it consumes it and updates order status in the customer account and sends an update email.</w:t>
      </w:r>
    </w:p>
    <w:p w14:paraId="35BE5FB9" w14:textId="7AFAA34F" w:rsidR="00866897" w:rsidRPr="00866897" w:rsidRDefault="00866897" w:rsidP="00866897">
      <w:pPr>
        <w:pStyle w:val="a3"/>
        <w:rPr>
          <w:lang w:val="en-US"/>
        </w:rPr>
      </w:pPr>
      <w:r>
        <w:rPr>
          <w:lang w:val="en-US"/>
        </w:rPr>
        <w:t xml:space="preserve">For the first scenario it is necessary to create </w:t>
      </w:r>
      <w:r w:rsidRPr="00866897">
        <w:rPr>
          <w:lang w:val="en-US"/>
        </w:rPr>
        <w:t>one file that simulates ERP output for product price and stock update. It can be one file for 5 products.</w:t>
      </w:r>
    </w:p>
    <w:p w14:paraId="636B197E" w14:textId="0452B125" w:rsidR="00866897" w:rsidRPr="00866897" w:rsidRDefault="00866897" w:rsidP="00866897">
      <w:pPr>
        <w:pStyle w:val="a3"/>
        <w:rPr>
          <w:lang w:val="en-US"/>
        </w:rPr>
      </w:pPr>
      <w:r w:rsidRPr="00866897">
        <w:rPr>
          <w:lang w:val="en-US"/>
        </w:rPr>
        <w:t xml:space="preserve">And for the second scenario, </w:t>
      </w:r>
      <w:r>
        <w:rPr>
          <w:lang w:val="en-US"/>
        </w:rPr>
        <w:t>i</w:t>
      </w:r>
      <w:r>
        <w:rPr>
          <w:lang w:val="en-US"/>
        </w:rPr>
        <w:t>t is necessary to create</w:t>
      </w:r>
      <w:r w:rsidRPr="00866897">
        <w:rPr>
          <w:lang w:val="en-US"/>
        </w:rPr>
        <w:t xml:space="preserve"> 3-4 sample files, each having order status updates for maximum 5 orders. These files are generated every hour, say 12:00, 13:00, 14:00 and 15:00.</w:t>
      </w:r>
    </w:p>
    <w:sectPr w:rsidR="00866897" w:rsidRPr="0086689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95C5D"/>
    <w:multiLevelType w:val="multilevel"/>
    <w:tmpl w:val="5528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D47F0"/>
    <w:multiLevelType w:val="multilevel"/>
    <w:tmpl w:val="E65C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4B"/>
    <w:rsid w:val="000D74C4"/>
    <w:rsid w:val="0013484B"/>
    <w:rsid w:val="006C0B77"/>
    <w:rsid w:val="008242FF"/>
    <w:rsid w:val="00866897"/>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F61D"/>
  <w15:chartTrackingRefBased/>
  <w15:docId w15:val="{725C7243-497E-49BA-AFF9-AD4E2C2A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D74C4"/>
    <w:pPr>
      <w:spacing w:before="100" w:beforeAutospacing="1" w:after="100" w:afterAutospacing="1"/>
    </w:pPr>
    <w:rPr>
      <w:rFonts w:eastAsia="Times New Roman" w:cs="Times New Roman"/>
      <w:sz w:val="24"/>
      <w:szCs w:val="24"/>
      <w:lang w:eastAsia="ru-RU"/>
    </w:rPr>
  </w:style>
  <w:style w:type="character" w:styleId="a4">
    <w:name w:val="Hyperlink"/>
    <w:basedOn w:val="a0"/>
    <w:uiPriority w:val="99"/>
    <w:semiHidden/>
    <w:unhideWhenUsed/>
    <w:rsid w:val="000D74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644006">
      <w:bodyDiv w:val="1"/>
      <w:marLeft w:val="0"/>
      <w:marRight w:val="0"/>
      <w:marTop w:val="0"/>
      <w:marBottom w:val="0"/>
      <w:divBdr>
        <w:top w:val="none" w:sz="0" w:space="0" w:color="auto"/>
        <w:left w:val="none" w:sz="0" w:space="0" w:color="auto"/>
        <w:bottom w:val="none" w:sz="0" w:space="0" w:color="auto"/>
        <w:right w:val="none" w:sz="0" w:space="0" w:color="auto"/>
      </w:divBdr>
    </w:div>
    <w:div w:id="194827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atest-dev.indvp.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2023-10-21T13:40:00Z</dcterms:created>
  <dcterms:modified xsi:type="dcterms:W3CDTF">2023-10-21T13:54:00Z</dcterms:modified>
</cp:coreProperties>
</file>