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F0058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CA144F">
        <w:rPr>
          <w:rFonts w:ascii="Times New Roman" w:hAnsi="Times New Roman" w:cs="Times New Roman"/>
          <w:color w:val="0D0D0D" w:themeColor="text1" w:themeTint="F2"/>
          <w:sz w:val="28"/>
        </w:rPr>
        <w:t>Основы системного анализа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1F0058" w:rsidRDefault="0056725B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CA144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</w:p>
    <w:p w:rsidR="00601F45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00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971B41" w:rsidRPr="00971B4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Критерии эффективности систем. Количественные оценки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9A316A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Вариант 3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601F45" w:rsidRDefault="00A217FF" w:rsidP="00FA047A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Гончаренко </w:t>
      </w:r>
      <w:bookmarkStart w:id="0" w:name="_GoBack"/>
      <w:bookmarkEnd w:id="0"/>
      <w:r w:rsidR="00AB68C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Д. Г</w:t>
      </w:r>
      <w:r w:rsidR="00FA047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CA144F" w:rsidRPr="00FE7C1E" w:rsidRDefault="00CA144F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E715C0" w:rsidRDefault="00E715C0" w:rsidP="00E715C0">
      <w:pPr>
        <w:pStyle w:val="2"/>
        <w:spacing w:after="0"/>
        <w:ind w:left="-851"/>
        <w:rPr>
          <w:color w:val="0D0D0D"/>
          <w:lang w:val="ru-RU"/>
        </w:rPr>
      </w:pPr>
      <w:r>
        <w:rPr>
          <w:color w:val="0D0D0D"/>
          <w:lang w:val="ru-RU"/>
        </w:rPr>
        <w:t>Углубление теоретических знаний в области системного анализа, исследование способов расчета критериев эффективности. Приобретение практических навыков использования количественных оценок для систем.</w:t>
      </w:r>
    </w:p>
    <w:p w:rsidR="000F5C61" w:rsidRDefault="000F5C61" w:rsidP="00E715C0">
      <w:pPr>
        <w:pStyle w:val="2"/>
        <w:spacing w:after="0"/>
        <w:ind w:left="-851"/>
        <w:rPr>
          <w:color w:val="0D0D0D"/>
          <w:lang w:val="ru-RU"/>
        </w:rPr>
      </w:pPr>
    </w:p>
    <w:p w:rsidR="00C11D68" w:rsidRPr="00F74F71" w:rsidRDefault="00814578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661E0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ПОСТАНОВКА ЗАДАЧИ</w:t>
      </w:r>
    </w:p>
    <w:p w:rsidR="0096366D" w:rsidRDefault="00557F43" w:rsidP="005C67CB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 </w:t>
      </w:r>
      <w:r w:rsidR="00065DDA" w:rsidRPr="005C67C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Записать интегральный критерий эффективности СТК для </w:t>
      </w:r>
      <w:r w:rsidR="00065DDA" w:rsidRPr="005C67CB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</w:t>
      </w:r>
      <w:r w:rsidR="00065DDA" w:rsidRPr="005C67C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=3 и </w:t>
      </w:r>
      <w:r w:rsidR="00065DDA" w:rsidRPr="005C67CB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</w:t>
      </w:r>
      <w:r w:rsidR="00065DDA" w:rsidRPr="005C67C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=8, если оценки получены методом ранжировки. Определить согласованность экспертов.</w:t>
      </w:r>
    </w:p>
    <w:p w:rsidR="00492CCD" w:rsidRDefault="00492CCD" w:rsidP="00492CCD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Вариант 3</w:t>
      </w:r>
    </w:p>
    <w:p w:rsidR="00492CCD" w:rsidRDefault="00C913B9" w:rsidP="00492CCD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934075" cy="323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3B9" w:rsidRDefault="00C913B9" w:rsidP="00C913B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 – Исходные данные для 1 задания</w:t>
      </w:r>
    </w:p>
    <w:p w:rsidR="00557F43" w:rsidRDefault="00557F43" w:rsidP="00557F43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</w:t>
      </w:r>
      <w:r w:rsidRPr="00557F43">
        <w:rPr>
          <w:color w:val="000000"/>
          <w:sz w:val="27"/>
          <w:szCs w:val="27"/>
        </w:rPr>
        <w:t xml:space="preserve"> </w:t>
      </w:r>
      <w:r w:rsidRPr="00557F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Решить задачу получения экспертных оценок методом последовательных приближений. Число частных критериев n=8, m=l. Придумать первичный ряд оценок самостоятельно (наивысшая оценка – 1, наименьшая – 0) и уточнить их с помощью системы решений.</w:t>
      </w:r>
    </w:p>
    <w:p w:rsidR="00557F43" w:rsidRDefault="008A4B99" w:rsidP="00C913B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3943350" cy="276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B99" w:rsidRPr="005C67CB" w:rsidRDefault="008A4B99" w:rsidP="00C913B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2 – Система решений по варианту</w:t>
      </w:r>
    </w:p>
    <w:p w:rsidR="00E56511" w:rsidRPr="00C756AA" w:rsidRDefault="00903826" w:rsidP="00903826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756A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 </w:t>
      </w:r>
      <w:r w:rsidR="00C756A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19789E" w:rsidRDefault="00732147" w:rsidP="00D9502A">
      <w:pPr>
        <w:spacing w:after="0" w:line="24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D950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1.</w:t>
      </w:r>
      <w:r>
        <w:rPr>
          <w:rFonts w:ascii="Times New Roman" w:hAnsi="Times New Roman" w:cs="Times New Roman"/>
          <w:color w:val="0D0D0D" w:themeColor="text1" w:themeTint="F2"/>
          <w:sz w:val="24"/>
          <w:szCs w:val="28"/>
        </w:rPr>
        <w:t xml:space="preserve"> </w:t>
      </w:r>
      <w:r w:rsidR="00D950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Разместим частные критерии по порядку и вычислим значения ранга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ij</m:t>
            </m:r>
          </m:sub>
        </m:sSub>
      </m:oMath>
      <w:r w:rsidR="00D9502A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, оценки критериев</w:t>
      </w:r>
      <w:r w:rsidR="00815502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ij</m:t>
            </m:r>
          </m:sub>
        </m:sSub>
      </m:oMath>
      <w:r w:rsidR="00D9502A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815502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и весового коэффициента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ij</m:t>
            </m:r>
          </m:sub>
        </m:sSub>
      </m:oMath>
      <w:r w:rsidR="00815502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.</w:t>
      </w:r>
    </w:p>
    <w:p w:rsidR="00665180" w:rsidRDefault="00665180" w:rsidP="00D9502A">
      <w:pPr>
        <w:spacing w:after="0" w:line="24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</w:p>
    <w:p w:rsidR="00EB45A6" w:rsidRDefault="008876A8" w:rsidP="00EB45A6">
      <w:pPr>
        <w:spacing w:after="0" w:line="240" w:lineRule="auto"/>
        <w:ind w:left="-851"/>
        <w:contextualSpacing/>
        <w:jc w:val="center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2674800" cy="1947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иаграмма без названия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00" cy="19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180" w:rsidRDefault="00665180" w:rsidP="00665180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3 – Распределение экспертных оценок 1</w:t>
      </w:r>
    </w:p>
    <w:p w:rsidR="00025196" w:rsidRPr="00665180" w:rsidRDefault="00025196" w:rsidP="00025196">
      <w:pPr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Таблица 1 – Анализ экспертных оценок 1</w:t>
      </w:r>
    </w:p>
    <w:tbl>
      <w:tblPr>
        <w:tblStyle w:val="a6"/>
        <w:tblW w:w="0" w:type="auto"/>
        <w:tblInd w:w="-851" w:type="dxa"/>
        <w:tblLook w:val="04A0" w:firstRow="1" w:lastRow="0" w:firstColumn="1" w:lastColumn="0" w:noHBand="0" w:noVBand="1"/>
      </w:tblPr>
      <w:tblGrid>
        <w:gridCol w:w="1121"/>
        <w:gridCol w:w="1121"/>
        <w:gridCol w:w="1121"/>
        <w:gridCol w:w="1121"/>
        <w:gridCol w:w="1121"/>
        <w:gridCol w:w="1121"/>
        <w:gridCol w:w="1122"/>
        <w:gridCol w:w="1122"/>
        <w:gridCol w:w="1122"/>
      </w:tblGrid>
      <w:tr w:rsidR="001A1FA8" w:rsidTr="00A16889">
        <w:trPr>
          <w:trHeight w:val="311"/>
        </w:trPr>
        <w:tc>
          <w:tcPr>
            <w:tcW w:w="1121" w:type="dxa"/>
          </w:tcPr>
          <w:p w:rsidR="001A1FA8" w:rsidRDefault="001A1FA8" w:rsidP="0099661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121" w:type="dxa"/>
          </w:tcPr>
          <w:p w:rsidR="001A1FA8" w:rsidRDefault="00AE15DA" w:rsidP="0099661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</w:t>
            </w:r>
            <w:r w:rsidR="001A1FA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1121" w:type="dxa"/>
          </w:tcPr>
          <w:p w:rsidR="001A1FA8" w:rsidRDefault="00AE15DA" w:rsidP="0099661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</w:t>
            </w:r>
            <w:r w:rsidR="001A1FA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1121" w:type="dxa"/>
          </w:tcPr>
          <w:p w:rsidR="001A1FA8" w:rsidRDefault="00AE15DA" w:rsidP="0099661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</w:t>
            </w:r>
            <w:r w:rsidR="001A1FA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</w:t>
            </w:r>
          </w:p>
        </w:tc>
        <w:tc>
          <w:tcPr>
            <w:tcW w:w="1121" w:type="dxa"/>
          </w:tcPr>
          <w:p w:rsidR="001A1FA8" w:rsidRDefault="00AE15DA" w:rsidP="0099661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</w:t>
            </w:r>
            <w:r w:rsidR="001A1FA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</w:t>
            </w:r>
          </w:p>
        </w:tc>
        <w:tc>
          <w:tcPr>
            <w:tcW w:w="1121" w:type="dxa"/>
          </w:tcPr>
          <w:p w:rsidR="001A1FA8" w:rsidRDefault="00AE15DA" w:rsidP="0099661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</w:t>
            </w:r>
            <w:r w:rsidR="001A1FA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1122" w:type="dxa"/>
          </w:tcPr>
          <w:p w:rsidR="001A1FA8" w:rsidRDefault="00AE15DA" w:rsidP="0099661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</w:t>
            </w:r>
            <w:r w:rsidR="001A1FA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6</w:t>
            </w:r>
          </w:p>
        </w:tc>
        <w:tc>
          <w:tcPr>
            <w:tcW w:w="1122" w:type="dxa"/>
          </w:tcPr>
          <w:p w:rsidR="001A1FA8" w:rsidRDefault="00AE15DA" w:rsidP="0099661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</w:t>
            </w:r>
            <w:r w:rsidR="001A1FA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7</w:t>
            </w:r>
          </w:p>
        </w:tc>
        <w:tc>
          <w:tcPr>
            <w:tcW w:w="1122" w:type="dxa"/>
          </w:tcPr>
          <w:p w:rsidR="001A1FA8" w:rsidRDefault="00AE15DA" w:rsidP="0099661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</w:t>
            </w:r>
            <w:r w:rsidR="001A1FA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8</w:t>
            </w:r>
          </w:p>
        </w:tc>
      </w:tr>
      <w:tr w:rsidR="001A1FA8" w:rsidTr="00A16889">
        <w:trPr>
          <w:trHeight w:val="356"/>
        </w:trPr>
        <w:tc>
          <w:tcPr>
            <w:tcW w:w="1121" w:type="dxa"/>
            <w:vAlign w:val="center"/>
          </w:tcPr>
          <w:p w:rsidR="001A1FA8" w:rsidRDefault="00A217FF" w:rsidP="00605103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121" w:type="dxa"/>
          </w:tcPr>
          <w:p w:rsidR="001A1FA8" w:rsidRDefault="00912859" w:rsidP="00605103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6,5</w:t>
            </w:r>
          </w:p>
        </w:tc>
        <w:tc>
          <w:tcPr>
            <w:tcW w:w="1121" w:type="dxa"/>
          </w:tcPr>
          <w:p w:rsidR="001A1FA8" w:rsidRDefault="00912859" w:rsidP="00605103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6,5</w:t>
            </w:r>
          </w:p>
        </w:tc>
        <w:tc>
          <w:tcPr>
            <w:tcW w:w="1121" w:type="dxa"/>
          </w:tcPr>
          <w:p w:rsidR="001A1FA8" w:rsidRDefault="00912859" w:rsidP="00605103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1,5</w:t>
            </w:r>
          </w:p>
        </w:tc>
        <w:tc>
          <w:tcPr>
            <w:tcW w:w="1121" w:type="dxa"/>
          </w:tcPr>
          <w:p w:rsidR="001A1FA8" w:rsidRDefault="00912859" w:rsidP="00605103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</w:t>
            </w:r>
          </w:p>
        </w:tc>
        <w:tc>
          <w:tcPr>
            <w:tcW w:w="1121" w:type="dxa"/>
          </w:tcPr>
          <w:p w:rsidR="001A1FA8" w:rsidRDefault="00912859" w:rsidP="00605103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</w:t>
            </w:r>
          </w:p>
        </w:tc>
        <w:tc>
          <w:tcPr>
            <w:tcW w:w="1122" w:type="dxa"/>
          </w:tcPr>
          <w:p w:rsidR="001A1FA8" w:rsidRDefault="00912859" w:rsidP="00605103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1,5</w:t>
            </w:r>
          </w:p>
        </w:tc>
        <w:tc>
          <w:tcPr>
            <w:tcW w:w="1122" w:type="dxa"/>
          </w:tcPr>
          <w:p w:rsidR="001A1FA8" w:rsidRDefault="00912859" w:rsidP="00605103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8</w:t>
            </w:r>
          </w:p>
        </w:tc>
        <w:tc>
          <w:tcPr>
            <w:tcW w:w="1122" w:type="dxa"/>
          </w:tcPr>
          <w:p w:rsidR="001A1FA8" w:rsidRDefault="00912859" w:rsidP="00605103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</w:t>
            </w:r>
          </w:p>
        </w:tc>
      </w:tr>
      <w:tr w:rsidR="001A1FA8" w:rsidTr="00A16889">
        <w:trPr>
          <w:trHeight w:val="356"/>
        </w:trPr>
        <w:tc>
          <w:tcPr>
            <w:tcW w:w="1121" w:type="dxa"/>
            <w:vAlign w:val="center"/>
          </w:tcPr>
          <w:p w:rsidR="001A1FA8" w:rsidRDefault="00A217FF" w:rsidP="00605103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121" w:type="dxa"/>
          </w:tcPr>
          <w:p w:rsidR="001A1FA8" w:rsidRDefault="00912859" w:rsidP="00605103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0,3125</w:t>
            </w:r>
          </w:p>
        </w:tc>
        <w:tc>
          <w:tcPr>
            <w:tcW w:w="1121" w:type="dxa"/>
          </w:tcPr>
          <w:p w:rsidR="001A1FA8" w:rsidRDefault="00912859" w:rsidP="00605103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0,3125</w:t>
            </w:r>
          </w:p>
        </w:tc>
        <w:tc>
          <w:tcPr>
            <w:tcW w:w="1121" w:type="dxa"/>
          </w:tcPr>
          <w:p w:rsidR="001A1FA8" w:rsidRDefault="00912859" w:rsidP="00605103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0,9375</w:t>
            </w:r>
          </w:p>
        </w:tc>
        <w:tc>
          <w:tcPr>
            <w:tcW w:w="1121" w:type="dxa"/>
          </w:tcPr>
          <w:p w:rsidR="001A1FA8" w:rsidRDefault="00912859" w:rsidP="00605103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0,625</w:t>
            </w:r>
          </w:p>
        </w:tc>
        <w:tc>
          <w:tcPr>
            <w:tcW w:w="1121" w:type="dxa"/>
          </w:tcPr>
          <w:p w:rsidR="001A1FA8" w:rsidRDefault="00912859" w:rsidP="00605103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0,625</w:t>
            </w:r>
          </w:p>
        </w:tc>
        <w:tc>
          <w:tcPr>
            <w:tcW w:w="1122" w:type="dxa"/>
          </w:tcPr>
          <w:p w:rsidR="001A1FA8" w:rsidRDefault="00912859" w:rsidP="00605103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0,9375</w:t>
            </w:r>
          </w:p>
        </w:tc>
        <w:tc>
          <w:tcPr>
            <w:tcW w:w="1122" w:type="dxa"/>
          </w:tcPr>
          <w:p w:rsidR="001A1FA8" w:rsidRDefault="00912859" w:rsidP="00605103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0,125</w:t>
            </w:r>
          </w:p>
        </w:tc>
        <w:tc>
          <w:tcPr>
            <w:tcW w:w="1122" w:type="dxa"/>
          </w:tcPr>
          <w:p w:rsidR="001A1FA8" w:rsidRDefault="00912859" w:rsidP="00605103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0,625</w:t>
            </w:r>
          </w:p>
        </w:tc>
      </w:tr>
      <w:tr w:rsidR="001A1FA8" w:rsidTr="00A16889">
        <w:trPr>
          <w:trHeight w:val="341"/>
        </w:trPr>
        <w:tc>
          <w:tcPr>
            <w:tcW w:w="1121" w:type="dxa"/>
            <w:vAlign w:val="center"/>
          </w:tcPr>
          <w:p w:rsidR="001A1FA8" w:rsidRDefault="00A217FF" w:rsidP="00605103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121" w:type="dxa"/>
          </w:tcPr>
          <w:p w:rsidR="001A1FA8" w:rsidRDefault="005A0A22" w:rsidP="00605103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0,07</w:t>
            </w:r>
          </w:p>
        </w:tc>
        <w:tc>
          <w:tcPr>
            <w:tcW w:w="1121" w:type="dxa"/>
          </w:tcPr>
          <w:p w:rsidR="001A1FA8" w:rsidRDefault="005A0A22" w:rsidP="00605103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0,07</w:t>
            </w:r>
          </w:p>
        </w:tc>
        <w:tc>
          <w:tcPr>
            <w:tcW w:w="1121" w:type="dxa"/>
          </w:tcPr>
          <w:p w:rsidR="001A1FA8" w:rsidRDefault="005A0A22" w:rsidP="00605103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0,21</w:t>
            </w:r>
          </w:p>
        </w:tc>
        <w:tc>
          <w:tcPr>
            <w:tcW w:w="1121" w:type="dxa"/>
          </w:tcPr>
          <w:p w:rsidR="001A1FA8" w:rsidRDefault="005A0A22" w:rsidP="00605103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0,14</w:t>
            </w:r>
          </w:p>
        </w:tc>
        <w:tc>
          <w:tcPr>
            <w:tcW w:w="1121" w:type="dxa"/>
          </w:tcPr>
          <w:p w:rsidR="001A1FA8" w:rsidRDefault="005A0A22" w:rsidP="00605103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0,14</w:t>
            </w:r>
          </w:p>
        </w:tc>
        <w:tc>
          <w:tcPr>
            <w:tcW w:w="1122" w:type="dxa"/>
          </w:tcPr>
          <w:p w:rsidR="001A1FA8" w:rsidRDefault="005A0A22" w:rsidP="00605103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0,21</w:t>
            </w:r>
          </w:p>
        </w:tc>
        <w:tc>
          <w:tcPr>
            <w:tcW w:w="1122" w:type="dxa"/>
          </w:tcPr>
          <w:p w:rsidR="001A1FA8" w:rsidRDefault="005A0A22" w:rsidP="00605103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0,03</w:t>
            </w:r>
          </w:p>
        </w:tc>
        <w:tc>
          <w:tcPr>
            <w:tcW w:w="1122" w:type="dxa"/>
          </w:tcPr>
          <w:p w:rsidR="001A1FA8" w:rsidRDefault="005A0A22" w:rsidP="00605103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0,14</w:t>
            </w:r>
          </w:p>
        </w:tc>
      </w:tr>
    </w:tbl>
    <w:p w:rsidR="00030E20" w:rsidRDefault="00A54201" w:rsidP="00A54201">
      <w:pPr>
        <w:spacing w:after="0" w:line="240" w:lineRule="auto"/>
        <w:ind w:left="-851"/>
        <w:contextualSpacing/>
        <w:jc w:val="center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D0D0D" w:themeColor="text1" w:themeTint="F2"/>
          <w:sz w:val="28"/>
          <w:szCs w:val="28"/>
          <w:lang w:eastAsia="ru-RU"/>
        </w:rPr>
        <w:lastRenderedPageBreak/>
        <w:drawing>
          <wp:inline distT="0" distB="0" distL="0" distR="0">
            <wp:extent cx="2674800" cy="1947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Диаграмма без названия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00" cy="19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20" w:rsidRDefault="00292EB1" w:rsidP="00030E20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4</w:t>
      </w:r>
      <w:r w:rsidR="00030E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Распределение экспертных оценок</w:t>
      </w:r>
      <w:r w:rsidR="00B26F7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2</w:t>
      </w:r>
    </w:p>
    <w:p w:rsidR="00EB0F42" w:rsidRPr="00665180" w:rsidRDefault="00EB0F42" w:rsidP="00EB0F42">
      <w:pPr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Таблица 2 – Анализ экспертных оценок 2</w:t>
      </w:r>
    </w:p>
    <w:tbl>
      <w:tblPr>
        <w:tblStyle w:val="a6"/>
        <w:tblW w:w="0" w:type="auto"/>
        <w:tblInd w:w="-851" w:type="dxa"/>
        <w:tblLook w:val="04A0" w:firstRow="1" w:lastRow="0" w:firstColumn="1" w:lastColumn="0" w:noHBand="0" w:noVBand="1"/>
      </w:tblPr>
      <w:tblGrid>
        <w:gridCol w:w="1121"/>
        <w:gridCol w:w="1121"/>
        <w:gridCol w:w="1121"/>
        <w:gridCol w:w="1121"/>
        <w:gridCol w:w="1121"/>
        <w:gridCol w:w="1121"/>
        <w:gridCol w:w="1122"/>
        <w:gridCol w:w="1122"/>
        <w:gridCol w:w="1122"/>
      </w:tblGrid>
      <w:tr w:rsidR="00030E20" w:rsidTr="008B37E0">
        <w:trPr>
          <w:trHeight w:val="311"/>
        </w:trPr>
        <w:tc>
          <w:tcPr>
            <w:tcW w:w="1121" w:type="dxa"/>
          </w:tcPr>
          <w:p w:rsidR="00030E20" w:rsidRDefault="00030E20" w:rsidP="008B37E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121" w:type="dxa"/>
          </w:tcPr>
          <w:p w:rsidR="00030E20" w:rsidRDefault="00AE15DA" w:rsidP="008B37E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</w:t>
            </w:r>
            <w:r w:rsidR="00030E20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1121" w:type="dxa"/>
          </w:tcPr>
          <w:p w:rsidR="00030E20" w:rsidRDefault="00AE15DA" w:rsidP="008B37E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</w:t>
            </w:r>
            <w:r w:rsidR="00030E20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1121" w:type="dxa"/>
          </w:tcPr>
          <w:p w:rsidR="00030E20" w:rsidRDefault="00AE15DA" w:rsidP="008B37E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</w:t>
            </w:r>
            <w:r w:rsidR="00030E20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</w:t>
            </w:r>
          </w:p>
        </w:tc>
        <w:tc>
          <w:tcPr>
            <w:tcW w:w="1121" w:type="dxa"/>
          </w:tcPr>
          <w:p w:rsidR="00030E20" w:rsidRDefault="00AE15DA" w:rsidP="008B37E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</w:t>
            </w:r>
            <w:r w:rsidR="00030E20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</w:t>
            </w:r>
          </w:p>
        </w:tc>
        <w:tc>
          <w:tcPr>
            <w:tcW w:w="1121" w:type="dxa"/>
          </w:tcPr>
          <w:p w:rsidR="00030E20" w:rsidRDefault="00AE15DA" w:rsidP="008B37E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</w:t>
            </w:r>
            <w:r w:rsidR="00030E20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1122" w:type="dxa"/>
          </w:tcPr>
          <w:p w:rsidR="00030E20" w:rsidRDefault="00AE15DA" w:rsidP="008B37E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</w:t>
            </w:r>
            <w:r w:rsidR="00030E20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6</w:t>
            </w:r>
          </w:p>
        </w:tc>
        <w:tc>
          <w:tcPr>
            <w:tcW w:w="1122" w:type="dxa"/>
          </w:tcPr>
          <w:p w:rsidR="00030E20" w:rsidRDefault="00AE15DA" w:rsidP="008B37E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</w:t>
            </w:r>
            <w:r w:rsidR="00030E20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7</w:t>
            </w:r>
          </w:p>
        </w:tc>
        <w:tc>
          <w:tcPr>
            <w:tcW w:w="1122" w:type="dxa"/>
          </w:tcPr>
          <w:p w:rsidR="00030E20" w:rsidRDefault="00AE15DA" w:rsidP="008B37E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</w:t>
            </w:r>
            <w:r w:rsidR="00030E20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8</w:t>
            </w:r>
          </w:p>
        </w:tc>
      </w:tr>
      <w:tr w:rsidR="00030E20" w:rsidTr="008B37E0">
        <w:trPr>
          <w:trHeight w:val="356"/>
        </w:trPr>
        <w:tc>
          <w:tcPr>
            <w:tcW w:w="1121" w:type="dxa"/>
            <w:vAlign w:val="center"/>
          </w:tcPr>
          <w:p w:rsidR="00030E20" w:rsidRDefault="00A217FF" w:rsidP="008B37E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121" w:type="dxa"/>
          </w:tcPr>
          <w:p w:rsidR="00030E20" w:rsidRDefault="00CF3686" w:rsidP="008B37E0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  <w:r w:rsidR="00030E20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,5</w:t>
            </w:r>
          </w:p>
        </w:tc>
        <w:tc>
          <w:tcPr>
            <w:tcW w:w="1121" w:type="dxa"/>
          </w:tcPr>
          <w:p w:rsidR="00030E20" w:rsidRDefault="00CF3686" w:rsidP="008B37E0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</w:t>
            </w:r>
          </w:p>
        </w:tc>
        <w:tc>
          <w:tcPr>
            <w:tcW w:w="1121" w:type="dxa"/>
          </w:tcPr>
          <w:p w:rsidR="00030E20" w:rsidRDefault="00030E20" w:rsidP="008B37E0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1,5</w:t>
            </w:r>
          </w:p>
        </w:tc>
        <w:tc>
          <w:tcPr>
            <w:tcW w:w="1121" w:type="dxa"/>
          </w:tcPr>
          <w:p w:rsidR="00030E20" w:rsidRDefault="00CF3686" w:rsidP="008B37E0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7,5</w:t>
            </w:r>
          </w:p>
        </w:tc>
        <w:tc>
          <w:tcPr>
            <w:tcW w:w="1121" w:type="dxa"/>
          </w:tcPr>
          <w:p w:rsidR="00030E20" w:rsidRDefault="00030E20" w:rsidP="008B37E0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</w:t>
            </w:r>
          </w:p>
        </w:tc>
        <w:tc>
          <w:tcPr>
            <w:tcW w:w="1122" w:type="dxa"/>
          </w:tcPr>
          <w:p w:rsidR="00030E20" w:rsidRDefault="00CF3686" w:rsidP="008B37E0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</w:t>
            </w:r>
          </w:p>
        </w:tc>
        <w:tc>
          <w:tcPr>
            <w:tcW w:w="1122" w:type="dxa"/>
          </w:tcPr>
          <w:p w:rsidR="00030E20" w:rsidRDefault="00CF3686" w:rsidP="008B37E0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7,5</w:t>
            </w:r>
          </w:p>
        </w:tc>
        <w:tc>
          <w:tcPr>
            <w:tcW w:w="1122" w:type="dxa"/>
          </w:tcPr>
          <w:p w:rsidR="00030E20" w:rsidRDefault="00CF3686" w:rsidP="008B37E0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6</w:t>
            </w:r>
          </w:p>
        </w:tc>
      </w:tr>
      <w:tr w:rsidR="00030E20" w:rsidTr="008B37E0">
        <w:trPr>
          <w:trHeight w:val="356"/>
        </w:trPr>
        <w:tc>
          <w:tcPr>
            <w:tcW w:w="1121" w:type="dxa"/>
            <w:vAlign w:val="center"/>
          </w:tcPr>
          <w:p w:rsidR="00030E20" w:rsidRDefault="00A217FF" w:rsidP="008B37E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121" w:type="dxa"/>
          </w:tcPr>
          <w:p w:rsidR="00030E20" w:rsidRDefault="00030E20" w:rsidP="007B606B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</w:t>
            </w:r>
            <w:r w:rsidR="007B606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9375</w:t>
            </w:r>
          </w:p>
        </w:tc>
        <w:tc>
          <w:tcPr>
            <w:tcW w:w="1121" w:type="dxa"/>
          </w:tcPr>
          <w:p w:rsidR="00030E20" w:rsidRDefault="00030E20" w:rsidP="007B606B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</w:t>
            </w:r>
            <w:r w:rsidR="007B606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25</w:t>
            </w:r>
          </w:p>
        </w:tc>
        <w:tc>
          <w:tcPr>
            <w:tcW w:w="1121" w:type="dxa"/>
          </w:tcPr>
          <w:p w:rsidR="00030E20" w:rsidRDefault="00030E20" w:rsidP="007B606B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</w:t>
            </w:r>
            <w:r w:rsidR="007B606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93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75</w:t>
            </w:r>
          </w:p>
        </w:tc>
        <w:tc>
          <w:tcPr>
            <w:tcW w:w="1121" w:type="dxa"/>
          </w:tcPr>
          <w:p w:rsidR="00030E20" w:rsidRDefault="007B606B" w:rsidP="008B37E0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0,1875</w:t>
            </w:r>
          </w:p>
        </w:tc>
        <w:tc>
          <w:tcPr>
            <w:tcW w:w="1121" w:type="dxa"/>
          </w:tcPr>
          <w:p w:rsidR="00030E20" w:rsidRDefault="00030E20" w:rsidP="008B37E0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0,625</w:t>
            </w:r>
          </w:p>
        </w:tc>
        <w:tc>
          <w:tcPr>
            <w:tcW w:w="1122" w:type="dxa"/>
          </w:tcPr>
          <w:p w:rsidR="00030E20" w:rsidRDefault="00030E20" w:rsidP="007B606B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</w:t>
            </w:r>
            <w:r w:rsidR="007B606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62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1122" w:type="dxa"/>
          </w:tcPr>
          <w:p w:rsidR="00030E20" w:rsidRDefault="00030E20" w:rsidP="008B37E0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  <w:r w:rsidR="007B606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,187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1122" w:type="dxa"/>
          </w:tcPr>
          <w:p w:rsidR="00030E20" w:rsidRDefault="007B606B" w:rsidP="008B37E0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0,37</w:t>
            </w:r>
            <w:r w:rsidR="00030E20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</w:tr>
      <w:tr w:rsidR="00030E20" w:rsidTr="008B37E0">
        <w:trPr>
          <w:trHeight w:val="341"/>
        </w:trPr>
        <w:tc>
          <w:tcPr>
            <w:tcW w:w="1121" w:type="dxa"/>
            <w:vAlign w:val="center"/>
          </w:tcPr>
          <w:p w:rsidR="00030E20" w:rsidRDefault="00A217FF" w:rsidP="008B37E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121" w:type="dxa"/>
          </w:tcPr>
          <w:p w:rsidR="00030E20" w:rsidRDefault="00AD0DBC" w:rsidP="008B37E0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0,21</w:t>
            </w:r>
          </w:p>
        </w:tc>
        <w:tc>
          <w:tcPr>
            <w:tcW w:w="1121" w:type="dxa"/>
          </w:tcPr>
          <w:p w:rsidR="00030E20" w:rsidRDefault="00AD0DBC" w:rsidP="008B37E0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0,14</w:t>
            </w:r>
          </w:p>
        </w:tc>
        <w:tc>
          <w:tcPr>
            <w:tcW w:w="1121" w:type="dxa"/>
          </w:tcPr>
          <w:p w:rsidR="00030E20" w:rsidRDefault="00030E20" w:rsidP="008B37E0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0,21</w:t>
            </w:r>
          </w:p>
        </w:tc>
        <w:tc>
          <w:tcPr>
            <w:tcW w:w="1121" w:type="dxa"/>
          </w:tcPr>
          <w:p w:rsidR="00030E20" w:rsidRDefault="00AD0DBC" w:rsidP="008B37E0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0,042</w:t>
            </w:r>
          </w:p>
        </w:tc>
        <w:tc>
          <w:tcPr>
            <w:tcW w:w="1121" w:type="dxa"/>
          </w:tcPr>
          <w:p w:rsidR="00030E20" w:rsidRDefault="00030E20" w:rsidP="008B37E0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0,14</w:t>
            </w:r>
          </w:p>
        </w:tc>
        <w:tc>
          <w:tcPr>
            <w:tcW w:w="1122" w:type="dxa"/>
          </w:tcPr>
          <w:p w:rsidR="00030E20" w:rsidRDefault="00AD0DBC" w:rsidP="008B37E0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0,14</w:t>
            </w:r>
          </w:p>
        </w:tc>
        <w:tc>
          <w:tcPr>
            <w:tcW w:w="1122" w:type="dxa"/>
          </w:tcPr>
          <w:p w:rsidR="00030E20" w:rsidRDefault="00AD0DBC" w:rsidP="008B37E0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0,042</w:t>
            </w:r>
          </w:p>
        </w:tc>
        <w:tc>
          <w:tcPr>
            <w:tcW w:w="1122" w:type="dxa"/>
          </w:tcPr>
          <w:p w:rsidR="00030E20" w:rsidRDefault="00AD0DBC" w:rsidP="008B37E0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0,09</w:t>
            </w:r>
          </w:p>
        </w:tc>
      </w:tr>
    </w:tbl>
    <w:p w:rsidR="0099661D" w:rsidRDefault="0099661D" w:rsidP="0099661D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30E20" w:rsidRDefault="00030E20" w:rsidP="00030E20">
      <w:pPr>
        <w:spacing w:after="0" w:line="240" w:lineRule="auto"/>
        <w:ind w:left="-851"/>
        <w:contextualSpacing/>
        <w:jc w:val="center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</w:p>
    <w:p w:rsidR="00D919D1" w:rsidRDefault="00C80654" w:rsidP="00030E20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005200" cy="199800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Диаграмма без названия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200" cy="19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20" w:rsidRDefault="00292EB1" w:rsidP="00030E20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5</w:t>
      </w:r>
      <w:r w:rsidR="00030E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Распределение экспертных оценок</w:t>
      </w:r>
      <w:r w:rsidR="00B26F7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3</w:t>
      </w:r>
    </w:p>
    <w:p w:rsidR="00EB0F42" w:rsidRPr="00665180" w:rsidRDefault="00EB0F42" w:rsidP="00EB0F42">
      <w:pPr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Таблица 3 – Анализ экспертных оценок 3</w:t>
      </w:r>
    </w:p>
    <w:tbl>
      <w:tblPr>
        <w:tblStyle w:val="a6"/>
        <w:tblW w:w="0" w:type="auto"/>
        <w:tblInd w:w="-851" w:type="dxa"/>
        <w:tblLook w:val="04A0" w:firstRow="1" w:lastRow="0" w:firstColumn="1" w:lastColumn="0" w:noHBand="0" w:noVBand="1"/>
      </w:tblPr>
      <w:tblGrid>
        <w:gridCol w:w="1121"/>
        <w:gridCol w:w="1121"/>
        <w:gridCol w:w="1121"/>
        <w:gridCol w:w="1121"/>
        <w:gridCol w:w="1121"/>
        <w:gridCol w:w="1121"/>
        <w:gridCol w:w="1122"/>
        <w:gridCol w:w="1122"/>
        <w:gridCol w:w="1122"/>
      </w:tblGrid>
      <w:tr w:rsidR="00030E20" w:rsidTr="008B37E0">
        <w:trPr>
          <w:trHeight w:val="311"/>
        </w:trPr>
        <w:tc>
          <w:tcPr>
            <w:tcW w:w="1121" w:type="dxa"/>
          </w:tcPr>
          <w:p w:rsidR="00030E20" w:rsidRDefault="00030E20" w:rsidP="008B37E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121" w:type="dxa"/>
          </w:tcPr>
          <w:p w:rsidR="00030E20" w:rsidRDefault="00AE15DA" w:rsidP="008B37E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</w:t>
            </w:r>
            <w:r w:rsidR="00030E20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1121" w:type="dxa"/>
          </w:tcPr>
          <w:p w:rsidR="00030E20" w:rsidRDefault="00AE15DA" w:rsidP="008B37E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</w:t>
            </w:r>
            <w:r w:rsidR="00030E20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1121" w:type="dxa"/>
          </w:tcPr>
          <w:p w:rsidR="00030E20" w:rsidRDefault="00AE15DA" w:rsidP="008B37E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</w:t>
            </w:r>
            <w:r w:rsidR="00030E20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</w:t>
            </w:r>
          </w:p>
        </w:tc>
        <w:tc>
          <w:tcPr>
            <w:tcW w:w="1121" w:type="dxa"/>
          </w:tcPr>
          <w:p w:rsidR="00030E20" w:rsidRDefault="00AE15DA" w:rsidP="008B37E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</w:t>
            </w:r>
            <w:r w:rsidR="00030E20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</w:t>
            </w:r>
          </w:p>
        </w:tc>
        <w:tc>
          <w:tcPr>
            <w:tcW w:w="1121" w:type="dxa"/>
          </w:tcPr>
          <w:p w:rsidR="00030E20" w:rsidRDefault="00AE15DA" w:rsidP="008B37E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</w:t>
            </w:r>
            <w:r w:rsidR="00030E20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1122" w:type="dxa"/>
          </w:tcPr>
          <w:p w:rsidR="00030E20" w:rsidRDefault="00AE15DA" w:rsidP="008B37E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</w:t>
            </w:r>
            <w:r w:rsidR="00030E20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6</w:t>
            </w:r>
          </w:p>
        </w:tc>
        <w:tc>
          <w:tcPr>
            <w:tcW w:w="1122" w:type="dxa"/>
          </w:tcPr>
          <w:p w:rsidR="00030E20" w:rsidRDefault="00AE15DA" w:rsidP="008B37E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</w:t>
            </w:r>
            <w:r w:rsidR="00030E20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7</w:t>
            </w:r>
          </w:p>
        </w:tc>
        <w:tc>
          <w:tcPr>
            <w:tcW w:w="1122" w:type="dxa"/>
          </w:tcPr>
          <w:p w:rsidR="00030E20" w:rsidRDefault="00AE15DA" w:rsidP="008B37E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</w:t>
            </w:r>
            <w:r w:rsidR="00030E20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8</w:t>
            </w:r>
          </w:p>
        </w:tc>
      </w:tr>
      <w:tr w:rsidR="00030E20" w:rsidTr="008B37E0">
        <w:trPr>
          <w:trHeight w:val="356"/>
        </w:trPr>
        <w:tc>
          <w:tcPr>
            <w:tcW w:w="1121" w:type="dxa"/>
            <w:vAlign w:val="center"/>
          </w:tcPr>
          <w:p w:rsidR="00030E20" w:rsidRDefault="00A217FF" w:rsidP="008B37E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121" w:type="dxa"/>
          </w:tcPr>
          <w:p w:rsidR="00030E20" w:rsidRDefault="00435894" w:rsidP="008B37E0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1121" w:type="dxa"/>
          </w:tcPr>
          <w:p w:rsidR="00030E20" w:rsidRDefault="00435894" w:rsidP="008B37E0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1121" w:type="dxa"/>
          </w:tcPr>
          <w:p w:rsidR="00030E20" w:rsidRDefault="00435894" w:rsidP="008B37E0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7,5</w:t>
            </w:r>
          </w:p>
        </w:tc>
        <w:tc>
          <w:tcPr>
            <w:tcW w:w="1121" w:type="dxa"/>
          </w:tcPr>
          <w:p w:rsidR="00030E20" w:rsidRDefault="00435894" w:rsidP="008B37E0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1121" w:type="dxa"/>
          </w:tcPr>
          <w:p w:rsidR="00030E20" w:rsidRDefault="00435894" w:rsidP="008B37E0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1122" w:type="dxa"/>
          </w:tcPr>
          <w:p w:rsidR="00030E20" w:rsidRDefault="00435894" w:rsidP="008B37E0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7,5</w:t>
            </w:r>
          </w:p>
        </w:tc>
        <w:tc>
          <w:tcPr>
            <w:tcW w:w="1122" w:type="dxa"/>
          </w:tcPr>
          <w:p w:rsidR="00030E20" w:rsidRDefault="00435894" w:rsidP="008B37E0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1122" w:type="dxa"/>
          </w:tcPr>
          <w:p w:rsidR="00030E20" w:rsidRDefault="00435894" w:rsidP="008B37E0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</w:tr>
      <w:tr w:rsidR="00030E20" w:rsidTr="008B37E0">
        <w:trPr>
          <w:trHeight w:val="356"/>
        </w:trPr>
        <w:tc>
          <w:tcPr>
            <w:tcW w:w="1121" w:type="dxa"/>
            <w:vAlign w:val="center"/>
          </w:tcPr>
          <w:p w:rsidR="00030E20" w:rsidRDefault="00A217FF" w:rsidP="008B37E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121" w:type="dxa"/>
          </w:tcPr>
          <w:p w:rsidR="00030E20" w:rsidRDefault="00030E20" w:rsidP="001C3739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</w:t>
            </w:r>
            <w:r w:rsidR="001C373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875</w:t>
            </w:r>
          </w:p>
        </w:tc>
        <w:tc>
          <w:tcPr>
            <w:tcW w:w="1121" w:type="dxa"/>
          </w:tcPr>
          <w:p w:rsidR="00030E20" w:rsidRDefault="00030E20" w:rsidP="001C3739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</w:t>
            </w:r>
            <w:r w:rsidR="001C373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1121" w:type="dxa"/>
          </w:tcPr>
          <w:p w:rsidR="00030E20" w:rsidRDefault="00030E20" w:rsidP="006C25E0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</w:t>
            </w:r>
            <w:r w:rsidR="006C25E0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1875</w:t>
            </w:r>
          </w:p>
        </w:tc>
        <w:tc>
          <w:tcPr>
            <w:tcW w:w="1121" w:type="dxa"/>
          </w:tcPr>
          <w:p w:rsidR="00030E20" w:rsidRDefault="00030E20" w:rsidP="006C25E0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</w:t>
            </w:r>
            <w:r w:rsidR="006C25E0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875</w:t>
            </w:r>
          </w:p>
        </w:tc>
        <w:tc>
          <w:tcPr>
            <w:tcW w:w="1121" w:type="dxa"/>
          </w:tcPr>
          <w:p w:rsidR="00030E20" w:rsidRDefault="00030E20" w:rsidP="006C25E0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</w:t>
            </w:r>
            <w:r w:rsidR="006C25E0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1122" w:type="dxa"/>
          </w:tcPr>
          <w:p w:rsidR="00030E20" w:rsidRDefault="00030E20" w:rsidP="006C25E0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</w:t>
            </w:r>
            <w:r w:rsidR="006C25E0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1875</w:t>
            </w:r>
          </w:p>
        </w:tc>
        <w:tc>
          <w:tcPr>
            <w:tcW w:w="1122" w:type="dxa"/>
          </w:tcPr>
          <w:p w:rsidR="00030E20" w:rsidRDefault="00030E20" w:rsidP="006C25E0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</w:t>
            </w:r>
            <w:r w:rsidR="006C25E0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875</w:t>
            </w:r>
          </w:p>
        </w:tc>
        <w:tc>
          <w:tcPr>
            <w:tcW w:w="1122" w:type="dxa"/>
          </w:tcPr>
          <w:p w:rsidR="00030E20" w:rsidRDefault="00030E20" w:rsidP="006C25E0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</w:t>
            </w:r>
            <w:r w:rsidR="006C25E0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</w:tr>
      <w:tr w:rsidR="00030E20" w:rsidTr="008B37E0">
        <w:trPr>
          <w:trHeight w:val="341"/>
        </w:trPr>
        <w:tc>
          <w:tcPr>
            <w:tcW w:w="1121" w:type="dxa"/>
            <w:vAlign w:val="center"/>
          </w:tcPr>
          <w:p w:rsidR="00030E20" w:rsidRDefault="00A217FF" w:rsidP="008B37E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121" w:type="dxa"/>
          </w:tcPr>
          <w:p w:rsidR="00030E20" w:rsidRDefault="00C20D98" w:rsidP="008B37E0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0,2</w:t>
            </w:r>
          </w:p>
        </w:tc>
        <w:tc>
          <w:tcPr>
            <w:tcW w:w="1121" w:type="dxa"/>
          </w:tcPr>
          <w:p w:rsidR="00030E20" w:rsidRDefault="00C20D98" w:rsidP="008B37E0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0,1</w:t>
            </w:r>
          </w:p>
        </w:tc>
        <w:tc>
          <w:tcPr>
            <w:tcW w:w="1121" w:type="dxa"/>
          </w:tcPr>
          <w:p w:rsidR="00030E20" w:rsidRDefault="00C20D98" w:rsidP="008B37E0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0,042</w:t>
            </w:r>
          </w:p>
        </w:tc>
        <w:tc>
          <w:tcPr>
            <w:tcW w:w="1121" w:type="dxa"/>
          </w:tcPr>
          <w:p w:rsidR="00030E20" w:rsidRDefault="00C20D98" w:rsidP="008B37E0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0,2</w:t>
            </w:r>
          </w:p>
        </w:tc>
        <w:tc>
          <w:tcPr>
            <w:tcW w:w="1121" w:type="dxa"/>
          </w:tcPr>
          <w:p w:rsidR="00030E20" w:rsidRDefault="00C20D98" w:rsidP="008B37E0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0,1</w:t>
            </w:r>
          </w:p>
        </w:tc>
        <w:tc>
          <w:tcPr>
            <w:tcW w:w="1122" w:type="dxa"/>
          </w:tcPr>
          <w:p w:rsidR="00030E20" w:rsidRDefault="00C20D98" w:rsidP="008B37E0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0,042</w:t>
            </w:r>
          </w:p>
        </w:tc>
        <w:tc>
          <w:tcPr>
            <w:tcW w:w="1122" w:type="dxa"/>
          </w:tcPr>
          <w:p w:rsidR="00030E20" w:rsidRDefault="00C20D98" w:rsidP="008B37E0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0,2</w:t>
            </w:r>
          </w:p>
        </w:tc>
        <w:tc>
          <w:tcPr>
            <w:tcW w:w="1122" w:type="dxa"/>
          </w:tcPr>
          <w:p w:rsidR="00030E20" w:rsidRDefault="00C20D98" w:rsidP="008B37E0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0,1</w:t>
            </w:r>
          </w:p>
        </w:tc>
      </w:tr>
    </w:tbl>
    <w:p w:rsidR="00030E20" w:rsidRDefault="00030E20" w:rsidP="0099661D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61FA8" w:rsidRPr="006B0479" w:rsidRDefault="00BD0C1E" w:rsidP="00561FA8">
      <w:pPr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Таблица 4</w:t>
      </w:r>
      <w:r w:rsidR="00561F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r w:rsidR="006B047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</w:t>
      </w:r>
      <w:r w:rsidR="003D51D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счёт показателя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en-US"/>
              </w:rPr>
              <m:t>ij</m:t>
            </m:r>
          </m:sub>
        </m:sSub>
      </m:oMath>
    </w:p>
    <w:tbl>
      <w:tblPr>
        <w:tblStyle w:val="a6"/>
        <w:tblW w:w="0" w:type="auto"/>
        <w:tblInd w:w="-851" w:type="dxa"/>
        <w:tblLook w:val="04A0" w:firstRow="1" w:lastRow="0" w:firstColumn="1" w:lastColumn="0" w:noHBand="0" w:noVBand="1"/>
      </w:tblPr>
      <w:tblGrid>
        <w:gridCol w:w="1263"/>
        <w:gridCol w:w="1263"/>
        <w:gridCol w:w="1263"/>
        <w:gridCol w:w="1263"/>
        <w:gridCol w:w="1263"/>
        <w:gridCol w:w="1263"/>
        <w:gridCol w:w="1263"/>
        <w:gridCol w:w="1264"/>
      </w:tblGrid>
      <w:tr w:rsidR="00C903C5" w:rsidTr="00122352">
        <w:trPr>
          <w:trHeight w:val="343"/>
        </w:trPr>
        <w:tc>
          <w:tcPr>
            <w:tcW w:w="1263" w:type="dxa"/>
          </w:tcPr>
          <w:p w:rsidR="00C903C5" w:rsidRPr="00C903C5" w:rsidRDefault="00C903C5" w:rsidP="0099661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Q1</w:t>
            </w:r>
          </w:p>
        </w:tc>
        <w:tc>
          <w:tcPr>
            <w:tcW w:w="1263" w:type="dxa"/>
          </w:tcPr>
          <w:p w:rsidR="00C903C5" w:rsidRPr="00C903C5" w:rsidRDefault="00C903C5" w:rsidP="0099661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Q2</w:t>
            </w:r>
          </w:p>
        </w:tc>
        <w:tc>
          <w:tcPr>
            <w:tcW w:w="1263" w:type="dxa"/>
          </w:tcPr>
          <w:p w:rsidR="00C903C5" w:rsidRPr="00C903C5" w:rsidRDefault="00C903C5" w:rsidP="0099661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Q3</w:t>
            </w:r>
          </w:p>
        </w:tc>
        <w:tc>
          <w:tcPr>
            <w:tcW w:w="1263" w:type="dxa"/>
          </w:tcPr>
          <w:p w:rsidR="00C903C5" w:rsidRPr="00C903C5" w:rsidRDefault="00C903C5" w:rsidP="0099661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Q4</w:t>
            </w:r>
          </w:p>
        </w:tc>
        <w:tc>
          <w:tcPr>
            <w:tcW w:w="1263" w:type="dxa"/>
          </w:tcPr>
          <w:p w:rsidR="00C903C5" w:rsidRPr="00C903C5" w:rsidRDefault="00C903C5" w:rsidP="0099661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Q5</w:t>
            </w:r>
          </w:p>
        </w:tc>
        <w:tc>
          <w:tcPr>
            <w:tcW w:w="1263" w:type="dxa"/>
          </w:tcPr>
          <w:p w:rsidR="00C903C5" w:rsidRPr="00C903C5" w:rsidRDefault="00C903C5" w:rsidP="0099661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Q6</w:t>
            </w:r>
          </w:p>
        </w:tc>
        <w:tc>
          <w:tcPr>
            <w:tcW w:w="1263" w:type="dxa"/>
          </w:tcPr>
          <w:p w:rsidR="00C903C5" w:rsidRPr="00C903C5" w:rsidRDefault="00C903C5" w:rsidP="0099661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Q7</w:t>
            </w:r>
          </w:p>
        </w:tc>
        <w:tc>
          <w:tcPr>
            <w:tcW w:w="1264" w:type="dxa"/>
          </w:tcPr>
          <w:p w:rsidR="00C903C5" w:rsidRPr="00C903C5" w:rsidRDefault="00C903C5" w:rsidP="0099661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Q8</w:t>
            </w:r>
          </w:p>
        </w:tc>
      </w:tr>
      <w:tr w:rsidR="00C903C5" w:rsidTr="00122352">
        <w:trPr>
          <w:trHeight w:val="343"/>
        </w:trPr>
        <w:tc>
          <w:tcPr>
            <w:tcW w:w="1263" w:type="dxa"/>
          </w:tcPr>
          <w:p w:rsidR="00C903C5" w:rsidRDefault="00BA726A" w:rsidP="0099661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8</w:t>
            </w:r>
          </w:p>
        </w:tc>
        <w:tc>
          <w:tcPr>
            <w:tcW w:w="1263" w:type="dxa"/>
          </w:tcPr>
          <w:p w:rsidR="00C903C5" w:rsidRDefault="00B76691" w:rsidP="0099661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14</w:t>
            </w:r>
          </w:p>
        </w:tc>
        <w:tc>
          <w:tcPr>
            <w:tcW w:w="1263" w:type="dxa"/>
          </w:tcPr>
          <w:p w:rsidR="00C903C5" w:rsidRDefault="00D71A04" w:rsidP="0099661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</w:t>
            </w:r>
          </w:p>
        </w:tc>
        <w:tc>
          <w:tcPr>
            <w:tcW w:w="1263" w:type="dxa"/>
          </w:tcPr>
          <w:p w:rsidR="00C903C5" w:rsidRDefault="00BB5E38" w:rsidP="0099661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12</w:t>
            </w:r>
          </w:p>
        </w:tc>
        <w:tc>
          <w:tcPr>
            <w:tcW w:w="1263" w:type="dxa"/>
          </w:tcPr>
          <w:p w:rsidR="00C903C5" w:rsidRDefault="00927189" w:rsidP="0099661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13</w:t>
            </w:r>
          </w:p>
        </w:tc>
        <w:tc>
          <w:tcPr>
            <w:tcW w:w="1263" w:type="dxa"/>
          </w:tcPr>
          <w:p w:rsidR="00C903C5" w:rsidRDefault="006F4D36" w:rsidP="0099661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15</w:t>
            </w:r>
          </w:p>
        </w:tc>
        <w:tc>
          <w:tcPr>
            <w:tcW w:w="1263" w:type="dxa"/>
          </w:tcPr>
          <w:p w:rsidR="00C903C5" w:rsidRDefault="00736A6A" w:rsidP="0099661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19</w:t>
            </w:r>
          </w:p>
        </w:tc>
        <w:tc>
          <w:tcPr>
            <w:tcW w:w="1264" w:type="dxa"/>
          </w:tcPr>
          <w:p w:rsidR="00C903C5" w:rsidRPr="009A2F92" w:rsidRDefault="00963E5F" w:rsidP="0099661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17</w:t>
            </w:r>
          </w:p>
        </w:tc>
      </w:tr>
    </w:tbl>
    <w:p w:rsidR="00CB5B21" w:rsidRDefault="00CB5B21" w:rsidP="0099661D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A64E0" w:rsidRDefault="009A2F92" w:rsidP="00260257">
      <w:pPr>
        <w:spacing w:after="0" w:line="240" w:lineRule="auto"/>
        <w:ind w:left="-851" w:right="-284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62D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По формуле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S=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-0.5m(n+1))</m:t>
                    </m:r>
                  </m:e>
                </m:nary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="0005503E" w:rsidRPr="0005503E">
        <w:rPr>
          <w:rFonts w:ascii="Cambria Math" w:hAnsi="Cambria Math" w:cs="Cambria Math"/>
          <w:color w:val="000000"/>
          <w:sz w:val="28"/>
          <w:szCs w:val="28"/>
        </w:rPr>
        <w:t xml:space="preserve"> </w:t>
      </w:r>
      <w:r w:rsidR="0041588E">
        <w:rPr>
          <w:rFonts w:ascii="Times New Roman" w:hAnsi="Times New Roman" w:cs="Times New Roman"/>
          <w:color w:val="000000"/>
          <w:sz w:val="28"/>
          <w:szCs w:val="28"/>
        </w:rPr>
        <w:t>вычислим коэффициент S=90</w:t>
      </w:r>
      <w:r w:rsidRPr="001E62DB">
        <w:rPr>
          <w:rFonts w:ascii="Times New Roman" w:hAnsi="Times New Roman" w:cs="Times New Roman"/>
          <w:color w:val="000000"/>
          <w:sz w:val="28"/>
          <w:szCs w:val="28"/>
        </w:rPr>
        <w:t>. Находим согласованность э</w:t>
      </w:r>
      <w:r w:rsidR="00E46D72">
        <w:rPr>
          <w:rFonts w:ascii="Times New Roman" w:hAnsi="Times New Roman" w:cs="Times New Roman"/>
          <w:color w:val="000000"/>
          <w:sz w:val="28"/>
          <w:szCs w:val="28"/>
        </w:rPr>
        <w:t xml:space="preserve">кспертов с помощью коэффициента </w:t>
      </w:r>
      <w:r w:rsidRPr="001E62DB">
        <w:rPr>
          <w:rFonts w:ascii="Times New Roman" w:hAnsi="Times New Roman" w:cs="Times New Roman"/>
          <w:color w:val="000000"/>
          <w:sz w:val="28"/>
          <w:szCs w:val="28"/>
        </w:rPr>
        <w:t xml:space="preserve">конкордации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W=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12*S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-n</m:t>
                </m:r>
              </m:e>
            </m:d>
          </m:den>
        </m:f>
      </m:oMath>
      <w:r w:rsidR="00260257" w:rsidRPr="00260257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987C25">
        <w:rPr>
          <w:rFonts w:ascii="Times New Roman" w:hAnsi="Times New Roman" w:cs="Times New Roman"/>
          <w:color w:val="000000"/>
          <w:sz w:val="28"/>
          <w:szCs w:val="28"/>
        </w:rPr>
        <w:t>W=0,238</w:t>
      </w:r>
      <w:r w:rsidRPr="001E62DB">
        <w:rPr>
          <w:rFonts w:ascii="Times New Roman" w:hAnsi="Times New Roman" w:cs="Times New Roman"/>
          <w:color w:val="000000"/>
          <w:sz w:val="28"/>
          <w:szCs w:val="28"/>
        </w:rPr>
        <w:t xml:space="preserve"> W&lt;0,7 , значит эксперты не согласованы.</w:t>
      </w:r>
    </w:p>
    <w:p w:rsidR="009E3C9A" w:rsidRDefault="009E3C9A" w:rsidP="00260257">
      <w:pPr>
        <w:spacing w:after="0" w:line="240" w:lineRule="auto"/>
        <w:ind w:left="-851" w:right="-284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E3C9A" w:rsidRDefault="00EB0946" w:rsidP="00EB0946">
      <w:pPr>
        <w:spacing w:after="0" w:line="240" w:lineRule="auto"/>
        <w:ind w:left="-851" w:right="-284"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="009E3C9A" w:rsidRPr="009E3C9A">
        <w:rPr>
          <w:rFonts w:ascii="Times New Roman" w:hAnsi="Times New Roman" w:cs="Times New Roman"/>
          <w:color w:val="000000"/>
          <w:sz w:val="28"/>
          <w:szCs w:val="28"/>
        </w:rPr>
        <w:t>Придумаем ряд первичных оценок в диапазоне 0&lt;</w:t>
      </w:r>
      <w:proofErr w:type="gramStart"/>
      <w:r w:rsidR="009E3C9A" w:rsidRPr="009E3C9A">
        <w:rPr>
          <w:rFonts w:ascii="Times New Roman" w:hAnsi="Times New Roman" w:cs="Times New Roman"/>
          <w:color w:val="000000"/>
          <w:sz w:val="28"/>
          <w:szCs w:val="28"/>
        </w:rPr>
        <w:t>x&lt;</w:t>
      </w:r>
      <w:proofErr w:type="gramEnd"/>
      <w:r w:rsidR="009E3C9A" w:rsidRPr="009E3C9A">
        <w:rPr>
          <w:rFonts w:ascii="Times New Roman" w:hAnsi="Times New Roman" w:cs="Times New Roman"/>
          <w:color w:val="000000"/>
          <w:sz w:val="28"/>
          <w:szCs w:val="28"/>
        </w:rPr>
        <w:t>1 и уточним их с помощью системы решений по варианту</w:t>
      </w:r>
      <w:r w:rsidR="009E3C9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A4EAA" w:rsidRDefault="00FA4EAA" w:rsidP="00EB0946">
      <w:pPr>
        <w:spacing w:after="0" w:line="240" w:lineRule="auto"/>
        <w:ind w:left="-851" w:right="-284"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0112C" w:rsidRPr="00F0112C" w:rsidRDefault="00F0112C" w:rsidP="00FA4EAA">
      <w:pPr>
        <w:spacing w:after="0" w:line="240" w:lineRule="auto"/>
        <w:ind w:left="-851" w:right="-284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112C">
        <w:rPr>
          <w:rFonts w:ascii="Times New Roman" w:hAnsi="Times New Roman" w:cs="Times New Roman"/>
          <w:color w:val="000000"/>
          <w:sz w:val="28"/>
          <w:szCs w:val="28"/>
        </w:rPr>
        <w:t>Таблица 5 – Метод последовательных приближений</w:t>
      </w:r>
    </w:p>
    <w:tbl>
      <w:tblPr>
        <w:tblStyle w:val="a6"/>
        <w:tblW w:w="10345" w:type="dxa"/>
        <w:tblInd w:w="-851" w:type="dxa"/>
        <w:tblLook w:val="04A0" w:firstRow="1" w:lastRow="0" w:firstColumn="1" w:lastColumn="0" w:noHBand="0" w:noVBand="1"/>
      </w:tblPr>
      <w:tblGrid>
        <w:gridCol w:w="704"/>
        <w:gridCol w:w="993"/>
        <w:gridCol w:w="992"/>
        <w:gridCol w:w="992"/>
        <w:gridCol w:w="993"/>
        <w:gridCol w:w="992"/>
        <w:gridCol w:w="992"/>
        <w:gridCol w:w="1134"/>
        <w:gridCol w:w="992"/>
        <w:gridCol w:w="1561"/>
      </w:tblGrid>
      <w:tr w:rsidR="00AF1148" w:rsidTr="00AF1148">
        <w:trPr>
          <w:trHeight w:val="423"/>
        </w:trPr>
        <w:tc>
          <w:tcPr>
            <w:tcW w:w="704" w:type="dxa"/>
            <w:vAlign w:val="center"/>
          </w:tcPr>
          <w:p w:rsidR="00A0466E" w:rsidRDefault="00A0466E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:rsidR="00A0466E" w:rsidRDefault="00A0466E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A0466E" w:rsidRDefault="00A0466E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</w:t>
            </w:r>
          </w:p>
        </w:tc>
        <w:tc>
          <w:tcPr>
            <w:tcW w:w="992" w:type="dxa"/>
            <w:vAlign w:val="center"/>
          </w:tcPr>
          <w:p w:rsidR="00A0466E" w:rsidRDefault="00A0466E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993" w:type="dxa"/>
            <w:vAlign w:val="center"/>
          </w:tcPr>
          <w:p w:rsidR="00A0466E" w:rsidRDefault="00A0466E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</w:t>
            </w:r>
          </w:p>
        </w:tc>
        <w:tc>
          <w:tcPr>
            <w:tcW w:w="992" w:type="dxa"/>
            <w:vAlign w:val="center"/>
          </w:tcPr>
          <w:p w:rsidR="00A0466E" w:rsidRDefault="00A0466E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992" w:type="dxa"/>
            <w:vAlign w:val="center"/>
          </w:tcPr>
          <w:p w:rsidR="00A0466E" w:rsidRDefault="00A0466E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6</w:t>
            </w:r>
          </w:p>
        </w:tc>
        <w:tc>
          <w:tcPr>
            <w:tcW w:w="1134" w:type="dxa"/>
            <w:vAlign w:val="center"/>
          </w:tcPr>
          <w:p w:rsidR="00A0466E" w:rsidRDefault="00A0466E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7</w:t>
            </w:r>
          </w:p>
        </w:tc>
        <w:tc>
          <w:tcPr>
            <w:tcW w:w="992" w:type="dxa"/>
            <w:vAlign w:val="center"/>
          </w:tcPr>
          <w:p w:rsidR="00A0466E" w:rsidRDefault="00A0466E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8</w:t>
            </w:r>
          </w:p>
        </w:tc>
        <w:tc>
          <w:tcPr>
            <w:tcW w:w="1561" w:type="dxa"/>
            <w:vAlign w:val="center"/>
          </w:tcPr>
          <w:p w:rsidR="00A0466E" w:rsidRPr="00A0466E" w:rsidRDefault="00A0466E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</w:t>
            </w:r>
          </w:p>
        </w:tc>
      </w:tr>
      <w:tr w:rsidR="00AF1148" w:rsidTr="00AF1148">
        <w:trPr>
          <w:trHeight w:val="423"/>
        </w:trPr>
        <w:tc>
          <w:tcPr>
            <w:tcW w:w="704" w:type="dxa"/>
            <w:vAlign w:val="center"/>
          </w:tcPr>
          <w:p w:rsidR="00A0466E" w:rsidRPr="00A0466E" w:rsidRDefault="00A0466E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C1</w:t>
            </w:r>
          </w:p>
        </w:tc>
        <w:tc>
          <w:tcPr>
            <w:tcW w:w="993" w:type="dxa"/>
            <w:vAlign w:val="center"/>
          </w:tcPr>
          <w:p w:rsidR="00A0466E" w:rsidRPr="00714BEC" w:rsidRDefault="00714BEC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A0466E" w:rsidRPr="00714BEC" w:rsidRDefault="00714BEC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0.9</w:t>
            </w:r>
          </w:p>
        </w:tc>
        <w:tc>
          <w:tcPr>
            <w:tcW w:w="992" w:type="dxa"/>
            <w:vAlign w:val="center"/>
          </w:tcPr>
          <w:p w:rsidR="00A0466E" w:rsidRPr="00714BEC" w:rsidRDefault="00714BEC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0.8</w:t>
            </w:r>
          </w:p>
        </w:tc>
        <w:tc>
          <w:tcPr>
            <w:tcW w:w="993" w:type="dxa"/>
            <w:vAlign w:val="center"/>
          </w:tcPr>
          <w:p w:rsidR="00A0466E" w:rsidRPr="00714BEC" w:rsidRDefault="00714BEC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0.7</w:t>
            </w:r>
          </w:p>
        </w:tc>
        <w:tc>
          <w:tcPr>
            <w:tcW w:w="992" w:type="dxa"/>
            <w:vAlign w:val="center"/>
          </w:tcPr>
          <w:p w:rsidR="00A0466E" w:rsidRPr="00714BEC" w:rsidRDefault="00714BEC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0.6</w:t>
            </w:r>
          </w:p>
        </w:tc>
        <w:tc>
          <w:tcPr>
            <w:tcW w:w="992" w:type="dxa"/>
            <w:vAlign w:val="center"/>
          </w:tcPr>
          <w:p w:rsidR="00A0466E" w:rsidRPr="00714BEC" w:rsidRDefault="00714BEC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</w:pPr>
            <w:r w:rsidRPr="00714BEC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0.5</w:t>
            </w:r>
          </w:p>
        </w:tc>
        <w:tc>
          <w:tcPr>
            <w:tcW w:w="1134" w:type="dxa"/>
            <w:vAlign w:val="center"/>
          </w:tcPr>
          <w:p w:rsidR="00A0466E" w:rsidRPr="00714BEC" w:rsidRDefault="00714BEC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0.3</w:t>
            </w:r>
          </w:p>
        </w:tc>
        <w:tc>
          <w:tcPr>
            <w:tcW w:w="992" w:type="dxa"/>
            <w:vAlign w:val="center"/>
          </w:tcPr>
          <w:p w:rsidR="00A0466E" w:rsidRPr="00714BEC" w:rsidRDefault="00714BEC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0.2</w:t>
            </w:r>
          </w:p>
        </w:tc>
        <w:tc>
          <w:tcPr>
            <w:tcW w:w="1561" w:type="dxa"/>
            <w:vAlign w:val="center"/>
          </w:tcPr>
          <w:p w:rsidR="00A0466E" w:rsidRPr="00714BEC" w:rsidRDefault="00A04026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&gt;</w:t>
            </w:r>
            <w:r w:rsidR="00714BE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(0.5=0.5)</w:t>
            </w:r>
          </w:p>
        </w:tc>
      </w:tr>
      <w:tr w:rsidR="00AF1148" w:rsidTr="00AF1148">
        <w:trPr>
          <w:trHeight w:val="423"/>
        </w:trPr>
        <w:tc>
          <w:tcPr>
            <w:tcW w:w="704" w:type="dxa"/>
            <w:vAlign w:val="center"/>
          </w:tcPr>
          <w:p w:rsidR="00A0466E" w:rsidRPr="00A0466E" w:rsidRDefault="00A0466E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C2</w:t>
            </w:r>
          </w:p>
        </w:tc>
        <w:tc>
          <w:tcPr>
            <w:tcW w:w="993" w:type="dxa"/>
            <w:vAlign w:val="center"/>
          </w:tcPr>
          <w:p w:rsidR="00A0466E" w:rsidRPr="00714BEC" w:rsidRDefault="00714BEC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A0466E" w:rsidRPr="00714BEC" w:rsidRDefault="00714BEC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1.9</w:t>
            </w:r>
          </w:p>
        </w:tc>
        <w:tc>
          <w:tcPr>
            <w:tcW w:w="992" w:type="dxa"/>
            <w:vAlign w:val="center"/>
          </w:tcPr>
          <w:p w:rsidR="00A0466E" w:rsidRPr="00714BEC" w:rsidRDefault="00714BEC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1.8</w:t>
            </w:r>
          </w:p>
        </w:tc>
        <w:tc>
          <w:tcPr>
            <w:tcW w:w="993" w:type="dxa"/>
            <w:vAlign w:val="center"/>
          </w:tcPr>
          <w:p w:rsidR="00A0466E" w:rsidRPr="00714BEC" w:rsidRDefault="00714BEC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1.7</w:t>
            </w:r>
          </w:p>
        </w:tc>
        <w:tc>
          <w:tcPr>
            <w:tcW w:w="992" w:type="dxa"/>
            <w:vAlign w:val="center"/>
          </w:tcPr>
          <w:p w:rsidR="00A0466E" w:rsidRPr="00714BEC" w:rsidRDefault="00714BEC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</w:pPr>
            <w:r w:rsidRPr="00714BEC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1.6</w:t>
            </w:r>
          </w:p>
        </w:tc>
        <w:tc>
          <w:tcPr>
            <w:tcW w:w="992" w:type="dxa"/>
            <w:vAlign w:val="center"/>
          </w:tcPr>
          <w:p w:rsidR="00A0466E" w:rsidRPr="00714BEC" w:rsidRDefault="00714BEC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1.5</w:t>
            </w:r>
          </w:p>
        </w:tc>
        <w:tc>
          <w:tcPr>
            <w:tcW w:w="1134" w:type="dxa"/>
            <w:vAlign w:val="center"/>
          </w:tcPr>
          <w:p w:rsidR="00A0466E" w:rsidRPr="00714BEC" w:rsidRDefault="00714BEC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0.3</w:t>
            </w:r>
          </w:p>
        </w:tc>
        <w:tc>
          <w:tcPr>
            <w:tcW w:w="992" w:type="dxa"/>
            <w:vAlign w:val="center"/>
          </w:tcPr>
          <w:p w:rsidR="00A0466E" w:rsidRPr="00714BEC" w:rsidRDefault="00714BEC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0.2</w:t>
            </w:r>
          </w:p>
        </w:tc>
        <w:tc>
          <w:tcPr>
            <w:tcW w:w="1561" w:type="dxa"/>
            <w:vAlign w:val="center"/>
          </w:tcPr>
          <w:p w:rsidR="00A0466E" w:rsidRPr="00714BEC" w:rsidRDefault="00A04026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&gt;</w:t>
            </w:r>
            <w:r w:rsidR="00714BE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(1.6&lt;2)</w:t>
            </w:r>
          </w:p>
        </w:tc>
      </w:tr>
      <w:tr w:rsidR="00AF1148" w:rsidTr="00AF1148">
        <w:trPr>
          <w:trHeight w:val="443"/>
        </w:trPr>
        <w:tc>
          <w:tcPr>
            <w:tcW w:w="704" w:type="dxa"/>
            <w:vAlign w:val="center"/>
          </w:tcPr>
          <w:p w:rsidR="00A0466E" w:rsidRPr="00A0466E" w:rsidRDefault="00A0466E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C3</w:t>
            </w:r>
          </w:p>
        </w:tc>
        <w:tc>
          <w:tcPr>
            <w:tcW w:w="993" w:type="dxa"/>
            <w:vAlign w:val="center"/>
          </w:tcPr>
          <w:p w:rsidR="00A0466E" w:rsidRPr="00714BEC" w:rsidRDefault="00A04026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A0466E" w:rsidRPr="00714BEC" w:rsidRDefault="00A04026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</w:t>
            </w:r>
            <w:r w:rsidR="00714BE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.9</w:t>
            </w:r>
          </w:p>
        </w:tc>
        <w:tc>
          <w:tcPr>
            <w:tcW w:w="992" w:type="dxa"/>
            <w:vAlign w:val="center"/>
          </w:tcPr>
          <w:p w:rsidR="00A0466E" w:rsidRPr="00714BEC" w:rsidRDefault="00A04026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</w:t>
            </w:r>
            <w:r w:rsidR="00714BE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.8</w:t>
            </w:r>
          </w:p>
        </w:tc>
        <w:tc>
          <w:tcPr>
            <w:tcW w:w="993" w:type="dxa"/>
            <w:vAlign w:val="center"/>
          </w:tcPr>
          <w:p w:rsidR="00A0466E" w:rsidRPr="00714BEC" w:rsidRDefault="00A04026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2</w:t>
            </w:r>
            <w:r w:rsidR="00714BEC" w:rsidRPr="00714BEC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.7</w:t>
            </w:r>
          </w:p>
        </w:tc>
        <w:tc>
          <w:tcPr>
            <w:tcW w:w="992" w:type="dxa"/>
            <w:vAlign w:val="center"/>
          </w:tcPr>
          <w:p w:rsidR="00A0466E" w:rsidRPr="00714BEC" w:rsidRDefault="00A04026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</w:t>
            </w:r>
            <w:r w:rsidR="00714BE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.6</w:t>
            </w:r>
          </w:p>
        </w:tc>
        <w:tc>
          <w:tcPr>
            <w:tcW w:w="992" w:type="dxa"/>
            <w:vAlign w:val="center"/>
          </w:tcPr>
          <w:p w:rsidR="00A0466E" w:rsidRPr="00714BEC" w:rsidRDefault="00714BEC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1.5</w:t>
            </w:r>
          </w:p>
        </w:tc>
        <w:tc>
          <w:tcPr>
            <w:tcW w:w="1134" w:type="dxa"/>
            <w:vAlign w:val="center"/>
          </w:tcPr>
          <w:p w:rsidR="00A0466E" w:rsidRPr="00714BEC" w:rsidRDefault="00714BEC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0.3</w:t>
            </w:r>
          </w:p>
        </w:tc>
        <w:tc>
          <w:tcPr>
            <w:tcW w:w="992" w:type="dxa"/>
            <w:vAlign w:val="center"/>
          </w:tcPr>
          <w:p w:rsidR="00A0466E" w:rsidRPr="00714BEC" w:rsidRDefault="00714BEC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0.2</w:t>
            </w:r>
          </w:p>
        </w:tc>
        <w:tc>
          <w:tcPr>
            <w:tcW w:w="1561" w:type="dxa"/>
            <w:vAlign w:val="center"/>
          </w:tcPr>
          <w:p w:rsidR="00A0466E" w:rsidRPr="00714BEC" w:rsidRDefault="00A04026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&gt;</w:t>
            </w:r>
            <w:r w:rsidR="008D4AE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(2</w:t>
            </w:r>
            <w:r w:rsidR="00242CA0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.7&lt;4</w:t>
            </w:r>
            <w:r w:rsidR="00714BE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.6)</w:t>
            </w:r>
          </w:p>
        </w:tc>
      </w:tr>
      <w:tr w:rsidR="00AF1148" w:rsidTr="00AF1148">
        <w:trPr>
          <w:trHeight w:val="423"/>
        </w:trPr>
        <w:tc>
          <w:tcPr>
            <w:tcW w:w="704" w:type="dxa"/>
            <w:vAlign w:val="center"/>
          </w:tcPr>
          <w:p w:rsidR="00A0466E" w:rsidRPr="00A0466E" w:rsidRDefault="00A0466E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C4</w:t>
            </w:r>
          </w:p>
        </w:tc>
        <w:tc>
          <w:tcPr>
            <w:tcW w:w="993" w:type="dxa"/>
            <w:vAlign w:val="center"/>
          </w:tcPr>
          <w:p w:rsidR="00A0466E" w:rsidRPr="002116E8" w:rsidRDefault="002116E8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</w:t>
            </w:r>
          </w:p>
        </w:tc>
        <w:tc>
          <w:tcPr>
            <w:tcW w:w="992" w:type="dxa"/>
            <w:vAlign w:val="center"/>
          </w:tcPr>
          <w:p w:rsidR="00A0466E" w:rsidRPr="002116E8" w:rsidRDefault="002116E8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3.9</w:t>
            </w:r>
          </w:p>
        </w:tc>
        <w:tc>
          <w:tcPr>
            <w:tcW w:w="992" w:type="dxa"/>
            <w:vAlign w:val="center"/>
          </w:tcPr>
          <w:p w:rsidR="00A0466E" w:rsidRPr="002116E8" w:rsidRDefault="002116E8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3.8</w:t>
            </w:r>
          </w:p>
        </w:tc>
        <w:tc>
          <w:tcPr>
            <w:tcW w:w="993" w:type="dxa"/>
            <w:vAlign w:val="center"/>
          </w:tcPr>
          <w:p w:rsidR="00A0466E" w:rsidRPr="002116E8" w:rsidRDefault="002116E8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3.7</w:t>
            </w:r>
          </w:p>
        </w:tc>
        <w:tc>
          <w:tcPr>
            <w:tcW w:w="992" w:type="dxa"/>
            <w:vAlign w:val="center"/>
          </w:tcPr>
          <w:p w:rsidR="00A0466E" w:rsidRPr="002116E8" w:rsidRDefault="002116E8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2.6</w:t>
            </w:r>
          </w:p>
        </w:tc>
        <w:tc>
          <w:tcPr>
            <w:tcW w:w="992" w:type="dxa"/>
            <w:vAlign w:val="center"/>
          </w:tcPr>
          <w:p w:rsidR="00A0466E" w:rsidRPr="002116E8" w:rsidRDefault="002116E8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1.5</w:t>
            </w:r>
          </w:p>
        </w:tc>
        <w:tc>
          <w:tcPr>
            <w:tcW w:w="1134" w:type="dxa"/>
            <w:vAlign w:val="center"/>
          </w:tcPr>
          <w:p w:rsidR="00A0466E" w:rsidRPr="002116E8" w:rsidRDefault="002116E8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0.3</w:t>
            </w:r>
          </w:p>
        </w:tc>
        <w:tc>
          <w:tcPr>
            <w:tcW w:w="992" w:type="dxa"/>
            <w:vAlign w:val="center"/>
          </w:tcPr>
          <w:p w:rsidR="00A0466E" w:rsidRPr="002116E8" w:rsidRDefault="002116E8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.2</w:t>
            </w:r>
          </w:p>
        </w:tc>
        <w:tc>
          <w:tcPr>
            <w:tcW w:w="1561" w:type="dxa"/>
            <w:vAlign w:val="center"/>
          </w:tcPr>
          <w:p w:rsidR="00A0466E" w:rsidRPr="00714BEC" w:rsidRDefault="00A04026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&lt;</w:t>
            </w:r>
            <w:r w:rsidR="004D310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(3.8&lt;8</w:t>
            </w:r>
            <w:r w:rsidR="00714BE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.3)</w:t>
            </w:r>
          </w:p>
        </w:tc>
      </w:tr>
      <w:tr w:rsidR="00AF1148" w:rsidTr="00AF1148">
        <w:trPr>
          <w:trHeight w:val="423"/>
        </w:trPr>
        <w:tc>
          <w:tcPr>
            <w:tcW w:w="704" w:type="dxa"/>
            <w:vAlign w:val="center"/>
          </w:tcPr>
          <w:p w:rsidR="00A0466E" w:rsidRPr="00A0466E" w:rsidRDefault="00A0466E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C5</w:t>
            </w:r>
          </w:p>
        </w:tc>
        <w:tc>
          <w:tcPr>
            <w:tcW w:w="993" w:type="dxa"/>
            <w:vAlign w:val="center"/>
          </w:tcPr>
          <w:p w:rsidR="00A0466E" w:rsidRPr="00714BEC" w:rsidRDefault="009A4B8E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A0466E" w:rsidRPr="00714BEC" w:rsidRDefault="009A4B8E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3.9</w:t>
            </w:r>
          </w:p>
        </w:tc>
        <w:tc>
          <w:tcPr>
            <w:tcW w:w="992" w:type="dxa"/>
            <w:vAlign w:val="center"/>
          </w:tcPr>
          <w:p w:rsidR="00A0466E" w:rsidRPr="00714BEC" w:rsidRDefault="009A4B8E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3.8</w:t>
            </w:r>
          </w:p>
        </w:tc>
        <w:tc>
          <w:tcPr>
            <w:tcW w:w="993" w:type="dxa"/>
            <w:vAlign w:val="center"/>
          </w:tcPr>
          <w:p w:rsidR="00A0466E" w:rsidRPr="00714BEC" w:rsidRDefault="009A4B8E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3.7</w:t>
            </w:r>
          </w:p>
        </w:tc>
        <w:tc>
          <w:tcPr>
            <w:tcW w:w="992" w:type="dxa"/>
            <w:vAlign w:val="center"/>
          </w:tcPr>
          <w:p w:rsidR="00A0466E" w:rsidRPr="00714BEC" w:rsidRDefault="009A4B8E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2.6</w:t>
            </w:r>
          </w:p>
        </w:tc>
        <w:tc>
          <w:tcPr>
            <w:tcW w:w="992" w:type="dxa"/>
            <w:vAlign w:val="center"/>
          </w:tcPr>
          <w:p w:rsidR="00A0466E" w:rsidRPr="00886DB2" w:rsidRDefault="009A4B8E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1.5</w:t>
            </w:r>
          </w:p>
        </w:tc>
        <w:tc>
          <w:tcPr>
            <w:tcW w:w="1134" w:type="dxa"/>
            <w:vAlign w:val="center"/>
          </w:tcPr>
          <w:p w:rsidR="00A0466E" w:rsidRPr="00886DB2" w:rsidRDefault="009A4B8E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0.3</w:t>
            </w:r>
          </w:p>
        </w:tc>
        <w:tc>
          <w:tcPr>
            <w:tcW w:w="992" w:type="dxa"/>
            <w:vAlign w:val="center"/>
          </w:tcPr>
          <w:p w:rsidR="00A0466E" w:rsidRPr="00886DB2" w:rsidRDefault="009A4B8E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0.2</w:t>
            </w:r>
          </w:p>
        </w:tc>
        <w:tc>
          <w:tcPr>
            <w:tcW w:w="1561" w:type="dxa"/>
            <w:vAlign w:val="center"/>
          </w:tcPr>
          <w:p w:rsidR="00A0466E" w:rsidRPr="00886DB2" w:rsidRDefault="00A04026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&lt;</w:t>
            </w:r>
            <w:r w:rsidR="0007059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(3</w:t>
            </w:r>
            <w:r w:rsidR="00BE0F6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.9&lt;12</w:t>
            </w:r>
            <w:r w:rsidR="00886DB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.1)</w:t>
            </w:r>
          </w:p>
        </w:tc>
      </w:tr>
      <w:tr w:rsidR="00AF1148" w:rsidTr="00AF1148">
        <w:trPr>
          <w:trHeight w:val="423"/>
        </w:trPr>
        <w:tc>
          <w:tcPr>
            <w:tcW w:w="704" w:type="dxa"/>
            <w:vAlign w:val="center"/>
          </w:tcPr>
          <w:p w:rsidR="00A0466E" w:rsidRPr="00A0466E" w:rsidRDefault="00A0466E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C6</w:t>
            </w:r>
          </w:p>
        </w:tc>
        <w:tc>
          <w:tcPr>
            <w:tcW w:w="993" w:type="dxa"/>
            <w:vAlign w:val="center"/>
          </w:tcPr>
          <w:p w:rsidR="00A0466E" w:rsidRPr="00AF59EB" w:rsidRDefault="00C879F7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A0466E" w:rsidRPr="00597F9A" w:rsidRDefault="00C879F7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3.9</w:t>
            </w:r>
          </w:p>
        </w:tc>
        <w:tc>
          <w:tcPr>
            <w:tcW w:w="992" w:type="dxa"/>
            <w:vAlign w:val="center"/>
          </w:tcPr>
          <w:p w:rsidR="00A0466E" w:rsidRPr="00597F9A" w:rsidRDefault="00C879F7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3.8</w:t>
            </w:r>
          </w:p>
        </w:tc>
        <w:tc>
          <w:tcPr>
            <w:tcW w:w="993" w:type="dxa"/>
            <w:vAlign w:val="center"/>
          </w:tcPr>
          <w:p w:rsidR="00A0466E" w:rsidRPr="00597F9A" w:rsidRDefault="00C879F7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3.7</w:t>
            </w:r>
          </w:p>
        </w:tc>
        <w:tc>
          <w:tcPr>
            <w:tcW w:w="992" w:type="dxa"/>
            <w:vAlign w:val="center"/>
          </w:tcPr>
          <w:p w:rsidR="00A0466E" w:rsidRPr="00597F9A" w:rsidRDefault="00C879F7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2.6</w:t>
            </w:r>
          </w:p>
        </w:tc>
        <w:tc>
          <w:tcPr>
            <w:tcW w:w="992" w:type="dxa"/>
            <w:vAlign w:val="center"/>
          </w:tcPr>
          <w:p w:rsidR="00A0466E" w:rsidRPr="00597F9A" w:rsidRDefault="00C879F7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1.5</w:t>
            </w:r>
          </w:p>
        </w:tc>
        <w:tc>
          <w:tcPr>
            <w:tcW w:w="1134" w:type="dxa"/>
            <w:vAlign w:val="center"/>
          </w:tcPr>
          <w:p w:rsidR="00A0466E" w:rsidRPr="00597F9A" w:rsidRDefault="00C879F7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0.3</w:t>
            </w:r>
          </w:p>
        </w:tc>
        <w:tc>
          <w:tcPr>
            <w:tcW w:w="992" w:type="dxa"/>
            <w:vAlign w:val="center"/>
          </w:tcPr>
          <w:p w:rsidR="00A0466E" w:rsidRPr="00597F9A" w:rsidRDefault="00C879F7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0.2</w:t>
            </w:r>
          </w:p>
        </w:tc>
        <w:tc>
          <w:tcPr>
            <w:tcW w:w="1561" w:type="dxa"/>
            <w:vAlign w:val="center"/>
          </w:tcPr>
          <w:p w:rsidR="00A0466E" w:rsidRPr="00597F9A" w:rsidRDefault="00A04026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&lt;</w:t>
            </w:r>
            <w:r w:rsidR="005D1C9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(4&lt;16</w:t>
            </w:r>
            <w:r w:rsidR="00597F9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)</w:t>
            </w:r>
          </w:p>
        </w:tc>
      </w:tr>
      <w:tr w:rsidR="00AF1148" w:rsidTr="00AF1148">
        <w:trPr>
          <w:trHeight w:val="423"/>
        </w:trPr>
        <w:tc>
          <w:tcPr>
            <w:tcW w:w="704" w:type="dxa"/>
            <w:vAlign w:val="center"/>
          </w:tcPr>
          <w:p w:rsidR="00A0466E" w:rsidRPr="00A0466E" w:rsidRDefault="00A217FF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D0D0D" w:themeColor="text1" w:themeTint="F2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993" w:type="dxa"/>
            <w:vAlign w:val="center"/>
          </w:tcPr>
          <w:p w:rsidR="00A0466E" w:rsidRDefault="00A910DE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0,2</w:t>
            </w:r>
          </w:p>
        </w:tc>
        <w:tc>
          <w:tcPr>
            <w:tcW w:w="992" w:type="dxa"/>
            <w:vAlign w:val="center"/>
          </w:tcPr>
          <w:p w:rsidR="00A0466E" w:rsidRDefault="00702ACB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0,195</w:t>
            </w:r>
          </w:p>
        </w:tc>
        <w:tc>
          <w:tcPr>
            <w:tcW w:w="992" w:type="dxa"/>
            <w:vAlign w:val="center"/>
          </w:tcPr>
          <w:p w:rsidR="00A0466E" w:rsidRDefault="00702ACB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0,19</w:t>
            </w:r>
          </w:p>
        </w:tc>
        <w:tc>
          <w:tcPr>
            <w:tcW w:w="993" w:type="dxa"/>
            <w:vAlign w:val="center"/>
          </w:tcPr>
          <w:p w:rsidR="00A0466E" w:rsidRDefault="005E631F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0,185</w:t>
            </w:r>
          </w:p>
        </w:tc>
        <w:tc>
          <w:tcPr>
            <w:tcW w:w="992" w:type="dxa"/>
            <w:vAlign w:val="center"/>
          </w:tcPr>
          <w:p w:rsidR="00A0466E" w:rsidRDefault="00604FDB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0,1</w:t>
            </w:r>
            <w:r w:rsidR="005E631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</w:t>
            </w:r>
          </w:p>
        </w:tc>
        <w:tc>
          <w:tcPr>
            <w:tcW w:w="992" w:type="dxa"/>
            <w:vAlign w:val="center"/>
          </w:tcPr>
          <w:p w:rsidR="00A0466E" w:rsidRDefault="00F16E5D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0,075</w:t>
            </w:r>
          </w:p>
        </w:tc>
        <w:tc>
          <w:tcPr>
            <w:tcW w:w="1134" w:type="dxa"/>
            <w:vAlign w:val="center"/>
          </w:tcPr>
          <w:p w:rsidR="00A0466E" w:rsidRDefault="00E63F23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0,015</w:t>
            </w:r>
          </w:p>
        </w:tc>
        <w:tc>
          <w:tcPr>
            <w:tcW w:w="992" w:type="dxa"/>
            <w:vAlign w:val="center"/>
          </w:tcPr>
          <w:p w:rsidR="00A0466E" w:rsidRDefault="005A4C52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0,01</w:t>
            </w:r>
          </w:p>
        </w:tc>
        <w:tc>
          <w:tcPr>
            <w:tcW w:w="1561" w:type="dxa"/>
            <w:vAlign w:val="center"/>
          </w:tcPr>
          <w:p w:rsidR="00A0466E" w:rsidRDefault="00A0466E" w:rsidP="00A0466E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</w:tr>
    </w:tbl>
    <w:p w:rsidR="002638D1" w:rsidRDefault="002638D1" w:rsidP="002638D1">
      <w:pPr>
        <w:spacing w:after="0" w:line="240" w:lineRule="auto"/>
        <w:ind w:right="-1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54086" w:rsidRPr="002638D1" w:rsidRDefault="00854086" w:rsidP="002638D1">
      <w:pPr>
        <w:spacing w:after="0" w:line="240" w:lineRule="auto"/>
        <w:ind w:left="-709" w:right="-1"/>
        <w:contextualSpacing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E=0.13</m:t>
          </m:r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+0.2</m:t>
          </m:r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+0.195</m:t>
          </m:r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+0.185</m:t>
          </m:r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+0.19</m:t>
          </m:r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+0.075</m:t>
          </m:r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+0.015</m:t>
          </m:r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+0.01</m:t>
          </m:r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8</m:t>
              </m:r>
            </m:sub>
          </m:sSub>
        </m:oMath>
      </m:oMathPara>
    </w:p>
    <w:p w:rsidR="00C43598" w:rsidRDefault="00C43598" w:rsidP="00854086">
      <w:pPr>
        <w:spacing w:after="0" w:line="240" w:lineRule="auto"/>
        <w:ind w:left="-851" w:right="-284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3598" w:rsidRDefault="00C43598" w:rsidP="00854086">
      <w:pPr>
        <w:spacing w:after="0" w:line="240" w:lineRule="auto"/>
        <w:ind w:left="-851" w:right="-284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3598" w:rsidRDefault="00C43598" w:rsidP="00C43598">
      <w:pPr>
        <w:spacing w:after="0" w:line="240" w:lineRule="auto"/>
        <w:ind w:left="-851" w:righ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C43598" w:rsidRDefault="00C43598" w:rsidP="00C43598">
      <w:pPr>
        <w:spacing w:after="0" w:line="240" w:lineRule="auto"/>
        <w:ind w:left="-851" w:righ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43598" w:rsidRPr="00D50156" w:rsidRDefault="008E10BB" w:rsidP="00C43598">
      <w:pPr>
        <w:spacing w:after="0" w:line="240" w:lineRule="auto"/>
        <w:ind w:left="-851" w:right="-284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5015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ходе лабораторной работы рассмотрены 2 метода получения экспертных оценок, такие как методы </w:t>
      </w:r>
      <w:proofErr w:type="spellStart"/>
      <w:r w:rsidRPr="00D5015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ранжировки</w:t>
      </w:r>
      <w:proofErr w:type="spellEnd"/>
      <w:r w:rsidRPr="00D5015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критериев и последовательного предпочтения. При выполнении индивидуального задания получены теоретические и практические навыки получения коэффициента согласованности экспертов, имеющих разные квалификации. По выполнении лабораторной работы получено понимание того, как узнать эффективность того или иного решения с помощью m-экспертов и n- критериев оценки.</w:t>
      </w:r>
    </w:p>
    <w:sectPr w:rsidR="00C43598" w:rsidRPr="00D50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6074"/>
    <w:rsid w:val="00025196"/>
    <w:rsid w:val="00030E20"/>
    <w:rsid w:val="00044A59"/>
    <w:rsid w:val="0005503E"/>
    <w:rsid w:val="00065265"/>
    <w:rsid w:val="00065DDA"/>
    <w:rsid w:val="00070599"/>
    <w:rsid w:val="000E4551"/>
    <w:rsid w:val="000F5C61"/>
    <w:rsid w:val="00122352"/>
    <w:rsid w:val="001251BB"/>
    <w:rsid w:val="001306C9"/>
    <w:rsid w:val="001528A4"/>
    <w:rsid w:val="001570C2"/>
    <w:rsid w:val="0017581F"/>
    <w:rsid w:val="00185476"/>
    <w:rsid w:val="0019789E"/>
    <w:rsid w:val="001A1A2E"/>
    <w:rsid w:val="001A1FA8"/>
    <w:rsid w:val="001C2B3E"/>
    <w:rsid w:val="001C3739"/>
    <w:rsid w:val="001C77C6"/>
    <w:rsid w:val="001E62DB"/>
    <w:rsid w:val="001E633A"/>
    <w:rsid w:val="001F0058"/>
    <w:rsid w:val="00203C10"/>
    <w:rsid w:val="002116E8"/>
    <w:rsid w:val="002140DC"/>
    <w:rsid w:val="00223FBC"/>
    <w:rsid w:val="002243BA"/>
    <w:rsid w:val="00224697"/>
    <w:rsid w:val="00242CA0"/>
    <w:rsid w:val="0025157F"/>
    <w:rsid w:val="00260257"/>
    <w:rsid w:val="002638D1"/>
    <w:rsid w:val="00292EB1"/>
    <w:rsid w:val="002A4E74"/>
    <w:rsid w:val="002B34C9"/>
    <w:rsid w:val="002B3927"/>
    <w:rsid w:val="003001D6"/>
    <w:rsid w:val="00307708"/>
    <w:rsid w:val="003230F3"/>
    <w:rsid w:val="003444E0"/>
    <w:rsid w:val="003825AF"/>
    <w:rsid w:val="003C0E07"/>
    <w:rsid w:val="003C3707"/>
    <w:rsid w:val="003D51D9"/>
    <w:rsid w:val="003F4C93"/>
    <w:rsid w:val="0041588E"/>
    <w:rsid w:val="00431981"/>
    <w:rsid w:val="00435894"/>
    <w:rsid w:val="00436F07"/>
    <w:rsid w:val="00460E87"/>
    <w:rsid w:val="00465642"/>
    <w:rsid w:val="00492CCD"/>
    <w:rsid w:val="004D310E"/>
    <w:rsid w:val="004E34C1"/>
    <w:rsid w:val="004F012D"/>
    <w:rsid w:val="0051026E"/>
    <w:rsid w:val="005411DD"/>
    <w:rsid w:val="00557F43"/>
    <w:rsid w:val="0056065F"/>
    <w:rsid w:val="00561FA8"/>
    <w:rsid w:val="0056725B"/>
    <w:rsid w:val="00567A2D"/>
    <w:rsid w:val="00575BCC"/>
    <w:rsid w:val="00577E27"/>
    <w:rsid w:val="005856EB"/>
    <w:rsid w:val="00597F9A"/>
    <w:rsid w:val="005A0A22"/>
    <w:rsid w:val="005A4C52"/>
    <w:rsid w:val="005A6DDD"/>
    <w:rsid w:val="005C67CB"/>
    <w:rsid w:val="005C7D6D"/>
    <w:rsid w:val="005D1C9D"/>
    <w:rsid w:val="005E631F"/>
    <w:rsid w:val="00601F45"/>
    <w:rsid w:val="00604FDB"/>
    <w:rsid w:val="00605103"/>
    <w:rsid w:val="00645CBE"/>
    <w:rsid w:val="0065369E"/>
    <w:rsid w:val="00661E00"/>
    <w:rsid w:val="00665180"/>
    <w:rsid w:val="00673302"/>
    <w:rsid w:val="00683E8A"/>
    <w:rsid w:val="00694FD2"/>
    <w:rsid w:val="006A32E5"/>
    <w:rsid w:val="006B0479"/>
    <w:rsid w:val="006B32DD"/>
    <w:rsid w:val="006C25E0"/>
    <w:rsid w:val="006C7490"/>
    <w:rsid w:val="006F4D36"/>
    <w:rsid w:val="006F6BC8"/>
    <w:rsid w:val="00702ACB"/>
    <w:rsid w:val="00714BEC"/>
    <w:rsid w:val="00724A13"/>
    <w:rsid w:val="00731F96"/>
    <w:rsid w:val="00732147"/>
    <w:rsid w:val="007347D1"/>
    <w:rsid w:val="00736A6A"/>
    <w:rsid w:val="00745F65"/>
    <w:rsid w:val="00751C49"/>
    <w:rsid w:val="007850CC"/>
    <w:rsid w:val="0078611B"/>
    <w:rsid w:val="007863B8"/>
    <w:rsid w:val="007922C5"/>
    <w:rsid w:val="007A3898"/>
    <w:rsid w:val="007B606B"/>
    <w:rsid w:val="007F3E0B"/>
    <w:rsid w:val="00814578"/>
    <w:rsid w:val="00815502"/>
    <w:rsid w:val="00830E8C"/>
    <w:rsid w:val="00836130"/>
    <w:rsid w:val="008433C7"/>
    <w:rsid w:val="00854086"/>
    <w:rsid w:val="0086263C"/>
    <w:rsid w:val="00886DB2"/>
    <w:rsid w:val="008876A8"/>
    <w:rsid w:val="0088780B"/>
    <w:rsid w:val="008A4B99"/>
    <w:rsid w:val="008B5866"/>
    <w:rsid w:val="008D4AEC"/>
    <w:rsid w:val="008E10BB"/>
    <w:rsid w:val="008E74C2"/>
    <w:rsid w:val="008F2CCD"/>
    <w:rsid w:val="00903826"/>
    <w:rsid w:val="00912859"/>
    <w:rsid w:val="00916F97"/>
    <w:rsid w:val="00927189"/>
    <w:rsid w:val="00927DE4"/>
    <w:rsid w:val="0093274D"/>
    <w:rsid w:val="00934E10"/>
    <w:rsid w:val="00953238"/>
    <w:rsid w:val="0096366D"/>
    <w:rsid w:val="00963E5F"/>
    <w:rsid w:val="00971B41"/>
    <w:rsid w:val="00987C25"/>
    <w:rsid w:val="0099661D"/>
    <w:rsid w:val="009A2F92"/>
    <w:rsid w:val="009A316A"/>
    <w:rsid w:val="009A3FB9"/>
    <w:rsid w:val="009A4B8E"/>
    <w:rsid w:val="009B2D57"/>
    <w:rsid w:val="009D22F9"/>
    <w:rsid w:val="009E3C9A"/>
    <w:rsid w:val="009E5A0E"/>
    <w:rsid w:val="00A04026"/>
    <w:rsid w:val="00A0466E"/>
    <w:rsid w:val="00A15BB8"/>
    <w:rsid w:val="00A16889"/>
    <w:rsid w:val="00A217FF"/>
    <w:rsid w:val="00A40341"/>
    <w:rsid w:val="00A4274C"/>
    <w:rsid w:val="00A54201"/>
    <w:rsid w:val="00A62179"/>
    <w:rsid w:val="00A760BB"/>
    <w:rsid w:val="00A910DE"/>
    <w:rsid w:val="00AB68C1"/>
    <w:rsid w:val="00AC6780"/>
    <w:rsid w:val="00AD0DBC"/>
    <w:rsid w:val="00AE15DA"/>
    <w:rsid w:val="00AF1148"/>
    <w:rsid w:val="00AF59EB"/>
    <w:rsid w:val="00B26F78"/>
    <w:rsid w:val="00B47595"/>
    <w:rsid w:val="00B76691"/>
    <w:rsid w:val="00BA64E0"/>
    <w:rsid w:val="00BA726A"/>
    <w:rsid w:val="00BB5E38"/>
    <w:rsid w:val="00BD0C1E"/>
    <w:rsid w:val="00BD3C57"/>
    <w:rsid w:val="00BE0F6B"/>
    <w:rsid w:val="00C11D68"/>
    <w:rsid w:val="00C20D98"/>
    <w:rsid w:val="00C43598"/>
    <w:rsid w:val="00C45DF9"/>
    <w:rsid w:val="00C56D9C"/>
    <w:rsid w:val="00C6124E"/>
    <w:rsid w:val="00C73AD7"/>
    <w:rsid w:val="00C756AA"/>
    <w:rsid w:val="00C80654"/>
    <w:rsid w:val="00C879F7"/>
    <w:rsid w:val="00C903C5"/>
    <w:rsid w:val="00C913B9"/>
    <w:rsid w:val="00CA144F"/>
    <w:rsid w:val="00CA35B8"/>
    <w:rsid w:val="00CB1269"/>
    <w:rsid w:val="00CB5B21"/>
    <w:rsid w:val="00CC49DD"/>
    <w:rsid w:val="00CF2BCC"/>
    <w:rsid w:val="00CF3686"/>
    <w:rsid w:val="00D22ABA"/>
    <w:rsid w:val="00D50156"/>
    <w:rsid w:val="00D71A04"/>
    <w:rsid w:val="00D919D1"/>
    <w:rsid w:val="00D9502A"/>
    <w:rsid w:val="00DB0E0F"/>
    <w:rsid w:val="00DB66F6"/>
    <w:rsid w:val="00DC45B4"/>
    <w:rsid w:val="00DD2624"/>
    <w:rsid w:val="00E022BE"/>
    <w:rsid w:val="00E32856"/>
    <w:rsid w:val="00E46D72"/>
    <w:rsid w:val="00E56511"/>
    <w:rsid w:val="00E60145"/>
    <w:rsid w:val="00E63F23"/>
    <w:rsid w:val="00E715C0"/>
    <w:rsid w:val="00E7189C"/>
    <w:rsid w:val="00EA208A"/>
    <w:rsid w:val="00EB0946"/>
    <w:rsid w:val="00EB0F42"/>
    <w:rsid w:val="00EB45A6"/>
    <w:rsid w:val="00EB79D9"/>
    <w:rsid w:val="00ED0594"/>
    <w:rsid w:val="00EE3E69"/>
    <w:rsid w:val="00F00B01"/>
    <w:rsid w:val="00F0112C"/>
    <w:rsid w:val="00F06B55"/>
    <w:rsid w:val="00F1238D"/>
    <w:rsid w:val="00F15F7A"/>
    <w:rsid w:val="00F16E5D"/>
    <w:rsid w:val="00F16F7D"/>
    <w:rsid w:val="00F47F31"/>
    <w:rsid w:val="00F67EF5"/>
    <w:rsid w:val="00F74F71"/>
    <w:rsid w:val="00FA047A"/>
    <w:rsid w:val="00FA4EAA"/>
    <w:rsid w:val="00FB3162"/>
    <w:rsid w:val="00FE13B0"/>
    <w:rsid w:val="00FE7C1E"/>
    <w:rsid w:val="00FF444F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13E02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3"/>
    <w:link w:val="20"/>
    <w:rsid w:val="00E715C0"/>
    <w:pPr>
      <w:keepLines/>
      <w:widowControl w:val="0"/>
      <w:tabs>
        <w:tab w:val="right" w:pos="9214"/>
      </w:tabs>
      <w:autoSpaceDE w:val="0"/>
      <w:autoSpaceDN w:val="0"/>
      <w:spacing w:after="20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20">
    <w:name w:val="Основной текст 2 Знак"/>
    <w:basedOn w:val="a0"/>
    <w:link w:val="2"/>
    <w:rsid w:val="00E715C0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3">
    <w:name w:val="Body Text"/>
    <w:basedOn w:val="a"/>
    <w:link w:val="a4"/>
    <w:uiPriority w:val="99"/>
    <w:semiHidden/>
    <w:unhideWhenUsed/>
    <w:rsid w:val="00E715C0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715C0"/>
  </w:style>
  <w:style w:type="character" w:styleId="a5">
    <w:name w:val="Placeholder Text"/>
    <w:basedOn w:val="a0"/>
    <w:uiPriority w:val="99"/>
    <w:semiHidden/>
    <w:rsid w:val="00D9502A"/>
    <w:rPr>
      <w:color w:val="808080"/>
    </w:rPr>
  </w:style>
  <w:style w:type="table" w:styleId="a6">
    <w:name w:val="Table Grid"/>
    <w:basedOn w:val="a1"/>
    <w:uiPriority w:val="39"/>
    <w:rsid w:val="001A1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259</cp:revision>
  <dcterms:created xsi:type="dcterms:W3CDTF">2018-10-07T15:28:00Z</dcterms:created>
  <dcterms:modified xsi:type="dcterms:W3CDTF">2019-04-22T12:54:00Z</dcterms:modified>
</cp:coreProperties>
</file>