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6AC9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Теория вероятностей и математической статистики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5533E" w:rsidRDefault="00261F9D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№3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3257B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ОЦЕНКА ЧИСЛОВЫХ ХАРАКТЕРИСТИК СЛУЧАЙНЫХ ВЕЛИЧИН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5533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35533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35533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242A" w:rsidRPr="0035533E" w:rsidRDefault="00B3242A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35533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35533E" w:rsidRDefault="00B3560C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35533E">
        <w:rPr>
          <w:rFonts w:ascii="Times New Roman" w:hAnsi="Times New Roman" w:cs="Times New Roman"/>
          <w:color w:val="0D0D0D" w:themeColor="text1" w:themeTint="F2"/>
          <w:sz w:val="28"/>
        </w:rPr>
        <w:t>Заикина</w:t>
      </w:r>
      <w:proofErr w:type="spellEnd"/>
      <w:r w:rsidRPr="0035533E">
        <w:rPr>
          <w:rFonts w:ascii="Times New Roman" w:hAnsi="Times New Roman" w:cs="Times New Roman"/>
          <w:color w:val="0D0D0D" w:themeColor="text1" w:themeTint="F2"/>
          <w:sz w:val="28"/>
        </w:rPr>
        <w:t xml:space="preserve"> Е.Н</w:t>
      </w:r>
      <w:r w:rsidR="001F09CF" w:rsidRPr="0035533E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35533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35533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35533E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45665" w:rsidRDefault="00045665" w:rsidP="000456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56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Изучить методы нахождения числовых характеристик случайных величин (</w:t>
      </w:r>
      <w:proofErr w:type="spellStart"/>
      <w:r w:rsidRPr="000456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с.в</w:t>
      </w:r>
      <w:proofErr w:type="spellEnd"/>
      <w:r w:rsidRPr="000456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.)   </w:t>
      </w:r>
    </w:p>
    <w:p w:rsidR="0000128A" w:rsidRPr="00045665" w:rsidRDefault="00045665" w:rsidP="000456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56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Произвести экспериментальные исследования зависимости точности оценок числовых характеристик от объема выборки случайной величины.</w:t>
      </w:r>
    </w:p>
    <w:p w:rsidR="0032441A" w:rsidRPr="0035533E" w:rsidRDefault="0032441A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0128A" w:rsidRPr="0035533E" w:rsidRDefault="00814578" w:rsidP="0000128A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3566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1822FD" w:rsidRPr="00C81C7F" w:rsidRDefault="001822FD" w:rsidP="001822FD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Получить у преподавателя вариант задания (Таблица 3.1).</w:t>
      </w:r>
      <w:r w:rsidR="006B529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Во всех заданиях   положить </w:t>
      </w:r>
      <w:r w:rsidR="006B52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r w:rsidR="006B5297" w:rsidRPr="006B529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=1</w:t>
      </w:r>
      <w:r w:rsidR="006B529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считать n</w:t>
      </w:r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текущим, изменяющимся от 1 до 1000. </w:t>
      </w:r>
    </w:p>
    <w:p w:rsidR="001822FD" w:rsidRDefault="001822FD" w:rsidP="001822FD">
      <w:pPr>
        <w:spacing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Написать в системе MATLAB коды дл</w:t>
      </w:r>
      <w:r w:rsidR="009617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вычисления оценок моментов</w:t>
      </w:r>
      <w:r w:rsidR="00961726" w:rsidRPr="009617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 xml:space="preserve">, </m:t>
        </m:r>
      </m:oMath>
      <w:r w:rsidR="00A22AA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оценки коэффициента ас</w:t>
      </w:r>
      <w:r w:rsidR="00DE0930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им</w:t>
      </w:r>
      <w:r w:rsidR="00A22AA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м</w:t>
      </w:r>
      <w:r w:rsidR="00DE0930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етрии</w:t>
      </w:r>
    </w:p>
    <w:p w:rsidR="005E20CD" w:rsidRPr="00CA479E" w:rsidRDefault="00F91ECE" w:rsidP="001822FD">
      <w:pPr>
        <w:spacing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ᵞ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rad>
            </m:den>
          </m:f>
        </m:oMath>
      </m:oMathPara>
    </w:p>
    <w:p w:rsidR="00CA479E" w:rsidRPr="00CA479E" w:rsidRDefault="00CA479E" w:rsidP="001822FD">
      <w:pPr>
        <w:spacing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 оценки коэффициента эксцесса</w:t>
      </w:r>
    </w:p>
    <w:p w:rsidR="004C667C" w:rsidRPr="00CA479E" w:rsidRDefault="00F91ECE" w:rsidP="004C667C">
      <w:pPr>
        <w:spacing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ᵞ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-3</m:t>
          </m:r>
        </m:oMath>
      </m:oMathPara>
    </w:p>
    <w:p w:rsidR="00E52034" w:rsidRPr="00E52034" w:rsidRDefault="00E52034" w:rsidP="001822FD">
      <w:pPr>
        <w:spacing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1822FD" w:rsidRDefault="001822FD" w:rsidP="001822FD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С помощью этих кодов рассчитать зависимости указанных оценок от числа </w:t>
      </w:r>
      <w:r w:rsidR="00D829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испытаний N для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1≤N≤1000</m:t>
        </m:r>
      </m:oMath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изобразить их графически в линейном и полулогарифмическом (по оси x) масштабах. Рисунки снабдить обозначениями переменных по осям и подрисуночными подписями. </w:t>
      </w:r>
    </w:p>
    <w:p w:rsidR="001822FD" w:rsidRDefault="001822FD" w:rsidP="001822FD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 Найти теоретические значения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="002E21D6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="002E21D6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D391E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и </w:t>
      </w:r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сравнить их с экспериментальными. </w:t>
      </w:r>
    </w:p>
    <w:p w:rsidR="001822FD" w:rsidRDefault="0034150F" w:rsidP="00F72CAE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1822FD"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Применив, оператор </w:t>
      </w:r>
      <w:proofErr w:type="spellStart"/>
      <w:r w:rsidR="001822FD" w:rsidRPr="00815E3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disttool</w:t>
      </w:r>
      <w:proofErr w:type="spellEnd"/>
      <w:r w:rsidR="001822FD"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установить вид теоретических кривых, характеризующих закон распределения данного варианта случайной величины. Распечатать соответствующие графики. </w:t>
      </w:r>
    </w:p>
    <w:p w:rsidR="001822FD" w:rsidRDefault="001822FD" w:rsidP="001822FD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Применив оператор </w:t>
      </w:r>
      <w:proofErr w:type="spellStart"/>
      <w:r w:rsidRPr="00815E3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randtool</w:t>
      </w:r>
      <w:proofErr w:type="spellEnd"/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проследить, как меняются эмпирические распределения данной </w:t>
      </w:r>
      <w:proofErr w:type="spellStart"/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с.в</w:t>
      </w:r>
      <w:proofErr w:type="spellEnd"/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при последовательном выборе ее числа отсчетов N=100, 200, 500, 1000.  Распечатать соответствующие графики. </w:t>
      </w:r>
    </w:p>
    <w:p w:rsidR="00EE70D1" w:rsidRDefault="001822FD" w:rsidP="001822FD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82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Дать письменное объяснение всем наблюдаемым зависимостям.</w:t>
      </w:r>
    </w:p>
    <w:p w:rsidR="00DD0E65" w:rsidRPr="0035533E" w:rsidRDefault="00DD0E65" w:rsidP="001822FD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4563D" w:rsidRDefault="00DF7BAD" w:rsidP="00EE70D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946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ариа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87" w:rsidRPr="0035533E" w:rsidRDefault="00B34B5A" w:rsidP="00C9352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676C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по варианту</w:t>
      </w:r>
    </w:p>
    <w:p w:rsidR="00B7347F" w:rsidRPr="0035533E" w:rsidRDefault="00B7347F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347F" w:rsidRPr="0035533E" w:rsidRDefault="00B7347F" w:rsidP="00B7347F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 ХОД РАБОТЫ</w:t>
      </w:r>
    </w:p>
    <w:p w:rsidR="002A31C5" w:rsidRPr="002A31C5" w:rsidRDefault="002A31C5" w:rsidP="000259F6">
      <w:pPr>
        <w:pStyle w:val="a5"/>
        <w:numPr>
          <w:ilvl w:val="0"/>
          <w:numId w:val="3"/>
        </w:numPr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2A31C5">
        <w:rPr>
          <w:color w:val="0D0D0D" w:themeColor="text1" w:themeTint="F2"/>
          <w:sz w:val="28"/>
          <w:szCs w:val="28"/>
        </w:rPr>
        <w:t>Напишем функции для вычисления математического ожидания, оценки центрального момента, коэффициента асимметрии, коэффициента эксцесса.</w:t>
      </w:r>
    </w:p>
    <w:p w:rsidR="002A31C5" w:rsidRPr="002A31C5" w:rsidRDefault="002A31C5" w:rsidP="000259F6">
      <w:pPr>
        <w:pStyle w:val="a5"/>
        <w:numPr>
          <w:ilvl w:val="0"/>
          <w:numId w:val="3"/>
        </w:numPr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2A31C5">
        <w:rPr>
          <w:color w:val="0D0D0D" w:themeColor="text1" w:themeTint="F2"/>
          <w:sz w:val="28"/>
          <w:szCs w:val="28"/>
        </w:rPr>
        <w:t>Создадим массив с логнормальным распределением и массивы для каждой числовой характеристики.</w:t>
      </w:r>
    </w:p>
    <w:p w:rsidR="00630BF9" w:rsidRDefault="002A31C5" w:rsidP="00236422">
      <w:pPr>
        <w:pStyle w:val="a5"/>
        <w:numPr>
          <w:ilvl w:val="0"/>
          <w:numId w:val="3"/>
        </w:numPr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2A31C5">
        <w:rPr>
          <w:color w:val="0D0D0D" w:themeColor="text1" w:themeTint="F2"/>
          <w:sz w:val="28"/>
          <w:szCs w:val="28"/>
        </w:rPr>
        <w:t>Заполним эти массивы. Результаты заполнения представлены ниже.</w:t>
      </w:r>
    </w:p>
    <w:p w:rsidR="008F67B1" w:rsidRDefault="008C731F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1BE557" wp14:editId="33698550">
            <wp:extent cx="4690210" cy="3971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263" cy="39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7F" w:rsidRDefault="00954283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3</w:t>
      </w:r>
      <w:r w:rsidR="00C81C7F">
        <w:rPr>
          <w:color w:val="0D0D0D" w:themeColor="text1" w:themeTint="F2"/>
          <w:sz w:val="28"/>
          <w:szCs w:val="28"/>
        </w:rPr>
        <w:t xml:space="preserve"> – </w:t>
      </w:r>
      <w:r w:rsidR="00C81C7F" w:rsidRPr="00C81C7F">
        <w:rPr>
          <w:color w:val="0D0D0D" w:themeColor="text1" w:themeTint="F2"/>
          <w:sz w:val="28"/>
          <w:szCs w:val="28"/>
        </w:rPr>
        <w:t>График оценки математического ожидания</w:t>
      </w:r>
    </w:p>
    <w:p w:rsidR="00907EB3" w:rsidRDefault="00846EBC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4842126" wp14:editId="409C6640">
            <wp:extent cx="4718195" cy="41243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404" cy="41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B3" w:rsidRDefault="00F81021" w:rsidP="008F67B1">
      <w:pPr>
        <w:pStyle w:val="a5"/>
        <w:ind w:left="-851"/>
        <w:jc w:val="center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t>Рисунок 4</w:t>
      </w:r>
      <w:r w:rsidR="00907EB3" w:rsidRPr="00907EB3">
        <w:rPr>
          <w:color w:val="0D0D0D" w:themeColor="text1" w:themeTint="F2"/>
          <w:sz w:val="28"/>
          <w:szCs w:val="27"/>
        </w:rPr>
        <w:t xml:space="preserve"> – График оценки центрального момента первого порядка</w:t>
      </w:r>
    </w:p>
    <w:p w:rsidR="00993810" w:rsidRDefault="000A1481" w:rsidP="008F67B1">
      <w:pPr>
        <w:pStyle w:val="a5"/>
        <w:ind w:left="-851"/>
        <w:jc w:val="center"/>
        <w:rPr>
          <w:color w:val="0D0D0D" w:themeColor="text1" w:themeTint="F2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234C6F83" wp14:editId="329CAECF">
            <wp:extent cx="4684650" cy="409575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963" cy="41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FD" w:rsidRDefault="00F81021" w:rsidP="008F67B1">
      <w:pPr>
        <w:pStyle w:val="a5"/>
        <w:ind w:left="-851"/>
        <w:jc w:val="center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8"/>
        </w:rPr>
        <w:t>Рисунок 5</w:t>
      </w:r>
      <w:r w:rsidR="00EC7EFD" w:rsidRPr="00EC7EFD">
        <w:rPr>
          <w:color w:val="0D0D0D" w:themeColor="text1" w:themeTint="F2"/>
          <w:sz w:val="28"/>
          <w:szCs w:val="28"/>
        </w:rPr>
        <w:t xml:space="preserve"> – </w:t>
      </w:r>
      <w:r w:rsidR="00F318AB" w:rsidRPr="00F318AB">
        <w:rPr>
          <w:color w:val="0D0D0D" w:themeColor="text1" w:themeTint="F2"/>
          <w:sz w:val="28"/>
          <w:szCs w:val="27"/>
        </w:rPr>
        <w:t>График оценки центрального момента второго порядка</w:t>
      </w:r>
    </w:p>
    <w:p w:rsidR="00431300" w:rsidRDefault="00650599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E780E9F" wp14:editId="4150E481">
            <wp:extent cx="4724400" cy="40214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569" cy="40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00" w:rsidRDefault="00F81021" w:rsidP="008F67B1">
      <w:pPr>
        <w:pStyle w:val="a5"/>
        <w:ind w:left="-851"/>
        <w:jc w:val="center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t>Рисунок 6</w:t>
      </w:r>
      <w:r w:rsidR="00A463CC" w:rsidRPr="00A463CC">
        <w:rPr>
          <w:color w:val="0D0D0D" w:themeColor="text1" w:themeTint="F2"/>
          <w:sz w:val="28"/>
          <w:szCs w:val="27"/>
        </w:rPr>
        <w:t xml:space="preserve"> – График оценки центрального момента третьего порядка</w:t>
      </w:r>
    </w:p>
    <w:p w:rsidR="00DC013C" w:rsidRDefault="00421343" w:rsidP="008F67B1">
      <w:pPr>
        <w:pStyle w:val="a5"/>
        <w:ind w:left="-851"/>
        <w:jc w:val="center"/>
        <w:rPr>
          <w:color w:val="0D0D0D" w:themeColor="text1" w:themeTint="F2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73A07CA2" wp14:editId="7C67F7B3">
            <wp:extent cx="4760976" cy="39909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671" cy="39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3C" w:rsidRPr="00F81021" w:rsidRDefault="00F81021" w:rsidP="008F67B1">
      <w:pPr>
        <w:pStyle w:val="a5"/>
        <w:ind w:left="-851"/>
        <w:jc w:val="center"/>
        <w:rPr>
          <w:color w:val="000000"/>
          <w:sz w:val="28"/>
          <w:szCs w:val="28"/>
        </w:rPr>
      </w:pPr>
      <w:r w:rsidRPr="00F81021">
        <w:rPr>
          <w:color w:val="0D0D0D" w:themeColor="text1" w:themeTint="F2"/>
          <w:sz w:val="28"/>
          <w:szCs w:val="28"/>
        </w:rPr>
        <w:t>Рисунок 7</w:t>
      </w:r>
      <w:r w:rsidR="00DC013C" w:rsidRPr="00F81021">
        <w:rPr>
          <w:color w:val="0D0D0D" w:themeColor="text1" w:themeTint="F2"/>
          <w:sz w:val="28"/>
          <w:szCs w:val="28"/>
        </w:rPr>
        <w:t xml:space="preserve"> – </w:t>
      </w:r>
      <w:r w:rsidR="004F4A82" w:rsidRPr="00F81021">
        <w:rPr>
          <w:color w:val="000000"/>
          <w:sz w:val="28"/>
          <w:szCs w:val="28"/>
        </w:rPr>
        <w:t>График оценки центрального момента четвертого порядка</w:t>
      </w:r>
    </w:p>
    <w:p w:rsidR="00D1016F" w:rsidRDefault="0096194B" w:rsidP="008F67B1">
      <w:pPr>
        <w:pStyle w:val="a5"/>
        <w:ind w:left="-851"/>
        <w:jc w:val="center"/>
        <w:rPr>
          <w:color w:val="0D0D0D" w:themeColor="text1" w:themeTint="F2"/>
          <w:sz w:val="36"/>
          <w:szCs w:val="28"/>
        </w:rPr>
      </w:pPr>
      <w:r>
        <w:rPr>
          <w:noProof/>
        </w:rPr>
        <w:drawing>
          <wp:inline distT="0" distB="0" distL="0" distR="0" wp14:anchorId="21F2C724" wp14:editId="2B0BDD31">
            <wp:extent cx="4829175" cy="419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761" cy="41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6F" w:rsidRDefault="00A026A5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8</w:t>
      </w:r>
      <w:r w:rsidR="00D1016F" w:rsidRPr="002C55AF">
        <w:rPr>
          <w:color w:val="0D0D0D" w:themeColor="text1" w:themeTint="F2"/>
          <w:sz w:val="28"/>
          <w:szCs w:val="28"/>
        </w:rPr>
        <w:t xml:space="preserve"> – </w:t>
      </w:r>
      <w:r w:rsidR="002C55AF" w:rsidRPr="002C55AF">
        <w:rPr>
          <w:color w:val="0D0D0D" w:themeColor="text1" w:themeTint="F2"/>
          <w:sz w:val="28"/>
          <w:szCs w:val="28"/>
        </w:rPr>
        <w:t>График оценки коэффициента асимметрии</w:t>
      </w:r>
    </w:p>
    <w:p w:rsidR="00B93099" w:rsidRDefault="00315FEC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4A449" wp14:editId="4088B0ED">
            <wp:extent cx="4718892" cy="406717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376" cy="40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99" w:rsidRDefault="00A026A5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9</w:t>
      </w:r>
      <w:r w:rsidR="00B93099" w:rsidRPr="00517F12">
        <w:rPr>
          <w:color w:val="0D0D0D" w:themeColor="text1" w:themeTint="F2"/>
          <w:sz w:val="28"/>
          <w:szCs w:val="28"/>
        </w:rPr>
        <w:t xml:space="preserve"> – </w:t>
      </w:r>
      <w:r w:rsidR="00517F12" w:rsidRPr="00517F12">
        <w:rPr>
          <w:color w:val="0D0D0D" w:themeColor="text1" w:themeTint="F2"/>
          <w:sz w:val="28"/>
          <w:szCs w:val="28"/>
        </w:rPr>
        <w:t>График оценки коэффициента эксцесса</w:t>
      </w:r>
    </w:p>
    <w:p w:rsidR="00367874" w:rsidRDefault="000D2453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67B254DC" wp14:editId="1C6498B0">
            <wp:extent cx="4917207" cy="419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239" cy="419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74" w:rsidRPr="00F71031" w:rsidRDefault="00A026A5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10</w:t>
      </w:r>
      <w:r w:rsidR="00367874">
        <w:rPr>
          <w:color w:val="0D0D0D" w:themeColor="text1" w:themeTint="F2"/>
          <w:sz w:val="28"/>
          <w:szCs w:val="28"/>
        </w:rPr>
        <w:t xml:space="preserve"> – </w:t>
      </w:r>
      <w:r w:rsidR="00F11518">
        <w:rPr>
          <w:color w:val="0D0D0D" w:themeColor="text1" w:themeTint="F2"/>
          <w:sz w:val="28"/>
          <w:szCs w:val="28"/>
          <w:lang w:val="en-US"/>
        </w:rPr>
        <w:t>CDF</w:t>
      </w:r>
      <w:r w:rsidR="00F11518" w:rsidRPr="000D2453">
        <w:rPr>
          <w:color w:val="0D0D0D" w:themeColor="text1" w:themeTint="F2"/>
          <w:sz w:val="28"/>
          <w:szCs w:val="28"/>
        </w:rPr>
        <w:t xml:space="preserve"> </w:t>
      </w:r>
      <w:r w:rsidR="00F71031" w:rsidRPr="000D2453">
        <w:rPr>
          <w:color w:val="0D0D0D" w:themeColor="text1" w:themeTint="F2"/>
          <w:sz w:val="28"/>
          <w:szCs w:val="28"/>
        </w:rPr>
        <w:t>анализ гамма распределения</w:t>
      </w:r>
    </w:p>
    <w:p w:rsidR="00925DAF" w:rsidRDefault="00414102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C9A20" wp14:editId="5E89F3DB">
            <wp:extent cx="3486150" cy="2971292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20" cy="297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F" w:rsidRDefault="00A026A5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11</w:t>
      </w:r>
      <w:r w:rsidR="00925DAF">
        <w:rPr>
          <w:color w:val="0D0D0D" w:themeColor="text1" w:themeTint="F2"/>
          <w:sz w:val="28"/>
          <w:szCs w:val="28"/>
        </w:rPr>
        <w:t xml:space="preserve"> – </w:t>
      </w:r>
      <w:r w:rsidR="00414102">
        <w:rPr>
          <w:color w:val="0D0D0D" w:themeColor="text1" w:themeTint="F2"/>
          <w:sz w:val="28"/>
          <w:szCs w:val="28"/>
          <w:lang w:val="en-US"/>
        </w:rPr>
        <w:t xml:space="preserve">PDF </w:t>
      </w:r>
      <w:r w:rsidR="00414102">
        <w:rPr>
          <w:color w:val="0D0D0D" w:themeColor="text1" w:themeTint="F2"/>
          <w:sz w:val="28"/>
          <w:szCs w:val="28"/>
        </w:rPr>
        <w:t>анализ гамма распределения</w:t>
      </w:r>
    </w:p>
    <w:p w:rsidR="005C2543" w:rsidRDefault="00261A55" w:rsidP="005C2543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638800" cy="5313484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525" cy="53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543" w:rsidRPr="009E5527" w:rsidRDefault="00F23512" w:rsidP="007E03E5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12</w:t>
      </w:r>
      <w:r w:rsidR="005C2543">
        <w:rPr>
          <w:color w:val="0D0D0D" w:themeColor="text1" w:themeTint="F2"/>
          <w:sz w:val="28"/>
          <w:szCs w:val="28"/>
        </w:rPr>
        <w:t xml:space="preserve"> – </w:t>
      </w:r>
      <w:r w:rsidR="005C2543">
        <w:rPr>
          <w:color w:val="0D0D0D" w:themeColor="text1" w:themeTint="F2"/>
          <w:sz w:val="28"/>
          <w:szCs w:val="28"/>
        </w:rPr>
        <w:t xml:space="preserve">Оператор </w:t>
      </w:r>
      <w:proofErr w:type="spellStart"/>
      <w:r w:rsidR="005C2543">
        <w:rPr>
          <w:color w:val="0D0D0D" w:themeColor="text1" w:themeTint="F2"/>
          <w:sz w:val="28"/>
          <w:szCs w:val="28"/>
          <w:lang w:val="en-US"/>
        </w:rPr>
        <w:t>disttool</w:t>
      </w:r>
      <w:proofErr w:type="spellEnd"/>
    </w:p>
    <w:p w:rsidR="009E5527" w:rsidRPr="009E5527" w:rsidRDefault="009E5527" w:rsidP="0015545B">
      <w:pPr>
        <w:pStyle w:val="a5"/>
        <w:ind w:left="-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Результат работы программы</w:t>
      </w:r>
      <w:r>
        <w:rPr>
          <w:color w:val="0D0D0D" w:themeColor="text1" w:themeTint="F2"/>
          <w:sz w:val="28"/>
          <w:szCs w:val="28"/>
          <w:lang w:val="en-US"/>
        </w:rPr>
        <w:t>:</w:t>
      </w:r>
    </w:p>
    <w:p w:rsidR="009E5527" w:rsidRPr="009E5527" w:rsidRDefault="009E5527" w:rsidP="0015545B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</w:rPr>
      </w:pPr>
      <w:r w:rsidRPr="009E5527">
        <w:rPr>
          <w:color w:val="0D0D0D" w:themeColor="text1" w:themeTint="F2"/>
          <w:sz w:val="28"/>
          <w:szCs w:val="28"/>
        </w:rPr>
        <w:t xml:space="preserve">Математическое ожидание и дисперсия в гамма распределении равны: </w:t>
      </w:r>
    </w:p>
    <w:p w:rsidR="009E5527" w:rsidRPr="009E5527" w:rsidRDefault="009E5527" w:rsidP="0015545B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</w:rPr>
      </w:pPr>
      <w:proofErr w:type="spellStart"/>
      <w:r w:rsidRPr="009E5527">
        <w:rPr>
          <w:color w:val="0D0D0D" w:themeColor="text1" w:themeTint="F2"/>
          <w:sz w:val="28"/>
          <w:szCs w:val="28"/>
        </w:rPr>
        <w:t>Теоритическое</w:t>
      </w:r>
      <w:proofErr w:type="spellEnd"/>
      <w:r w:rsidRPr="009E5527">
        <w:rPr>
          <w:color w:val="0D0D0D" w:themeColor="text1" w:themeTint="F2"/>
          <w:sz w:val="28"/>
          <w:szCs w:val="28"/>
        </w:rPr>
        <w:t xml:space="preserve"> математическое ожидание = 35.000000</w:t>
      </w:r>
    </w:p>
    <w:p w:rsidR="009E5527" w:rsidRPr="009E5527" w:rsidRDefault="009E5527" w:rsidP="0015545B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</w:rPr>
      </w:pPr>
      <w:proofErr w:type="spellStart"/>
      <w:r w:rsidRPr="009E5527">
        <w:rPr>
          <w:color w:val="0D0D0D" w:themeColor="text1" w:themeTint="F2"/>
          <w:sz w:val="28"/>
          <w:szCs w:val="28"/>
        </w:rPr>
        <w:t>Теоритическая</w:t>
      </w:r>
      <w:proofErr w:type="spellEnd"/>
      <w:r w:rsidRPr="009E5527">
        <w:rPr>
          <w:color w:val="0D0D0D" w:themeColor="text1" w:themeTint="F2"/>
          <w:sz w:val="28"/>
          <w:szCs w:val="28"/>
        </w:rPr>
        <w:t xml:space="preserve"> дисперсия = 245.000000</w:t>
      </w:r>
    </w:p>
    <w:p w:rsidR="009E5527" w:rsidRPr="009E5527" w:rsidRDefault="009E5527" w:rsidP="0015545B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</w:rPr>
      </w:pPr>
      <w:r w:rsidRPr="009E5527">
        <w:rPr>
          <w:color w:val="0D0D0D" w:themeColor="text1" w:themeTint="F2"/>
          <w:sz w:val="28"/>
          <w:szCs w:val="28"/>
        </w:rPr>
        <w:t>Математическое ожидание = 34.723536</w:t>
      </w:r>
    </w:p>
    <w:p w:rsidR="009E5527" w:rsidRPr="0027743B" w:rsidRDefault="009E5527" w:rsidP="00F050EA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  <w:lang w:val="en-US"/>
        </w:rPr>
      </w:pPr>
      <w:r w:rsidRPr="009E5527">
        <w:rPr>
          <w:color w:val="0D0D0D" w:themeColor="text1" w:themeTint="F2"/>
          <w:sz w:val="28"/>
          <w:szCs w:val="28"/>
        </w:rPr>
        <w:t>Центральный момент первого порядка слу</w:t>
      </w:r>
      <w:r w:rsidR="00F050EA">
        <w:rPr>
          <w:color w:val="0D0D0D" w:themeColor="text1" w:themeTint="F2"/>
          <w:sz w:val="28"/>
          <w:szCs w:val="28"/>
        </w:rPr>
        <w:t>чайной величины =   -9.7238e-15</w:t>
      </w:r>
    </w:p>
    <w:p w:rsidR="009E5527" w:rsidRPr="009E5527" w:rsidRDefault="009E5527" w:rsidP="0015545B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</w:rPr>
      </w:pPr>
      <w:r w:rsidRPr="009E5527">
        <w:rPr>
          <w:color w:val="0D0D0D" w:themeColor="text1" w:themeTint="F2"/>
          <w:sz w:val="28"/>
          <w:szCs w:val="28"/>
        </w:rPr>
        <w:t>Центральный момент второго порядка(дисперсия) случайной величины = 224.908012</w:t>
      </w:r>
    </w:p>
    <w:p w:rsidR="009E5527" w:rsidRPr="009E5527" w:rsidRDefault="009E5527" w:rsidP="0015545B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</w:rPr>
      </w:pPr>
      <w:r w:rsidRPr="009E5527">
        <w:rPr>
          <w:color w:val="0D0D0D" w:themeColor="text1" w:themeTint="F2"/>
          <w:sz w:val="28"/>
          <w:szCs w:val="28"/>
        </w:rPr>
        <w:t>Центральный момент третьего порядка случайной величины = 2801.746952</w:t>
      </w:r>
    </w:p>
    <w:p w:rsidR="009E5527" w:rsidRPr="009E5527" w:rsidRDefault="009E5527" w:rsidP="0015545B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</w:rPr>
      </w:pPr>
      <w:r w:rsidRPr="009E5527">
        <w:rPr>
          <w:color w:val="0D0D0D" w:themeColor="text1" w:themeTint="F2"/>
          <w:sz w:val="28"/>
          <w:szCs w:val="28"/>
        </w:rPr>
        <w:t>Центральный момент четвёртого порядка случайной величины = 209250.191928</w:t>
      </w:r>
    </w:p>
    <w:p w:rsidR="009E5527" w:rsidRPr="009E5527" w:rsidRDefault="009E5527" w:rsidP="0015545B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</w:rPr>
      </w:pPr>
      <w:r w:rsidRPr="009E5527">
        <w:rPr>
          <w:color w:val="0D0D0D" w:themeColor="text1" w:themeTint="F2"/>
          <w:sz w:val="28"/>
          <w:szCs w:val="28"/>
        </w:rPr>
        <w:t>Оценка коэффициента асимметрии = 0.830657</w:t>
      </w:r>
    </w:p>
    <w:p w:rsidR="009E5527" w:rsidRDefault="009E5527" w:rsidP="0015545B">
      <w:pPr>
        <w:pStyle w:val="a5"/>
        <w:spacing w:before="0" w:beforeAutospacing="0" w:after="0" w:afterAutospacing="0" w:line="252" w:lineRule="auto"/>
        <w:ind w:left="-851"/>
        <w:contextualSpacing/>
        <w:jc w:val="both"/>
        <w:rPr>
          <w:color w:val="0D0D0D" w:themeColor="text1" w:themeTint="F2"/>
          <w:sz w:val="28"/>
          <w:szCs w:val="28"/>
        </w:rPr>
      </w:pPr>
      <w:r w:rsidRPr="009E5527">
        <w:rPr>
          <w:color w:val="0D0D0D" w:themeColor="text1" w:themeTint="F2"/>
          <w:sz w:val="28"/>
          <w:szCs w:val="28"/>
        </w:rPr>
        <w:t>Оценка коэффициента эксцесса = 1.136719</w:t>
      </w:r>
    </w:p>
    <w:p w:rsidR="00394A03" w:rsidRDefault="00394A03" w:rsidP="008F67B1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3 ТЕКСТ ПРОГРАММЫ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5;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7;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1;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1000;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 и дисперсия в гамма распределении равны: 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M,V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gamstat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(A,B);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Теоритическое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математическое ожидание =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Теоритическая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дисперсия =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R=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gamrnd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,m,n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 = %f\n'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,M1); 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первого порядка случайной величины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mu1 = 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((R-M1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),n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(mu1); 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mu2 = 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(power((R-M1),2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),n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второго порядка(дисперсия) случайной величины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mu3 = 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(power((R-M1),3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),n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третьего порядка случайной величины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mu4 = 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(power((R-M1),4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),n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четвёртого порядка случайной величины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4);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mu3/(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(mu2^3));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'Оценка коэффициента асимметрии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(mu4/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(mu2,2))-3;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'Оценка коэффициента эксцесса = 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M(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R,i</w:t>
      </w:r>
      <w:proofErr w:type="spellEnd"/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6C77" w:rsidRPr="0027743B" w:rsidRDefault="009F6C77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figure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2,1,1);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математического ожидания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2,1,2);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mu1(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((R-M1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2,1,1);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plot(mu1),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первого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2,1,2);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(mu1),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mu2(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(power((R-M1),2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2,1,1);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plot(mu2),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второго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2,1,2);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(mu2),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mu3(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(power((R-M1),3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2,1,1);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plot(mu3),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третьего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2,1,2);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(mu3),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mu4(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(power((R-M1),4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2,1,1);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plot(mu4),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четвертого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2,1,2);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(mu4),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(power((R-M1),3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)/((mu2(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)^3)^0.5);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2,1,1);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plot(y1),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коэффициента асимметрии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'Коэффициент асимметрии'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2,1,2);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'Коэффициент асимметрии'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y2(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(power((R-M1),4</w:t>
      </w: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)/(power(mu2(</w:t>
      </w: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),4)) - 3;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2,1,1);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plot(y2),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коэффициента эксцесса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'Коэффициент эксцесса'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2,1,2);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(y2), grid 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743B" w:rsidRPr="0027743B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277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77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7743B" w:rsidRPr="00665247" w:rsidRDefault="0027743B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6524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652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6524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</w:t>
      </w:r>
      <w:r w:rsidRPr="0066524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эксцесса</w:t>
      </w:r>
      <w:r w:rsidRPr="0066524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652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482A" w:rsidRPr="00665247" w:rsidRDefault="00ED482A" w:rsidP="00665247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  <w:lang w:val="en-US"/>
        </w:rPr>
      </w:pPr>
    </w:p>
    <w:p w:rsidR="009524CC" w:rsidRPr="00F91ECE" w:rsidRDefault="0037051A" w:rsidP="0037051A">
      <w:pPr>
        <w:pStyle w:val="a5"/>
        <w:ind w:left="-851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ВЫВОД</w:t>
      </w:r>
    </w:p>
    <w:p w:rsidR="0037051A" w:rsidRPr="00F91ECE" w:rsidRDefault="00F91ECE" w:rsidP="00F91ECE">
      <w:pPr>
        <w:pStyle w:val="a5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F91ECE">
        <w:rPr>
          <w:color w:val="0D0D0D" w:themeColor="text1" w:themeTint="F2"/>
          <w:sz w:val="28"/>
          <w:szCs w:val="28"/>
        </w:rPr>
        <w:t>В данной лабораторной работе был изучен метод нахождения числовой характеристики случайной величины. Были сравнены теоретические и практические расчёты, которые при сравнении показали свою схожесть. В результате проведения лабораторной</w:t>
      </w:r>
      <w:bookmarkStart w:id="0" w:name="_GoBack"/>
      <w:bookmarkEnd w:id="0"/>
      <w:r w:rsidRPr="00F91ECE">
        <w:rPr>
          <w:color w:val="0D0D0D" w:themeColor="text1" w:themeTint="F2"/>
          <w:sz w:val="28"/>
          <w:szCs w:val="28"/>
        </w:rPr>
        <w:t xml:space="preserve"> работы, с помощью математического пакета </w:t>
      </w:r>
      <w:proofErr w:type="spellStart"/>
      <w:r w:rsidRPr="00F91ECE">
        <w:rPr>
          <w:color w:val="0D0D0D" w:themeColor="text1" w:themeTint="F2"/>
          <w:sz w:val="28"/>
          <w:szCs w:val="28"/>
        </w:rPr>
        <w:t>MatLab</w:t>
      </w:r>
      <w:proofErr w:type="spellEnd"/>
      <w:r w:rsidRPr="00F91ECE">
        <w:rPr>
          <w:color w:val="0D0D0D" w:themeColor="text1" w:themeTint="F2"/>
          <w:sz w:val="28"/>
          <w:szCs w:val="28"/>
        </w:rPr>
        <w:t xml:space="preserve"> построены графики оценок числовых характеристик, эмпирического распределения.</w:t>
      </w:r>
    </w:p>
    <w:sectPr w:rsidR="0037051A" w:rsidRPr="00F9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88D"/>
    <w:multiLevelType w:val="hybridMultilevel"/>
    <w:tmpl w:val="D842DD4A"/>
    <w:lvl w:ilvl="0" w:tplc="B6FA08B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AE0F1A"/>
    <w:multiLevelType w:val="hybridMultilevel"/>
    <w:tmpl w:val="11D09982"/>
    <w:lvl w:ilvl="0" w:tplc="B6FA08B8">
      <w:start w:val="1"/>
      <w:numFmt w:val="decimal"/>
      <w:lvlText w:val="%1."/>
      <w:lvlJc w:val="left"/>
      <w:pPr>
        <w:ind w:left="-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3F3A4BED"/>
    <w:multiLevelType w:val="hybridMultilevel"/>
    <w:tmpl w:val="16F877C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5D7"/>
    <w:rsid w:val="0000128A"/>
    <w:rsid w:val="00002E80"/>
    <w:rsid w:val="00016074"/>
    <w:rsid w:val="000259F6"/>
    <w:rsid w:val="00044A59"/>
    <w:rsid w:val="00045665"/>
    <w:rsid w:val="00083C5E"/>
    <w:rsid w:val="000A1481"/>
    <w:rsid w:val="000D0A59"/>
    <w:rsid w:val="000D2453"/>
    <w:rsid w:val="000F121E"/>
    <w:rsid w:val="000F7703"/>
    <w:rsid w:val="001306C9"/>
    <w:rsid w:val="001528A4"/>
    <w:rsid w:val="0015545B"/>
    <w:rsid w:val="00164EFB"/>
    <w:rsid w:val="0017581F"/>
    <w:rsid w:val="001822FD"/>
    <w:rsid w:val="00185476"/>
    <w:rsid w:val="00187CAB"/>
    <w:rsid w:val="001920DF"/>
    <w:rsid w:val="0019789E"/>
    <w:rsid w:val="001A1A2E"/>
    <w:rsid w:val="001B762D"/>
    <w:rsid w:val="001C2B3E"/>
    <w:rsid w:val="001C4FAA"/>
    <w:rsid w:val="001E633A"/>
    <w:rsid w:val="001F09CF"/>
    <w:rsid w:val="002018D1"/>
    <w:rsid w:val="00203C10"/>
    <w:rsid w:val="00223FBC"/>
    <w:rsid w:val="002243BA"/>
    <w:rsid w:val="00236422"/>
    <w:rsid w:val="00241A7E"/>
    <w:rsid w:val="0025157F"/>
    <w:rsid w:val="00261A55"/>
    <w:rsid w:val="00261F9D"/>
    <w:rsid w:val="0027743B"/>
    <w:rsid w:val="002A31C5"/>
    <w:rsid w:val="002A4E74"/>
    <w:rsid w:val="002B2088"/>
    <w:rsid w:val="002C3B4D"/>
    <w:rsid w:val="002C55AF"/>
    <w:rsid w:val="002E1502"/>
    <w:rsid w:val="002E21D6"/>
    <w:rsid w:val="002E441E"/>
    <w:rsid w:val="002E52DE"/>
    <w:rsid w:val="002F66FC"/>
    <w:rsid w:val="003001D6"/>
    <w:rsid w:val="00307708"/>
    <w:rsid w:val="003118CE"/>
    <w:rsid w:val="00315FEC"/>
    <w:rsid w:val="003230F3"/>
    <w:rsid w:val="0032441A"/>
    <w:rsid w:val="0034150F"/>
    <w:rsid w:val="003444E0"/>
    <w:rsid w:val="0035533E"/>
    <w:rsid w:val="00361063"/>
    <w:rsid w:val="00367874"/>
    <w:rsid w:val="0037051A"/>
    <w:rsid w:val="003730C9"/>
    <w:rsid w:val="00394A03"/>
    <w:rsid w:val="003B3566"/>
    <w:rsid w:val="003C3707"/>
    <w:rsid w:val="003D1F97"/>
    <w:rsid w:val="003F4C93"/>
    <w:rsid w:val="003F7EE6"/>
    <w:rsid w:val="00414102"/>
    <w:rsid w:val="00421343"/>
    <w:rsid w:val="00431300"/>
    <w:rsid w:val="00431981"/>
    <w:rsid w:val="00436F07"/>
    <w:rsid w:val="00460E87"/>
    <w:rsid w:val="00465642"/>
    <w:rsid w:val="00466E3E"/>
    <w:rsid w:val="004C667C"/>
    <w:rsid w:val="004D1233"/>
    <w:rsid w:val="004E1397"/>
    <w:rsid w:val="004E34C1"/>
    <w:rsid w:val="004F11BB"/>
    <w:rsid w:val="004F4A82"/>
    <w:rsid w:val="005033F9"/>
    <w:rsid w:val="00517F12"/>
    <w:rsid w:val="005411DD"/>
    <w:rsid w:val="0056725B"/>
    <w:rsid w:val="00567A2D"/>
    <w:rsid w:val="005856EB"/>
    <w:rsid w:val="005923DB"/>
    <w:rsid w:val="005A5B0C"/>
    <w:rsid w:val="005A6DDD"/>
    <w:rsid w:val="005C2543"/>
    <w:rsid w:val="005C7D6D"/>
    <w:rsid w:val="005E20CD"/>
    <w:rsid w:val="005E50F9"/>
    <w:rsid w:val="00601F45"/>
    <w:rsid w:val="00604B1E"/>
    <w:rsid w:val="00623BC4"/>
    <w:rsid w:val="00630BF9"/>
    <w:rsid w:val="00650599"/>
    <w:rsid w:val="00665247"/>
    <w:rsid w:val="006667CB"/>
    <w:rsid w:val="00666D6F"/>
    <w:rsid w:val="00673302"/>
    <w:rsid w:val="00676CEA"/>
    <w:rsid w:val="00694FD2"/>
    <w:rsid w:val="006B32DD"/>
    <w:rsid w:val="006B5297"/>
    <w:rsid w:val="006C7490"/>
    <w:rsid w:val="006F6BC8"/>
    <w:rsid w:val="00713DF3"/>
    <w:rsid w:val="0071606C"/>
    <w:rsid w:val="00716890"/>
    <w:rsid w:val="0072150E"/>
    <w:rsid w:val="007409CF"/>
    <w:rsid w:val="00745F65"/>
    <w:rsid w:val="007469C9"/>
    <w:rsid w:val="00751C49"/>
    <w:rsid w:val="00756AB1"/>
    <w:rsid w:val="007850CC"/>
    <w:rsid w:val="007863B8"/>
    <w:rsid w:val="007B177E"/>
    <w:rsid w:val="007B7B63"/>
    <w:rsid w:val="007C0165"/>
    <w:rsid w:val="007E03E5"/>
    <w:rsid w:val="007E5BF8"/>
    <w:rsid w:val="007F3E0B"/>
    <w:rsid w:val="00814578"/>
    <w:rsid w:val="00815E3C"/>
    <w:rsid w:val="00823AED"/>
    <w:rsid w:val="00830E8C"/>
    <w:rsid w:val="00836130"/>
    <w:rsid w:val="00837275"/>
    <w:rsid w:val="008433C7"/>
    <w:rsid w:val="00846EBC"/>
    <w:rsid w:val="0086263C"/>
    <w:rsid w:val="0088780B"/>
    <w:rsid w:val="008A41DD"/>
    <w:rsid w:val="008B0C86"/>
    <w:rsid w:val="008B5866"/>
    <w:rsid w:val="008C731F"/>
    <w:rsid w:val="008D391E"/>
    <w:rsid w:val="008E74C2"/>
    <w:rsid w:val="008F2CCD"/>
    <w:rsid w:val="008F67B1"/>
    <w:rsid w:val="00903826"/>
    <w:rsid w:val="00907EB3"/>
    <w:rsid w:val="00916F97"/>
    <w:rsid w:val="00925DAF"/>
    <w:rsid w:val="00927DE4"/>
    <w:rsid w:val="0093274D"/>
    <w:rsid w:val="009524CC"/>
    <w:rsid w:val="00954283"/>
    <w:rsid w:val="00955786"/>
    <w:rsid w:val="00961726"/>
    <w:rsid w:val="0096194B"/>
    <w:rsid w:val="00993810"/>
    <w:rsid w:val="009A316A"/>
    <w:rsid w:val="009A3FB9"/>
    <w:rsid w:val="009B08C1"/>
    <w:rsid w:val="009D22F9"/>
    <w:rsid w:val="009E5527"/>
    <w:rsid w:val="009E5A0E"/>
    <w:rsid w:val="009F6C77"/>
    <w:rsid w:val="00A026A5"/>
    <w:rsid w:val="00A07517"/>
    <w:rsid w:val="00A13007"/>
    <w:rsid w:val="00A15BB8"/>
    <w:rsid w:val="00A176BD"/>
    <w:rsid w:val="00A22AA1"/>
    <w:rsid w:val="00A40341"/>
    <w:rsid w:val="00A463CC"/>
    <w:rsid w:val="00A62179"/>
    <w:rsid w:val="00A64E7F"/>
    <w:rsid w:val="00A760BB"/>
    <w:rsid w:val="00A87487"/>
    <w:rsid w:val="00AB6AC9"/>
    <w:rsid w:val="00AC6780"/>
    <w:rsid w:val="00AE24B3"/>
    <w:rsid w:val="00AE72EB"/>
    <w:rsid w:val="00AF1D17"/>
    <w:rsid w:val="00B055D4"/>
    <w:rsid w:val="00B3242A"/>
    <w:rsid w:val="00B34B5A"/>
    <w:rsid w:val="00B3560C"/>
    <w:rsid w:val="00B7347F"/>
    <w:rsid w:val="00B84F63"/>
    <w:rsid w:val="00B9024A"/>
    <w:rsid w:val="00B93099"/>
    <w:rsid w:val="00BA59E1"/>
    <w:rsid w:val="00BD3C57"/>
    <w:rsid w:val="00BD63C7"/>
    <w:rsid w:val="00BF2D64"/>
    <w:rsid w:val="00C11D68"/>
    <w:rsid w:val="00C23DF8"/>
    <w:rsid w:val="00C4563D"/>
    <w:rsid w:val="00C45DF9"/>
    <w:rsid w:val="00C6124E"/>
    <w:rsid w:val="00C6745E"/>
    <w:rsid w:val="00C81C7F"/>
    <w:rsid w:val="00C93521"/>
    <w:rsid w:val="00CA35B8"/>
    <w:rsid w:val="00CA479E"/>
    <w:rsid w:val="00CB1269"/>
    <w:rsid w:val="00CB66E9"/>
    <w:rsid w:val="00CD2506"/>
    <w:rsid w:val="00CF2BCC"/>
    <w:rsid w:val="00D07885"/>
    <w:rsid w:val="00D1016F"/>
    <w:rsid w:val="00D12D7E"/>
    <w:rsid w:val="00D3422F"/>
    <w:rsid w:val="00D34D9E"/>
    <w:rsid w:val="00D4348E"/>
    <w:rsid w:val="00D54D80"/>
    <w:rsid w:val="00D67435"/>
    <w:rsid w:val="00D8296F"/>
    <w:rsid w:val="00D90199"/>
    <w:rsid w:val="00DB0E0F"/>
    <w:rsid w:val="00DB12E2"/>
    <w:rsid w:val="00DC013C"/>
    <w:rsid w:val="00DD0E65"/>
    <w:rsid w:val="00DD2624"/>
    <w:rsid w:val="00DE0930"/>
    <w:rsid w:val="00DF7BAD"/>
    <w:rsid w:val="00E022BE"/>
    <w:rsid w:val="00E22098"/>
    <w:rsid w:val="00E2630E"/>
    <w:rsid w:val="00E3257B"/>
    <w:rsid w:val="00E32856"/>
    <w:rsid w:val="00E34443"/>
    <w:rsid w:val="00E52034"/>
    <w:rsid w:val="00E56511"/>
    <w:rsid w:val="00E60145"/>
    <w:rsid w:val="00E7189C"/>
    <w:rsid w:val="00E74752"/>
    <w:rsid w:val="00E7610F"/>
    <w:rsid w:val="00E96608"/>
    <w:rsid w:val="00EA1051"/>
    <w:rsid w:val="00EA208A"/>
    <w:rsid w:val="00EA37AC"/>
    <w:rsid w:val="00EB5989"/>
    <w:rsid w:val="00EB79D9"/>
    <w:rsid w:val="00EC7EFD"/>
    <w:rsid w:val="00ED482A"/>
    <w:rsid w:val="00EE3E69"/>
    <w:rsid w:val="00EE70D1"/>
    <w:rsid w:val="00F00B01"/>
    <w:rsid w:val="00F050EA"/>
    <w:rsid w:val="00F06B55"/>
    <w:rsid w:val="00F11518"/>
    <w:rsid w:val="00F15F7A"/>
    <w:rsid w:val="00F2102F"/>
    <w:rsid w:val="00F23512"/>
    <w:rsid w:val="00F318AB"/>
    <w:rsid w:val="00F46C62"/>
    <w:rsid w:val="00F47F31"/>
    <w:rsid w:val="00F6175C"/>
    <w:rsid w:val="00F67EF5"/>
    <w:rsid w:val="00F71031"/>
    <w:rsid w:val="00F72CAE"/>
    <w:rsid w:val="00F74F71"/>
    <w:rsid w:val="00F81021"/>
    <w:rsid w:val="00F91ECE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6F9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726"/>
    <w:rPr>
      <w:color w:val="808080"/>
    </w:rPr>
  </w:style>
  <w:style w:type="paragraph" w:styleId="a4">
    <w:name w:val="List Paragraph"/>
    <w:basedOn w:val="a"/>
    <w:uiPriority w:val="34"/>
    <w:qFormat/>
    <w:rsid w:val="0034150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A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285</cp:revision>
  <dcterms:created xsi:type="dcterms:W3CDTF">2018-10-07T15:28:00Z</dcterms:created>
  <dcterms:modified xsi:type="dcterms:W3CDTF">2019-05-27T15:57:00Z</dcterms:modified>
</cp:coreProperties>
</file>