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9B" w:rsidRDefault="0047589B" w:rsidP="0062735C">
      <w:pPr>
        <w:spacing w:line="360" w:lineRule="auto"/>
        <w:contextualSpacing/>
        <w:rPr>
          <w:sz w:val="2"/>
          <w:szCs w:val="2"/>
          <w:lang w:val="ru-RU"/>
        </w:rPr>
      </w:pPr>
    </w:p>
    <w:p w:rsidR="00470D52" w:rsidRDefault="000006C6" w:rsidP="0062735C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Лабораторная работа №</w:t>
      </w:r>
      <w:r w:rsidR="00AE5FD5">
        <w:rPr>
          <w:color w:val="1A1A1A" w:themeColor="background1" w:themeShade="1A"/>
          <w:sz w:val="28"/>
          <w:szCs w:val="28"/>
          <w:lang w:val="ru-RU"/>
        </w:rPr>
        <w:t>3</w:t>
      </w:r>
    </w:p>
    <w:p w:rsidR="00017850" w:rsidRDefault="00017850" w:rsidP="0062735C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017850">
        <w:rPr>
          <w:color w:val="1A1A1A" w:themeColor="background1" w:themeShade="1A"/>
          <w:sz w:val="28"/>
          <w:szCs w:val="28"/>
          <w:lang w:val="ru-RU"/>
        </w:rPr>
        <w:t>“</w:t>
      </w:r>
      <w:r w:rsidR="00391FD4" w:rsidRPr="00391FD4">
        <w:rPr>
          <w:color w:val="1A1A1A" w:themeColor="background1" w:themeShade="1A"/>
          <w:sz w:val="28"/>
          <w:szCs w:val="28"/>
          <w:lang w:val="ru-RU"/>
        </w:rPr>
        <w:t xml:space="preserve">Расчет числовых характеристик и энтропии </w:t>
      </w:r>
      <w:r w:rsidR="002C7EA6">
        <w:rPr>
          <w:color w:val="1A1A1A" w:themeColor="background1" w:themeShade="1A"/>
          <w:sz w:val="28"/>
          <w:szCs w:val="28"/>
          <w:lang w:val="ru-RU"/>
        </w:rPr>
        <w:t>непрерывной</w:t>
      </w:r>
      <w:r w:rsidR="00391FD4" w:rsidRPr="00391FD4">
        <w:rPr>
          <w:color w:val="1A1A1A" w:themeColor="background1" w:themeShade="1A"/>
          <w:sz w:val="28"/>
          <w:szCs w:val="28"/>
          <w:lang w:val="ru-RU"/>
        </w:rPr>
        <w:t xml:space="preserve"> случайной величины</w:t>
      </w:r>
      <w:r w:rsidRPr="00017850">
        <w:rPr>
          <w:color w:val="1A1A1A" w:themeColor="background1" w:themeShade="1A"/>
          <w:sz w:val="28"/>
          <w:szCs w:val="28"/>
          <w:lang w:val="ru-RU"/>
        </w:rPr>
        <w:t>”</w:t>
      </w:r>
    </w:p>
    <w:p w:rsidR="0019521E" w:rsidRPr="00017850" w:rsidRDefault="0019521E" w:rsidP="0062735C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0006C6" w:rsidRPr="00E13005" w:rsidRDefault="00DA61F4" w:rsidP="0062735C">
      <w:pPr>
        <w:spacing w:line="360" w:lineRule="auto"/>
        <w:ind w:left="-851"/>
        <w:contextualSpacing/>
        <w:jc w:val="center"/>
        <w:rPr>
          <w:color w:val="0D0D0D" w:themeColor="text1" w:themeTint="F2"/>
          <w:sz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 xml:space="preserve">1 ЦЕЛЬ </w:t>
      </w:r>
      <w:r w:rsidR="003472CC">
        <w:rPr>
          <w:color w:val="1A1A1A" w:themeColor="background1" w:themeShade="1A"/>
          <w:sz w:val="28"/>
          <w:szCs w:val="28"/>
          <w:lang w:val="ru-RU"/>
        </w:rPr>
        <w:t>РАБОТЫ</w:t>
      </w:r>
    </w:p>
    <w:p w:rsidR="00A661F8" w:rsidRDefault="00A661F8" w:rsidP="0062735C">
      <w:pPr>
        <w:pStyle w:val="Style22"/>
        <w:tabs>
          <w:tab w:val="left" w:pos="509"/>
        </w:tabs>
        <w:spacing w:line="360" w:lineRule="auto"/>
        <w:ind w:left="-851" w:firstLine="567"/>
        <w:contextualSpacing/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</w:pPr>
      <w:r w:rsidRPr="00A661F8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 xml:space="preserve">1.1 Изучение способов описания </w:t>
      </w:r>
      <w:r w:rsidR="00ED564E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>непрерывных</w:t>
      </w:r>
      <w:r w:rsidRPr="00A661F8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 xml:space="preserve"> случайных величин. </w:t>
      </w:r>
    </w:p>
    <w:p w:rsidR="00A661F8" w:rsidRPr="00A661F8" w:rsidRDefault="00A661F8" w:rsidP="0062735C">
      <w:pPr>
        <w:pStyle w:val="Style22"/>
        <w:tabs>
          <w:tab w:val="left" w:pos="509"/>
        </w:tabs>
        <w:spacing w:line="360" w:lineRule="auto"/>
        <w:ind w:left="-851" w:firstLine="567"/>
        <w:contextualSpacing/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</w:pPr>
      <w:r w:rsidRPr="00A661F8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>2.2 Приобретение практических навыков</w:t>
      </w:r>
      <w:bookmarkStart w:id="0" w:name="_GoBack"/>
      <w:bookmarkEnd w:id="0"/>
      <w:r w:rsidRPr="00A661F8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 xml:space="preserve"> расчета числовых характеристик и       энтропии </w:t>
      </w:r>
      <w:r w:rsidR="00876840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>непрерывной</w:t>
      </w:r>
      <w:r w:rsidRPr="00A661F8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 xml:space="preserve"> случайной величины по ее </w:t>
      </w:r>
      <w:r w:rsidR="00F87D5E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>плотности</w:t>
      </w:r>
      <w:r w:rsidRPr="00A661F8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 xml:space="preserve"> распределения</w:t>
      </w:r>
      <w:r w:rsidR="00F87D5E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 xml:space="preserve"> вероятности</w:t>
      </w:r>
      <w:r w:rsidRPr="00A661F8">
        <w:rPr>
          <w:rFonts w:ascii="Times New Roman" w:eastAsia="Times New Roman" w:hAnsi="Times New Roman" w:cs="Times New Roman"/>
          <w:color w:val="0D0D0D" w:themeColor="text1" w:themeTint="F2"/>
          <w:sz w:val="28"/>
          <w:lang w:eastAsia="en-US" w:bidi="en-US"/>
        </w:rPr>
        <w:t xml:space="preserve">. </w:t>
      </w:r>
    </w:p>
    <w:p w:rsidR="00D4003A" w:rsidRPr="00A661F8" w:rsidRDefault="00D4003A" w:rsidP="0062735C">
      <w:pPr>
        <w:pStyle w:val="Style22"/>
        <w:tabs>
          <w:tab w:val="left" w:pos="509"/>
        </w:tabs>
        <w:spacing w:line="360" w:lineRule="auto"/>
        <w:ind w:left="-284"/>
        <w:contextualSpacing/>
        <w:rPr>
          <w:rStyle w:val="FontStyle108"/>
          <w:rFonts w:eastAsia="Times New Roman"/>
          <w:color w:val="0D0D0D" w:themeColor="text1" w:themeTint="F2"/>
          <w:sz w:val="28"/>
          <w:szCs w:val="28"/>
          <w:lang w:eastAsia="en-US" w:bidi="en-US"/>
        </w:rPr>
      </w:pPr>
    </w:p>
    <w:p w:rsidR="00585178" w:rsidRDefault="00DA61F4" w:rsidP="0062735C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 xml:space="preserve">2 </w:t>
      </w:r>
      <w:r w:rsidR="006E4DA8">
        <w:rPr>
          <w:color w:val="1A1A1A" w:themeColor="background1" w:themeShade="1A"/>
          <w:sz w:val="28"/>
          <w:szCs w:val="28"/>
          <w:lang w:val="ru-RU"/>
        </w:rPr>
        <w:t>ПОСТАНОВКА ЗАДАЧИ</w:t>
      </w:r>
    </w:p>
    <w:p w:rsidR="00FC060F" w:rsidRDefault="00142246" w:rsidP="00A973F8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>Постановка задачи</w:t>
      </w:r>
      <w:r w:rsidR="00A973F8" w:rsidRPr="00A973F8">
        <w:rPr>
          <w:color w:val="0D0D0D" w:themeColor="text1" w:themeTint="F2"/>
          <w:sz w:val="28"/>
          <w:lang w:val="ru-RU"/>
        </w:rPr>
        <w:t xml:space="preserve"> данно</w:t>
      </w:r>
      <w:r>
        <w:rPr>
          <w:color w:val="0D0D0D" w:themeColor="text1" w:themeTint="F2"/>
          <w:sz w:val="28"/>
          <w:lang w:val="ru-RU"/>
        </w:rPr>
        <w:t xml:space="preserve">й лабораторной работы аналогична </w:t>
      </w:r>
      <w:r w:rsidR="00A973F8" w:rsidRPr="00A973F8">
        <w:rPr>
          <w:color w:val="0D0D0D" w:themeColor="text1" w:themeTint="F2"/>
          <w:sz w:val="28"/>
          <w:lang w:val="ru-RU"/>
        </w:rPr>
        <w:t>лабораторной работы №1; поскольку рассмотрению подлежит непрерывная случайная величина, а не дискретная, то ряд распределения заменяется плотностью распределения, а энтропия – дифференциальной энтропией.</w:t>
      </w:r>
    </w:p>
    <w:p w:rsidR="00A973F8" w:rsidRDefault="00A973F8" w:rsidP="0062735C">
      <w:pPr>
        <w:spacing w:line="360" w:lineRule="auto"/>
        <w:ind w:left="-851" w:firstLine="567"/>
        <w:contextualSpacing/>
        <w:rPr>
          <w:sz w:val="28"/>
          <w:lang w:val="ru-RU"/>
        </w:rPr>
      </w:pPr>
    </w:p>
    <w:p w:rsidR="00416DAC" w:rsidRDefault="00416DAC" w:rsidP="0062735C">
      <w:pPr>
        <w:spacing w:line="360" w:lineRule="auto"/>
        <w:ind w:left="-851"/>
        <w:contextualSpacing/>
        <w:jc w:val="center"/>
        <w:rPr>
          <w:sz w:val="28"/>
          <w:lang w:val="ru-RU"/>
        </w:rPr>
      </w:pPr>
      <w:r>
        <w:rPr>
          <w:sz w:val="28"/>
          <w:lang w:val="ru-RU"/>
        </w:rPr>
        <w:t>3 ХОД РАБОТЫ</w:t>
      </w:r>
    </w:p>
    <w:p w:rsidR="00F8149E" w:rsidRPr="009F2342" w:rsidRDefault="004C234B" w:rsidP="0062735C">
      <w:pPr>
        <w:spacing w:line="360" w:lineRule="auto"/>
        <w:ind w:left="-284"/>
        <w:contextualSpacing/>
        <w:jc w:val="both"/>
        <w:rPr>
          <w:sz w:val="28"/>
          <w:szCs w:val="28"/>
          <w:lang w:val="ru-RU"/>
        </w:rPr>
      </w:pPr>
      <w:r>
        <w:rPr>
          <w:szCs w:val="28"/>
          <w:lang w:val="ru-RU"/>
        </w:rPr>
        <w:t xml:space="preserve">1. </w:t>
      </w:r>
      <w:r w:rsidR="00E4426F" w:rsidRPr="00E4426F">
        <w:rPr>
          <w:sz w:val="28"/>
          <w:szCs w:val="28"/>
          <w:lang w:val="ru-RU"/>
        </w:rPr>
        <w:t>Экспоненциальный односторонний зако</w:t>
      </w:r>
      <w:r w:rsidR="00E4426F">
        <w:rPr>
          <w:sz w:val="28"/>
          <w:szCs w:val="28"/>
          <w:lang w:val="ru-RU"/>
        </w:rPr>
        <w:t>н.</w:t>
      </w:r>
    </w:p>
    <w:p w:rsidR="003B53DA" w:rsidRPr="00311884" w:rsidRDefault="004F0DD9" w:rsidP="00311884">
      <w:pPr>
        <w:pStyle w:val="a4"/>
        <w:spacing w:after="0" w:line="360" w:lineRule="auto"/>
        <w:ind w:left="-851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047875" cy="7143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BD0" w:rsidRDefault="004C234B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szCs w:val="28"/>
        </w:rPr>
        <w:t xml:space="preserve">2. </w:t>
      </w:r>
      <w:r w:rsidR="00EC64BC" w:rsidRPr="00EC64BC">
        <w:rPr>
          <w:szCs w:val="28"/>
        </w:rPr>
        <w:t>Опишем ограничения, накладываемые на параметры распределения</w:t>
      </w:r>
      <w:r w:rsidR="00EC64BC" w:rsidRPr="00C24B9A">
        <w:rPr>
          <w:szCs w:val="28"/>
        </w:rPr>
        <w:t xml:space="preserve"> (</w:t>
      </w:r>
      <w:r w:rsidR="00DA3877">
        <w:rPr>
          <w:szCs w:val="28"/>
          <w:lang w:val="en-US"/>
        </w:rPr>
        <w:t>x</w:t>
      </w:r>
      <w:r w:rsidR="00DA3877" w:rsidRPr="00DA3877">
        <w:rPr>
          <w:szCs w:val="28"/>
        </w:rPr>
        <w:t>&gt;0</w:t>
      </w:r>
      <w:r w:rsidR="00C24B9A">
        <w:rPr>
          <w:szCs w:val="28"/>
        </w:rPr>
        <w:t xml:space="preserve">, </w:t>
      </w:r>
      <w:r w:rsidR="00DA3877">
        <w:rPr>
          <w:szCs w:val="28"/>
          <w:lang w:val="en-US"/>
        </w:rPr>
        <w:t>a</w:t>
      </w:r>
      <w:r w:rsidR="00C24B9A" w:rsidRPr="009F2342">
        <w:rPr>
          <w:szCs w:val="28"/>
        </w:rPr>
        <w:t>&gt;0</w:t>
      </w:r>
      <w:r w:rsidR="00EC64BC" w:rsidRPr="00C24B9A">
        <w:rPr>
          <w:szCs w:val="28"/>
        </w:rPr>
        <w:t>).</w:t>
      </w:r>
    </w:p>
    <w:p w:rsidR="00CA4111" w:rsidRDefault="001242DC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4076700" cy="13906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16C" w:rsidRDefault="00E4016C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  <w:r w:rsidRPr="00E4016C">
        <w:rPr>
          <w:szCs w:val="28"/>
        </w:rPr>
        <w:t xml:space="preserve">3. </w:t>
      </w:r>
      <w:r w:rsidRPr="0009493C">
        <w:rPr>
          <w:szCs w:val="28"/>
        </w:rPr>
        <w:t xml:space="preserve">Напишем функцию, определяющую </w:t>
      </w:r>
      <w:r w:rsidR="00BD009A">
        <w:rPr>
          <w:szCs w:val="28"/>
        </w:rPr>
        <w:t>плотность распределения вероятностей</w:t>
      </w:r>
      <w:r w:rsidR="00B13F65">
        <w:rPr>
          <w:szCs w:val="28"/>
        </w:rPr>
        <w:t>.</w:t>
      </w:r>
    </w:p>
    <w:p w:rsidR="00B13F65" w:rsidRDefault="00DF6DB8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1781175" cy="5048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A42" w:rsidRDefault="00801A42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</w:p>
    <w:p w:rsidR="006B4AED" w:rsidRPr="00603C5E" w:rsidRDefault="003368F7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  <w:r w:rsidRPr="003368F7">
        <w:rPr>
          <w:szCs w:val="28"/>
        </w:rPr>
        <w:lastRenderedPageBreak/>
        <w:t xml:space="preserve">4. </w:t>
      </w:r>
      <w:r w:rsidR="00C6487C">
        <w:rPr>
          <w:szCs w:val="28"/>
        </w:rPr>
        <w:t>Выполним проверку условия нормировки</w:t>
      </w:r>
      <w:r w:rsidR="00603C5E" w:rsidRPr="00603C5E">
        <w:rPr>
          <w:szCs w:val="28"/>
        </w:rPr>
        <w:t>.</w:t>
      </w:r>
    </w:p>
    <w:p w:rsidR="003368F7" w:rsidRDefault="00801A42" w:rsidP="0062735C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1666875" cy="352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C5E" w:rsidRPr="00DC5E37" w:rsidRDefault="00603C5E" w:rsidP="00DC5E37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szCs w:val="28"/>
        </w:rPr>
        <w:t>5</w:t>
      </w:r>
      <w:r w:rsidRPr="003368F7">
        <w:rPr>
          <w:szCs w:val="28"/>
        </w:rPr>
        <w:t xml:space="preserve">. </w:t>
      </w:r>
      <w:r w:rsidR="00DC5E37" w:rsidRPr="00DC5E37">
        <w:rPr>
          <w:szCs w:val="28"/>
        </w:rPr>
        <w:t>Напишем функцию для определения начального момента s-</w:t>
      </w:r>
      <w:proofErr w:type="spellStart"/>
      <w:r w:rsidR="00DC5E37" w:rsidRPr="00DC5E37">
        <w:rPr>
          <w:szCs w:val="28"/>
        </w:rPr>
        <w:t>го</w:t>
      </w:r>
      <w:proofErr w:type="spellEnd"/>
      <w:r w:rsidR="00DC5E37" w:rsidRPr="00DC5E37">
        <w:rPr>
          <w:szCs w:val="28"/>
        </w:rPr>
        <w:t xml:space="preserve"> порядка</w:t>
      </w:r>
      <w:r w:rsidRPr="00DC5E37">
        <w:rPr>
          <w:szCs w:val="28"/>
        </w:rPr>
        <w:t>.</w:t>
      </w:r>
    </w:p>
    <w:p w:rsidR="00580190" w:rsidRPr="00DF33E6" w:rsidRDefault="00004959" w:rsidP="00DF33E6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009900" cy="11334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0AF" w:rsidRDefault="009610AF" w:rsidP="00221B91">
      <w:pPr>
        <w:pStyle w:val="a4"/>
        <w:spacing w:after="0" w:line="360" w:lineRule="auto"/>
        <w:ind w:left="-851" w:firstLine="567"/>
        <w:jc w:val="both"/>
        <w:rPr>
          <w:color w:val="0D0D0D" w:themeColor="text1" w:themeTint="F2"/>
        </w:rPr>
      </w:pPr>
      <w:r>
        <w:rPr>
          <w:szCs w:val="28"/>
        </w:rPr>
        <w:t>6</w:t>
      </w:r>
      <w:r w:rsidRPr="003368F7">
        <w:rPr>
          <w:szCs w:val="28"/>
        </w:rPr>
        <w:t xml:space="preserve">. </w:t>
      </w:r>
      <w:r w:rsidR="00DF33E6" w:rsidRPr="00DF33E6">
        <w:rPr>
          <w:color w:val="0D0D0D" w:themeColor="text1" w:themeTint="F2"/>
        </w:rPr>
        <w:t>Найдем начальный момент нулевого порядка</w:t>
      </w:r>
      <w:r w:rsidR="00221B91" w:rsidRPr="00DF33E6">
        <w:rPr>
          <w:color w:val="0D0D0D" w:themeColor="text1" w:themeTint="F2"/>
        </w:rPr>
        <w:t>.</w:t>
      </w:r>
    </w:p>
    <w:p w:rsidR="00580190" w:rsidRDefault="004211AF" w:rsidP="00221B91">
      <w:pPr>
        <w:pStyle w:val="a4"/>
        <w:spacing w:after="0" w:line="360" w:lineRule="auto"/>
        <w:ind w:left="-851" w:firstLine="567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876300" cy="3429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190" w:rsidRPr="00F30B74" w:rsidRDefault="00580190" w:rsidP="00F30B74">
      <w:pPr>
        <w:spacing w:line="360" w:lineRule="auto"/>
        <w:ind w:left="-851" w:firstLine="567"/>
        <w:jc w:val="both"/>
        <w:rPr>
          <w:sz w:val="28"/>
          <w:szCs w:val="28"/>
          <w:lang w:val="ru-RU"/>
        </w:rPr>
      </w:pPr>
      <w:r w:rsidRPr="00F30B74">
        <w:rPr>
          <w:sz w:val="28"/>
          <w:szCs w:val="28"/>
          <w:lang w:val="ru-RU"/>
        </w:rPr>
        <w:t>7</w:t>
      </w:r>
      <w:r w:rsidRPr="00861F8C">
        <w:rPr>
          <w:sz w:val="28"/>
          <w:szCs w:val="28"/>
          <w:lang w:val="ru-RU"/>
        </w:rPr>
        <w:t xml:space="preserve">. </w:t>
      </w:r>
      <w:r w:rsidR="006D0B10" w:rsidRPr="006D0B10">
        <w:rPr>
          <w:sz w:val="28"/>
          <w:szCs w:val="28"/>
          <w:lang w:val="ru-RU"/>
        </w:rPr>
        <w:t>Напишем функцию для определения математического ожидания</w:t>
      </w:r>
      <w:r w:rsidR="00861F8C" w:rsidRPr="00F30B74">
        <w:rPr>
          <w:sz w:val="28"/>
          <w:szCs w:val="28"/>
          <w:lang w:val="ru-RU"/>
        </w:rPr>
        <w:t>.</w:t>
      </w:r>
    </w:p>
    <w:p w:rsidR="00F30B74" w:rsidRDefault="004211AF" w:rsidP="00F30B74">
      <w:pPr>
        <w:spacing w:line="360" w:lineRule="auto"/>
        <w:ind w:left="-851" w:firstLine="567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1609725" cy="9525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5D0" w:rsidRPr="00AC6594" w:rsidRDefault="00F30B74" w:rsidP="00A915D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AC6594">
        <w:rPr>
          <w:color w:val="0D0D0D" w:themeColor="text1" w:themeTint="F2"/>
          <w:sz w:val="28"/>
          <w:szCs w:val="28"/>
          <w:lang w:val="ru-RU"/>
        </w:rPr>
        <w:t xml:space="preserve">8. </w:t>
      </w:r>
      <w:r w:rsidR="006D0B10" w:rsidRPr="006D0B10">
        <w:rPr>
          <w:color w:val="0D0D0D" w:themeColor="text1" w:themeTint="F2"/>
          <w:sz w:val="28"/>
          <w:szCs w:val="28"/>
          <w:lang w:val="ru-RU"/>
        </w:rPr>
        <w:t>Построим график зависимости математического ожидания</w:t>
      </w:r>
      <w:r w:rsidR="00A915D0" w:rsidRPr="006D0B10">
        <w:rPr>
          <w:color w:val="0D0D0D" w:themeColor="text1" w:themeTint="F2"/>
          <w:sz w:val="28"/>
          <w:szCs w:val="28"/>
          <w:lang w:val="ru-RU"/>
        </w:rPr>
        <w:t>.</w:t>
      </w:r>
    </w:p>
    <w:p w:rsidR="0039357C" w:rsidRDefault="00C84CF5" w:rsidP="006D0B1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drawing>
          <wp:inline distT="0" distB="0" distL="0" distR="0">
            <wp:extent cx="3573370" cy="4486275"/>
            <wp:effectExtent l="0" t="0" r="825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042" cy="449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88E" w:rsidRDefault="000C688E" w:rsidP="00A915D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0C688E">
        <w:rPr>
          <w:color w:val="0D0D0D" w:themeColor="text1" w:themeTint="F2"/>
          <w:sz w:val="28"/>
          <w:szCs w:val="28"/>
          <w:lang w:val="ru-RU"/>
        </w:rPr>
        <w:lastRenderedPageBreak/>
        <w:t xml:space="preserve">9. </w:t>
      </w:r>
      <w:r w:rsidR="006D0B10" w:rsidRPr="006D0B10">
        <w:rPr>
          <w:color w:val="0D0D0D" w:themeColor="text1" w:themeTint="F2"/>
          <w:sz w:val="28"/>
          <w:szCs w:val="28"/>
          <w:lang w:val="ru-RU"/>
        </w:rPr>
        <w:t>Напишем функцию для определения центрального момента s-</w:t>
      </w:r>
      <w:proofErr w:type="spellStart"/>
      <w:r w:rsidR="006D0B10" w:rsidRPr="006D0B10">
        <w:rPr>
          <w:color w:val="0D0D0D" w:themeColor="text1" w:themeTint="F2"/>
          <w:sz w:val="28"/>
          <w:szCs w:val="28"/>
          <w:lang w:val="ru-RU"/>
        </w:rPr>
        <w:t>го</w:t>
      </w:r>
      <w:proofErr w:type="spellEnd"/>
      <w:r w:rsidR="006D0B10" w:rsidRPr="006D0B10">
        <w:rPr>
          <w:color w:val="0D0D0D" w:themeColor="text1" w:themeTint="F2"/>
          <w:sz w:val="28"/>
          <w:szCs w:val="28"/>
          <w:lang w:val="ru-RU"/>
        </w:rPr>
        <w:t xml:space="preserve"> порядка</w:t>
      </w:r>
      <w:r w:rsidR="000D598E" w:rsidRPr="006D0B10">
        <w:rPr>
          <w:color w:val="0D0D0D" w:themeColor="text1" w:themeTint="F2"/>
          <w:sz w:val="28"/>
          <w:szCs w:val="28"/>
          <w:lang w:val="ru-RU"/>
        </w:rPr>
        <w:t>.</w:t>
      </w:r>
    </w:p>
    <w:p w:rsidR="00F30B74" w:rsidRDefault="00AF0CBA" w:rsidP="00F30B74">
      <w:pPr>
        <w:spacing w:line="360" w:lineRule="auto"/>
        <w:ind w:left="-851" w:firstLine="567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381375" cy="14097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E22" w:rsidRDefault="005C2E22" w:rsidP="00F30B74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5C2E22">
        <w:rPr>
          <w:sz w:val="28"/>
          <w:szCs w:val="28"/>
          <w:lang w:val="ru-RU"/>
        </w:rPr>
        <w:t xml:space="preserve">10. </w:t>
      </w:r>
      <w:r>
        <w:rPr>
          <w:color w:val="0D0D0D" w:themeColor="text1" w:themeTint="F2"/>
          <w:sz w:val="28"/>
          <w:szCs w:val="28"/>
          <w:lang w:val="ru-RU"/>
        </w:rPr>
        <w:t xml:space="preserve">Найдем центральный момент </w:t>
      </w:r>
      <w:r w:rsidR="006D0B10">
        <w:rPr>
          <w:color w:val="0D0D0D" w:themeColor="text1" w:themeTint="F2"/>
          <w:sz w:val="28"/>
          <w:szCs w:val="28"/>
          <w:lang w:val="ru-RU"/>
        </w:rPr>
        <w:t>нулевого</w:t>
      </w:r>
      <w:r>
        <w:rPr>
          <w:color w:val="0D0D0D" w:themeColor="text1" w:themeTint="F2"/>
          <w:sz w:val="28"/>
          <w:szCs w:val="28"/>
          <w:lang w:val="ru-RU"/>
        </w:rPr>
        <w:t xml:space="preserve"> порядка.</w:t>
      </w:r>
    </w:p>
    <w:p w:rsidR="005C2E22" w:rsidRPr="00277DFA" w:rsidRDefault="00C917C1" w:rsidP="00F30B74">
      <w:pPr>
        <w:spacing w:line="360" w:lineRule="auto"/>
        <w:ind w:left="-851" w:firstLine="567"/>
        <w:jc w:val="both"/>
        <w:rPr>
          <w:sz w:val="32"/>
          <w:szCs w:val="28"/>
          <w:lang w:val="ru-RU"/>
        </w:rPr>
      </w:pPr>
      <w:r>
        <w:rPr>
          <w:noProof/>
          <w:sz w:val="32"/>
          <w:szCs w:val="28"/>
          <w:lang w:val="ru-RU" w:eastAsia="ru-RU" w:bidi="ar-SA"/>
        </w:rPr>
        <w:drawing>
          <wp:inline distT="0" distB="0" distL="0" distR="0">
            <wp:extent cx="647700" cy="371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86A" w:rsidRDefault="00F0186A" w:rsidP="00F30B74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 w:rsidRPr="00F0186A">
        <w:rPr>
          <w:sz w:val="28"/>
          <w:szCs w:val="28"/>
          <w:lang w:val="ru-RU"/>
        </w:rPr>
        <w:t>11.</w:t>
      </w:r>
      <w:r w:rsidRPr="00F0186A">
        <w:rPr>
          <w:color w:val="0D0D0D" w:themeColor="text1" w:themeTint="F2"/>
          <w:sz w:val="28"/>
          <w:szCs w:val="28"/>
          <w:lang w:val="ru-RU"/>
        </w:rPr>
        <w:t xml:space="preserve"> </w:t>
      </w:r>
      <w:r w:rsidR="006D0B10" w:rsidRPr="006D0B10">
        <w:rPr>
          <w:color w:val="0D0D0D" w:themeColor="text1" w:themeTint="F2"/>
          <w:sz w:val="28"/>
          <w:lang w:val="ru-RU"/>
        </w:rPr>
        <w:t>Найдем центральный момент первого порядка</w:t>
      </w:r>
      <w:r w:rsidR="00B26878" w:rsidRPr="006D0B10">
        <w:rPr>
          <w:color w:val="0D0D0D" w:themeColor="text1" w:themeTint="F2"/>
          <w:sz w:val="28"/>
          <w:lang w:val="ru-RU"/>
        </w:rPr>
        <w:t>.</w:t>
      </w:r>
    </w:p>
    <w:p w:rsidR="00B26878" w:rsidRDefault="00C917C1" w:rsidP="00F30B74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drawing>
          <wp:inline distT="0" distB="0" distL="0" distR="0">
            <wp:extent cx="638175" cy="3905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E0D" w:rsidRDefault="00BA2E0D" w:rsidP="00F30B74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BA2E0D">
        <w:rPr>
          <w:color w:val="0D0D0D" w:themeColor="text1" w:themeTint="F2"/>
          <w:sz w:val="28"/>
          <w:szCs w:val="28"/>
          <w:lang w:val="ru-RU"/>
        </w:rPr>
        <w:t xml:space="preserve">12. </w:t>
      </w:r>
      <w:r w:rsidR="006D0B10" w:rsidRPr="006D0B10">
        <w:rPr>
          <w:sz w:val="28"/>
          <w:szCs w:val="28"/>
          <w:lang w:val="ru-RU"/>
        </w:rPr>
        <w:t>Напишем функцию для определения дисперсии</w:t>
      </w:r>
      <w:r w:rsidRPr="006D0B10">
        <w:rPr>
          <w:sz w:val="28"/>
          <w:szCs w:val="28"/>
          <w:lang w:val="ru-RU"/>
        </w:rPr>
        <w:t>.</w:t>
      </w:r>
    </w:p>
    <w:p w:rsidR="00F0186A" w:rsidRDefault="0051242F" w:rsidP="00CE46FB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drawing>
          <wp:inline distT="0" distB="0" distL="0" distR="0">
            <wp:extent cx="1533525" cy="10572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05D" w:rsidRDefault="0059405D" w:rsidP="00CE46FB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59405D">
        <w:rPr>
          <w:color w:val="0D0D0D" w:themeColor="text1" w:themeTint="F2"/>
          <w:sz w:val="28"/>
          <w:szCs w:val="28"/>
          <w:lang w:val="ru-RU"/>
        </w:rPr>
        <w:t xml:space="preserve">13. </w:t>
      </w:r>
      <w:r w:rsidR="006D0B10" w:rsidRPr="006D0B10">
        <w:rPr>
          <w:color w:val="0D0D0D" w:themeColor="text1" w:themeTint="F2"/>
          <w:sz w:val="28"/>
          <w:szCs w:val="28"/>
          <w:lang w:val="ru-RU"/>
        </w:rPr>
        <w:t>Построим график зависимости дисперсии</w:t>
      </w:r>
      <w:r w:rsidRPr="006D0B10">
        <w:rPr>
          <w:color w:val="0D0D0D" w:themeColor="text1" w:themeTint="F2"/>
          <w:sz w:val="28"/>
          <w:szCs w:val="28"/>
          <w:lang w:val="ru-RU"/>
        </w:rPr>
        <w:t>.</w:t>
      </w:r>
    </w:p>
    <w:p w:rsidR="0059405D" w:rsidRDefault="00217746" w:rsidP="00CE46FB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drawing>
          <wp:inline distT="0" distB="0" distL="0" distR="0">
            <wp:extent cx="3171825" cy="3995877"/>
            <wp:effectExtent l="0" t="0" r="0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990" cy="400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EF8" w:rsidRPr="00AC0111" w:rsidRDefault="00622EF8" w:rsidP="00CE46FB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 w:rsidRPr="00622EF8">
        <w:rPr>
          <w:color w:val="0D0D0D" w:themeColor="text1" w:themeTint="F2"/>
          <w:sz w:val="28"/>
          <w:szCs w:val="28"/>
          <w:lang w:val="ru-RU"/>
        </w:rPr>
        <w:lastRenderedPageBreak/>
        <w:t xml:space="preserve">14. </w:t>
      </w:r>
      <w:r w:rsidR="006D0B10" w:rsidRPr="006D0B10">
        <w:rPr>
          <w:color w:val="0D0D0D" w:themeColor="text1" w:themeTint="F2"/>
          <w:sz w:val="28"/>
          <w:lang w:val="ru-RU"/>
        </w:rPr>
        <w:t>Напишем функцию для определения среднего квадратического отклонения</w:t>
      </w:r>
      <w:r w:rsidR="00AC0111" w:rsidRPr="00AC0111">
        <w:rPr>
          <w:color w:val="0D0D0D" w:themeColor="text1" w:themeTint="F2"/>
          <w:sz w:val="28"/>
          <w:lang w:val="ru-RU"/>
        </w:rPr>
        <w:t>.</w:t>
      </w:r>
    </w:p>
    <w:p w:rsidR="00AC0111" w:rsidRDefault="00AE444C" w:rsidP="00CE46FB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drawing>
          <wp:inline distT="0" distB="0" distL="0" distR="0">
            <wp:extent cx="1828800" cy="11906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146" w:rsidRDefault="00E12146" w:rsidP="00BA62C7">
      <w:pPr>
        <w:spacing w:line="360" w:lineRule="auto"/>
        <w:ind w:left="-851" w:firstLine="567"/>
        <w:jc w:val="both"/>
        <w:rPr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15. </w:t>
      </w:r>
      <w:r w:rsidR="006D0B10" w:rsidRPr="006D0B10">
        <w:rPr>
          <w:sz w:val="28"/>
          <w:szCs w:val="28"/>
          <w:lang w:val="ru-RU"/>
        </w:rPr>
        <w:t>Построим график зависимости среднего квадратического отклонения</w:t>
      </w:r>
      <w:r w:rsidR="00BA62C7" w:rsidRPr="006D0B10">
        <w:rPr>
          <w:sz w:val="28"/>
          <w:szCs w:val="28"/>
          <w:lang w:val="ru-RU"/>
        </w:rPr>
        <w:t>.</w:t>
      </w:r>
    </w:p>
    <w:p w:rsidR="00BA62C7" w:rsidRDefault="00A407C3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drawing>
          <wp:inline distT="0" distB="0" distL="0" distR="0">
            <wp:extent cx="3575273" cy="4562475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625" cy="457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55C" w:rsidRPr="006D0B10" w:rsidRDefault="00DC055C" w:rsidP="006D0B1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16. </w:t>
      </w:r>
      <w:r w:rsidR="006D0B10" w:rsidRPr="006D0B10">
        <w:rPr>
          <w:color w:val="0D0D0D" w:themeColor="text1" w:themeTint="F2"/>
          <w:sz w:val="28"/>
          <w:lang w:val="ru-RU"/>
        </w:rPr>
        <w:t>Напишем функцию для определения коэффициента асимметрии</w:t>
      </w:r>
      <w:r w:rsidR="00366086" w:rsidRPr="006D0B10">
        <w:rPr>
          <w:color w:val="0D0D0D" w:themeColor="text1" w:themeTint="F2"/>
          <w:sz w:val="28"/>
          <w:lang w:val="ru-RU"/>
        </w:rPr>
        <w:t>.</w:t>
      </w:r>
    </w:p>
    <w:p w:rsidR="00366086" w:rsidRDefault="00487096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drawing>
          <wp:inline distT="0" distB="0" distL="0" distR="0">
            <wp:extent cx="1495425" cy="12668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330" w:rsidRDefault="00F74F62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17. </w:t>
      </w:r>
      <w:r w:rsidR="006D0B10" w:rsidRPr="006D0B10">
        <w:rPr>
          <w:color w:val="0D0D0D" w:themeColor="text1" w:themeTint="F2"/>
          <w:sz w:val="28"/>
          <w:lang w:val="ru-RU"/>
        </w:rPr>
        <w:t>Построим график зависимости коэффициента асимметрии</w:t>
      </w:r>
      <w:r w:rsidR="009F0E83" w:rsidRPr="006D0B10">
        <w:rPr>
          <w:color w:val="0D0D0D" w:themeColor="text1" w:themeTint="F2"/>
          <w:sz w:val="28"/>
          <w:lang w:val="ru-RU"/>
        </w:rPr>
        <w:t>.</w:t>
      </w:r>
    </w:p>
    <w:p w:rsidR="0068196C" w:rsidRPr="00277DFA" w:rsidRDefault="00583938" w:rsidP="006D0B1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4038600" cy="49244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F8A" w:rsidRPr="006A63DF" w:rsidRDefault="00B15256" w:rsidP="00D26F8A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 xml:space="preserve">18. </w:t>
      </w:r>
      <w:r w:rsidR="006D0B10" w:rsidRPr="006D0B10">
        <w:rPr>
          <w:color w:val="0D0D0D" w:themeColor="text1" w:themeTint="F2"/>
          <w:sz w:val="28"/>
          <w:lang w:val="ru-RU"/>
        </w:rPr>
        <w:t>Напишем функцию для определения коэффициента эксцесса</w:t>
      </w:r>
      <w:r w:rsidR="0068196C">
        <w:rPr>
          <w:color w:val="0D0D0D" w:themeColor="text1" w:themeTint="F2"/>
          <w:sz w:val="28"/>
          <w:lang w:val="ru-RU"/>
        </w:rPr>
        <w:t>.</w:t>
      </w:r>
    </w:p>
    <w:p w:rsidR="00B15256" w:rsidRDefault="004C7FF3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drawing>
          <wp:inline distT="0" distB="0" distL="0" distR="0">
            <wp:extent cx="1781175" cy="12954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40A" w:rsidRDefault="0060640A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</w:p>
    <w:p w:rsidR="0060640A" w:rsidRDefault="0060640A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</w:p>
    <w:p w:rsidR="0060640A" w:rsidRDefault="0060640A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</w:p>
    <w:p w:rsidR="0060640A" w:rsidRDefault="0060640A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</w:p>
    <w:p w:rsidR="0060640A" w:rsidRDefault="0060640A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</w:p>
    <w:p w:rsidR="0060640A" w:rsidRDefault="0060640A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</w:p>
    <w:p w:rsidR="0060640A" w:rsidRDefault="0060640A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</w:p>
    <w:p w:rsidR="0060640A" w:rsidRDefault="0060640A" w:rsidP="00BA62C7">
      <w:pPr>
        <w:spacing w:line="360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</w:p>
    <w:p w:rsidR="00035826" w:rsidRPr="006A63DF" w:rsidRDefault="00D23BD5" w:rsidP="00035826">
      <w:pPr>
        <w:spacing w:line="360" w:lineRule="auto"/>
        <w:ind w:left="-851" w:firstLine="567"/>
        <w:contextualSpacing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lastRenderedPageBreak/>
        <w:t xml:space="preserve">19. </w:t>
      </w:r>
      <w:r w:rsidR="006D0B10" w:rsidRPr="006D0B10">
        <w:rPr>
          <w:color w:val="0D0D0D" w:themeColor="text1" w:themeTint="F2"/>
          <w:sz w:val="28"/>
          <w:lang w:val="ru-RU"/>
        </w:rPr>
        <w:t>Построим график зависимости коэффициента эксцесса</w:t>
      </w:r>
      <w:r w:rsidR="0068196C">
        <w:rPr>
          <w:color w:val="0D0D0D" w:themeColor="text1" w:themeTint="F2"/>
          <w:sz w:val="28"/>
          <w:lang w:val="ru-RU"/>
        </w:rPr>
        <w:t>.</w:t>
      </w:r>
    </w:p>
    <w:p w:rsidR="00D23BD5" w:rsidRDefault="0060640A" w:rsidP="00E737C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noProof/>
          <w:color w:val="0D0D0D" w:themeColor="text1" w:themeTint="F2"/>
          <w:sz w:val="28"/>
          <w:lang w:val="ru-RU" w:eastAsia="ru-RU" w:bidi="ar-SA"/>
        </w:rPr>
        <w:drawing>
          <wp:inline distT="0" distB="0" distL="0" distR="0">
            <wp:extent cx="3295650" cy="4146139"/>
            <wp:effectExtent l="0" t="0" r="0" b="69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96" cy="416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22D" w:rsidRDefault="00A325A7" w:rsidP="00E737C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 xml:space="preserve">20. </w:t>
      </w:r>
      <w:r w:rsidR="006D0B10" w:rsidRPr="006D0B10">
        <w:rPr>
          <w:color w:val="0D0D0D" w:themeColor="text1" w:themeTint="F2"/>
          <w:sz w:val="28"/>
          <w:lang w:val="ru-RU"/>
        </w:rPr>
        <w:t>Построим графики плотности распределения вероятностей для различных значений параметров</w:t>
      </w:r>
      <w:r w:rsidR="004257E5" w:rsidRPr="006D0B10">
        <w:rPr>
          <w:color w:val="0D0D0D" w:themeColor="text1" w:themeTint="F2"/>
          <w:sz w:val="28"/>
          <w:lang w:val="ru-RU"/>
        </w:rPr>
        <w:t>.</w:t>
      </w:r>
    </w:p>
    <w:p w:rsidR="004257E5" w:rsidRPr="00277DFA" w:rsidRDefault="0031170C" w:rsidP="00E737C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noProof/>
          <w:color w:val="0D0D0D" w:themeColor="text1" w:themeTint="F2"/>
          <w:sz w:val="28"/>
          <w:lang w:val="ru-RU" w:eastAsia="ru-RU" w:bidi="ar-SA"/>
        </w:rPr>
        <w:drawing>
          <wp:inline distT="0" distB="0" distL="0" distR="0">
            <wp:extent cx="3986878" cy="40576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822" cy="406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778" w:rsidRPr="00815F32" w:rsidRDefault="009F4778" w:rsidP="00815F32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 w:rsidRPr="009F4778">
        <w:rPr>
          <w:color w:val="0D0D0D" w:themeColor="text1" w:themeTint="F2"/>
          <w:sz w:val="28"/>
          <w:lang w:val="ru-RU"/>
        </w:rPr>
        <w:lastRenderedPageBreak/>
        <w:t xml:space="preserve">21. </w:t>
      </w:r>
      <w:r w:rsidR="006D0B10" w:rsidRPr="006D0B10">
        <w:rPr>
          <w:color w:val="0D0D0D" w:themeColor="text1" w:themeTint="F2"/>
          <w:sz w:val="28"/>
          <w:lang w:val="ru-RU"/>
        </w:rPr>
        <w:t>Напишем функцию, определяющую интегральный закон распределения непрерывной случайн</w:t>
      </w:r>
      <w:r w:rsidR="003C4878">
        <w:rPr>
          <w:color w:val="0D0D0D" w:themeColor="text1" w:themeTint="F2"/>
          <w:sz w:val="28"/>
          <w:lang w:val="ru-RU"/>
        </w:rPr>
        <w:t xml:space="preserve">ой величины, распределенной по </w:t>
      </w:r>
      <w:r w:rsidR="003C4878">
        <w:rPr>
          <w:sz w:val="28"/>
          <w:szCs w:val="28"/>
          <w:lang w:val="ru-RU"/>
        </w:rPr>
        <w:t>э</w:t>
      </w:r>
      <w:r w:rsidR="003C4878" w:rsidRPr="00E4426F">
        <w:rPr>
          <w:sz w:val="28"/>
          <w:szCs w:val="28"/>
          <w:lang w:val="ru-RU"/>
        </w:rPr>
        <w:t>кспон</w:t>
      </w:r>
      <w:r w:rsidR="003C4878">
        <w:rPr>
          <w:sz w:val="28"/>
          <w:szCs w:val="28"/>
          <w:lang w:val="ru-RU"/>
        </w:rPr>
        <w:t>енциальному одностороннему</w:t>
      </w:r>
      <w:r w:rsidR="006D0B10" w:rsidRPr="006D0B10">
        <w:rPr>
          <w:color w:val="0D0D0D" w:themeColor="text1" w:themeTint="F2"/>
          <w:sz w:val="28"/>
          <w:lang w:val="ru-RU"/>
        </w:rPr>
        <w:t xml:space="preserve"> закону</w:t>
      </w:r>
      <w:r w:rsidR="00815F32" w:rsidRPr="006D0B10">
        <w:rPr>
          <w:color w:val="0D0D0D" w:themeColor="text1" w:themeTint="F2"/>
          <w:sz w:val="28"/>
          <w:lang w:val="ru-RU"/>
        </w:rPr>
        <w:t>.</w:t>
      </w:r>
    </w:p>
    <w:p w:rsidR="004A7ACA" w:rsidRDefault="008C385C" w:rsidP="00277DFA">
      <w:pPr>
        <w:spacing w:line="360" w:lineRule="auto"/>
        <w:jc w:val="both"/>
        <w:rPr>
          <w:color w:val="0D0D0D" w:themeColor="text1" w:themeTint="F2"/>
          <w:sz w:val="28"/>
          <w:lang w:val="ru-RU"/>
        </w:rPr>
      </w:pPr>
      <w:r>
        <w:rPr>
          <w:noProof/>
          <w:color w:val="0D0D0D" w:themeColor="text1" w:themeTint="F2"/>
          <w:sz w:val="28"/>
          <w:lang w:val="ru-RU" w:eastAsia="ru-RU" w:bidi="ar-SA"/>
        </w:rPr>
        <w:drawing>
          <wp:inline distT="0" distB="0" distL="0" distR="0">
            <wp:extent cx="2085975" cy="19335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A88" w:rsidRDefault="002E4A88" w:rsidP="00C744A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 w:rsidRPr="002E4A88">
        <w:rPr>
          <w:color w:val="0D0D0D" w:themeColor="text1" w:themeTint="F2"/>
          <w:sz w:val="28"/>
          <w:lang w:val="ru-RU"/>
        </w:rPr>
        <w:t xml:space="preserve">22. </w:t>
      </w:r>
      <w:r w:rsidR="00327707" w:rsidRPr="00327707">
        <w:rPr>
          <w:color w:val="0D0D0D" w:themeColor="text1" w:themeTint="F2"/>
          <w:sz w:val="28"/>
          <w:lang w:val="ru-RU"/>
        </w:rPr>
        <w:t>Построим графики интегральной функции для различных значений параметров</w:t>
      </w:r>
      <w:r w:rsidR="00C744A9" w:rsidRPr="006A63DF">
        <w:rPr>
          <w:color w:val="0D0D0D" w:themeColor="text1" w:themeTint="F2"/>
          <w:sz w:val="28"/>
          <w:lang w:val="ru-RU"/>
        </w:rPr>
        <w:t>.</w:t>
      </w:r>
    </w:p>
    <w:p w:rsidR="00007B4A" w:rsidRDefault="00A67686" w:rsidP="00C744A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noProof/>
          <w:color w:val="0D0D0D" w:themeColor="text1" w:themeTint="F2"/>
          <w:sz w:val="28"/>
          <w:lang w:val="ru-RU" w:eastAsia="ru-RU" w:bidi="ar-SA"/>
        </w:rPr>
        <w:drawing>
          <wp:inline distT="0" distB="0" distL="0" distR="0">
            <wp:extent cx="4846320" cy="493776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B9D" w:rsidRDefault="00F46B9D" w:rsidP="00C744A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</w:p>
    <w:p w:rsidR="00F46B9D" w:rsidRPr="00277DFA" w:rsidRDefault="00F46B9D" w:rsidP="00C744A9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</w:p>
    <w:p w:rsidR="00C744A9" w:rsidRDefault="00114130" w:rsidP="0011413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 w:rsidRPr="00114130">
        <w:rPr>
          <w:color w:val="0D0D0D" w:themeColor="text1" w:themeTint="F2"/>
          <w:sz w:val="28"/>
          <w:lang w:val="ru-RU"/>
        </w:rPr>
        <w:lastRenderedPageBreak/>
        <w:t xml:space="preserve">23. </w:t>
      </w:r>
      <w:r w:rsidR="00327707" w:rsidRPr="00327707">
        <w:rPr>
          <w:color w:val="0D0D0D" w:themeColor="text1" w:themeTint="F2"/>
          <w:sz w:val="28"/>
          <w:lang w:val="ru-RU"/>
        </w:rPr>
        <w:t>Напишем функцию для вычисления дифференциальной энтропии</w:t>
      </w:r>
      <w:r w:rsidRPr="00327707">
        <w:rPr>
          <w:color w:val="0D0D0D" w:themeColor="text1" w:themeTint="F2"/>
          <w:sz w:val="28"/>
          <w:lang w:val="ru-RU"/>
        </w:rPr>
        <w:t>.</w:t>
      </w:r>
    </w:p>
    <w:p w:rsidR="00DA5663" w:rsidRPr="00F82412" w:rsidRDefault="0066457C" w:rsidP="00114130">
      <w:pPr>
        <w:spacing w:line="360" w:lineRule="auto"/>
        <w:ind w:left="-851" w:firstLine="567"/>
        <w:jc w:val="both"/>
        <w:rPr>
          <w:color w:val="0D0D0D" w:themeColor="text1" w:themeTint="F2"/>
          <w:sz w:val="28"/>
        </w:rPr>
      </w:pPr>
      <w:r>
        <w:rPr>
          <w:noProof/>
          <w:color w:val="0D0D0D" w:themeColor="text1" w:themeTint="F2"/>
          <w:sz w:val="28"/>
          <w:lang w:val="ru-RU" w:eastAsia="ru-RU" w:bidi="ar-SA"/>
        </w:rPr>
        <w:drawing>
          <wp:inline distT="0" distB="0" distL="0" distR="0">
            <wp:extent cx="3228975" cy="11239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707" w:rsidRDefault="00327707" w:rsidP="0011413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color w:val="0D0D0D" w:themeColor="text1" w:themeTint="F2"/>
          <w:sz w:val="28"/>
          <w:lang w:val="ru-RU"/>
        </w:rPr>
        <w:t xml:space="preserve">24. </w:t>
      </w:r>
      <w:r w:rsidRPr="00327707">
        <w:rPr>
          <w:color w:val="0D0D0D" w:themeColor="text1" w:themeTint="F2"/>
          <w:sz w:val="28"/>
          <w:lang w:val="ru-RU"/>
        </w:rPr>
        <w:t>Построим графики зависимости дифференциальной эн</w:t>
      </w:r>
      <w:r>
        <w:rPr>
          <w:color w:val="0D0D0D" w:themeColor="text1" w:themeTint="F2"/>
          <w:sz w:val="28"/>
          <w:lang w:val="ru-RU"/>
        </w:rPr>
        <w:t>тропии.</w:t>
      </w:r>
    </w:p>
    <w:p w:rsidR="00B351B7" w:rsidRDefault="00275431" w:rsidP="0011413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  <w:r>
        <w:rPr>
          <w:noProof/>
          <w:color w:val="0D0D0D" w:themeColor="text1" w:themeTint="F2"/>
          <w:sz w:val="28"/>
          <w:lang w:val="ru-RU" w:eastAsia="ru-RU" w:bidi="ar-SA"/>
        </w:rPr>
        <w:drawing>
          <wp:inline distT="0" distB="0" distL="0" distR="0">
            <wp:extent cx="3314700" cy="4194781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711" cy="419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C8B" w:rsidRDefault="005D5C8B" w:rsidP="00114130">
      <w:pPr>
        <w:spacing w:line="360" w:lineRule="auto"/>
        <w:ind w:left="-851" w:firstLine="567"/>
        <w:jc w:val="both"/>
        <w:rPr>
          <w:color w:val="0D0D0D" w:themeColor="text1" w:themeTint="F2"/>
          <w:sz w:val="28"/>
          <w:lang w:val="ru-RU"/>
        </w:rPr>
      </w:pPr>
    </w:p>
    <w:p w:rsidR="00160E45" w:rsidRPr="00160E45" w:rsidRDefault="00160E45" w:rsidP="00160E45">
      <w:pPr>
        <w:spacing w:line="360" w:lineRule="auto"/>
        <w:ind w:left="-851" w:firstLine="567"/>
        <w:contextualSpacing/>
        <w:jc w:val="center"/>
        <w:rPr>
          <w:color w:val="0D0D0D" w:themeColor="text1" w:themeTint="F2"/>
          <w:sz w:val="28"/>
          <w:szCs w:val="28"/>
          <w:lang w:val="ru-RU"/>
        </w:rPr>
      </w:pPr>
      <w:r w:rsidRPr="00160E45">
        <w:rPr>
          <w:color w:val="0D0D0D" w:themeColor="text1" w:themeTint="F2"/>
          <w:sz w:val="28"/>
          <w:szCs w:val="28"/>
          <w:lang w:val="ru-RU"/>
        </w:rPr>
        <w:t>ВЫВОДЫ</w:t>
      </w:r>
    </w:p>
    <w:p w:rsidR="005D5C8B" w:rsidRPr="00D96B26" w:rsidRDefault="00D405EB" w:rsidP="00D96B26">
      <w:pPr>
        <w:spacing w:line="360" w:lineRule="auto"/>
        <w:ind w:left="-851" w:right="102" w:firstLine="567"/>
        <w:contextualSpacing/>
        <w:jc w:val="both"/>
        <w:rPr>
          <w:sz w:val="28"/>
          <w:szCs w:val="28"/>
          <w:lang w:val="ru-RU"/>
        </w:rPr>
      </w:pPr>
      <w:r w:rsidRPr="00D405EB">
        <w:rPr>
          <w:sz w:val="28"/>
          <w:szCs w:val="28"/>
          <w:lang w:val="ru-RU"/>
        </w:rPr>
        <w:t>В ходе работы были изучены способы описания непрерывных случайных величин. Приобретены практически</w:t>
      </w:r>
      <w:r w:rsidR="001F090A">
        <w:rPr>
          <w:sz w:val="28"/>
          <w:szCs w:val="28"/>
          <w:lang w:val="ru-RU"/>
        </w:rPr>
        <w:t>е</w:t>
      </w:r>
      <w:r w:rsidRPr="00D405EB">
        <w:rPr>
          <w:sz w:val="28"/>
          <w:szCs w:val="28"/>
          <w:lang w:val="ru-RU"/>
        </w:rPr>
        <w:t xml:space="preserve"> навык</w:t>
      </w:r>
      <w:r w:rsidR="001F090A">
        <w:rPr>
          <w:sz w:val="28"/>
          <w:szCs w:val="28"/>
          <w:lang w:val="ru-RU"/>
        </w:rPr>
        <w:t>и</w:t>
      </w:r>
      <w:r w:rsidRPr="00D405EB">
        <w:rPr>
          <w:sz w:val="28"/>
          <w:szCs w:val="28"/>
          <w:lang w:val="ru-RU"/>
        </w:rPr>
        <w:t xml:space="preserve"> расчета числовых характеристик и энтропии непрерывной случайной величины по </w:t>
      </w:r>
      <w:r w:rsidR="005E082F" w:rsidRPr="005E082F">
        <w:rPr>
          <w:color w:val="0D0D0D" w:themeColor="text1" w:themeTint="F2"/>
          <w:sz w:val="28"/>
          <w:lang w:val="ru-RU"/>
        </w:rPr>
        <w:t>ее плотности распределения вероятности</w:t>
      </w:r>
      <w:r w:rsidRPr="00D405EB">
        <w:rPr>
          <w:sz w:val="28"/>
          <w:szCs w:val="28"/>
          <w:lang w:val="ru-RU"/>
        </w:rPr>
        <w:t>.</w:t>
      </w:r>
    </w:p>
    <w:sectPr w:rsidR="005D5C8B" w:rsidRPr="00D96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0C07CB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3C9610C"/>
    <w:multiLevelType w:val="singleLevel"/>
    <w:tmpl w:val="C6986EB4"/>
    <w:lvl w:ilvl="0">
      <w:start w:val="2"/>
      <w:numFmt w:val="decimal"/>
      <w:lvlText w:val="3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BB40B7A"/>
    <w:multiLevelType w:val="singleLevel"/>
    <w:tmpl w:val="E06406A4"/>
    <w:lvl w:ilvl="0">
      <w:start w:val="1"/>
      <w:numFmt w:val="decimal"/>
      <w:lvlText w:val="4.%1."/>
      <w:legacy w:legacy="1" w:legacySpace="0" w:legacyIndent="3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21492FB1"/>
    <w:multiLevelType w:val="hybridMultilevel"/>
    <w:tmpl w:val="BA84DA94"/>
    <w:lvl w:ilvl="0" w:tplc="0ADE36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7CB565F"/>
    <w:multiLevelType w:val="singleLevel"/>
    <w:tmpl w:val="95F095B0"/>
    <w:lvl w:ilvl="0">
      <w:start w:val="1"/>
      <w:numFmt w:val="decimal"/>
      <w:lvlText w:val="2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6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">
    <w:abstractNumId w:val="4"/>
    <w:lvlOverride w:ilvl="0">
      <w:lvl w:ilvl="0">
        <w:start w:val="1"/>
        <w:numFmt w:val="decimal"/>
        <w:lvlText w:val="2.%1."/>
        <w:legacy w:legacy="1" w:legacySpace="0" w:legacyIndent="37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1"/>
    <w:lvlOverride w:ilvl="0">
      <w:startOverride w:val="2"/>
    </w:lvlOverride>
  </w:num>
  <w:num w:numId="4">
    <w:abstractNumId w:val="2"/>
    <w:lvlOverride w:ilvl="0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9"/>
    <w:rsid w:val="000006C6"/>
    <w:rsid w:val="00001A30"/>
    <w:rsid w:val="00004959"/>
    <w:rsid w:val="00007B4A"/>
    <w:rsid w:val="00011D8B"/>
    <w:rsid w:val="00013429"/>
    <w:rsid w:val="00017850"/>
    <w:rsid w:val="000220ED"/>
    <w:rsid w:val="000272C7"/>
    <w:rsid w:val="00027AC3"/>
    <w:rsid w:val="00031259"/>
    <w:rsid w:val="00035826"/>
    <w:rsid w:val="0004276B"/>
    <w:rsid w:val="00063D84"/>
    <w:rsid w:val="000744E8"/>
    <w:rsid w:val="000805F2"/>
    <w:rsid w:val="000866EC"/>
    <w:rsid w:val="0009530F"/>
    <w:rsid w:val="000A42C1"/>
    <w:rsid w:val="000B3882"/>
    <w:rsid w:val="000B5641"/>
    <w:rsid w:val="000C688E"/>
    <w:rsid w:val="000C6FC7"/>
    <w:rsid w:val="000D598E"/>
    <w:rsid w:val="000F2062"/>
    <w:rsid w:val="00101112"/>
    <w:rsid w:val="00107A44"/>
    <w:rsid w:val="00107AA7"/>
    <w:rsid w:val="00114130"/>
    <w:rsid w:val="001142DC"/>
    <w:rsid w:val="001242DC"/>
    <w:rsid w:val="0013560E"/>
    <w:rsid w:val="00137C76"/>
    <w:rsid w:val="00142246"/>
    <w:rsid w:val="001443E7"/>
    <w:rsid w:val="0014503B"/>
    <w:rsid w:val="00146188"/>
    <w:rsid w:val="00150B3C"/>
    <w:rsid w:val="001526FF"/>
    <w:rsid w:val="001547B1"/>
    <w:rsid w:val="00160E45"/>
    <w:rsid w:val="00164E71"/>
    <w:rsid w:val="0016590F"/>
    <w:rsid w:val="00180B2F"/>
    <w:rsid w:val="00194945"/>
    <w:rsid w:val="0019521E"/>
    <w:rsid w:val="0019529E"/>
    <w:rsid w:val="001A1154"/>
    <w:rsid w:val="001A572E"/>
    <w:rsid w:val="001C0A39"/>
    <w:rsid w:val="001D0059"/>
    <w:rsid w:val="001D1560"/>
    <w:rsid w:val="001D25DE"/>
    <w:rsid w:val="001D6A75"/>
    <w:rsid w:val="001E0151"/>
    <w:rsid w:val="001E0CE1"/>
    <w:rsid w:val="001E440B"/>
    <w:rsid w:val="001E587F"/>
    <w:rsid w:val="001F090A"/>
    <w:rsid w:val="001F126A"/>
    <w:rsid w:val="001F763F"/>
    <w:rsid w:val="00203DE2"/>
    <w:rsid w:val="00204C45"/>
    <w:rsid w:val="00217746"/>
    <w:rsid w:val="00221B91"/>
    <w:rsid w:val="002602CA"/>
    <w:rsid w:val="00260953"/>
    <w:rsid w:val="002610FE"/>
    <w:rsid w:val="00264357"/>
    <w:rsid w:val="0027499B"/>
    <w:rsid w:val="00275431"/>
    <w:rsid w:val="00277DFA"/>
    <w:rsid w:val="00280C98"/>
    <w:rsid w:val="002840FC"/>
    <w:rsid w:val="002856DB"/>
    <w:rsid w:val="00292731"/>
    <w:rsid w:val="0029383E"/>
    <w:rsid w:val="00295CB2"/>
    <w:rsid w:val="002B0C9E"/>
    <w:rsid w:val="002B0E4B"/>
    <w:rsid w:val="002B6F52"/>
    <w:rsid w:val="002C7EA6"/>
    <w:rsid w:val="002E36FE"/>
    <w:rsid w:val="002E4A88"/>
    <w:rsid w:val="002F1093"/>
    <w:rsid w:val="00300272"/>
    <w:rsid w:val="003039A2"/>
    <w:rsid w:val="00307085"/>
    <w:rsid w:val="0031004B"/>
    <w:rsid w:val="0031170C"/>
    <w:rsid w:val="00311884"/>
    <w:rsid w:val="003208C6"/>
    <w:rsid w:val="00324BF1"/>
    <w:rsid w:val="00325F37"/>
    <w:rsid w:val="00327707"/>
    <w:rsid w:val="00335C10"/>
    <w:rsid w:val="003368F7"/>
    <w:rsid w:val="0033782E"/>
    <w:rsid w:val="00340664"/>
    <w:rsid w:val="00346A24"/>
    <w:rsid w:val="003472CC"/>
    <w:rsid w:val="0035198E"/>
    <w:rsid w:val="003574A2"/>
    <w:rsid w:val="00357FCD"/>
    <w:rsid w:val="00366086"/>
    <w:rsid w:val="00371179"/>
    <w:rsid w:val="00391FD4"/>
    <w:rsid w:val="0039357C"/>
    <w:rsid w:val="003957BB"/>
    <w:rsid w:val="003A438E"/>
    <w:rsid w:val="003A7220"/>
    <w:rsid w:val="003B53DA"/>
    <w:rsid w:val="003C4878"/>
    <w:rsid w:val="003D391E"/>
    <w:rsid w:val="003D7024"/>
    <w:rsid w:val="003D7784"/>
    <w:rsid w:val="003E17EE"/>
    <w:rsid w:val="003E2FA2"/>
    <w:rsid w:val="003E5BB3"/>
    <w:rsid w:val="003E7B01"/>
    <w:rsid w:val="003F51AA"/>
    <w:rsid w:val="003F52CF"/>
    <w:rsid w:val="00400161"/>
    <w:rsid w:val="00404C89"/>
    <w:rsid w:val="00405A0D"/>
    <w:rsid w:val="004121E1"/>
    <w:rsid w:val="00415CBD"/>
    <w:rsid w:val="00416DAC"/>
    <w:rsid w:val="004211AF"/>
    <w:rsid w:val="00423E6E"/>
    <w:rsid w:val="004257E5"/>
    <w:rsid w:val="00430B4E"/>
    <w:rsid w:val="004427C0"/>
    <w:rsid w:val="0044616D"/>
    <w:rsid w:val="00462932"/>
    <w:rsid w:val="0046397A"/>
    <w:rsid w:val="00470D52"/>
    <w:rsid w:val="0047589B"/>
    <w:rsid w:val="00487096"/>
    <w:rsid w:val="004A3938"/>
    <w:rsid w:val="004A7ACA"/>
    <w:rsid w:val="004B3342"/>
    <w:rsid w:val="004B59B4"/>
    <w:rsid w:val="004C163F"/>
    <w:rsid w:val="004C234B"/>
    <w:rsid w:val="004C66B5"/>
    <w:rsid w:val="004C7FF3"/>
    <w:rsid w:val="004D44B0"/>
    <w:rsid w:val="004D78DE"/>
    <w:rsid w:val="004E3FD1"/>
    <w:rsid w:val="004F0DD9"/>
    <w:rsid w:val="004F70F1"/>
    <w:rsid w:val="0051242F"/>
    <w:rsid w:val="00515ED7"/>
    <w:rsid w:val="0052486B"/>
    <w:rsid w:val="005250C5"/>
    <w:rsid w:val="005473A0"/>
    <w:rsid w:val="005710C1"/>
    <w:rsid w:val="005748FD"/>
    <w:rsid w:val="00580190"/>
    <w:rsid w:val="00583938"/>
    <w:rsid w:val="00585178"/>
    <w:rsid w:val="00585A86"/>
    <w:rsid w:val="0058720A"/>
    <w:rsid w:val="00592F68"/>
    <w:rsid w:val="00593986"/>
    <w:rsid w:val="00593E6A"/>
    <w:rsid w:val="0059405D"/>
    <w:rsid w:val="005944B8"/>
    <w:rsid w:val="005B7884"/>
    <w:rsid w:val="005C2E22"/>
    <w:rsid w:val="005C687B"/>
    <w:rsid w:val="005D11DC"/>
    <w:rsid w:val="005D42A2"/>
    <w:rsid w:val="005D47F4"/>
    <w:rsid w:val="005D5C6F"/>
    <w:rsid w:val="005D5C8B"/>
    <w:rsid w:val="005D6D03"/>
    <w:rsid w:val="005E082F"/>
    <w:rsid w:val="00603C5E"/>
    <w:rsid w:val="0060640A"/>
    <w:rsid w:val="006124C1"/>
    <w:rsid w:val="00614019"/>
    <w:rsid w:val="00622EF8"/>
    <w:rsid w:val="0062735C"/>
    <w:rsid w:val="00631300"/>
    <w:rsid w:val="00632AD4"/>
    <w:rsid w:val="006373DC"/>
    <w:rsid w:val="006474D1"/>
    <w:rsid w:val="0065392C"/>
    <w:rsid w:val="0066457C"/>
    <w:rsid w:val="006746B1"/>
    <w:rsid w:val="0068196C"/>
    <w:rsid w:val="006A63DF"/>
    <w:rsid w:val="006B0BB9"/>
    <w:rsid w:val="006B4AED"/>
    <w:rsid w:val="006C243B"/>
    <w:rsid w:val="006C7588"/>
    <w:rsid w:val="006D0B10"/>
    <w:rsid w:val="006E4DA8"/>
    <w:rsid w:val="00703BD0"/>
    <w:rsid w:val="00707671"/>
    <w:rsid w:val="00711387"/>
    <w:rsid w:val="007269B1"/>
    <w:rsid w:val="00732691"/>
    <w:rsid w:val="00732E9C"/>
    <w:rsid w:val="00733C40"/>
    <w:rsid w:val="00757F82"/>
    <w:rsid w:val="00761C19"/>
    <w:rsid w:val="00771E9F"/>
    <w:rsid w:val="007753BC"/>
    <w:rsid w:val="00777AA2"/>
    <w:rsid w:val="00791DF1"/>
    <w:rsid w:val="00794149"/>
    <w:rsid w:val="007C2413"/>
    <w:rsid w:val="007C722F"/>
    <w:rsid w:val="007C7B2E"/>
    <w:rsid w:val="007D4024"/>
    <w:rsid w:val="007E68D4"/>
    <w:rsid w:val="007E7EA6"/>
    <w:rsid w:val="007F048D"/>
    <w:rsid w:val="00801A42"/>
    <w:rsid w:val="00803EF8"/>
    <w:rsid w:val="008105E4"/>
    <w:rsid w:val="00815F32"/>
    <w:rsid w:val="008301FD"/>
    <w:rsid w:val="008407D5"/>
    <w:rsid w:val="0084242D"/>
    <w:rsid w:val="00861F8C"/>
    <w:rsid w:val="00864B74"/>
    <w:rsid w:val="00876840"/>
    <w:rsid w:val="00882330"/>
    <w:rsid w:val="008C3406"/>
    <w:rsid w:val="008C385C"/>
    <w:rsid w:val="008D1B96"/>
    <w:rsid w:val="008D3508"/>
    <w:rsid w:val="008E6659"/>
    <w:rsid w:val="009045EF"/>
    <w:rsid w:val="00906B46"/>
    <w:rsid w:val="00910FDD"/>
    <w:rsid w:val="0092642F"/>
    <w:rsid w:val="0092734F"/>
    <w:rsid w:val="00932E83"/>
    <w:rsid w:val="00935E0E"/>
    <w:rsid w:val="0094165C"/>
    <w:rsid w:val="009505C4"/>
    <w:rsid w:val="00953564"/>
    <w:rsid w:val="00955E65"/>
    <w:rsid w:val="009610AF"/>
    <w:rsid w:val="00963AC1"/>
    <w:rsid w:val="00964F76"/>
    <w:rsid w:val="009A0EC8"/>
    <w:rsid w:val="009A13B9"/>
    <w:rsid w:val="009C003B"/>
    <w:rsid w:val="009C4934"/>
    <w:rsid w:val="009F0E83"/>
    <w:rsid w:val="009F2342"/>
    <w:rsid w:val="009F303B"/>
    <w:rsid w:val="009F4778"/>
    <w:rsid w:val="00A1013A"/>
    <w:rsid w:val="00A17958"/>
    <w:rsid w:val="00A23722"/>
    <w:rsid w:val="00A3217B"/>
    <w:rsid w:val="00A325A7"/>
    <w:rsid w:val="00A407C3"/>
    <w:rsid w:val="00A57AF4"/>
    <w:rsid w:val="00A60869"/>
    <w:rsid w:val="00A6115B"/>
    <w:rsid w:val="00A661F8"/>
    <w:rsid w:val="00A67686"/>
    <w:rsid w:val="00A70A3A"/>
    <w:rsid w:val="00A82642"/>
    <w:rsid w:val="00A8540E"/>
    <w:rsid w:val="00A87692"/>
    <w:rsid w:val="00A915D0"/>
    <w:rsid w:val="00A973F8"/>
    <w:rsid w:val="00AB3849"/>
    <w:rsid w:val="00AC0111"/>
    <w:rsid w:val="00AC0934"/>
    <w:rsid w:val="00AC6594"/>
    <w:rsid w:val="00AC69C8"/>
    <w:rsid w:val="00AD1696"/>
    <w:rsid w:val="00AD3582"/>
    <w:rsid w:val="00AE444C"/>
    <w:rsid w:val="00AE5DF8"/>
    <w:rsid w:val="00AE5FD5"/>
    <w:rsid w:val="00AF0CBA"/>
    <w:rsid w:val="00B0474A"/>
    <w:rsid w:val="00B13F65"/>
    <w:rsid w:val="00B15256"/>
    <w:rsid w:val="00B21398"/>
    <w:rsid w:val="00B213E3"/>
    <w:rsid w:val="00B26878"/>
    <w:rsid w:val="00B351B7"/>
    <w:rsid w:val="00B36377"/>
    <w:rsid w:val="00B55096"/>
    <w:rsid w:val="00B55CB6"/>
    <w:rsid w:val="00B72064"/>
    <w:rsid w:val="00B818EA"/>
    <w:rsid w:val="00B91D1D"/>
    <w:rsid w:val="00B94C9F"/>
    <w:rsid w:val="00BA1724"/>
    <w:rsid w:val="00BA2E0D"/>
    <w:rsid w:val="00BA3368"/>
    <w:rsid w:val="00BA56AB"/>
    <w:rsid w:val="00BA62C7"/>
    <w:rsid w:val="00BB5F04"/>
    <w:rsid w:val="00BB65C7"/>
    <w:rsid w:val="00BC3C6C"/>
    <w:rsid w:val="00BC7900"/>
    <w:rsid w:val="00BD009A"/>
    <w:rsid w:val="00BD2032"/>
    <w:rsid w:val="00BD7328"/>
    <w:rsid w:val="00BE6BD0"/>
    <w:rsid w:val="00BF1DC9"/>
    <w:rsid w:val="00BF33B8"/>
    <w:rsid w:val="00BF460A"/>
    <w:rsid w:val="00C05ED7"/>
    <w:rsid w:val="00C06966"/>
    <w:rsid w:val="00C06D67"/>
    <w:rsid w:val="00C15A7C"/>
    <w:rsid w:val="00C16EBB"/>
    <w:rsid w:val="00C2311D"/>
    <w:rsid w:val="00C24B9A"/>
    <w:rsid w:val="00C25AED"/>
    <w:rsid w:val="00C34895"/>
    <w:rsid w:val="00C34C9B"/>
    <w:rsid w:val="00C455CA"/>
    <w:rsid w:val="00C53594"/>
    <w:rsid w:val="00C55BF8"/>
    <w:rsid w:val="00C6487C"/>
    <w:rsid w:val="00C678CF"/>
    <w:rsid w:val="00C744A9"/>
    <w:rsid w:val="00C819EE"/>
    <w:rsid w:val="00C84CF5"/>
    <w:rsid w:val="00C86C4E"/>
    <w:rsid w:val="00C91326"/>
    <w:rsid w:val="00C917C1"/>
    <w:rsid w:val="00C92DBC"/>
    <w:rsid w:val="00CA4111"/>
    <w:rsid w:val="00CC4FD1"/>
    <w:rsid w:val="00CC5840"/>
    <w:rsid w:val="00CD1073"/>
    <w:rsid w:val="00CD4FF7"/>
    <w:rsid w:val="00CD7D76"/>
    <w:rsid w:val="00CE46FB"/>
    <w:rsid w:val="00CF21C1"/>
    <w:rsid w:val="00D1222D"/>
    <w:rsid w:val="00D153BE"/>
    <w:rsid w:val="00D23BD5"/>
    <w:rsid w:val="00D26F8A"/>
    <w:rsid w:val="00D32592"/>
    <w:rsid w:val="00D32E61"/>
    <w:rsid w:val="00D33378"/>
    <w:rsid w:val="00D4003A"/>
    <w:rsid w:val="00D405EB"/>
    <w:rsid w:val="00D416EA"/>
    <w:rsid w:val="00D44899"/>
    <w:rsid w:val="00D454C4"/>
    <w:rsid w:val="00D61CCC"/>
    <w:rsid w:val="00D66F42"/>
    <w:rsid w:val="00D6713E"/>
    <w:rsid w:val="00D73923"/>
    <w:rsid w:val="00D80F06"/>
    <w:rsid w:val="00D824AF"/>
    <w:rsid w:val="00D82DA5"/>
    <w:rsid w:val="00D82F6B"/>
    <w:rsid w:val="00D84657"/>
    <w:rsid w:val="00D95DDD"/>
    <w:rsid w:val="00D96B26"/>
    <w:rsid w:val="00DA3877"/>
    <w:rsid w:val="00DA5663"/>
    <w:rsid w:val="00DA61F4"/>
    <w:rsid w:val="00DB6C00"/>
    <w:rsid w:val="00DC055C"/>
    <w:rsid w:val="00DC5E37"/>
    <w:rsid w:val="00DC7E69"/>
    <w:rsid w:val="00DD0168"/>
    <w:rsid w:val="00DD1462"/>
    <w:rsid w:val="00DE3F57"/>
    <w:rsid w:val="00DF33E6"/>
    <w:rsid w:val="00DF5359"/>
    <w:rsid w:val="00DF6DB8"/>
    <w:rsid w:val="00E12146"/>
    <w:rsid w:val="00E13005"/>
    <w:rsid w:val="00E14EF1"/>
    <w:rsid w:val="00E26D27"/>
    <w:rsid w:val="00E33748"/>
    <w:rsid w:val="00E4016C"/>
    <w:rsid w:val="00E4426F"/>
    <w:rsid w:val="00E61AD8"/>
    <w:rsid w:val="00E703E3"/>
    <w:rsid w:val="00E72000"/>
    <w:rsid w:val="00E737C9"/>
    <w:rsid w:val="00E97A12"/>
    <w:rsid w:val="00EA54AA"/>
    <w:rsid w:val="00EC33C4"/>
    <w:rsid w:val="00EC64BC"/>
    <w:rsid w:val="00ED2B85"/>
    <w:rsid w:val="00ED564E"/>
    <w:rsid w:val="00ED77CB"/>
    <w:rsid w:val="00EE182E"/>
    <w:rsid w:val="00EE5EF9"/>
    <w:rsid w:val="00EF5651"/>
    <w:rsid w:val="00EF7E33"/>
    <w:rsid w:val="00F0186A"/>
    <w:rsid w:val="00F2380B"/>
    <w:rsid w:val="00F30B74"/>
    <w:rsid w:val="00F45A10"/>
    <w:rsid w:val="00F46B9D"/>
    <w:rsid w:val="00F47773"/>
    <w:rsid w:val="00F54131"/>
    <w:rsid w:val="00F55A24"/>
    <w:rsid w:val="00F74F62"/>
    <w:rsid w:val="00F80E5A"/>
    <w:rsid w:val="00F8149E"/>
    <w:rsid w:val="00F82412"/>
    <w:rsid w:val="00F87D5E"/>
    <w:rsid w:val="00FA2969"/>
    <w:rsid w:val="00FA3417"/>
    <w:rsid w:val="00FA4AAF"/>
    <w:rsid w:val="00FA60D8"/>
    <w:rsid w:val="00FB2B39"/>
    <w:rsid w:val="00FC060F"/>
    <w:rsid w:val="00FC1ECB"/>
    <w:rsid w:val="00FC2A45"/>
    <w:rsid w:val="00FD4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89096"/>
  <w15:chartTrackingRefBased/>
  <w15:docId w15:val="{50727E43-BDCD-45E3-8483-7AAB95F2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  <w:style w:type="paragraph" w:customStyle="1" w:styleId="Style22">
    <w:name w:val="Style22"/>
    <w:basedOn w:val="a"/>
    <w:uiPriority w:val="99"/>
    <w:rsid w:val="0009530F"/>
    <w:pPr>
      <w:widowControl w:val="0"/>
      <w:autoSpaceDE w:val="0"/>
      <w:autoSpaceDN w:val="0"/>
      <w:adjustRightInd w:val="0"/>
      <w:spacing w:line="235" w:lineRule="exact"/>
      <w:ind w:firstLine="341"/>
      <w:jc w:val="both"/>
    </w:pPr>
    <w:rPr>
      <w:rFonts w:ascii="Tahoma" w:eastAsiaTheme="minorEastAsia" w:hAnsi="Tahoma" w:cs="Tahoma"/>
      <w:lang w:val="ru-RU" w:eastAsia="ru-RU" w:bidi="ar-SA"/>
    </w:rPr>
  </w:style>
  <w:style w:type="character" w:customStyle="1" w:styleId="FontStyle108">
    <w:name w:val="Font Style108"/>
    <w:basedOn w:val="a0"/>
    <w:uiPriority w:val="99"/>
    <w:rsid w:val="0009530F"/>
    <w:rPr>
      <w:rFonts w:ascii="Times New Roman" w:hAnsi="Times New Roman" w:cs="Times New Roman" w:hint="default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F8149E"/>
    <w:pPr>
      <w:spacing w:after="160" w:line="259" w:lineRule="auto"/>
      <w:ind w:left="720"/>
      <w:contextualSpacing/>
    </w:pPr>
    <w:rPr>
      <w:rFonts w:eastAsiaTheme="minorHAnsi"/>
      <w:sz w:val="28"/>
      <w:szCs w:val="22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453</cp:revision>
  <dcterms:created xsi:type="dcterms:W3CDTF">2018-09-15T18:56:00Z</dcterms:created>
  <dcterms:modified xsi:type="dcterms:W3CDTF">2019-11-24T09:35:00Z</dcterms:modified>
</cp:coreProperties>
</file>