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3B3FC9" w:rsidRDefault="00601F45" w:rsidP="003B3FC9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3B3FC9" w:rsidRPr="003B3FC9">
        <w:rPr>
          <w:rFonts w:ascii="Times New Roman" w:hAnsi="Times New Roman"/>
          <w:sz w:val="28"/>
          <w:szCs w:val="28"/>
        </w:rPr>
        <w:t xml:space="preserve">Исследование возможностей языка R </w:t>
      </w:r>
    </w:p>
    <w:p w:rsidR="00601F45" w:rsidRPr="006A5E8E" w:rsidRDefault="003B3FC9" w:rsidP="003B3FC9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B3FC9">
        <w:rPr>
          <w:rFonts w:ascii="Times New Roman" w:hAnsi="Times New Roman"/>
          <w:sz w:val="28"/>
          <w:szCs w:val="28"/>
        </w:rPr>
        <w:t>для статистического анализа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85FB0" w:rsidRDefault="003B3FC9" w:rsidP="00791A9A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B3FC9">
        <w:rPr>
          <w:rFonts w:ascii="Times New Roman" w:hAnsi="Times New Roman"/>
          <w:sz w:val="28"/>
          <w:szCs w:val="28"/>
        </w:rPr>
        <w:t>Изучить основные особенности языка R; Исследовать возможности языка R для работы с графикой.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353CB" w:rsidRPr="003B3FC9" w:rsidRDefault="003B3FC9" w:rsidP="003B3FC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demo:</w:t>
      </w:r>
    </w:p>
    <w:p w:rsidR="003B3FC9" w:rsidRDefault="000C3538" w:rsidP="00A92585">
      <w:pPr>
        <w:pStyle w:val="a5"/>
        <w:numPr>
          <w:ilvl w:val="0"/>
          <w:numId w:val="15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449580</wp:posOffset>
            </wp:positionV>
            <wp:extent cx="2695575" cy="257429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316230</wp:posOffset>
            </wp:positionV>
            <wp:extent cx="2943225" cy="290449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demo(graphics)</w:t>
      </w:r>
    </w:p>
    <w:p w:rsidR="00A92585" w:rsidRDefault="00A92585" w:rsidP="003B3FC9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1D5AEE" w:rsidP="00A92585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256540</wp:posOffset>
            </wp:positionV>
            <wp:extent cx="2676525" cy="27876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demo(</w:t>
      </w:r>
      <w:r w:rsidR="000C3538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925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2843530</wp:posOffset>
            </wp:positionH>
            <wp:positionV relativeFrom="paragraph">
              <wp:posOffset>12700</wp:posOffset>
            </wp:positionV>
            <wp:extent cx="2581275" cy="2564130"/>
            <wp:effectExtent l="0" t="0" r="952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5AEE" w:rsidRDefault="001D5AEE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A92585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538" w:rsidRDefault="000C3538" w:rsidP="00A92585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585" w:rsidRDefault="00A92585" w:rsidP="001D5AE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5AEE">
        <w:rPr>
          <w:rFonts w:ascii="Times New Roman" w:hAnsi="Times New Roman" w:cs="Times New Roman"/>
          <w:sz w:val="28"/>
          <w:szCs w:val="28"/>
          <w:lang w:val="en-US"/>
        </w:rPr>
        <w:lastRenderedPageBreak/>
        <w:t>demo(</w:t>
      </w:r>
      <w:r w:rsidR="000C3538"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Pr="001D5A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3538" w:rsidRDefault="000C3538" w:rsidP="000C3538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29321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35" cy="29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38" w:rsidRDefault="00151CCB" w:rsidP="00151CCB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CCB">
        <w:rPr>
          <w:rFonts w:ascii="Times New Roman" w:hAnsi="Times New Roman" w:cs="Times New Roman"/>
          <w:sz w:val="28"/>
          <w:szCs w:val="28"/>
        </w:rPr>
        <w:t>Для присваивания используется символ «&lt;‒» или «‒&gt;» (можно та</w:t>
      </w:r>
      <w:r>
        <w:rPr>
          <w:rFonts w:ascii="Times New Roman" w:hAnsi="Times New Roman" w:cs="Times New Roman"/>
          <w:sz w:val="28"/>
          <w:szCs w:val="28"/>
        </w:rPr>
        <w:t>кже использовать традиционное «</w:t>
      </w:r>
      <w:r w:rsidR="0097478C">
        <w:rPr>
          <w:rFonts w:ascii="Times New Roman" w:hAnsi="Times New Roman" w:cs="Times New Roman"/>
          <w:sz w:val="28"/>
          <w:szCs w:val="28"/>
        </w:rPr>
        <w:t>=»).</w:t>
      </w:r>
    </w:p>
    <w:p w:rsidR="00151CCB" w:rsidRDefault="0097478C" w:rsidP="00151CC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8C" w:rsidRDefault="002B0A56" w:rsidP="002B0A56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A56">
        <w:rPr>
          <w:rFonts w:ascii="Times New Roman" w:hAnsi="Times New Roman" w:cs="Times New Roman"/>
          <w:sz w:val="28"/>
          <w:szCs w:val="28"/>
        </w:rPr>
        <w:t>Порядок арифметических действий в R стандартный, знакомый со школьной математики. Скобки (раскрывающиеся изнутри наружу) позволяют этот порядок действий менять.</w:t>
      </w:r>
    </w:p>
    <w:p w:rsidR="002B0A56" w:rsidRDefault="00320559" w:rsidP="002B0A56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1438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59" w:rsidRDefault="00D12FDC" w:rsidP="00D12FDC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D12F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2F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D12FDC">
        <w:rPr>
          <w:rFonts w:ascii="Times New Roman" w:hAnsi="Times New Roman" w:cs="Times New Roman"/>
          <w:sz w:val="28"/>
          <w:szCs w:val="28"/>
        </w:rPr>
        <w:t xml:space="preserve">два аргумента: число, которое нужно округлить, и значение </w:t>
      </w:r>
      <w:proofErr w:type="spellStart"/>
      <w:r w:rsidRPr="00D12FDC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D12FDC">
        <w:rPr>
          <w:rFonts w:ascii="Times New Roman" w:hAnsi="Times New Roman" w:cs="Times New Roman"/>
          <w:sz w:val="28"/>
          <w:szCs w:val="28"/>
        </w:rPr>
        <w:t>, сообщающее, до какого знака округлять.</w:t>
      </w:r>
    </w:p>
    <w:p w:rsidR="00D12FDC" w:rsidRDefault="008A6261" w:rsidP="00EF314E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025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61" w:rsidRDefault="008A6261" w:rsidP="008A6261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261">
        <w:rPr>
          <w:rFonts w:ascii="Times New Roman" w:hAnsi="Times New Roman" w:cs="Times New Roman"/>
          <w:sz w:val="28"/>
          <w:szCs w:val="28"/>
        </w:rPr>
        <w:t>Команды разделяются точкой с запятой «;» или символом перевода на новую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261" w:rsidRDefault="008A6261" w:rsidP="00510B94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165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94" w:rsidRDefault="004753D1" w:rsidP="004753D1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53D1">
        <w:rPr>
          <w:rFonts w:ascii="Times New Roman" w:hAnsi="Times New Roman" w:cs="Times New Roman"/>
          <w:sz w:val="28"/>
          <w:szCs w:val="28"/>
        </w:rPr>
        <w:t xml:space="preserve">Кроме строк и чисел можно также создавать и сохранять векторы. Вектор создается с помощью функции </w:t>
      </w:r>
      <w:proofErr w:type="gramStart"/>
      <w:r w:rsidRPr="004753D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4753D1">
        <w:rPr>
          <w:rFonts w:ascii="Times New Roman" w:hAnsi="Times New Roman" w:cs="Times New Roman"/>
          <w:sz w:val="28"/>
          <w:szCs w:val="28"/>
        </w:rPr>
        <w:t>), которая объединяет несколько однотипных элементов.</w:t>
      </w:r>
    </w:p>
    <w:p w:rsidR="004753D1" w:rsidRDefault="004753D1" w:rsidP="004753D1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40" w:rsidRDefault="00770A40" w:rsidP="00770A40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команды для векторов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0A40" w:rsidRDefault="00770A40" w:rsidP="00770A40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A40">
        <w:rPr>
          <w:rFonts w:ascii="Times New Roman" w:hAnsi="Times New Roman" w:cs="Times New Roman"/>
          <w:sz w:val="28"/>
          <w:szCs w:val="28"/>
        </w:rPr>
        <w:t>Для создания векторов, содержащих совокупность последователь</w:t>
      </w:r>
      <w:r w:rsidR="008D0281">
        <w:rPr>
          <w:rFonts w:ascii="Times New Roman" w:hAnsi="Times New Roman" w:cs="Times New Roman"/>
          <w:sz w:val="28"/>
          <w:szCs w:val="28"/>
        </w:rPr>
        <w:t xml:space="preserve">ных чисел, удобна функция </w:t>
      </w:r>
      <w:proofErr w:type="gramStart"/>
      <w:r w:rsidR="008D0281">
        <w:rPr>
          <w:rFonts w:ascii="Times New Roman" w:hAnsi="Times New Roman" w:cs="Times New Roman"/>
          <w:sz w:val="28"/>
          <w:szCs w:val="28"/>
        </w:rPr>
        <w:t>seq(</w:t>
      </w:r>
      <w:proofErr w:type="gramEnd"/>
      <w:r w:rsidR="008D0281">
        <w:rPr>
          <w:rFonts w:ascii="Times New Roman" w:hAnsi="Times New Roman" w:cs="Times New Roman"/>
          <w:sz w:val="28"/>
          <w:szCs w:val="28"/>
        </w:rPr>
        <w:t>);</w:t>
      </w:r>
    </w:p>
    <w:p w:rsidR="00770A40" w:rsidRDefault="00837B98" w:rsidP="00837B98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B98">
        <w:rPr>
          <w:rFonts w:ascii="Times New Roman" w:hAnsi="Times New Roman" w:cs="Times New Roman"/>
          <w:sz w:val="28"/>
          <w:szCs w:val="28"/>
        </w:rPr>
        <w:t>Векторы, содержащие одинаковые значения, создают</w:t>
      </w:r>
      <w:r w:rsidR="008D0281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gramStart"/>
      <w:r w:rsidR="008D0281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="008D0281">
        <w:rPr>
          <w:rFonts w:ascii="Times New Roman" w:hAnsi="Times New Roman" w:cs="Times New Roman"/>
          <w:sz w:val="28"/>
          <w:szCs w:val="28"/>
        </w:rPr>
        <w:t>);</w:t>
      </w:r>
    </w:p>
    <w:p w:rsidR="00770A40" w:rsidRPr="00770A40" w:rsidRDefault="00770A40" w:rsidP="00770A40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A40">
        <w:rPr>
          <w:rFonts w:ascii="Times New Roman" w:hAnsi="Times New Roman" w:cs="Times New Roman"/>
          <w:sz w:val="28"/>
          <w:szCs w:val="28"/>
        </w:rPr>
        <w:t xml:space="preserve">Для упорядочения значений вектора по возрастанию или убыванию используют функцию </w:t>
      </w:r>
      <w:proofErr w:type="gramStart"/>
      <w:r w:rsidRPr="00770A4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70A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A40">
        <w:rPr>
          <w:rFonts w:ascii="Times New Roman" w:hAnsi="Times New Roman" w:cs="Times New Roman"/>
          <w:sz w:val="28"/>
          <w:szCs w:val="28"/>
        </w:rPr>
        <w:t xml:space="preserve">) в сочетании с аргументом </w:t>
      </w:r>
      <w:r w:rsidRPr="00770A40">
        <w:rPr>
          <w:rFonts w:ascii="Times New Roman" w:hAnsi="Times New Roman" w:cs="Times New Roman"/>
          <w:sz w:val="28"/>
          <w:szCs w:val="28"/>
          <w:lang w:val="en-US"/>
        </w:rPr>
        <w:t>decreasing</w:t>
      </w:r>
      <w:r w:rsidRPr="00770A40">
        <w:rPr>
          <w:rFonts w:ascii="Times New Roman" w:hAnsi="Times New Roman" w:cs="Times New Roman"/>
          <w:sz w:val="28"/>
          <w:szCs w:val="28"/>
        </w:rPr>
        <w:t xml:space="preserve"> = </w:t>
      </w:r>
      <w:r w:rsidRPr="00770A4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70A4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0A40">
        <w:rPr>
          <w:rFonts w:ascii="Times New Roman" w:hAnsi="Times New Roman" w:cs="Times New Roman"/>
          <w:sz w:val="28"/>
          <w:szCs w:val="28"/>
          <w:lang w:val="en-US"/>
        </w:rPr>
        <w:t>decreasing</w:t>
      </w:r>
      <w:r w:rsidRPr="00770A40">
        <w:rPr>
          <w:rFonts w:ascii="Times New Roman" w:hAnsi="Times New Roman" w:cs="Times New Roman"/>
          <w:sz w:val="28"/>
          <w:szCs w:val="28"/>
        </w:rPr>
        <w:t xml:space="preserve"> = </w:t>
      </w:r>
      <w:r w:rsidRPr="00770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70A40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770A40" w:rsidRDefault="00770A40" w:rsidP="00770A40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7520" cy="1188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52" w:rsidRDefault="00DC7F52" w:rsidP="00770A40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7F52" w:rsidRDefault="00DC7F52" w:rsidP="00770A40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7F52" w:rsidRDefault="00DC7F52" w:rsidP="00770A40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53D1" w:rsidRDefault="008957FB" w:rsidP="008957FB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получать различные свойства вектора.</w:t>
      </w:r>
    </w:p>
    <w:p w:rsidR="008957FB" w:rsidRDefault="008957FB" w:rsidP="008957F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F8" w:rsidRDefault="00B70CF8" w:rsidP="00B70CF8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CF8">
        <w:rPr>
          <w:rFonts w:ascii="Times New Roman" w:hAnsi="Times New Roman" w:cs="Times New Roman"/>
          <w:sz w:val="28"/>
          <w:szCs w:val="28"/>
        </w:rPr>
        <w:t xml:space="preserve">Матрицы создаются с помощью команды </w:t>
      </w:r>
      <w:proofErr w:type="spellStart"/>
      <w:proofErr w:type="gramStart"/>
      <w:r w:rsidRPr="00B70CF8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B70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0CF8">
        <w:rPr>
          <w:rFonts w:ascii="Times New Roman" w:hAnsi="Times New Roman" w:cs="Times New Roman"/>
          <w:sz w:val="28"/>
          <w:szCs w:val="28"/>
        </w:rPr>
        <w:t>).</w:t>
      </w:r>
    </w:p>
    <w:p w:rsidR="00CA59EF" w:rsidRDefault="00B70CF8" w:rsidP="009F105F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28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BA" w:rsidRDefault="00D14BBA" w:rsidP="00D619CD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9CD" w:rsidRPr="00D619CD">
        <w:rPr>
          <w:rFonts w:ascii="Times New Roman" w:hAnsi="Times New Roman" w:cs="Times New Roman"/>
          <w:sz w:val="28"/>
          <w:szCs w:val="28"/>
        </w:rPr>
        <w:t xml:space="preserve">Матрицу можно транспонировать при помощи функции </w:t>
      </w:r>
      <w:proofErr w:type="gramStart"/>
      <w:r w:rsidR="00D619CD" w:rsidRPr="00D619CD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D619CD" w:rsidRPr="00D619CD">
        <w:rPr>
          <w:rFonts w:ascii="Times New Roman" w:hAnsi="Times New Roman" w:cs="Times New Roman"/>
          <w:sz w:val="28"/>
          <w:szCs w:val="28"/>
        </w:rPr>
        <w:t>).</w:t>
      </w:r>
    </w:p>
    <w:p w:rsidR="00D14BBA" w:rsidRDefault="00D14BBA" w:rsidP="00D14BBA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971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C2" w:rsidRDefault="001E68C2" w:rsidP="00083B62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B62" w:rsidRPr="00083B62">
        <w:rPr>
          <w:rFonts w:ascii="Times New Roman" w:hAnsi="Times New Roman" w:cs="Times New Roman"/>
          <w:sz w:val="28"/>
          <w:szCs w:val="28"/>
        </w:rPr>
        <w:t xml:space="preserve">В качестве заголовков строк и столбцов создаваемой матрицы автоматически выводятся соответствующие индексные номера (строки: [1,], [2,], и т.д.; столбцы: [,1], [,2], и т.д.). Для придания пользовательских заголовков строкам и столбцам матриц используют функции </w:t>
      </w:r>
      <w:proofErr w:type="spellStart"/>
      <w:proofErr w:type="gramStart"/>
      <w:r w:rsidR="00083B62" w:rsidRPr="00083B6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="00083B62" w:rsidRPr="00083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3B62" w:rsidRPr="00083B6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083B62" w:rsidRPr="00083B62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="00083B62" w:rsidRPr="00083B62">
        <w:rPr>
          <w:rFonts w:ascii="Times New Roman" w:hAnsi="Times New Roman" w:cs="Times New Roman"/>
          <w:sz w:val="28"/>
          <w:szCs w:val="28"/>
        </w:rPr>
        <w:t>() соответственно.</w:t>
      </w:r>
    </w:p>
    <w:p w:rsidR="001E68C2" w:rsidRDefault="001E68C2" w:rsidP="001E68C2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1085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00" w:rsidRPr="001E68C2" w:rsidRDefault="00BD3500" w:rsidP="001E68C2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59EF" w:rsidRPr="00CA59EF" w:rsidRDefault="00CA59EF" w:rsidP="00CA59EF">
      <w:pPr>
        <w:pStyle w:val="a5"/>
        <w:numPr>
          <w:ilvl w:val="0"/>
          <w:numId w:val="1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lastRenderedPageBreak/>
        <w:t>Основной функцией для рисовани</w:t>
      </w:r>
      <w:r>
        <w:rPr>
          <w:rFonts w:ascii="Times New Roman" w:hAnsi="Times New Roman" w:cs="Times New Roman"/>
          <w:sz w:val="28"/>
          <w:szCs w:val="28"/>
        </w:rPr>
        <w:t xml:space="preserve">я объектов в R является функция </w:t>
      </w:r>
      <w:proofErr w:type="spellStart"/>
      <w:proofErr w:type="gramStart"/>
      <w:r w:rsidRPr="00CA59E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59EF">
        <w:rPr>
          <w:rFonts w:ascii="Times New Roman" w:hAnsi="Times New Roman" w:cs="Times New Roman"/>
          <w:sz w:val="28"/>
          <w:szCs w:val="28"/>
        </w:rPr>
        <w:t>x, y, …):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x – координаты точек графика, либо некоторая графическая структура, функция или объект, содержащий методы рисования.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y – y-координаты точек графика, если x – соответствующего типа.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A59EF">
        <w:rPr>
          <w:rFonts w:ascii="Times New Roman" w:hAnsi="Times New Roman" w:cs="Times New Roman"/>
          <w:sz w:val="28"/>
          <w:szCs w:val="28"/>
        </w:rPr>
        <w:t>стальные графические параметры. Перечислим некоторые из них: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а) параметр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typeпозволяет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изменять внешний вид то</w:t>
      </w:r>
      <w:r>
        <w:rPr>
          <w:rFonts w:ascii="Times New Roman" w:hAnsi="Times New Roman" w:cs="Times New Roman"/>
          <w:sz w:val="28"/>
          <w:szCs w:val="28"/>
        </w:rPr>
        <w:t xml:space="preserve">чек на графике и может принимать </w:t>
      </w:r>
      <w:r w:rsidRPr="00CA59EF">
        <w:rPr>
          <w:rFonts w:ascii="Times New Roman" w:hAnsi="Times New Roman" w:cs="Times New Roman"/>
          <w:sz w:val="28"/>
          <w:szCs w:val="28"/>
        </w:rPr>
        <w:t>одно из следующих значений: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"p" – точки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; используется по умолчанию);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"l" – линии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"b" – изображаются и точки, и линии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"o" – точки изображаются поверх линий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"h" – гистограмма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"s" – ступенчатая кривая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);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>"n" – данные не отображаются (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).</w:t>
      </w: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б) параметры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xlabи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ylabзадают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название осей абсцисс и ординат, соответственно;</w:t>
      </w:r>
    </w:p>
    <w:p w:rsid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9EF">
        <w:rPr>
          <w:rFonts w:ascii="Times New Roman" w:hAnsi="Times New Roman" w:cs="Times New Roman"/>
          <w:sz w:val="28"/>
          <w:szCs w:val="28"/>
        </w:rPr>
        <w:t xml:space="preserve">в) параметр 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mainзадаёт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 xml:space="preserve"> заголов</w:t>
      </w:r>
      <w:r w:rsidR="00254C7A">
        <w:rPr>
          <w:rFonts w:ascii="Times New Roman" w:hAnsi="Times New Roman" w:cs="Times New Roman"/>
          <w:sz w:val="28"/>
          <w:szCs w:val="28"/>
        </w:rPr>
        <w:t>ок графика.</w:t>
      </w:r>
    </w:p>
    <w:p w:rsidR="00254C7A" w:rsidRPr="001E68C2" w:rsidRDefault="00254C7A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59EF" w:rsidRP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A59E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59E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, 2*</w:t>
      </w:r>
      <w:proofErr w:type="spellStart"/>
      <w:r w:rsidRPr="00CA59E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A59EF">
        <w:rPr>
          <w:rFonts w:ascii="Times New Roman" w:hAnsi="Times New Roman" w:cs="Times New Roman"/>
          <w:sz w:val="28"/>
          <w:szCs w:val="28"/>
        </w:rPr>
        <w:t>)</w:t>
      </w:r>
    </w:p>
    <w:p w:rsidR="00CA59EF" w:rsidRDefault="00CA59EF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22357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03" cy="22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34" w:rsidRDefault="00057534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7534" w:rsidRDefault="00057534" w:rsidP="00CA59E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59EF" w:rsidRPr="00CA59EF" w:rsidRDefault="00CA59EF" w:rsidP="00CA59EF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9EF">
        <w:rPr>
          <w:rFonts w:ascii="Times New Roman" w:hAnsi="Times New Roman" w:cs="Times New Roman"/>
          <w:sz w:val="28"/>
          <w:szCs w:val="28"/>
          <w:lang w:val="en-US"/>
        </w:rPr>
        <w:lastRenderedPageBreak/>
        <w:t>plot(table(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 xml:space="preserve">(100, 5)), type = "h", col = "red", 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 xml:space="preserve"> = 10,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9EF">
        <w:rPr>
          <w:rFonts w:ascii="Times New Roman" w:hAnsi="Times New Roman" w:cs="Times New Roman"/>
          <w:sz w:val="28"/>
          <w:szCs w:val="28"/>
          <w:lang w:val="en-US"/>
        </w:rPr>
        <w:t>main = "</w:t>
      </w:r>
      <w:proofErr w:type="spellStart"/>
      <w:r w:rsidRPr="00CA59EF">
        <w:rPr>
          <w:rFonts w:ascii="Times New Roman" w:hAnsi="Times New Roman" w:cs="Times New Roman"/>
          <w:sz w:val="28"/>
          <w:szCs w:val="28"/>
          <w:lang w:val="en-US"/>
        </w:rPr>
        <w:t>rpois</w:t>
      </w:r>
      <w:proofErr w:type="spellEnd"/>
      <w:r w:rsidRPr="00CA59EF">
        <w:rPr>
          <w:rFonts w:ascii="Times New Roman" w:hAnsi="Times New Roman" w:cs="Times New Roman"/>
          <w:sz w:val="28"/>
          <w:szCs w:val="28"/>
          <w:lang w:val="en-US"/>
        </w:rPr>
        <w:t>(100, lambda = 5)")</w:t>
      </w:r>
    </w:p>
    <w:p w:rsidR="00CA59EF" w:rsidRDefault="00CA59EF" w:rsidP="00CA59EF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23651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71" cy="23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01" w:rsidRPr="00144201" w:rsidRDefault="00144201" w:rsidP="00144201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201">
        <w:rPr>
          <w:rFonts w:ascii="Times New Roman" w:hAnsi="Times New Roman" w:cs="Times New Roman"/>
          <w:sz w:val="28"/>
          <w:szCs w:val="28"/>
          <w:lang w:val="en-US"/>
        </w:rPr>
        <w:t>plot(x &lt;- sort(</w:t>
      </w:r>
      <w:proofErr w:type="spellStart"/>
      <w:r w:rsidRPr="00144201">
        <w:rPr>
          <w:rFonts w:ascii="Times New Roman" w:hAnsi="Times New Roman" w:cs="Times New Roman"/>
          <w:sz w:val="28"/>
          <w:szCs w:val="28"/>
          <w:lang w:val="en-US"/>
        </w:rPr>
        <w:t>rnorm</w:t>
      </w:r>
      <w:proofErr w:type="spellEnd"/>
      <w:r w:rsidRPr="00144201">
        <w:rPr>
          <w:rFonts w:ascii="Times New Roman" w:hAnsi="Times New Roman" w:cs="Times New Roman"/>
          <w:sz w:val="28"/>
          <w:szCs w:val="28"/>
          <w:lang w:val="en-US"/>
        </w:rPr>
        <w:t>(47)), type = "s", main = "plot(x, type =\"s\")")</w:t>
      </w:r>
    </w:p>
    <w:p w:rsidR="00CA59EF" w:rsidRDefault="00144201" w:rsidP="00144201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201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gramEnd"/>
      <w:r w:rsidRPr="00144201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144201">
        <w:rPr>
          <w:rFonts w:ascii="Times New Roman" w:hAnsi="Times New Roman" w:cs="Times New Roman"/>
          <w:sz w:val="28"/>
          <w:szCs w:val="28"/>
          <w:lang w:val="en-US"/>
        </w:rPr>
        <w:t>cex</w:t>
      </w:r>
      <w:proofErr w:type="spellEnd"/>
      <w:r w:rsidRPr="00144201">
        <w:rPr>
          <w:rFonts w:ascii="Times New Roman" w:hAnsi="Times New Roman" w:cs="Times New Roman"/>
          <w:sz w:val="28"/>
          <w:szCs w:val="28"/>
          <w:lang w:val="en-US"/>
        </w:rPr>
        <w:t xml:space="preserve"> = .5, col = "dark red")</w:t>
      </w:r>
    </w:p>
    <w:p w:rsidR="00CA59EF" w:rsidRPr="00CA59EF" w:rsidRDefault="00CA59EF" w:rsidP="00CA59EF">
      <w:pPr>
        <w:pStyle w:val="a5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256964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92" cy="257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37" w:rsidRDefault="00C67537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B3FC9" w:rsidRDefault="007903FC" w:rsidP="003B3FC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3B3FC9">
        <w:rPr>
          <w:rFonts w:ascii="Times New Roman" w:hAnsi="Times New Roman" w:cs="Times New Roman"/>
          <w:sz w:val="28"/>
          <w:szCs w:val="28"/>
        </w:rPr>
        <w:t xml:space="preserve">и </w:t>
      </w:r>
      <w:r w:rsidR="003B3FC9">
        <w:rPr>
          <w:rFonts w:ascii="Times New Roman" w:hAnsi="Times New Roman"/>
          <w:sz w:val="28"/>
          <w:szCs w:val="28"/>
        </w:rPr>
        <w:t>изучены основные особенности языка R и исследованы</w:t>
      </w:r>
      <w:r w:rsidR="003B3FC9" w:rsidRPr="003B3FC9">
        <w:rPr>
          <w:rFonts w:ascii="Times New Roman" w:hAnsi="Times New Roman"/>
          <w:sz w:val="28"/>
          <w:szCs w:val="28"/>
        </w:rPr>
        <w:t xml:space="preserve"> возможности языка R для работы с графикой.</w:t>
      </w:r>
    </w:p>
    <w:p w:rsidR="00B047EA" w:rsidRPr="003B3FC9" w:rsidRDefault="00B047EA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047EA" w:rsidRPr="003B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7534"/>
    <w:rsid w:val="00060DC9"/>
    <w:rsid w:val="00061D06"/>
    <w:rsid w:val="00067553"/>
    <w:rsid w:val="00083B62"/>
    <w:rsid w:val="0009305C"/>
    <w:rsid w:val="00097FE5"/>
    <w:rsid w:val="000A7106"/>
    <w:rsid w:val="000B17C4"/>
    <w:rsid w:val="000C3538"/>
    <w:rsid w:val="000D612F"/>
    <w:rsid w:val="000E74AB"/>
    <w:rsid w:val="00117B1F"/>
    <w:rsid w:val="001241B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5AEE"/>
    <w:rsid w:val="001E0F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97EB1"/>
    <w:rsid w:val="003A2467"/>
    <w:rsid w:val="003A4135"/>
    <w:rsid w:val="003B206A"/>
    <w:rsid w:val="003B3FC9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0DEC"/>
    <w:rsid w:val="004F2EB4"/>
    <w:rsid w:val="00500299"/>
    <w:rsid w:val="005020A6"/>
    <w:rsid w:val="00510B9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1F45"/>
    <w:rsid w:val="00607059"/>
    <w:rsid w:val="006144D8"/>
    <w:rsid w:val="00616EDF"/>
    <w:rsid w:val="006320DA"/>
    <w:rsid w:val="00656711"/>
    <w:rsid w:val="00673302"/>
    <w:rsid w:val="006752D1"/>
    <w:rsid w:val="0068337A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57FB"/>
    <w:rsid w:val="00897405"/>
    <w:rsid w:val="00897738"/>
    <w:rsid w:val="008A6261"/>
    <w:rsid w:val="008A6381"/>
    <w:rsid w:val="008B5866"/>
    <w:rsid w:val="008B68A8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A316A"/>
    <w:rsid w:val="009A3FB9"/>
    <w:rsid w:val="009B2F13"/>
    <w:rsid w:val="009C5A10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68C2"/>
    <w:rsid w:val="00AB3E64"/>
    <w:rsid w:val="00AB69D5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39D5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508FF"/>
    <w:rsid w:val="00D50DB5"/>
    <w:rsid w:val="00D51946"/>
    <w:rsid w:val="00D53274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B0E0F"/>
    <w:rsid w:val="00DB1518"/>
    <w:rsid w:val="00DB32A5"/>
    <w:rsid w:val="00DC412B"/>
    <w:rsid w:val="00DC59B0"/>
    <w:rsid w:val="00DC5BD1"/>
    <w:rsid w:val="00DC6F1E"/>
    <w:rsid w:val="00DC7F52"/>
    <w:rsid w:val="00DD2624"/>
    <w:rsid w:val="00DF743B"/>
    <w:rsid w:val="00E00AA5"/>
    <w:rsid w:val="00E022BE"/>
    <w:rsid w:val="00E05BE2"/>
    <w:rsid w:val="00E14C8B"/>
    <w:rsid w:val="00E211A9"/>
    <w:rsid w:val="00E23E50"/>
    <w:rsid w:val="00E32856"/>
    <w:rsid w:val="00E35E9D"/>
    <w:rsid w:val="00E401A3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4916"/>
    <w:rsid w:val="00F15F7A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FF1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СевГУ</cp:lastModifiedBy>
  <cp:revision>610</cp:revision>
  <dcterms:created xsi:type="dcterms:W3CDTF">2018-10-07T15:28:00Z</dcterms:created>
  <dcterms:modified xsi:type="dcterms:W3CDTF">2020-02-12T08:36:00Z</dcterms:modified>
</cp:coreProperties>
</file>