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995D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995D07" w:rsidRDefault="00601F45" w:rsidP="00995D0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95D07" w:rsidRPr="00995D07">
        <w:rPr>
          <w:rFonts w:ascii="Times New Roman" w:hAnsi="Times New Roman"/>
          <w:sz w:val="28"/>
          <w:szCs w:val="28"/>
        </w:rPr>
        <w:t xml:space="preserve">Исследование применения аппарата теории одномерной </w:t>
      </w:r>
    </w:p>
    <w:p w:rsidR="00601F45" w:rsidRPr="006A5E8E" w:rsidRDefault="00995D07" w:rsidP="00995D0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95D07">
        <w:rPr>
          <w:rFonts w:ascii="Times New Roman" w:hAnsi="Times New Roman"/>
          <w:sz w:val="28"/>
          <w:szCs w:val="28"/>
        </w:rPr>
        <w:t>полезности для решения задач выбора альтернатив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B446B" w:rsidRDefault="00FD4BD8" w:rsidP="00FD4BD8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FD4BD8">
        <w:rPr>
          <w:rFonts w:ascii="Times New Roman" w:hAnsi="Times New Roman"/>
          <w:sz w:val="28"/>
          <w:szCs w:val="28"/>
        </w:rPr>
        <w:t xml:space="preserve">сследовать применение аппарата теории </w:t>
      </w:r>
      <w:r>
        <w:rPr>
          <w:rFonts w:ascii="Times New Roman" w:hAnsi="Times New Roman"/>
          <w:sz w:val="28"/>
          <w:szCs w:val="28"/>
        </w:rPr>
        <w:t xml:space="preserve">полезности при принятии решений </w:t>
      </w:r>
      <w:r w:rsidRPr="00FD4BD8">
        <w:rPr>
          <w:rFonts w:ascii="Times New Roman" w:hAnsi="Times New Roman"/>
          <w:sz w:val="28"/>
          <w:szCs w:val="28"/>
        </w:rPr>
        <w:t>по выбору альтернатив</w:t>
      </w:r>
      <w:r>
        <w:rPr>
          <w:rFonts w:ascii="Times New Roman" w:hAnsi="Times New Roman"/>
          <w:sz w:val="28"/>
          <w:szCs w:val="28"/>
        </w:rPr>
        <w:t>.</w:t>
      </w:r>
    </w:p>
    <w:p w:rsidR="002E60F3" w:rsidRPr="00FD4BD8" w:rsidRDefault="002E60F3" w:rsidP="00FD4BD8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E76E04" w:rsidRDefault="00D428A5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2</w:t>
      </w:r>
    </w:p>
    <w:p w:rsidR="00125FCA" w:rsidRDefault="00AF4DA8" w:rsidP="00AF4DA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BF0486">
        <w:rPr>
          <w:rFonts w:ascii="Times New Roman" w:hAnsi="Times New Roman"/>
          <w:sz w:val="28"/>
          <w:szCs w:val="24"/>
        </w:rPr>
        <w:t xml:space="preserve">Используя метод, реализующий формирование классов эквивалентности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73EDB1B2" wp14:editId="00C6E976">
            <wp:extent cx="387985" cy="2070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 (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69F707A4" wp14:editId="44ED0C20">
            <wp:extent cx="431165" cy="20701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), формирование множества </w:t>
      </w:r>
      <w:r w:rsidRPr="00BF0486">
        <w:rPr>
          <w:rFonts w:ascii="Times New Roman" w:hAnsi="Times New Roman"/>
          <w:noProof/>
          <w:position w:val="-4"/>
          <w:sz w:val="28"/>
          <w:szCs w:val="24"/>
          <w:lang w:eastAsia="ru-RU"/>
        </w:rPr>
        <w:drawing>
          <wp:inline distT="0" distB="0" distL="0" distR="0" wp14:anchorId="54F6FBFE" wp14:editId="222E2D58">
            <wp:extent cx="180975" cy="1727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/~ неповторяющихся классов эквивалентности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608E5C4A" wp14:editId="50775C1F">
            <wp:extent cx="155575" cy="207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,  выполнить разработку программы, определяющей  значения функции полезности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0E15F7EB" wp14:editId="7BD4A000">
            <wp:extent cx="353695" cy="207010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position w:val="-10"/>
          <w:sz w:val="28"/>
          <w:szCs w:val="24"/>
        </w:rPr>
        <w:t xml:space="preserve"> </w:t>
      </w:r>
      <w:r w:rsidRPr="00BF0486">
        <w:rPr>
          <w:rFonts w:ascii="Times New Roman" w:hAnsi="Times New Roman"/>
          <w:sz w:val="28"/>
          <w:szCs w:val="24"/>
        </w:rPr>
        <w:t xml:space="preserve">для этих классов и значения функции 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270B1198" wp14:editId="6EAEB5C7">
            <wp:extent cx="405130" cy="207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position w:val="-10"/>
          <w:sz w:val="28"/>
          <w:szCs w:val="24"/>
        </w:rPr>
        <w:t xml:space="preserve"> </w:t>
      </w:r>
      <w:r w:rsidRPr="00BF0486">
        <w:rPr>
          <w:rFonts w:ascii="Times New Roman" w:hAnsi="Times New Roman"/>
          <w:sz w:val="28"/>
          <w:szCs w:val="24"/>
        </w:rPr>
        <w:t xml:space="preserve">для решений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3F809106" wp14:editId="4248653A">
            <wp:extent cx="431165" cy="20701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, с последующим определением эффективных решений, для которых  </w:t>
      </w:r>
      <w:r w:rsidRPr="00BF0486">
        <w:rPr>
          <w:rFonts w:ascii="Times New Roman" w:hAnsi="Times New Roman"/>
          <w:noProof/>
          <w:position w:val="-22"/>
          <w:sz w:val="28"/>
          <w:szCs w:val="24"/>
          <w:lang w:eastAsia="ru-RU"/>
        </w:rPr>
        <w:drawing>
          <wp:inline distT="0" distB="0" distL="0" distR="0" wp14:anchorId="6E6037F0" wp14:editId="7C4ED22B">
            <wp:extent cx="1198880" cy="3276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>. Вид матриц отношений предпочтения и эквивалентности следующий:</w:t>
      </w:r>
    </w:p>
    <w:p w:rsidR="001D4D9C" w:rsidRDefault="001D4D9C" w:rsidP="001D4D9C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7E69C13" wp14:editId="661B20D0">
            <wp:extent cx="5940425" cy="1642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A8" w:rsidRDefault="00AF4DA8" w:rsidP="00AF4D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872D7" w:rsidRDefault="00C235B3" w:rsidP="00E4714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615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 xml:space="preserve">Эквивалентность решений на множестве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2016FD55" wp14:editId="2D01699E">
            <wp:extent cx="180975" cy="171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определяет его разбиение на непересекающиеся непустые классы элементов. Через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2A3D8DAB" wp14:editId="1670A69A">
            <wp:extent cx="40005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обозначим класс эквивалентности, порожденный элементом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AB40E60" wp14:editId="68986E10">
            <wp:extent cx="180975" cy="257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. Тогда определение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3AC338F3" wp14:editId="6E6C93A6">
            <wp:extent cx="400050" cy="209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будет выполнено следующим образом: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56692B2F" wp14:editId="1BAA88DC">
            <wp:extent cx="1276350" cy="22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и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78513124" wp14:editId="5DD72E62">
            <wp:extent cx="51435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,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 xml:space="preserve">где 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231B4CA1" wp14:editId="69578CF6">
            <wp:extent cx="161925" cy="171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- отношение эквивалентности ~.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>Сформируем классы эквивалентности.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→{x1, x3, x6}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→{x2, x5}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→{x1, x3, x6}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→{x4, x7}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→{x2, x5}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→{x1, x3, x6}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→{x4, x7}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5A9">
        <w:rPr>
          <w:rFonts w:ascii="Times New Roman" w:hAnsi="Times New Roman" w:cs="Times New Roman"/>
          <w:sz w:val="28"/>
          <w:szCs w:val="28"/>
        </w:rPr>
        <w:t xml:space="preserve">Т.к. реализация рассматриваемого алгоритма предполагает упорядочивание классов эквивалентности (множеств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EC7965A" wp14:editId="29DFE47F">
            <wp:extent cx="400050" cy="20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), то совпадающие классы могут не рассматриваться.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 xml:space="preserve">В результате после выполненных преобразований получим множество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0D4DA1E6" wp14:editId="7648AC26">
            <wp:extent cx="180975" cy="171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/~ в виде:</w:t>
      </w:r>
    </w:p>
    <w:p w:rsidR="00C615A9" w:rsidRPr="00C615A9" w:rsidRDefault="00333E4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→{x1, x3, x6}</m:t>
          </m:r>
        </m:oMath>
      </m:oMathPara>
    </w:p>
    <w:p w:rsidR="00C615A9" w:rsidRPr="00C615A9" w:rsidRDefault="00333E4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→{x2, x5}</m:t>
          </m:r>
        </m:oMath>
      </m:oMathPara>
    </w:p>
    <w:p w:rsidR="00C615A9" w:rsidRPr="00C615A9" w:rsidRDefault="00333E4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→{x4, x7}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15A9" w:rsidRPr="003D79C8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7F28">
        <w:rPr>
          <w:rFonts w:ascii="Times New Roman" w:hAnsi="Times New Roman" w:cs="Times New Roman"/>
          <w:sz w:val="28"/>
          <w:szCs w:val="28"/>
        </w:rPr>
        <w:t>Определи</w:t>
      </w:r>
      <w:r w:rsidR="003D79C8">
        <w:rPr>
          <w:rFonts w:ascii="Times New Roman" w:hAnsi="Times New Roman" w:cs="Times New Roman"/>
          <w:sz w:val="28"/>
          <w:szCs w:val="28"/>
        </w:rPr>
        <w:t>м упорядоченное множество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5D012577" wp14:editId="10072338">
            <wp:extent cx="180975" cy="171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/~ </w:t>
      </w:r>
      <w:r w:rsidR="003D79C8" w:rsidRPr="003D79C8">
        <w:rPr>
          <w:rFonts w:ascii="Times New Roman" w:hAnsi="Times New Roman" w:cs="Times New Roman"/>
          <w:sz w:val="28"/>
          <w:szCs w:val="28"/>
        </w:rPr>
        <w:t>:</w:t>
      </w:r>
    </w:p>
    <w:p w:rsidR="00C615A9" w:rsidRDefault="003D79C8" w:rsidP="003D79C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79C8">
        <w:rPr>
          <w:rFonts w:ascii="Times New Roman" w:hAnsi="Times New Roman" w:cs="Times New Roman"/>
          <w:sz w:val="28"/>
          <w:szCs w:val="28"/>
        </w:rPr>
        <w:t>k3 -&gt; k2 -&gt; k1</w:t>
      </w:r>
    </w:p>
    <w:p w:rsidR="003D79C8" w:rsidRPr="00C615A9" w:rsidRDefault="003D79C8" w:rsidP="003D79C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>Теперь найдем значения функции полезности для классов эквивалентности. Для этого воспользуемся следующий алгоритмом: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1) рассматривается некоторый «текущий» класс эквивалентности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CDEDEC7" wp14:editId="0D15646B">
            <wp:extent cx="189865" cy="241300"/>
            <wp:effectExtent l="0" t="0" r="63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в предположении, что всем «предшествующим» </w:t>
      </w:r>
      <w:r w:rsidRPr="00C615A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615A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C615A9">
        <w:rPr>
          <w:rFonts w:ascii="Times New Roman" w:hAnsi="Times New Roman" w:cs="Times New Roman"/>
          <w:i/>
          <w:iCs/>
          <w:sz w:val="28"/>
          <w:szCs w:val="28"/>
        </w:rPr>
        <w:t>-1)</w:t>
      </w:r>
      <w:r w:rsidRPr="00C615A9">
        <w:rPr>
          <w:rFonts w:ascii="Times New Roman" w:hAnsi="Times New Roman" w:cs="Times New Roman"/>
          <w:sz w:val="28"/>
          <w:szCs w:val="28"/>
        </w:rPr>
        <w:t xml:space="preserve">-ому классу эквивалентности присвоены значения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08BA148C" wp14:editId="65B2F0C2">
            <wp:extent cx="1104265" cy="207010"/>
            <wp:effectExtent l="0" t="0" r="63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.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2) для рассматриваемого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1CCB41A2" wp14:editId="3CA1A0B2">
            <wp:extent cx="189865" cy="207010"/>
            <wp:effectExtent l="0" t="0" r="63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-го класса эквивалентности возможна одна из трех рассматриваемых ниже ситуаций: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</w:r>
      <w:r w:rsidRPr="00C615A9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F9E9306" wp14:editId="217B1629">
            <wp:extent cx="526415" cy="241300"/>
            <wp:effectExtent l="0" t="0" r="6985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A0DF997" wp14:editId="552CCF66">
            <wp:extent cx="379730" cy="180975"/>
            <wp:effectExtent l="0" t="0" r="127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(понятно, что отношение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31D6914" wp14:editId="0A54E2C2">
            <wp:extent cx="526415" cy="241300"/>
            <wp:effectExtent l="0" t="0" r="698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вытекает из отношения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758BF2AE" wp14:editId="14EA04FC">
            <wp:extent cx="457200" cy="224155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70CDF01D" wp14:editId="27818E0F">
            <wp:extent cx="733425" cy="224155"/>
            <wp:effectExtent l="0" t="0" r="9525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,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3033A34D" wp14:editId="480C903F">
            <wp:extent cx="733425" cy="224155"/>
            <wp:effectExtent l="0" t="0" r="952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), в этом случае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506A179" wp14:editId="0A6D579B">
            <wp:extent cx="716280" cy="241300"/>
            <wp:effectExtent l="0" t="0" r="762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;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</w:r>
      <w:r w:rsidRPr="00C615A9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FC69513" wp14:editId="2051C37C">
            <wp:extent cx="526415" cy="241300"/>
            <wp:effectExtent l="0" t="0" r="698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7BC52DC1" wp14:editId="567950C7">
            <wp:extent cx="379730" cy="180975"/>
            <wp:effectExtent l="0" t="0" r="127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(аналогично отношение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71CD251" wp14:editId="77BD0FBD">
            <wp:extent cx="526415" cy="241300"/>
            <wp:effectExtent l="0" t="0" r="698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вытекает из отношения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2B11CD35" wp14:editId="64FA345B">
            <wp:extent cx="457200" cy="2241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6DB7798C" wp14:editId="32BEDEAE">
            <wp:extent cx="733425" cy="224155"/>
            <wp:effectExtent l="0" t="0" r="952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5F718590" wp14:editId="211DC2AD">
            <wp:extent cx="733425" cy="224155"/>
            <wp:effectExtent l="0" t="0" r="952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); в этом случае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DC226C4" wp14:editId="6C55DE5B">
            <wp:extent cx="793750" cy="241300"/>
            <wp:effectExtent l="0" t="0" r="635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;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615A9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54028E5" wp14:editId="796D98F4">
            <wp:extent cx="828040" cy="2413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для некоторых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7C91B895" wp14:editId="7D63145A">
            <wp:extent cx="120650" cy="1809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и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5D10B402" wp14:editId="64D69F8B">
            <wp:extent cx="353695" cy="180975"/>
            <wp:effectExtent l="0" t="0" r="825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и ни для какого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8B38A24" wp14:editId="3AC7371C">
            <wp:extent cx="379730" cy="146685"/>
            <wp:effectExtent l="0" t="0" r="127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и отличного от 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799F136" wp14:editId="37C75565">
            <wp:extent cx="120650" cy="180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и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7523E70B" wp14:editId="7D638BA6">
            <wp:extent cx="86360" cy="18097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не выполняется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EF16CD7" wp14:editId="3EE978F4">
            <wp:extent cx="802005" cy="2413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тогда значение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DD2046E" wp14:editId="1D00B6FF">
            <wp:extent cx="448310" cy="241300"/>
            <wp:effectExtent l="0" t="0" r="889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принимается равным первому в перечислении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F790F9B" wp14:editId="22588547">
            <wp:extent cx="655320" cy="2413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числу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8FDB1B6" wp14:editId="77976071">
            <wp:extent cx="155575" cy="2413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такому, что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55BBA47" wp14:editId="2B05E693">
            <wp:extent cx="1216025" cy="2413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Примем значение функции полезности для класса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615A9">
        <w:rPr>
          <w:rFonts w:ascii="Times New Roman" w:hAnsi="Times New Roman" w:cs="Times New Roman"/>
          <w:sz w:val="28"/>
          <w:szCs w:val="28"/>
        </w:rPr>
        <w:t>(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) = 0. 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Перейдем к классу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. Классу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 предшествует класс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.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1C6B5265" wp14:editId="5C44C0FC">
            <wp:extent cx="172720" cy="1727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. Это соответствует ситуации "а" алгоритма, поэтому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615A9">
        <w:rPr>
          <w:rFonts w:ascii="Times New Roman" w:hAnsi="Times New Roman" w:cs="Times New Roman"/>
          <w:sz w:val="28"/>
          <w:szCs w:val="28"/>
        </w:rPr>
        <w:t>(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>) = 2.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Перейдем к классу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615A9">
        <w:rPr>
          <w:rFonts w:ascii="Times New Roman" w:hAnsi="Times New Roman" w:cs="Times New Roman"/>
          <w:sz w:val="28"/>
          <w:szCs w:val="28"/>
        </w:rPr>
        <w:t xml:space="preserve">. Ему предшествуют классы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 и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.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54AC6AA6" wp14:editId="758439BE">
            <wp:extent cx="172720" cy="1727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.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6CA82D40" wp14:editId="0ADCDA94">
            <wp:extent cx="172720" cy="1727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55BA09A6" wp14:editId="5D1113BF">
            <wp:extent cx="172720" cy="1727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,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732F7C8C" wp14:editId="7FC9F1DA">
            <wp:extent cx="172720" cy="1727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, из чего следует, что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01504716" wp14:editId="7FC3D973">
            <wp:extent cx="172720" cy="1727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 w:rsidRPr="00C615A9">
        <w:rPr>
          <w:rFonts w:ascii="Times New Roman" w:hAnsi="Times New Roman" w:cs="Times New Roman"/>
          <w:sz w:val="28"/>
          <w:szCs w:val="28"/>
        </w:rPr>
        <w:t xml:space="preserve">так как отношение предпочтения транзитивно по полезности.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615A9">
        <w:rPr>
          <w:rFonts w:ascii="Times New Roman" w:hAnsi="Times New Roman" w:cs="Times New Roman"/>
          <w:sz w:val="28"/>
          <w:szCs w:val="28"/>
        </w:rPr>
        <w:t xml:space="preserve">более предпочитаемый, чем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C615A9">
        <w:rPr>
          <w:rFonts w:ascii="Times New Roman" w:hAnsi="Times New Roman" w:cs="Times New Roman"/>
          <w:sz w:val="28"/>
          <w:szCs w:val="28"/>
        </w:rPr>
        <w:t xml:space="preserve">и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C615A9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615A9">
        <w:rPr>
          <w:rFonts w:ascii="Times New Roman" w:hAnsi="Times New Roman" w:cs="Times New Roman"/>
          <w:sz w:val="28"/>
          <w:szCs w:val="28"/>
        </w:rPr>
        <w:t>(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615A9">
        <w:rPr>
          <w:rFonts w:ascii="Times New Roman" w:hAnsi="Times New Roman" w:cs="Times New Roman"/>
          <w:sz w:val="28"/>
          <w:szCs w:val="28"/>
        </w:rPr>
        <w:t xml:space="preserve">) = 3.  </w:t>
      </w:r>
    </w:p>
    <w:p w:rsidR="00843464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>Теперь значения функции полезности для решений могут быть инициализированы значениями функции полезности для классов, в которые они входят.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615A9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) = 0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15A9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) = 2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15A9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) = 3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5A9">
        <w:rPr>
          <w:rFonts w:ascii="Times New Roman" w:hAnsi="Times New Roman" w:cs="Times New Roman"/>
          <w:sz w:val="28"/>
          <w:szCs w:val="28"/>
        </w:rPr>
        <w:t xml:space="preserve">Отсюда следует, что эффективными решениями с точки зрения полезности являются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</w:rPr>
        <w:t xml:space="preserve">4 и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</w:rPr>
        <w:t xml:space="preserve">7. 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программы, реализующей данный алгоритм, представлен на рисунке 1</w:t>
      </w:r>
      <w:r w:rsidR="00E16CB0">
        <w:rPr>
          <w:rFonts w:ascii="Times New Roman" w:hAnsi="Times New Roman" w:cs="Times New Roman"/>
          <w:sz w:val="28"/>
          <w:szCs w:val="28"/>
        </w:rPr>
        <w:t xml:space="preserve"> и 2</w:t>
      </w:r>
      <w:r w:rsidRPr="00C615A9">
        <w:rPr>
          <w:rFonts w:ascii="Times New Roman" w:hAnsi="Times New Roman" w:cs="Times New Roman"/>
          <w:sz w:val="28"/>
          <w:szCs w:val="28"/>
        </w:rPr>
        <w:t>.</w:t>
      </w:r>
    </w:p>
    <w:p w:rsidR="00E4714A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B0E1243" wp14:editId="35DF4DA9">
            <wp:simplePos x="0" y="0"/>
            <wp:positionH relativeFrom="column">
              <wp:posOffset>-219060</wp:posOffset>
            </wp:positionH>
            <wp:positionV relativeFrom="paragraph">
              <wp:posOffset>13173</wp:posOffset>
            </wp:positionV>
            <wp:extent cx="2266950" cy="4772025"/>
            <wp:effectExtent l="0" t="0" r="0" b="9525"/>
            <wp:wrapTight wrapText="bothSides">
              <wp:wrapPolygon edited="0">
                <wp:start x="0" y="0"/>
                <wp:lineTo x="0" y="21557"/>
                <wp:lineTo x="21418" y="21557"/>
                <wp:lineTo x="214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79BFDF4" wp14:editId="266A4159">
            <wp:simplePos x="0" y="0"/>
            <wp:positionH relativeFrom="column">
              <wp:posOffset>2927985</wp:posOffset>
            </wp:positionH>
            <wp:positionV relativeFrom="paragraph">
              <wp:posOffset>2540</wp:posOffset>
            </wp:positionV>
            <wp:extent cx="225742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09" y="21441"/>
                <wp:lineTo x="215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56E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Результат выполнения. Часть 2</w:t>
      </w: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 выполнения. Часть 1</w:t>
      </w:r>
    </w:p>
    <w:p w:rsidR="00FF556E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777A" w:rsidRPr="00333E49" w:rsidRDefault="0005777A" w:rsidP="0005777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33E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Pr="00333E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3E49">
        <w:rPr>
          <w:rFonts w:ascii="Consolas" w:hAnsi="Consolas" w:cs="Consolas"/>
          <w:color w:val="808080"/>
          <w:sz w:val="19"/>
          <w:szCs w:val="19"/>
        </w:rPr>
        <w:t>#</w:t>
      </w:r>
      <w:r w:rsidRPr="004569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33E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3E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3E49">
        <w:rPr>
          <w:rFonts w:ascii="Consolas" w:hAnsi="Consolas" w:cs="Consolas"/>
          <w:color w:val="A31515"/>
          <w:sz w:val="19"/>
          <w:szCs w:val="19"/>
        </w:rPr>
        <w:t>&gt;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A1[n][n] =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0, 0, 0, 0,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1,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0, 0, 0, 0,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1, 0, 0, 1,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1,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0, 0, 0, 0,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1, 0, 0, 1, 0, 0 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A2[n][n] =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1,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1, 0, 0, 1,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1,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0, 0, 1, 0, 0, 1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1, 0, 0, 1,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1,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{ 0, 0, 0, 1, 0, 0, 1 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R[n][n];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K[n][n];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unique[n] = { 1, 1, 1, 1, 1, 1, 1 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][j] = A2[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K[i][j] = 0;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предпочтений:"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Классы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 xml:space="preserve"> R:"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"R(x"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") = {"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+ 1)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(unique[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K[count][j] = 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!=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 &amp;&amp; (R[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unique[j] = 0;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 xml:space="preserve"> X/~:"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 = 1;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(unique[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-&gt; {"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+ 1)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E4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[n] = { 0, 0, 0, 0, 0, 0, 0 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- 1;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n; t++)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+ A1[j][t];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0) {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rate_unique[cnt] = i + 1;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n; t++) A1[j][t] = 1;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n; t++) A1[t][j] = 0;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"Упорядоченное множество X/~:"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count; k++)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preference =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* [count];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0; co &lt; count; co++)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preference[co] =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count; l++) 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>preference[i][l] = 0;</w:t>
      </w:r>
    </w:p>
    <w:p w:rsidR="004569A6" w:rsidRPr="00333E49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- 1;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count;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preference[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 - 1][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[j] - 1] = 1;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[n] = { 0, 0, 0, 0, 0, 0, 0 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count - 2; k &gt;= 0; k--)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&lt;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 - 1])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=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 - 1] = -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=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 - 1] &amp;&amp;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+ 1]))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=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 - 1]) +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+ 1]) -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 - 1])) / 2;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"Функции полезности U(k):"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count; k++)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"U(k"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"Функции полезности U(x):"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count; k++)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- 1][j] == 1)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"U(x"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0; co &lt; count; co++)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5777A" w:rsidRDefault="004569A6" w:rsidP="004569A6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F68" w:rsidRDefault="00E17F68" w:rsidP="004569A6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17F68" w:rsidRDefault="00E17F68" w:rsidP="00E17F6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E17F68" w:rsidRDefault="00E17F68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17F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данной лабораторной работы было исследовано применение аппарата теории полезности при принятии решений по выбору альтернатив. Программно с использованием технологии .NET был реализован метод, формирующий множество неповторяющихся классов эквивалентности. Были определены значения функции полезности для классов эквивалентности и для решений, принадлежащих данным классам. Были найдены эффективные решения x4 и x7.</w:t>
      </w: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333E49" w:rsidP="00333E4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ОТВЕТЫ НА КОНТРОЛЬНЫЕ ВОПРОСЫ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1. Чем вызвана необходимость использования аппарата функции полезности?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случаях, когда невозможно определить предпочитаемые решения с использованием функции выбора и максимальные решения.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2. В чем состоят условия существования функции полезности, определяемой на множестве решений?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Количество решений счетное и конечное.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3. Какова связь между бинарным отношением для пары решений и значениями их функции полезности?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xj</w:t>
      </w:r>
      <w:proofErr w:type="spellEnd"/>
      <w:r w:rsidRPr="00333E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&lt;=&gt;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xj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4. В чем заключается слабый порядок на множестве решений Х?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Слабый порядок — это когда присутствует эквивалентность либо неопределенность в отношении решений.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5. В чем заключается строгий порядок на множестве решений Х?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Строгий порядо</w:t>
      </w: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 — это когда отсутствует эквивалентность либо неопределенность в отношении решений.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6. В чем состоят аксиомы теории полезности и каков их смысл?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16160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7. Каков алгоритм процедуры определения значений функции полезности с использованием множеств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доминируемых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и доминирующих решений?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Алгоритм из 1 варианта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-, итерации).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8. Какие особенности задания отношений на множестве решений Х позволяет учесть введение классов эквивалентности (какой вид отношения на множестве Х позволяет исключить введение классов эквивалентности)?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Каждая вершина должна иметь хотя бы одно отношение эквивалентности.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9. Каким образом реализуется связывание классов эквивалентности с использованием отношения предпочтения для классов?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Определяется доминированием любой вершины первого класса над любой вершиной второго класса. (этап из 2 и 3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после построения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333E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/~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10. Какое условие должно быть выполнено для существования функции полезности на множестве классов эквивалентности?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Должна существовать матрица отношений строго предпочтения.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11. В чем заключается алгоритм определения значений функции полезности для классов эквивалентности? 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Определяется доминированием любой вершины первого класса над любой вершиной второго класса. (этап из 2 и 3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после построения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333E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/~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12. Каким образом определяются значения функции полезности для решений, если значения функции полезности для классов эквивалентности известны?</w:t>
      </w:r>
    </w:p>
    <w:p w:rsidR="00333E49" w:rsidRDefault="00333E49" w:rsidP="00333E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Значение функции полезности решения класса равно значению функции полезности этого класса.</w:t>
      </w:r>
    </w:p>
    <w:p w:rsidR="00333E49" w:rsidRPr="00E17F68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333E49" w:rsidRPr="00E1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7C4"/>
    <w:rsid w:val="000C3538"/>
    <w:rsid w:val="000D612F"/>
    <w:rsid w:val="000E74AB"/>
    <w:rsid w:val="00101C00"/>
    <w:rsid w:val="00117B1F"/>
    <w:rsid w:val="001241BA"/>
    <w:rsid w:val="00125FCA"/>
    <w:rsid w:val="001306C9"/>
    <w:rsid w:val="0013263D"/>
    <w:rsid w:val="001365F6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25208"/>
    <w:rsid w:val="002312C8"/>
    <w:rsid w:val="00232605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3E49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707"/>
    <w:rsid w:val="003D79C8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27752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569A6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4D8D"/>
    <w:rsid w:val="005C7D6D"/>
    <w:rsid w:val="005D6F48"/>
    <w:rsid w:val="005E0088"/>
    <w:rsid w:val="00601F45"/>
    <w:rsid w:val="00607059"/>
    <w:rsid w:val="006144D8"/>
    <w:rsid w:val="00616EDF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A1BE4"/>
    <w:rsid w:val="006A1F1C"/>
    <w:rsid w:val="006A2AB4"/>
    <w:rsid w:val="006A3D34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66AF"/>
    <w:rsid w:val="00720607"/>
    <w:rsid w:val="00720EF7"/>
    <w:rsid w:val="00724A60"/>
    <w:rsid w:val="0073159A"/>
    <w:rsid w:val="00732534"/>
    <w:rsid w:val="0073477B"/>
    <w:rsid w:val="00734C61"/>
    <w:rsid w:val="00737F73"/>
    <w:rsid w:val="007402DE"/>
    <w:rsid w:val="007403FC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6130"/>
    <w:rsid w:val="00837B97"/>
    <w:rsid w:val="00837B98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60010"/>
    <w:rsid w:val="00A62179"/>
    <w:rsid w:val="00A70B47"/>
    <w:rsid w:val="00A714F1"/>
    <w:rsid w:val="00A75780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1DBB"/>
    <w:rsid w:val="00B839D5"/>
    <w:rsid w:val="00B95F9B"/>
    <w:rsid w:val="00BA492E"/>
    <w:rsid w:val="00BB0A53"/>
    <w:rsid w:val="00BD3500"/>
    <w:rsid w:val="00BD3C57"/>
    <w:rsid w:val="00BD52D4"/>
    <w:rsid w:val="00BD6DD5"/>
    <w:rsid w:val="00BE1CCE"/>
    <w:rsid w:val="00BE6BAC"/>
    <w:rsid w:val="00BF06D4"/>
    <w:rsid w:val="00BF1B03"/>
    <w:rsid w:val="00BF46EF"/>
    <w:rsid w:val="00C11D68"/>
    <w:rsid w:val="00C143F9"/>
    <w:rsid w:val="00C235B3"/>
    <w:rsid w:val="00C241E6"/>
    <w:rsid w:val="00C37B6F"/>
    <w:rsid w:val="00C41FE9"/>
    <w:rsid w:val="00C43BE2"/>
    <w:rsid w:val="00C45DF9"/>
    <w:rsid w:val="00C45E54"/>
    <w:rsid w:val="00C51684"/>
    <w:rsid w:val="00C518AE"/>
    <w:rsid w:val="00C55510"/>
    <w:rsid w:val="00C6124E"/>
    <w:rsid w:val="00C615A9"/>
    <w:rsid w:val="00C661B2"/>
    <w:rsid w:val="00C67537"/>
    <w:rsid w:val="00C70252"/>
    <w:rsid w:val="00C7499B"/>
    <w:rsid w:val="00C82DEF"/>
    <w:rsid w:val="00C853F8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428A5"/>
    <w:rsid w:val="00D508FF"/>
    <w:rsid w:val="00D50DB5"/>
    <w:rsid w:val="00D51647"/>
    <w:rsid w:val="00D51946"/>
    <w:rsid w:val="00D53274"/>
    <w:rsid w:val="00D6009C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B0E0F"/>
    <w:rsid w:val="00DB1518"/>
    <w:rsid w:val="00DB32A5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F11DD"/>
    <w:rsid w:val="00DF5931"/>
    <w:rsid w:val="00DF743B"/>
    <w:rsid w:val="00E00AA5"/>
    <w:rsid w:val="00E022BE"/>
    <w:rsid w:val="00E02EA6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76E04"/>
    <w:rsid w:val="00E82E59"/>
    <w:rsid w:val="00E86AB0"/>
    <w:rsid w:val="00E906E6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83612"/>
    <w:rsid w:val="00F86826"/>
    <w:rsid w:val="00F909A1"/>
    <w:rsid w:val="00F97532"/>
    <w:rsid w:val="00FB0741"/>
    <w:rsid w:val="00FB5B3D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3F4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png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png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png"/><Relationship Id="rId8" Type="http://schemas.openxmlformats.org/officeDocument/2006/relationships/image" Target="media/image4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717</cp:revision>
  <dcterms:created xsi:type="dcterms:W3CDTF">2018-10-07T15:28:00Z</dcterms:created>
  <dcterms:modified xsi:type="dcterms:W3CDTF">2020-08-22T16:36:00Z</dcterms:modified>
</cp:coreProperties>
</file>