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763B59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AD7AEE" w:rsidRPr="00763B5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</w:p>
    <w:p w:rsidR="00601F45" w:rsidRPr="00327F02" w:rsidRDefault="00601F45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3B59">
        <w:rPr>
          <w:rFonts w:ascii="Times New Roman" w:hAnsi="Times New Roman"/>
          <w:sz w:val="28"/>
          <w:szCs w:val="28"/>
        </w:rPr>
        <w:t>Исследование объектных типов данных в</w:t>
      </w:r>
      <w:r w:rsidR="00763B59" w:rsidRPr="00763B59">
        <w:rPr>
          <w:rFonts w:ascii="Times New Roman" w:hAnsi="Times New Roman"/>
          <w:sz w:val="28"/>
          <w:szCs w:val="28"/>
        </w:rPr>
        <w:t xml:space="preserve"> </w:t>
      </w:r>
      <w:r w:rsidR="00763B59">
        <w:rPr>
          <w:rFonts w:ascii="Times New Roman" w:hAnsi="Times New Roman"/>
          <w:sz w:val="28"/>
          <w:szCs w:val="28"/>
        </w:rPr>
        <w:t xml:space="preserve">системе </w:t>
      </w:r>
      <w:r w:rsidR="00763B59" w:rsidRPr="00763B59">
        <w:rPr>
          <w:rFonts w:ascii="Times New Roman" w:hAnsi="Times New Roman"/>
          <w:sz w:val="28"/>
          <w:szCs w:val="28"/>
        </w:rPr>
        <w:t>1С:</w:t>
      </w:r>
      <w:r w:rsidR="00763B59">
        <w:rPr>
          <w:rFonts w:ascii="Times New Roman" w:hAnsi="Times New Roman"/>
          <w:sz w:val="28"/>
          <w:szCs w:val="28"/>
        </w:rPr>
        <w:t xml:space="preserve">Предприятие </w:t>
      </w:r>
      <w:r w:rsidR="00763B59" w:rsidRPr="00763B59">
        <w:rPr>
          <w:rFonts w:ascii="Times New Roman" w:hAnsi="Times New Roman"/>
          <w:sz w:val="28"/>
          <w:szCs w:val="28"/>
        </w:rPr>
        <w:t>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556312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5F4" w:rsidRPr="00FE7C1E" w:rsidRDefault="006635F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451A8" w:rsidRDefault="00334A7F" w:rsidP="00334A7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34A7F">
        <w:rPr>
          <w:rFonts w:ascii="Times New Roman" w:hAnsi="Times New Roman"/>
          <w:sz w:val="28"/>
          <w:szCs w:val="28"/>
        </w:rPr>
        <w:t>Целью данной лабораторной работы является изучение объектных типов данных в системе 1</w:t>
      </w:r>
      <w:proofErr w:type="gramStart"/>
      <w:r w:rsidRPr="00334A7F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334A7F">
        <w:rPr>
          <w:rFonts w:ascii="Times New Roman" w:hAnsi="Times New Roman"/>
          <w:sz w:val="28"/>
          <w:szCs w:val="28"/>
        </w:rPr>
        <w:t>.</w:t>
      </w:r>
    </w:p>
    <w:p w:rsidR="00334A7F" w:rsidRPr="00334A7F" w:rsidRDefault="00334A7F" w:rsidP="00334A7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В ходе выполнения работы студенту предлагается проявить творчество в пределах варианта и представить себя начальником либо владельцем некой фирмы. 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Необходимо определить: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- деятельность фирмы, отдела фирмы; 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хранение какой информации необходимо организовать;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связи документов;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возможность получения какой информации необходима.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1. На основе указанных выше требований необходимо создать таблицу отношений и организовать хранение информации. Создать в конфигураторе справочники и документы.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2. В режиме «1</w:t>
      </w:r>
      <w:proofErr w:type="gramStart"/>
      <w:r w:rsidRPr="00A15A82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A15A82">
        <w:rPr>
          <w:rFonts w:ascii="Times New Roman" w:hAnsi="Times New Roman"/>
          <w:sz w:val="28"/>
          <w:szCs w:val="28"/>
        </w:rPr>
        <w:t>»:</w:t>
      </w:r>
    </w:p>
    <w:p w:rsidR="00A15A82" w:rsidRP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 xml:space="preserve">- создать несколько справочников и заполнить их; </w:t>
      </w:r>
    </w:p>
    <w:p w:rsidR="00E907F6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15A82">
        <w:rPr>
          <w:rFonts w:ascii="Times New Roman" w:hAnsi="Times New Roman"/>
          <w:sz w:val="28"/>
          <w:szCs w:val="28"/>
        </w:rPr>
        <w:t>- создать несколько документов, заполнить их и провести.</w:t>
      </w:r>
    </w:p>
    <w:p w:rsidR="00A15A82" w:rsidRDefault="00A15A82" w:rsidP="00A15A8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641419" w:rsidRDefault="00987DB6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76365D">
        <w:rPr>
          <w:rFonts w:ascii="Times New Roman" w:hAnsi="Times New Roman"/>
          <w:sz w:val="28"/>
          <w:szCs w:val="28"/>
        </w:rPr>
        <w:t>Создадим следующие подсистемы и входящие в них справочники, документы и журналы.</w:t>
      </w:r>
    </w:p>
    <w:p w:rsidR="005F439D" w:rsidRDefault="003B590B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</w:t>
      </w:r>
      <w:r w:rsidR="005F439D">
        <w:rPr>
          <w:rFonts w:ascii="Times New Roman" w:hAnsi="Times New Roman"/>
          <w:sz w:val="28"/>
          <w:szCs w:val="28"/>
        </w:rPr>
        <w:t xml:space="preserve"> – Состав подсистем.</w:t>
      </w:r>
    </w:p>
    <w:tbl>
      <w:tblPr>
        <w:tblStyle w:val="a6"/>
        <w:tblW w:w="9701" w:type="dxa"/>
        <w:tblInd w:w="-289" w:type="dxa"/>
        <w:tblLook w:val="04A0" w:firstRow="1" w:lastRow="0" w:firstColumn="1" w:lastColumn="0" w:noHBand="0" w:noVBand="1"/>
      </w:tblPr>
      <w:tblGrid>
        <w:gridCol w:w="3522"/>
        <w:gridCol w:w="3001"/>
        <w:gridCol w:w="3178"/>
      </w:tblGrid>
      <w:tr w:rsidR="0021576D" w:rsidTr="00A127BE">
        <w:trPr>
          <w:trHeight w:val="589"/>
        </w:trPr>
        <w:tc>
          <w:tcPr>
            <w:tcW w:w="2960" w:type="dxa"/>
            <w:vAlign w:val="center"/>
          </w:tcPr>
          <w:p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Подсистема</w:t>
            </w:r>
          </w:p>
        </w:tc>
        <w:tc>
          <w:tcPr>
            <w:tcW w:w="3357" w:type="dxa"/>
            <w:vAlign w:val="center"/>
          </w:tcPr>
          <w:p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Справочники</w:t>
            </w:r>
          </w:p>
        </w:tc>
        <w:tc>
          <w:tcPr>
            <w:tcW w:w="3384" w:type="dxa"/>
            <w:vAlign w:val="center"/>
          </w:tcPr>
          <w:p w:rsidR="0021576D" w:rsidRPr="00C97038" w:rsidRDefault="0021576D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C97038">
              <w:rPr>
                <w:rFonts w:ascii="Times New Roman" w:hAnsi="Times New Roman" w:cs="Times New Roman"/>
                <w:b/>
                <w:sz w:val="28"/>
                <w:szCs w:val="18"/>
              </w:rPr>
              <w:t>Документы</w:t>
            </w:r>
          </w:p>
        </w:tc>
      </w:tr>
      <w:tr w:rsidR="0021576D" w:rsidTr="00A127BE">
        <w:trPr>
          <w:trHeight w:val="610"/>
        </w:trPr>
        <w:tc>
          <w:tcPr>
            <w:tcW w:w="2960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СтруктураПредприятия</w:t>
            </w:r>
            <w:proofErr w:type="spellEnd"/>
          </w:p>
        </w:tc>
        <w:tc>
          <w:tcPr>
            <w:tcW w:w="3357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Организации, Подразделения, Должности</w:t>
            </w:r>
          </w:p>
        </w:tc>
        <w:tc>
          <w:tcPr>
            <w:tcW w:w="3384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</w:tr>
      <w:tr w:rsidR="0021576D" w:rsidTr="00A127BE">
        <w:trPr>
          <w:trHeight w:val="589"/>
        </w:trPr>
        <w:tc>
          <w:tcPr>
            <w:tcW w:w="2960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Кадры</w:t>
            </w:r>
          </w:p>
        </w:tc>
        <w:tc>
          <w:tcPr>
            <w:tcW w:w="3357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Сотрудники</w:t>
            </w:r>
          </w:p>
        </w:tc>
        <w:tc>
          <w:tcPr>
            <w:tcW w:w="3384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</w:tr>
      <w:tr w:rsidR="0021576D" w:rsidTr="00A127BE">
        <w:trPr>
          <w:trHeight w:val="589"/>
        </w:trPr>
        <w:tc>
          <w:tcPr>
            <w:tcW w:w="2960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УчетКадровойИнформации</w:t>
            </w:r>
            <w:proofErr w:type="spellEnd"/>
          </w:p>
        </w:tc>
        <w:tc>
          <w:tcPr>
            <w:tcW w:w="3357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r>
              <w:rPr>
                <w:rFonts w:ascii="Times New Roman" w:hAnsi="Times New Roman" w:cs="Times New Roman"/>
                <w:sz w:val="28"/>
                <w:szCs w:val="18"/>
              </w:rPr>
              <w:t>-</w:t>
            </w:r>
          </w:p>
        </w:tc>
        <w:tc>
          <w:tcPr>
            <w:tcW w:w="3384" w:type="dxa"/>
            <w:vAlign w:val="center"/>
          </w:tcPr>
          <w:p w:rsidR="0021576D" w:rsidRDefault="009E4975" w:rsidP="0021576D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ПриемНаРаботу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18"/>
              </w:rPr>
              <w:t xml:space="preserve">, Увольнение,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18"/>
              </w:rPr>
              <w:t>ШтатноеРасписание</w:t>
            </w:r>
            <w:proofErr w:type="spellEnd"/>
          </w:p>
        </w:tc>
      </w:tr>
    </w:tbl>
    <w:p w:rsidR="0021576D" w:rsidRDefault="00FE58A4" w:rsidP="00641419">
      <w:pPr>
        <w:spacing w:after="0" w:line="360" w:lineRule="auto"/>
        <w:ind w:left="-851" w:firstLine="567"/>
        <w:jc w:val="both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9264" behindDoc="0" locked="0" layoutInCell="1" allowOverlap="1" wp14:anchorId="35D6E288" wp14:editId="0FBD41B1">
            <wp:simplePos x="0" y="0"/>
            <wp:positionH relativeFrom="column">
              <wp:posOffset>1854200</wp:posOffset>
            </wp:positionH>
            <wp:positionV relativeFrom="paragraph">
              <wp:posOffset>2540</wp:posOffset>
            </wp:positionV>
            <wp:extent cx="2012950" cy="3944620"/>
            <wp:effectExtent l="0" t="0" r="635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95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D5D4BBD" wp14:editId="2F2F8653">
            <wp:simplePos x="0" y="0"/>
            <wp:positionH relativeFrom="column">
              <wp:posOffset>-314960</wp:posOffset>
            </wp:positionH>
            <wp:positionV relativeFrom="paragraph">
              <wp:posOffset>13335</wp:posOffset>
            </wp:positionV>
            <wp:extent cx="2011045" cy="3901440"/>
            <wp:effectExtent l="0" t="0" r="8255" b="381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04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3DA1CE35" wp14:editId="03708F7D">
            <wp:simplePos x="0" y="0"/>
            <wp:positionH relativeFrom="column">
              <wp:posOffset>4044315</wp:posOffset>
            </wp:positionH>
            <wp:positionV relativeFrom="paragraph">
              <wp:posOffset>2540</wp:posOffset>
            </wp:positionV>
            <wp:extent cx="2000250" cy="3912235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3912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t xml:space="preserve">  </w:t>
      </w:r>
    </w:p>
    <w:p w:rsidR="00FE58A4" w:rsidRDefault="00FE58A4" w:rsidP="00FE58A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1 – Состав подсистем</w:t>
      </w:r>
    </w:p>
    <w:p w:rsidR="00432FC0" w:rsidRDefault="00432FC0" w:rsidP="00FE58A4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32FC0" w:rsidRDefault="00432FC0" w:rsidP="007C0816">
      <w:pPr>
        <w:spacing w:after="0" w:line="360" w:lineRule="auto"/>
        <w:ind w:left="-851" w:right="-143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2.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Добавим реквизиты к </w:t>
      </w:r>
      <w:r w:rsidR="00F02B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справочникам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</w:t>
      </w:r>
      <w:r w:rsidR="00F02B3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документам </w:t>
      </w:r>
      <w:r w:rsidR="007C0816">
        <w:rPr>
          <w:rFonts w:ascii="Times New Roman" w:hAnsi="Times New Roman" w:cs="Times New Roman"/>
          <w:noProof/>
          <w:sz w:val="28"/>
          <w:szCs w:val="28"/>
          <w:lang w:eastAsia="ru-RU"/>
        </w:rPr>
        <w:t>в соответствии с таблицой 2.</w:t>
      </w:r>
    </w:p>
    <w:p w:rsidR="007C0816" w:rsidRDefault="00185C12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Таблица 2 – Реквизиты для справочников и документов</w:t>
      </w:r>
      <w:r w:rsidR="00EF102E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tbl>
      <w:tblPr>
        <w:tblStyle w:val="a6"/>
        <w:tblW w:w="9711" w:type="dxa"/>
        <w:tblInd w:w="-289" w:type="dxa"/>
        <w:tblLook w:val="04A0" w:firstRow="1" w:lastRow="0" w:firstColumn="1" w:lastColumn="0" w:noHBand="0" w:noVBand="1"/>
      </w:tblPr>
      <w:tblGrid>
        <w:gridCol w:w="3403"/>
        <w:gridCol w:w="6308"/>
      </w:tblGrid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Pr="006E489A" w:rsidRDefault="006E489A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Справочник </w:t>
            </w:r>
            <w:r w:rsidRPr="006E489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/ </w:t>
            </w: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>Документ</w:t>
            </w:r>
          </w:p>
        </w:tc>
        <w:tc>
          <w:tcPr>
            <w:tcW w:w="6308" w:type="dxa"/>
            <w:vAlign w:val="center"/>
          </w:tcPr>
          <w:p w:rsidR="006E489A" w:rsidRPr="006E489A" w:rsidRDefault="006E489A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E489A">
              <w:rPr>
                <w:rFonts w:ascii="Times New Roman" w:hAnsi="Times New Roman" w:cs="Times New Roman"/>
                <w:b/>
                <w:sz w:val="28"/>
                <w:szCs w:val="28"/>
              </w:rPr>
              <w:t>Реквизиты</w:t>
            </w:r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BD4833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Организации</w:t>
            </w:r>
          </w:p>
        </w:tc>
        <w:tc>
          <w:tcPr>
            <w:tcW w:w="6308" w:type="dxa"/>
            <w:vAlign w:val="center"/>
          </w:tcPr>
          <w:p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Наименование, </w:t>
            </w:r>
            <w:proofErr w:type="spellStart"/>
            <w:r w:rsidR="00BD4833">
              <w:rPr>
                <w:rFonts w:ascii="Times New Roman" w:hAnsi="Times New Roman" w:cs="Times New Roman"/>
                <w:sz w:val="28"/>
                <w:szCs w:val="28"/>
              </w:rPr>
              <w:t>ПолноеНаименование</w:t>
            </w:r>
            <w:proofErr w:type="spellEnd"/>
            <w:r w:rsidR="00BD4833">
              <w:rPr>
                <w:rFonts w:ascii="Times New Roman" w:hAnsi="Times New Roman" w:cs="Times New Roman"/>
                <w:sz w:val="28"/>
                <w:szCs w:val="28"/>
              </w:rPr>
              <w:t xml:space="preserve">, ИНН, КПП, ОГРН, Телефон, Адрес, </w:t>
            </w:r>
            <w:proofErr w:type="spellStart"/>
            <w:r w:rsidR="00BD4833">
              <w:rPr>
                <w:rFonts w:ascii="Times New Roman" w:hAnsi="Times New Roman" w:cs="Times New Roman"/>
                <w:sz w:val="28"/>
                <w:szCs w:val="28"/>
              </w:rPr>
              <w:t>ДатаРегистрации</w:t>
            </w:r>
            <w:proofErr w:type="spellEnd"/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Подразделения</w:t>
            </w:r>
          </w:p>
        </w:tc>
        <w:tc>
          <w:tcPr>
            <w:tcW w:w="6308" w:type="dxa"/>
            <w:vAlign w:val="center"/>
          </w:tcPr>
          <w:p w:rsidR="006E489A" w:rsidRDefault="006A262E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6E489A" w:rsidTr="0040784D">
        <w:trPr>
          <w:trHeight w:val="504"/>
        </w:trPr>
        <w:tc>
          <w:tcPr>
            <w:tcW w:w="3403" w:type="dxa"/>
            <w:vAlign w:val="center"/>
          </w:tcPr>
          <w:p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Должности</w:t>
            </w:r>
          </w:p>
        </w:tc>
        <w:tc>
          <w:tcPr>
            <w:tcW w:w="6308" w:type="dxa"/>
            <w:vAlign w:val="center"/>
          </w:tcPr>
          <w:p w:rsidR="006E489A" w:rsidRDefault="00FD0CAC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Сотрудники</w:t>
            </w:r>
          </w:p>
        </w:tc>
        <w:tc>
          <w:tcPr>
            <w:tcW w:w="6308" w:type="dxa"/>
            <w:vAlign w:val="center"/>
          </w:tcPr>
          <w:p w:rsidR="006E489A" w:rsidRDefault="0040784D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Наименование, Организация, Подразделение, Должность,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ДатаПриема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ДатаУвольнения</w:t>
            </w:r>
            <w:proofErr w:type="spellEnd"/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ПриемНаРаботу</w:t>
            </w:r>
            <w:proofErr w:type="spellEnd"/>
          </w:p>
        </w:tc>
        <w:tc>
          <w:tcPr>
            <w:tcW w:w="6308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ФИО, Организация, Подразделение, Должность,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ДатаПриема</w:t>
            </w:r>
            <w:proofErr w:type="spellEnd"/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Увольнение</w:t>
            </w:r>
          </w:p>
        </w:tc>
        <w:tc>
          <w:tcPr>
            <w:tcW w:w="6308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Сотрудник,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ДатаУвольнения</w:t>
            </w:r>
            <w:proofErr w:type="spellEnd"/>
          </w:p>
        </w:tc>
      </w:tr>
      <w:tr w:rsidR="006E489A" w:rsidTr="0040784D">
        <w:trPr>
          <w:trHeight w:val="521"/>
        </w:trPr>
        <w:tc>
          <w:tcPr>
            <w:tcW w:w="3403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ШтатноеРасписание</w:t>
            </w:r>
            <w:proofErr w:type="spellEnd"/>
          </w:p>
        </w:tc>
        <w:tc>
          <w:tcPr>
            <w:tcW w:w="6308" w:type="dxa"/>
            <w:vAlign w:val="center"/>
          </w:tcPr>
          <w:p w:rsidR="006E489A" w:rsidRDefault="00B156F1" w:rsidP="006E489A">
            <w:pPr>
              <w:spacing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Организация, Подразделение, Должность,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КоличествоШтатныхЕдиниц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Оклад,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ГрафикРаботы</w:t>
            </w:r>
            <w:proofErr w:type="spellEnd"/>
          </w:p>
        </w:tc>
      </w:tr>
    </w:tbl>
    <w:p w:rsidR="00EF102E" w:rsidRDefault="00EF102E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A816FB" w:rsidRDefault="00A816FB" w:rsidP="007C0816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4C0C" w:rsidRPr="00ED4C0C" w:rsidRDefault="00A816FB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ED4C0C">
        <w:rPr>
          <w:rFonts w:ascii="Times New Roman" w:hAnsi="Times New Roman" w:cs="Times New Roman"/>
          <w:sz w:val="28"/>
          <w:szCs w:val="28"/>
        </w:rPr>
        <w:t xml:space="preserve">Модуль объекта </w:t>
      </w:r>
      <w:proofErr w:type="spellStart"/>
      <w:r w:rsidR="00ED4C0C">
        <w:rPr>
          <w:rFonts w:ascii="Times New Roman" w:hAnsi="Times New Roman" w:cs="Times New Roman"/>
          <w:sz w:val="28"/>
          <w:szCs w:val="28"/>
        </w:rPr>
        <w:t>ПриемНаРаботу</w:t>
      </w:r>
      <w:proofErr w:type="spellEnd"/>
      <w:r w:rsidR="00ED4C0C">
        <w:rPr>
          <w:rFonts w:ascii="Times New Roman" w:hAnsi="Times New Roman" w:cs="Times New Roman"/>
          <w:sz w:val="28"/>
          <w:szCs w:val="28"/>
        </w:rPr>
        <w:t xml:space="preserve"> содержит следующий код</w:t>
      </w:r>
      <w:r w:rsidR="00ED4C0C" w:rsidRPr="00ED4C0C">
        <w:rPr>
          <w:rFonts w:ascii="Times New Roman" w:hAnsi="Times New Roman" w:cs="Times New Roman"/>
          <w:sz w:val="28"/>
          <w:szCs w:val="28"/>
        </w:rPr>
        <w:t>: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 xml:space="preserve">Процедура </w:t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ОбработкаПроведения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Отказ, </w:t>
      </w:r>
      <w:proofErr w:type="spellStart"/>
      <w:r w:rsidRPr="00825DAA">
        <w:rPr>
          <w:rFonts w:ascii="Consolas" w:hAnsi="Consolas" w:cs="Times New Roman"/>
          <w:szCs w:val="28"/>
        </w:rPr>
        <w:t>РежимПроведения</w:t>
      </w:r>
      <w:proofErr w:type="spellEnd"/>
      <w:r w:rsidRPr="00825DAA">
        <w:rPr>
          <w:rFonts w:ascii="Consolas" w:hAnsi="Consolas" w:cs="Times New Roman"/>
          <w:szCs w:val="28"/>
        </w:rPr>
        <w:t>)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Работающие =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Справочники.Сотрудники.НайтиПоНаименованию</w:t>
      </w:r>
      <w:proofErr w:type="spellEnd"/>
      <w:r w:rsidRPr="00825DAA">
        <w:rPr>
          <w:rFonts w:ascii="Consolas" w:hAnsi="Consolas" w:cs="Times New Roman"/>
          <w:szCs w:val="28"/>
        </w:rPr>
        <w:t>("Работающие");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</w:t>
      </w:r>
      <w:proofErr w:type="gramStart"/>
      <w:r w:rsidRPr="00825DAA">
        <w:rPr>
          <w:rFonts w:ascii="Consolas" w:hAnsi="Consolas" w:cs="Times New Roman"/>
          <w:szCs w:val="28"/>
        </w:rPr>
        <w:t xml:space="preserve">= 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</w:t>
      </w:r>
      <w:proofErr w:type="gramEnd"/>
      <w:r w:rsidRPr="00825DAA">
        <w:rPr>
          <w:rFonts w:ascii="Consolas" w:hAnsi="Consolas" w:cs="Times New Roman"/>
          <w:szCs w:val="28"/>
        </w:rPr>
        <w:t>.СоздатьЭлемент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= Работающие;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СпрСотр.Наименование</w:t>
      </w:r>
      <w:proofErr w:type="spellEnd"/>
      <w:r w:rsidRPr="00825DAA">
        <w:rPr>
          <w:rFonts w:ascii="Consolas" w:hAnsi="Consolas" w:cs="Times New Roman"/>
          <w:szCs w:val="28"/>
        </w:rPr>
        <w:t xml:space="preserve"> = ФИО;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СпрСотр.Организация</w:t>
      </w:r>
      <w:proofErr w:type="spellEnd"/>
      <w:r w:rsidRPr="00825DAA">
        <w:rPr>
          <w:rFonts w:ascii="Consolas" w:hAnsi="Consolas" w:cs="Times New Roman"/>
          <w:szCs w:val="28"/>
        </w:rPr>
        <w:t xml:space="preserve"> = Организация;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СпрСотр.Подразделение</w:t>
      </w:r>
      <w:proofErr w:type="spellEnd"/>
      <w:r w:rsidRPr="00825DAA">
        <w:rPr>
          <w:rFonts w:ascii="Consolas" w:hAnsi="Consolas" w:cs="Times New Roman"/>
          <w:szCs w:val="28"/>
        </w:rPr>
        <w:t xml:space="preserve"> = Подразделение;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СпрСотр.Должность</w:t>
      </w:r>
      <w:proofErr w:type="spellEnd"/>
      <w:r w:rsidRPr="00825DAA">
        <w:rPr>
          <w:rFonts w:ascii="Consolas" w:hAnsi="Consolas" w:cs="Times New Roman"/>
          <w:szCs w:val="28"/>
        </w:rPr>
        <w:t xml:space="preserve"> = Должность;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СпрСотр.Оклад</w:t>
      </w:r>
      <w:proofErr w:type="spellEnd"/>
      <w:r w:rsidRPr="00825DAA">
        <w:rPr>
          <w:rFonts w:ascii="Consolas" w:hAnsi="Consolas" w:cs="Times New Roman"/>
          <w:szCs w:val="28"/>
        </w:rPr>
        <w:t xml:space="preserve"> = Оклад;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СпрСотр.ДатаПриема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ДатаПриема</w:t>
      </w:r>
      <w:proofErr w:type="spellEnd"/>
      <w:r w:rsidRPr="00825DAA">
        <w:rPr>
          <w:rFonts w:ascii="Consolas" w:hAnsi="Consolas" w:cs="Times New Roman"/>
          <w:szCs w:val="28"/>
        </w:rPr>
        <w:t>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СпрСотр.Записать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proofErr w:type="spellStart"/>
      <w:r w:rsidRPr="00825DAA">
        <w:rPr>
          <w:rFonts w:ascii="Consolas" w:hAnsi="Consolas" w:cs="Times New Roman"/>
          <w:szCs w:val="28"/>
        </w:rPr>
        <w:t>КонецПроцедуры</w:t>
      </w:r>
      <w:proofErr w:type="spellEnd"/>
    </w:p>
    <w:p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4C0C" w:rsidRP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Модуль объекта Увольнение содержит следующий код</w:t>
      </w:r>
      <w:r w:rsidR="0003020C">
        <w:rPr>
          <w:rFonts w:ascii="Times New Roman" w:hAnsi="Times New Roman" w:cs="Times New Roman"/>
          <w:sz w:val="28"/>
          <w:szCs w:val="28"/>
        </w:rPr>
        <w:t>: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 xml:space="preserve">Процедура </w:t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ОбработкаПроведения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Отказ, </w:t>
      </w:r>
      <w:proofErr w:type="spellStart"/>
      <w:r w:rsidRPr="00825DAA">
        <w:rPr>
          <w:rFonts w:ascii="Consolas" w:hAnsi="Consolas" w:cs="Times New Roman"/>
          <w:szCs w:val="28"/>
        </w:rPr>
        <w:t>РежимПроведения</w:t>
      </w:r>
      <w:proofErr w:type="spellEnd"/>
      <w:r w:rsidRPr="00825DAA">
        <w:rPr>
          <w:rFonts w:ascii="Consolas" w:hAnsi="Consolas" w:cs="Times New Roman"/>
          <w:szCs w:val="28"/>
        </w:rPr>
        <w:t>)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Сотрудник.ПолучитьОбъект</w:t>
      </w:r>
      <w:proofErr w:type="spellEnd"/>
      <w:r w:rsidRPr="00825DAA">
        <w:rPr>
          <w:rFonts w:ascii="Consolas" w:hAnsi="Consolas" w:cs="Times New Roman"/>
          <w:szCs w:val="28"/>
        </w:rPr>
        <w:t xml:space="preserve">(); 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Уволенные = </w:t>
      </w:r>
      <w:proofErr w:type="spellStart"/>
      <w:r w:rsidRPr="00825DAA">
        <w:rPr>
          <w:rFonts w:ascii="Consolas" w:hAnsi="Consolas" w:cs="Times New Roman"/>
          <w:szCs w:val="28"/>
        </w:rPr>
        <w:t>Справочники.Сотрудники.НайтиПоНаименованию</w:t>
      </w:r>
      <w:proofErr w:type="spellEnd"/>
      <w:r w:rsidRPr="00825DAA">
        <w:rPr>
          <w:rFonts w:ascii="Consolas" w:hAnsi="Consolas" w:cs="Times New Roman"/>
          <w:szCs w:val="28"/>
        </w:rPr>
        <w:t xml:space="preserve">("Уволенные"); 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Если </w:t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&lt;&gt; Уволенные Тогда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СпрСотр.Родитель</w:t>
      </w:r>
      <w:proofErr w:type="spellEnd"/>
      <w:r w:rsidRPr="00825DAA">
        <w:rPr>
          <w:rFonts w:ascii="Consolas" w:hAnsi="Consolas" w:cs="Times New Roman"/>
          <w:szCs w:val="28"/>
        </w:rPr>
        <w:t xml:space="preserve"> = Уволенные;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СпрСотр.ДатаУвольнения</w:t>
      </w:r>
      <w:proofErr w:type="spellEnd"/>
      <w:r w:rsidRPr="00825DAA">
        <w:rPr>
          <w:rFonts w:ascii="Consolas" w:hAnsi="Consolas" w:cs="Times New Roman"/>
          <w:szCs w:val="28"/>
        </w:rPr>
        <w:t xml:space="preserve"> = </w:t>
      </w:r>
      <w:proofErr w:type="spellStart"/>
      <w:r w:rsidRPr="00825DAA">
        <w:rPr>
          <w:rFonts w:ascii="Consolas" w:hAnsi="Consolas" w:cs="Times New Roman"/>
          <w:szCs w:val="28"/>
        </w:rPr>
        <w:t>ДатаУвольнения</w:t>
      </w:r>
      <w:proofErr w:type="spellEnd"/>
      <w:r w:rsidRPr="00825DAA">
        <w:rPr>
          <w:rFonts w:ascii="Consolas" w:hAnsi="Consolas" w:cs="Times New Roman"/>
          <w:szCs w:val="28"/>
        </w:rPr>
        <w:t>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СпрСотр.Записать</w:t>
      </w:r>
      <w:proofErr w:type="spellEnd"/>
      <w:r w:rsidRPr="00825DAA">
        <w:rPr>
          <w:rFonts w:ascii="Consolas" w:hAnsi="Consolas" w:cs="Times New Roman"/>
          <w:szCs w:val="28"/>
        </w:rPr>
        <w:t>();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  <w:t xml:space="preserve">Иначе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</w:r>
      <w:proofErr w:type="spellStart"/>
      <w:proofErr w:type="gramStart"/>
      <w:r w:rsidRPr="00825DAA">
        <w:rPr>
          <w:rFonts w:ascii="Consolas" w:hAnsi="Consolas" w:cs="Times New Roman"/>
          <w:szCs w:val="28"/>
        </w:rPr>
        <w:t>Message</w:t>
      </w:r>
      <w:proofErr w:type="spellEnd"/>
      <w:r w:rsidRPr="00825DAA">
        <w:rPr>
          <w:rFonts w:ascii="Consolas" w:hAnsi="Consolas" w:cs="Times New Roman"/>
          <w:szCs w:val="28"/>
        </w:rPr>
        <w:t>(</w:t>
      </w:r>
      <w:proofErr w:type="gramEnd"/>
      <w:r w:rsidRPr="00825DAA">
        <w:rPr>
          <w:rFonts w:ascii="Consolas" w:hAnsi="Consolas" w:cs="Times New Roman"/>
          <w:szCs w:val="28"/>
        </w:rPr>
        <w:t xml:space="preserve">"Сотрудник " + </w:t>
      </w:r>
      <w:proofErr w:type="spellStart"/>
      <w:r w:rsidRPr="00825DAA">
        <w:rPr>
          <w:rFonts w:ascii="Consolas" w:hAnsi="Consolas" w:cs="Times New Roman"/>
          <w:szCs w:val="28"/>
        </w:rPr>
        <w:t>СпрСотр</w:t>
      </w:r>
      <w:proofErr w:type="spellEnd"/>
      <w:r w:rsidRPr="00825DAA">
        <w:rPr>
          <w:rFonts w:ascii="Consolas" w:hAnsi="Consolas" w:cs="Times New Roman"/>
          <w:szCs w:val="28"/>
        </w:rPr>
        <w:t xml:space="preserve"> + " уже уволен!");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r w:rsidRPr="00825DAA">
        <w:rPr>
          <w:rFonts w:ascii="Consolas" w:hAnsi="Consolas" w:cs="Times New Roman"/>
          <w:szCs w:val="28"/>
        </w:rPr>
        <w:tab/>
        <w:t xml:space="preserve">Отказ = Истина;  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r w:rsidRPr="00825DAA">
        <w:rPr>
          <w:rFonts w:ascii="Consolas" w:hAnsi="Consolas" w:cs="Times New Roman"/>
          <w:szCs w:val="28"/>
        </w:rPr>
        <w:tab/>
      </w:r>
      <w:proofErr w:type="spellStart"/>
      <w:r w:rsidRPr="00825DAA">
        <w:rPr>
          <w:rFonts w:ascii="Consolas" w:hAnsi="Consolas" w:cs="Times New Roman"/>
          <w:szCs w:val="28"/>
        </w:rPr>
        <w:t>КонецЕсли</w:t>
      </w:r>
      <w:proofErr w:type="spellEnd"/>
      <w:r w:rsidRPr="00825DAA">
        <w:rPr>
          <w:rFonts w:ascii="Consolas" w:hAnsi="Consolas" w:cs="Times New Roman"/>
          <w:szCs w:val="28"/>
        </w:rPr>
        <w:t xml:space="preserve">;    </w:t>
      </w:r>
    </w:p>
    <w:p w:rsidR="00ED4C0C" w:rsidRPr="00825DAA" w:rsidRDefault="00ED4C0C" w:rsidP="00A24D85">
      <w:pPr>
        <w:spacing w:after="0" w:line="384" w:lineRule="auto"/>
        <w:ind w:left="-851" w:firstLine="567"/>
        <w:jc w:val="both"/>
        <w:rPr>
          <w:rFonts w:ascii="Consolas" w:hAnsi="Consolas" w:cs="Times New Roman"/>
          <w:szCs w:val="28"/>
        </w:rPr>
      </w:pPr>
      <w:proofErr w:type="spellStart"/>
      <w:r w:rsidRPr="00825DAA">
        <w:rPr>
          <w:rFonts w:ascii="Consolas" w:hAnsi="Consolas" w:cs="Times New Roman"/>
          <w:szCs w:val="28"/>
        </w:rPr>
        <w:t>КонецПроцедуры</w:t>
      </w:r>
      <w:proofErr w:type="spellEnd"/>
    </w:p>
    <w:p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D4C0C" w:rsidRDefault="00ED4C0C" w:rsidP="00A24D85">
      <w:pPr>
        <w:spacing w:after="0" w:line="384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885850">
        <w:rPr>
          <w:rFonts w:ascii="Times New Roman" w:hAnsi="Times New Roman" w:cs="Times New Roman"/>
          <w:sz w:val="28"/>
          <w:szCs w:val="28"/>
        </w:rPr>
        <w:t xml:space="preserve">Также был создан журнал документов </w:t>
      </w:r>
      <w:proofErr w:type="spellStart"/>
      <w:r w:rsidR="00885850"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  <w:r w:rsidR="00885850">
        <w:rPr>
          <w:rFonts w:ascii="Times New Roman" w:hAnsi="Times New Roman" w:cs="Times New Roman"/>
          <w:sz w:val="28"/>
          <w:szCs w:val="28"/>
        </w:rPr>
        <w:t xml:space="preserve">, </w:t>
      </w:r>
      <w:r w:rsidR="00E33732">
        <w:rPr>
          <w:rFonts w:ascii="Times New Roman" w:hAnsi="Times New Roman" w:cs="Times New Roman"/>
          <w:sz w:val="28"/>
          <w:szCs w:val="28"/>
        </w:rPr>
        <w:t xml:space="preserve">содержимое которого представлено </w:t>
      </w:r>
      <w:r w:rsidR="00885850">
        <w:rPr>
          <w:rFonts w:ascii="Times New Roman" w:hAnsi="Times New Roman" w:cs="Times New Roman"/>
          <w:sz w:val="28"/>
          <w:szCs w:val="28"/>
        </w:rPr>
        <w:t>на рисунке 2.</w:t>
      </w:r>
    </w:p>
    <w:p w:rsidR="009F6B84" w:rsidRDefault="00ED4260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4505A1E" wp14:editId="3ADA0492">
            <wp:extent cx="3724745" cy="3276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241" cy="328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260" w:rsidRDefault="00ED4260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Журнал документов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</w:p>
    <w:p w:rsidR="002A4D85" w:rsidRDefault="002A4D85" w:rsidP="00ED4260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2A4D85" w:rsidRDefault="002A4D85" w:rsidP="002A4D85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Справочник Сотрудники представляет собой иерархическую структуру, что позволяет добавлять и увольнять сотрудников перемещая их в соответствующие папки.</w:t>
      </w:r>
    </w:p>
    <w:p w:rsidR="002A4D85" w:rsidRDefault="002A4D85" w:rsidP="002A4D85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B7330AF" wp14:editId="045757AC">
            <wp:extent cx="6064641" cy="158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2644" cy="1583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C37" w:rsidRDefault="00CA7C37" w:rsidP="00CA7C37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Иерархия справочника Сотрудники</w:t>
      </w:r>
    </w:p>
    <w:p w:rsidR="00CA7C37" w:rsidRDefault="00CA7C37" w:rsidP="00CA7C37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A7C37" w:rsidRDefault="00CA7C37" w:rsidP="00CA7C37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E55BB3">
        <w:rPr>
          <w:rFonts w:ascii="Times New Roman" w:hAnsi="Times New Roman" w:cs="Times New Roman"/>
          <w:sz w:val="28"/>
          <w:szCs w:val="28"/>
        </w:rPr>
        <w:t xml:space="preserve">Документы </w:t>
      </w:r>
      <w:proofErr w:type="spellStart"/>
      <w:r w:rsidR="00E55BB3">
        <w:rPr>
          <w:rFonts w:ascii="Times New Roman" w:hAnsi="Times New Roman" w:cs="Times New Roman"/>
          <w:sz w:val="28"/>
          <w:szCs w:val="28"/>
        </w:rPr>
        <w:t>ПриемНаРаботу</w:t>
      </w:r>
      <w:proofErr w:type="spellEnd"/>
      <w:r w:rsidR="00E55BB3">
        <w:rPr>
          <w:rFonts w:ascii="Times New Roman" w:hAnsi="Times New Roman" w:cs="Times New Roman"/>
          <w:sz w:val="28"/>
          <w:szCs w:val="28"/>
        </w:rPr>
        <w:t xml:space="preserve"> и Увольнение объединены в журнал </w:t>
      </w:r>
      <w:proofErr w:type="spellStart"/>
      <w:r w:rsidR="00E55BB3"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  <w:r w:rsidR="00E55BB3">
        <w:rPr>
          <w:rFonts w:ascii="Times New Roman" w:hAnsi="Times New Roman" w:cs="Times New Roman"/>
          <w:sz w:val="28"/>
          <w:szCs w:val="28"/>
        </w:rPr>
        <w:t>, что позволяет легко ими управлять из одного меню в интерфейсе</w:t>
      </w:r>
      <w:r w:rsidR="00F46BAE">
        <w:rPr>
          <w:rFonts w:ascii="Times New Roman" w:hAnsi="Times New Roman" w:cs="Times New Roman"/>
          <w:sz w:val="28"/>
          <w:szCs w:val="28"/>
        </w:rPr>
        <w:t xml:space="preserve"> (Рисунок 4)</w:t>
      </w:r>
      <w:r w:rsidR="00E55BB3">
        <w:rPr>
          <w:rFonts w:ascii="Times New Roman" w:hAnsi="Times New Roman" w:cs="Times New Roman"/>
          <w:sz w:val="28"/>
          <w:szCs w:val="28"/>
        </w:rPr>
        <w:t>.</w:t>
      </w:r>
    </w:p>
    <w:p w:rsidR="00E55BB3" w:rsidRDefault="00E55BB3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0ECE9C8" wp14:editId="77DC42A0">
            <wp:extent cx="6048375" cy="1689407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57538" cy="169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BB3" w:rsidRDefault="00E55BB3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Журнал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КадровыеДокументы</w:t>
      </w:r>
      <w:proofErr w:type="spellEnd"/>
    </w:p>
    <w:p w:rsidR="00C537DD" w:rsidRDefault="00C537DD" w:rsidP="00E55BB3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C537DD" w:rsidRDefault="00C537DD" w:rsidP="00C537DD">
      <w:pPr>
        <w:spacing w:after="0" w:line="360" w:lineRule="auto"/>
        <w:ind w:left="-851" w:right="-1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</w:t>
      </w:r>
      <w:r w:rsidR="000E399A">
        <w:rPr>
          <w:rFonts w:ascii="Times New Roman" w:hAnsi="Times New Roman" w:cs="Times New Roman"/>
          <w:sz w:val="28"/>
          <w:szCs w:val="28"/>
        </w:rPr>
        <w:t>Содержимое остальных справочников и документов представлено ниже на рисунках 5-8.</w:t>
      </w:r>
    </w:p>
    <w:p w:rsidR="001D5A19" w:rsidRDefault="001D5A19" w:rsidP="001D5A19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459AF3" wp14:editId="0E194C08">
            <wp:extent cx="6029325" cy="906171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3331" cy="90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19" w:rsidRDefault="001D5A19" w:rsidP="00224FDE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Содержимое </w:t>
      </w:r>
      <w:r w:rsidR="00224FDE">
        <w:rPr>
          <w:rFonts w:ascii="Times New Roman" w:hAnsi="Times New Roman" w:cs="Times New Roman"/>
          <w:sz w:val="28"/>
          <w:szCs w:val="28"/>
        </w:rPr>
        <w:t>справочника Организации</w:t>
      </w:r>
    </w:p>
    <w:p w:rsidR="001D5A19" w:rsidRDefault="009C6E42" w:rsidP="001D5A19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1F10EB" wp14:editId="3E0930A9">
            <wp:extent cx="6019800" cy="1277317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5748" cy="128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42" w:rsidRDefault="009C6E42" w:rsidP="00224FDE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Содержимое </w:t>
      </w:r>
      <w:r w:rsidR="00224FDE">
        <w:rPr>
          <w:rFonts w:ascii="Times New Roman" w:hAnsi="Times New Roman" w:cs="Times New Roman"/>
          <w:sz w:val="28"/>
          <w:szCs w:val="28"/>
        </w:rPr>
        <w:t>справочника Подразделения</w:t>
      </w:r>
    </w:p>
    <w:p w:rsidR="000E399A" w:rsidRDefault="00CD66C2" w:rsidP="000E399A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2E1694" wp14:editId="2A74181C">
            <wp:extent cx="6038850" cy="24600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4845" cy="246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6C2" w:rsidRDefault="001D5A19" w:rsidP="000E399A">
      <w:pPr>
        <w:spacing w:after="0" w:line="360" w:lineRule="auto"/>
        <w:ind w:left="-851" w:right="-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D66C2">
        <w:rPr>
          <w:rFonts w:ascii="Times New Roman" w:hAnsi="Times New Roman" w:cs="Times New Roman"/>
          <w:sz w:val="28"/>
          <w:szCs w:val="28"/>
        </w:rPr>
        <w:t xml:space="preserve"> – Содержимое справочника Должности</w:t>
      </w:r>
    </w:p>
    <w:p w:rsidR="00CD66C2" w:rsidRDefault="00CD66C2" w:rsidP="00995653">
      <w:pPr>
        <w:spacing w:after="0" w:line="360" w:lineRule="auto"/>
        <w:ind w:right="-1"/>
        <w:rPr>
          <w:rFonts w:ascii="Times New Roman" w:hAnsi="Times New Roman" w:cs="Times New Roman"/>
          <w:sz w:val="28"/>
          <w:szCs w:val="28"/>
        </w:rPr>
      </w:pPr>
    </w:p>
    <w:p w:rsidR="00A846A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8FE245A" wp14:editId="542C33D5">
            <wp:extent cx="6096069" cy="8953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8644" cy="89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Содержимое документа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ШтатноеРасписание</w:t>
      </w:r>
      <w:proofErr w:type="spellEnd"/>
    </w:p>
    <w:p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</w:p>
    <w:p w:rsidR="00A84E8A" w:rsidRDefault="00A84E8A" w:rsidP="00A846AA">
      <w:pPr>
        <w:spacing w:after="0" w:line="360" w:lineRule="auto"/>
        <w:ind w:left="-851" w:right="-1" w:firstLine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DC51DF" w:rsidRDefault="00A84E8A" w:rsidP="00DC51D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BF65ED">
        <w:rPr>
          <w:rFonts w:ascii="Times New Roman" w:hAnsi="Times New Roman" w:cs="Times New Roman"/>
          <w:sz w:val="28"/>
          <w:szCs w:val="28"/>
        </w:rPr>
        <w:t xml:space="preserve">были </w:t>
      </w:r>
      <w:r w:rsidR="00BF65ED">
        <w:rPr>
          <w:rFonts w:ascii="Times New Roman" w:hAnsi="Times New Roman"/>
          <w:sz w:val="28"/>
          <w:szCs w:val="28"/>
        </w:rPr>
        <w:t>изучены объектные типы</w:t>
      </w:r>
      <w:r w:rsidR="00BF65ED" w:rsidRPr="00334A7F">
        <w:rPr>
          <w:rFonts w:ascii="Times New Roman" w:hAnsi="Times New Roman"/>
          <w:sz w:val="28"/>
          <w:szCs w:val="28"/>
        </w:rPr>
        <w:t xml:space="preserve"> данных в системе 1</w:t>
      </w:r>
      <w:proofErr w:type="gramStart"/>
      <w:r w:rsidR="00BF65ED" w:rsidRPr="00334A7F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="00BF65ED" w:rsidRPr="00334A7F">
        <w:rPr>
          <w:rFonts w:ascii="Times New Roman" w:hAnsi="Times New Roman"/>
          <w:sz w:val="28"/>
          <w:szCs w:val="28"/>
        </w:rPr>
        <w:t>.</w:t>
      </w:r>
      <w:r w:rsidR="00BF65ED">
        <w:rPr>
          <w:rFonts w:ascii="Times New Roman" w:hAnsi="Times New Roman"/>
          <w:sz w:val="28"/>
          <w:szCs w:val="28"/>
        </w:rPr>
        <w:t xml:space="preserve"> </w:t>
      </w:r>
      <w:r w:rsidR="00DC51DF">
        <w:rPr>
          <w:rFonts w:ascii="Times New Roman" w:hAnsi="Times New Roman"/>
          <w:sz w:val="28"/>
          <w:szCs w:val="28"/>
        </w:rPr>
        <w:t>В</w:t>
      </w:r>
      <w:r w:rsidR="00DC51DF" w:rsidRPr="00A15A82">
        <w:rPr>
          <w:rFonts w:ascii="Times New Roman" w:hAnsi="Times New Roman"/>
          <w:sz w:val="28"/>
          <w:szCs w:val="28"/>
        </w:rPr>
        <w:t xml:space="preserve"> конфигураторе</w:t>
      </w:r>
      <w:r w:rsidR="00DC51DF">
        <w:rPr>
          <w:rFonts w:ascii="Times New Roman" w:hAnsi="Times New Roman"/>
          <w:sz w:val="28"/>
          <w:szCs w:val="28"/>
        </w:rPr>
        <w:t xml:space="preserve"> были созданы справочники, </w:t>
      </w:r>
      <w:r w:rsidR="00DC51DF" w:rsidRPr="00A15A82">
        <w:rPr>
          <w:rFonts w:ascii="Times New Roman" w:hAnsi="Times New Roman"/>
          <w:sz w:val="28"/>
          <w:szCs w:val="28"/>
        </w:rPr>
        <w:t>документы</w:t>
      </w:r>
      <w:r w:rsidR="00DC51DF">
        <w:rPr>
          <w:rFonts w:ascii="Times New Roman" w:hAnsi="Times New Roman"/>
          <w:sz w:val="28"/>
          <w:szCs w:val="28"/>
        </w:rPr>
        <w:t xml:space="preserve"> и журналы документов</w:t>
      </w:r>
      <w:r w:rsidR="00DC51DF" w:rsidRPr="00A15A82">
        <w:rPr>
          <w:rFonts w:ascii="Times New Roman" w:hAnsi="Times New Roman"/>
          <w:sz w:val="28"/>
          <w:szCs w:val="28"/>
        </w:rPr>
        <w:t>.</w:t>
      </w:r>
      <w:r w:rsidR="00DC51DF">
        <w:rPr>
          <w:rFonts w:ascii="Times New Roman" w:hAnsi="Times New Roman"/>
          <w:sz w:val="28"/>
          <w:szCs w:val="28"/>
        </w:rPr>
        <w:t xml:space="preserve"> </w:t>
      </w:r>
      <w:r w:rsidR="00DF38CF">
        <w:rPr>
          <w:rFonts w:ascii="Times New Roman" w:hAnsi="Times New Roman"/>
          <w:sz w:val="28"/>
          <w:szCs w:val="28"/>
        </w:rPr>
        <w:t>Создана связь между ними.</w:t>
      </w:r>
      <w:bookmarkStart w:id="0" w:name="_GoBack"/>
      <w:bookmarkEnd w:id="0"/>
    </w:p>
    <w:p w:rsidR="00A84E8A" w:rsidRPr="00885850" w:rsidRDefault="00A84E8A" w:rsidP="00A84E8A">
      <w:pPr>
        <w:spacing w:after="0" w:line="360" w:lineRule="auto"/>
        <w:ind w:left="-851" w:right="-1" w:firstLine="425"/>
        <w:jc w:val="both"/>
        <w:rPr>
          <w:rFonts w:ascii="Times New Roman" w:hAnsi="Times New Roman" w:cs="Times New Roman"/>
          <w:sz w:val="28"/>
          <w:szCs w:val="28"/>
        </w:rPr>
      </w:pPr>
    </w:p>
    <w:sectPr w:rsidR="00A84E8A" w:rsidRPr="00885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D6F53"/>
    <w:rsid w:val="000E399A"/>
    <w:rsid w:val="000E5083"/>
    <w:rsid w:val="000E537E"/>
    <w:rsid w:val="000E74AB"/>
    <w:rsid w:val="000F2736"/>
    <w:rsid w:val="000F5D40"/>
    <w:rsid w:val="000F78DE"/>
    <w:rsid w:val="00101C00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90B"/>
    <w:rsid w:val="003B5A58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439D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5780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E8C"/>
    <w:rsid w:val="00836130"/>
    <w:rsid w:val="00837B97"/>
    <w:rsid w:val="00837B98"/>
    <w:rsid w:val="008433C7"/>
    <w:rsid w:val="008440A4"/>
    <w:rsid w:val="00846F5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131C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65ED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37DD"/>
    <w:rsid w:val="00C54A39"/>
    <w:rsid w:val="00C55510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9E4DB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46266E-FCCD-41F3-A931-7D6327F2C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7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1433</cp:revision>
  <dcterms:created xsi:type="dcterms:W3CDTF">2018-10-07T15:28:00Z</dcterms:created>
  <dcterms:modified xsi:type="dcterms:W3CDTF">2020-10-04T20:15:00Z</dcterms:modified>
</cp:coreProperties>
</file>