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52F8" w14:textId="1F726BE9" w:rsidR="002F530C" w:rsidRPr="00A71EC7" w:rsidRDefault="002F530C" w:rsidP="0086172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424A1C38" wp14:editId="30295B8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D4F01" id="Прямоугольник 3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AA5DB8" w:rsidRPr="00AA5DB8">
        <w:rPr>
          <w:rFonts w:ascii="Times New Roman" w:hAnsi="Times New Roman" w:cs="Times New Roman"/>
          <w:sz w:val="28"/>
          <w:szCs w:val="28"/>
        </w:rPr>
        <w:t>/</w:t>
      </w:r>
      <w:r w:rsidRPr="00A71EC7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71EC7">
        <w:rPr>
          <w:rFonts w:ascii="Times New Roman" w:hAnsi="Times New Roman" w:cs="Times New Roman"/>
          <w:sz w:val="28"/>
          <w:szCs w:val="28"/>
        </w:rPr>
        <w:t>образова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A71EC7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1F17AF97" w14:textId="77777777" w:rsidR="002F530C" w:rsidRPr="001D5230" w:rsidRDefault="002F530C" w:rsidP="002F530C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6AB7EFDF" w14:textId="77777777" w:rsidR="002F530C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t>ВЫСШЕГО</w:t>
      </w:r>
      <w:r w:rsidRPr="00A71EC7">
        <w:rPr>
          <w:rFonts w:ascii="Times New Roman" w:hAnsi="Times New Roman" w:cs="Times New Roman"/>
          <w:sz w:val="28"/>
          <w:szCs w:val="28"/>
        </w:rPr>
        <w:t xml:space="preserve"> ОБРАЗОВАНИЯ</w:t>
      </w:r>
    </w:p>
    <w:p w14:paraId="2D7A2ACF" w14:textId="77777777" w:rsidR="002F530C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 «ОРЕНБУРГСКИЙ ГОСУДАРСТВЕННЫЙ УНИВЕРСИТЕТ»</w:t>
      </w:r>
    </w:p>
    <w:p w14:paraId="42C91726" w14:textId="77777777" w:rsidR="002F530C" w:rsidRPr="00A71EC7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789DF60" w14:textId="77777777" w:rsidR="002F530C" w:rsidRPr="00B12243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</w:t>
      </w:r>
      <w:r w:rsidRPr="00B12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математики и информационных</w:t>
      </w:r>
      <w:r w:rsidRPr="00B12243">
        <w:rPr>
          <w:rFonts w:ascii="Times New Roman" w:hAnsi="Times New Roman" w:cs="Times New Roman"/>
          <w:sz w:val="28"/>
          <w:szCs w:val="28"/>
        </w:rPr>
        <w:t xml:space="preserve"> технологий </w:t>
      </w:r>
    </w:p>
    <w:p w14:paraId="3F4B4629" w14:textId="77777777" w:rsidR="002F530C" w:rsidRPr="00A71EC7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Pr="00A71EC7">
        <w:rPr>
          <w:rFonts w:ascii="Times New Roman" w:hAnsi="Times New Roman" w:cs="Times New Roman"/>
          <w:sz w:val="28"/>
          <w:szCs w:val="28"/>
        </w:rPr>
        <w:t>вычислител</w:t>
      </w:r>
      <w:r>
        <w:rPr>
          <w:rFonts w:ascii="Times New Roman" w:hAnsi="Times New Roman" w:cs="Times New Roman"/>
          <w:sz w:val="28"/>
          <w:szCs w:val="28"/>
        </w:rPr>
        <w:t>ьной техники и автоматизированных систем</w:t>
      </w:r>
    </w:p>
    <w:p w14:paraId="45CF5608" w14:textId="77777777" w:rsidR="002F530C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244128" w14:textId="77777777" w:rsidR="002F530C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E4639E" w14:textId="77777777" w:rsidR="002F530C" w:rsidRPr="00EF513D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47CE4DD5" w14:textId="29BF207C" w:rsidR="002F530C" w:rsidRPr="00AA5DB8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C20C11">
        <w:rPr>
          <w:rFonts w:ascii="Times New Roman" w:hAnsi="Times New Roman" w:cs="Times New Roman"/>
          <w:sz w:val="28"/>
          <w:szCs w:val="28"/>
        </w:rPr>
        <w:t>8</w:t>
      </w:r>
    </w:p>
    <w:p w14:paraId="508CCF60" w14:textId="77777777" w:rsidR="002F530C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4A05E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Программная инженерия задач вычислительной математики</w:t>
      </w:r>
      <w:r w:rsidRPr="004A05EA">
        <w:rPr>
          <w:rFonts w:ascii="Times New Roman" w:hAnsi="Times New Roman" w:cs="Times New Roman"/>
          <w:sz w:val="28"/>
          <w:szCs w:val="28"/>
        </w:rPr>
        <w:t>»</w:t>
      </w:r>
    </w:p>
    <w:p w14:paraId="44FC7E66" w14:textId="49D04075" w:rsidR="002F530C" w:rsidRPr="002F530C" w:rsidRDefault="00C20C11" w:rsidP="00760BDD">
      <w:pPr>
        <w:pStyle w:val="a3"/>
        <w:ind w:left="111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Численное интегрирование</w:t>
      </w:r>
      <w:r w:rsidR="00DE216B">
        <w:rPr>
          <w:rFonts w:ascii="Times New Roman" w:hAnsi="Times New Roman" w:cs="Times New Roman"/>
          <w:b/>
          <w:sz w:val="32"/>
          <w:szCs w:val="32"/>
        </w:rPr>
        <w:t>.</w:t>
      </w:r>
    </w:p>
    <w:p w14:paraId="2589F7CE" w14:textId="7B08EACC" w:rsidR="002F530C" w:rsidRPr="0024753F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ОГУ 09.03.04</w:t>
      </w:r>
      <w:r w:rsidRPr="0024753F">
        <w:rPr>
          <w:rFonts w:ascii="Times New Roman" w:hAnsi="Times New Roman" w:cs="Times New Roman"/>
          <w:sz w:val="28"/>
          <w:szCs w:val="28"/>
        </w:rPr>
        <w:t>.40</w:t>
      </w:r>
      <w:r>
        <w:rPr>
          <w:rFonts w:ascii="Times New Roman" w:hAnsi="Times New Roman" w:cs="Times New Roman"/>
          <w:sz w:val="28"/>
          <w:szCs w:val="28"/>
        </w:rPr>
        <w:t>24.</w:t>
      </w:r>
      <w:r w:rsidR="003B4676" w:rsidRPr="00AD11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704</w:t>
      </w:r>
      <w:r w:rsidRPr="0024753F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38F47121" w14:textId="77777777" w:rsidR="002F530C" w:rsidRDefault="002F530C" w:rsidP="002F530C">
      <w:pPr>
        <w:widowControl w:val="0"/>
        <w:suppressAutoHyphens/>
        <w:spacing w:after="0" w:line="240" w:lineRule="auto"/>
        <w:ind w:left="4678" w:firstLine="720"/>
        <w:rPr>
          <w:rFonts w:ascii="Times New Roman" w:hAnsi="Times New Roman" w:cs="Times New Roman"/>
          <w:sz w:val="28"/>
          <w:szCs w:val="28"/>
        </w:rPr>
      </w:pPr>
    </w:p>
    <w:p w14:paraId="14A4C9EB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E3086D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C6FF15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34BF65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9F356D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D13EC2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618019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727C4760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канд. техн. наук, доцент</w:t>
      </w:r>
    </w:p>
    <w:p w14:paraId="24CB174D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 Е. А. Шнякина</w:t>
      </w:r>
    </w:p>
    <w:p w14:paraId="1E49AE54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_______________2024 г.</w:t>
      </w:r>
    </w:p>
    <w:p w14:paraId="0BB19FB1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14:paraId="3847EE3E" w14:textId="77777777" w:rsidR="002F530C" w:rsidRPr="0058360D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color w:val="FFFFFF"/>
          <w:sz w:val="28"/>
          <w:szCs w:val="28"/>
        </w:rPr>
      </w:pPr>
      <w:r w:rsidRPr="0058360D">
        <w:rPr>
          <w:rFonts w:ascii="Times New Roman" w:hAnsi="Times New Roman" w:cs="Times New Roman"/>
          <w:color w:val="FFFFFF"/>
          <w:sz w:val="28"/>
          <w:szCs w:val="28"/>
        </w:rPr>
        <w:t>Исполнитель</w:t>
      </w:r>
    </w:p>
    <w:p w14:paraId="3A8B890E" w14:textId="7B0B58A8" w:rsidR="002F530C" w:rsidRPr="003B4676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22ПИнж(б)РПиС-</w:t>
      </w:r>
      <w:r w:rsidR="003B4676" w:rsidRPr="003B4676">
        <w:rPr>
          <w:rFonts w:ascii="Times New Roman" w:hAnsi="Times New Roman" w:cs="Times New Roman"/>
          <w:sz w:val="28"/>
          <w:szCs w:val="28"/>
        </w:rPr>
        <w:t>1</w:t>
      </w:r>
    </w:p>
    <w:p w14:paraId="1615B156" w14:textId="2101FF43" w:rsidR="002F530C" w:rsidRPr="00851075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85107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331AF1">
        <w:rPr>
          <w:rFonts w:ascii="Times New Roman" w:hAnsi="Times New Roman" w:cs="Times New Roman"/>
          <w:sz w:val="28"/>
          <w:szCs w:val="28"/>
        </w:rPr>
        <w:t>И</w:t>
      </w:r>
      <w:r w:rsidRPr="00851075">
        <w:rPr>
          <w:rFonts w:ascii="Times New Roman" w:hAnsi="Times New Roman" w:cs="Times New Roman"/>
          <w:sz w:val="28"/>
          <w:szCs w:val="28"/>
        </w:rPr>
        <w:t>.</w:t>
      </w:r>
      <w:r w:rsidR="00331AF1">
        <w:rPr>
          <w:rFonts w:ascii="Times New Roman" w:hAnsi="Times New Roman" w:cs="Times New Roman"/>
          <w:sz w:val="28"/>
          <w:szCs w:val="28"/>
        </w:rPr>
        <w:t>В</w:t>
      </w:r>
      <w:r w:rsidRPr="00851075">
        <w:rPr>
          <w:rFonts w:ascii="Times New Roman" w:hAnsi="Times New Roman" w:cs="Times New Roman"/>
          <w:sz w:val="28"/>
          <w:szCs w:val="28"/>
        </w:rPr>
        <w:t xml:space="preserve">. </w:t>
      </w:r>
      <w:r w:rsidR="00331AF1">
        <w:rPr>
          <w:rFonts w:ascii="Times New Roman" w:hAnsi="Times New Roman" w:cs="Times New Roman"/>
          <w:sz w:val="28"/>
          <w:szCs w:val="28"/>
        </w:rPr>
        <w:t>Федоров</w:t>
      </w:r>
    </w:p>
    <w:p w14:paraId="5940DC26" w14:textId="77777777" w:rsidR="002F530C" w:rsidRPr="00851075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_______________2024</w:t>
      </w:r>
      <w:r w:rsidRPr="00851075">
        <w:rPr>
          <w:rFonts w:ascii="Times New Roman" w:hAnsi="Times New Roman" w:cs="Times New Roman"/>
          <w:sz w:val="28"/>
          <w:szCs w:val="28"/>
        </w:rPr>
        <w:t xml:space="preserve"> </w:t>
      </w:r>
      <w:r w:rsidRPr="00EF513D">
        <w:rPr>
          <w:rFonts w:ascii="Times New Roman" w:hAnsi="Times New Roman" w:cs="Times New Roman"/>
          <w:sz w:val="28"/>
          <w:szCs w:val="28"/>
        </w:rPr>
        <w:t>г</w:t>
      </w:r>
      <w:r w:rsidRPr="00851075">
        <w:rPr>
          <w:rFonts w:ascii="Times New Roman" w:hAnsi="Times New Roman" w:cs="Times New Roman"/>
          <w:sz w:val="28"/>
          <w:szCs w:val="28"/>
        </w:rPr>
        <w:t>.</w:t>
      </w:r>
    </w:p>
    <w:p w14:paraId="4E666963" w14:textId="77777777" w:rsidR="002F530C" w:rsidRPr="00851075" w:rsidRDefault="002F530C" w:rsidP="00760BDD">
      <w:pPr>
        <w:rPr>
          <w:rFonts w:ascii="Times New Roman" w:hAnsi="Times New Roman" w:cs="Times New Roman"/>
          <w:sz w:val="28"/>
          <w:szCs w:val="28"/>
        </w:rPr>
      </w:pPr>
    </w:p>
    <w:p w14:paraId="49E5C9B7" w14:textId="76C04621" w:rsidR="002F530C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Оренбург 2024</w:t>
      </w:r>
    </w:p>
    <w:p w14:paraId="494F607D" w14:textId="77777777" w:rsidR="009C08EE" w:rsidRPr="00851075" w:rsidRDefault="009C08EE" w:rsidP="002F53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A22B1B" w14:textId="3AF128D5" w:rsidR="00760BDD" w:rsidRPr="00760BDD" w:rsidRDefault="00C84144" w:rsidP="00760BDD">
      <w:pPr>
        <w:ind w:firstLine="748"/>
        <w:jc w:val="center"/>
        <w:rPr>
          <w:rFonts w:ascii="Times New Roman" w:hAnsi="Times New Roman"/>
          <w:b/>
          <w:bCs/>
          <w:sz w:val="28"/>
          <w:szCs w:val="28"/>
        </w:rPr>
      </w:pPr>
      <w:r w:rsidRPr="00DE216B">
        <w:rPr>
          <w:rFonts w:ascii="Times New Roman" w:hAnsi="Times New Roman"/>
          <w:b/>
          <w:bCs/>
          <w:sz w:val="32"/>
          <w:szCs w:val="32"/>
        </w:rPr>
        <w:lastRenderedPageBreak/>
        <w:t>Задание</w:t>
      </w:r>
    </w:p>
    <w:p w14:paraId="2E3CC77C" w14:textId="77777777" w:rsidR="00C20C11" w:rsidRPr="00EF61E1" w:rsidRDefault="00C20C11" w:rsidP="00C20C11">
      <w:pPr>
        <w:pStyle w:val="ab"/>
        <w:spacing w:before="0" w:after="0"/>
        <w:jc w:val="both"/>
        <w:rPr>
          <w:sz w:val="28"/>
          <w:szCs w:val="28"/>
        </w:rPr>
      </w:pPr>
      <w:r w:rsidRPr="00EF61E1">
        <w:rPr>
          <w:bCs/>
          <w:sz w:val="28"/>
          <w:szCs w:val="28"/>
        </w:rPr>
        <w:t xml:space="preserve">Вычислить интеграл заданной функции </w:t>
      </w:r>
      <w:r w:rsidRPr="00EF61E1">
        <w:rPr>
          <w:bCs/>
          <w:i/>
          <w:sz w:val="28"/>
          <w:szCs w:val="28"/>
          <w:lang w:val="en-US"/>
        </w:rPr>
        <w:t>f</w:t>
      </w:r>
      <w:r w:rsidRPr="00EF61E1">
        <w:rPr>
          <w:bCs/>
          <w:i/>
          <w:sz w:val="28"/>
          <w:szCs w:val="28"/>
        </w:rPr>
        <w:t>(</w:t>
      </w:r>
      <w:r w:rsidRPr="00EF61E1">
        <w:rPr>
          <w:bCs/>
          <w:i/>
          <w:sz w:val="28"/>
          <w:szCs w:val="28"/>
          <w:lang w:val="en-US"/>
        </w:rPr>
        <w:t>x</w:t>
      </w:r>
      <w:r w:rsidRPr="00EF61E1">
        <w:rPr>
          <w:bCs/>
          <w:i/>
          <w:sz w:val="28"/>
          <w:szCs w:val="28"/>
        </w:rPr>
        <w:t>)</w:t>
      </w:r>
      <w:r w:rsidRPr="00EF61E1">
        <w:rPr>
          <w:bCs/>
          <w:sz w:val="28"/>
          <w:szCs w:val="28"/>
        </w:rPr>
        <w:t xml:space="preserve"> на отрезке </w:t>
      </w:r>
      <w:r w:rsidRPr="00EF61E1">
        <w:rPr>
          <w:position w:val="-10"/>
          <w:sz w:val="28"/>
          <w:szCs w:val="28"/>
        </w:rPr>
        <w:object w:dxaOrig="600" w:dyaOrig="360" w14:anchorId="613A60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8" type="#_x0000_t75" style="width:30pt;height:18pt" o:ole="">
            <v:imagedata r:id="rId5" o:title=""/>
          </v:shape>
          <o:OLEObject Type="Embed" ProgID="Equation.3" ShapeID="_x0000_i1118" DrawAspect="Content" ObjectID="_1795952246" r:id="rId6"/>
        </w:object>
      </w:r>
      <w:r w:rsidRPr="00EF61E1">
        <w:rPr>
          <w:sz w:val="28"/>
          <w:szCs w:val="28"/>
        </w:rPr>
        <w:t xml:space="preserve"> с точностью </w:t>
      </w:r>
      <w:r w:rsidRPr="00EF61E1">
        <w:rPr>
          <w:position w:val="-6"/>
          <w:sz w:val="28"/>
          <w:szCs w:val="28"/>
        </w:rPr>
        <w:object w:dxaOrig="940" w:dyaOrig="380" w14:anchorId="17A353D5">
          <v:shape id="_x0000_i1119" type="#_x0000_t75" style="width:46.5pt;height:16.5pt" o:ole="">
            <v:imagedata r:id="rId7" o:title=""/>
          </v:shape>
          <o:OLEObject Type="Embed" ProgID="Equation.3" ShapeID="_x0000_i1119" DrawAspect="Content" ObjectID="_1795952247" r:id="rId8"/>
        </w:object>
      </w:r>
      <w:r w:rsidRPr="00EF61E1">
        <w:rPr>
          <w:sz w:val="28"/>
          <w:szCs w:val="28"/>
        </w:rPr>
        <w:t xml:space="preserve"> по формулам:</w:t>
      </w:r>
    </w:p>
    <w:p w14:paraId="6CBDB2FD" w14:textId="77777777" w:rsidR="00C20C11" w:rsidRPr="00EF61E1" w:rsidRDefault="00C20C11" w:rsidP="00C20C11">
      <w:pPr>
        <w:pStyle w:val="ab"/>
        <w:numPr>
          <w:ilvl w:val="0"/>
          <w:numId w:val="26"/>
        </w:numPr>
        <w:tabs>
          <w:tab w:val="clear" w:pos="720"/>
          <w:tab w:val="left" w:pos="1134"/>
        </w:tabs>
        <w:spacing w:before="0" w:after="0"/>
        <w:ind w:hanging="11"/>
        <w:jc w:val="both"/>
        <w:rPr>
          <w:sz w:val="28"/>
          <w:szCs w:val="28"/>
        </w:rPr>
      </w:pPr>
      <w:r w:rsidRPr="00EF61E1">
        <w:rPr>
          <w:sz w:val="28"/>
          <w:szCs w:val="28"/>
        </w:rPr>
        <w:t>левых, правых, средних прямоугольников;</w:t>
      </w:r>
    </w:p>
    <w:p w14:paraId="44889709" w14:textId="77777777" w:rsidR="00C20C11" w:rsidRPr="00EF61E1" w:rsidRDefault="00C20C11" w:rsidP="00C20C11">
      <w:pPr>
        <w:pStyle w:val="ab"/>
        <w:numPr>
          <w:ilvl w:val="0"/>
          <w:numId w:val="26"/>
        </w:numPr>
        <w:tabs>
          <w:tab w:val="clear" w:pos="720"/>
          <w:tab w:val="left" w:pos="1134"/>
        </w:tabs>
        <w:spacing w:before="0" w:after="0"/>
        <w:ind w:hanging="11"/>
        <w:jc w:val="both"/>
        <w:rPr>
          <w:bCs/>
          <w:sz w:val="28"/>
          <w:szCs w:val="28"/>
        </w:rPr>
      </w:pPr>
      <w:r w:rsidRPr="00EF61E1">
        <w:rPr>
          <w:sz w:val="28"/>
          <w:szCs w:val="28"/>
        </w:rPr>
        <w:t>трапеций;</w:t>
      </w:r>
    </w:p>
    <w:p w14:paraId="47170950" w14:textId="77777777" w:rsidR="00C20C11" w:rsidRDefault="00C20C11" w:rsidP="00C20C11">
      <w:pPr>
        <w:pStyle w:val="ab"/>
        <w:numPr>
          <w:ilvl w:val="0"/>
          <w:numId w:val="26"/>
        </w:numPr>
        <w:tabs>
          <w:tab w:val="clear" w:pos="720"/>
          <w:tab w:val="left" w:pos="1134"/>
        </w:tabs>
        <w:spacing w:before="0" w:after="0"/>
        <w:ind w:hanging="11"/>
        <w:jc w:val="both"/>
        <w:rPr>
          <w:sz w:val="28"/>
          <w:szCs w:val="28"/>
        </w:rPr>
      </w:pPr>
      <w:r w:rsidRPr="00EF61E1">
        <w:rPr>
          <w:sz w:val="28"/>
          <w:szCs w:val="28"/>
        </w:rPr>
        <w:t>Симпсона</w:t>
      </w:r>
      <w:r>
        <w:rPr>
          <w:sz w:val="28"/>
          <w:szCs w:val="28"/>
        </w:rPr>
        <w:t xml:space="preserve"> </w:t>
      </w:r>
    </w:p>
    <w:p w14:paraId="59CD221F" w14:textId="77777777" w:rsidR="00C20C11" w:rsidRPr="00EF61E1" w:rsidRDefault="00C20C11" w:rsidP="00C20C11">
      <w:pPr>
        <w:pStyle w:val="ab"/>
        <w:spacing w:before="0" w:after="0"/>
        <w:jc w:val="both"/>
        <w:rPr>
          <w:bCs/>
          <w:sz w:val="28"/>
          <w:szCs w:val="28"/>
        </w:rPr>
      </w:pPr>
      <w:r w:rsidRPr="00EF61E1">
        <w:rPr>
          <w:bCs/>
          <w:sz w:val="28"/>
          <w:szCs w:val="28"/>
        </w:rPr>
        <w:t>Какое число отрезков разбиения требуется для достижения заданной точности для каждого метода теоретически и практически?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8"/>
        <w:gridCol w:w="3359"/>
        <w:gridCol w:w="1301"/>
        <w:gridCol w:w="1302"/>
      </w:tblGrid>
      <w:tr w:rsidR="008D7AE3" w:rsidRPr="00881E22" w14:paraId="7E698CD5" w14:textId="77777777" w:rsidTr="009860E3">
        <w:tblPrEx>
          <w:tblCellMar>
            <w:top w:w="0" w:type="dxa"/>
            <w:bottom w:w="0" w:type="dxa"/>
          </w:tblCellMar>
        </w:tblPrEx>
        <w:tc>
          <w:tcPr>
            <w:tcW w:w="1408" w:type="dxa"/>
          </w:tcPr>
          <w:p w14:paraId="23E821F4" w14:textId="77777777" w:rsidR="008D7AE3" w:rsidRDefault="008D7AE3" w:rsidP="009860E3">
            <w:pPr>
              <w:jc w:val="center"/>
            </w:pPr>
            <w:r>
              <w:t>вариант</w:t>
            </w:r>
          </w:p>
        </w:tc>
        <w:tc>
          <w:tcPr>
            <w:tcW w:w="3359" w:type="dxa"/>
          </w:tcPr>
          <w:p w14:paraId="1B6B4B4F" w14:textId="77777777" w:rsidR="008D7AE3" w:rsidRDefault="008D7AE3" w:rsidP="009860E3">
            <w:pPr>
              <w:jc w:val="center"/>
            </w:pPr>
            <w:r w:rsidRPr="00A7385A">
              <w:rPr>
                <w:bCs/>
                <w:i/>
                <w:sz w:val="24"/>
                <w:szCs w:val="24"/>
                <w:lang w:val="en-US"/>
              </w:rPr>
              <w:t>f</w:t>
            </w:r>
            <w:r w:rsidRPr="00A7385A">
              <w:rPr>
                <w:bCs/>
                <w:i/>
                <w:sz w:val="24"/>
                <w:szCs w:val="24"/>
              </w:rPr>
              <w:t>(</w:t>
            </w:r>
            <w:r w:rsidRPr="00A7385A">
              <w:rPr>
                <w:bCs/>
                <w:i/>
                <w:sz w:val="24"/>
                <w:szCs w:val="24"/>
                <w:lang w:val="en-US"/>
              </w:rPr>
              <w:t>x</w:t>
            </w:r>
            <w:r w:rsidRPr="00A7385A">
              <w:rPr>
                <w:bCs/>
                <w:i/>
                <w:sz w:val="24"/>
                <w:szCs w:val="24"/>
              </w:rPr>
              <w:t>)</w:t>
            </w:r>
          </w:p>
        </w:tc>
        <w:tc>
          <w:tcPr>
            <w:tcW w:w="1301" w:type="dxa"/>
          </w:tcPr>
          <w:p w14:paraId="7E34DBFA" w14:textId="77777777" w:rsidR="008D7AE3" w:rsidRPr="00881E22" w:rsidRDefault="008D7AE3" w:rsidP="009860E3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881E22">
              <w:rPr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1302" w:type="dxa"/>
          </w:tcPr>
          <w:p w14:paraId="4CE8148F" w14:textId="77777777" w:rsidR="008D7AE3" w:rsidRPr="00881E22" w:rsidRDefault="008D7AE3" w:rsidP="009860E3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881E22">
              <w:rPr>
                <w:i/>
                <w:sz w:val="24"/>
                <w:szCs w:val="24"/>
                <w:lang w:val="en-US"/>
              </w:rPr>
              <w:t>b</w:t>
            </w:r>
          </w:p>
        </w:tc>
      </w:tr>
      <w:tr w:rsidR="008D7AE3" w:rsidRPr="00881E22" w14:paraId="26FC7654" w14:textId="77777777" w:rsidTr="009860E3">
        <w:tblPrEx>
          <w:tblCellMar>
            <w:top w:w="0" w:type="dxa"/>
            <w:bottom w:w="0" w:type="dxa"/>
          </w:tblCellMar>
        </w:tblPrEx>
        <w:tc>
          <w:tcPr>
            <w:tcW w:w="1408" w:type="dxa"/>
          </w:tcPr>
          <w:p w14:paraId="146DEE3B" w14:textId="4385DADB" w:rsidR="008D7AE3" w:rsidRDefault="008D7AE3" w:rsidP="008D7AE3">
            <w:pPr>
              <w:jc w:val="center"/>
            </w:pPr>
            <w:r w:rsidRPr="004F537B">
              <w:t>17</w:t>
            </w:r>
          </w:p>
        </w:tc>
        <w:tc>
          <w:tcPr>
            <w:tcW w:w="3359" w:type="dxa"/>
          </w:tcPr>
          <w:p w14:paraId="5859003C" w14:textId="3BD21E3D" w:rsidR="008D7AE3" w:rsidRPr="00A7385A" w:rsidRDefault="008D7AE3" w:rsidP="008D7AE3">
            <w:pPr>
              <w:jc w:val="center"/>
              <w:rPr>
                <w:bCs/>
                <w:i/>
                <w:sz w:val="24"/>
                <w:szCs w:val="24"/>
                <w:lang w:val="en-US"/>
              </w:rPr>
            </w:pPr>
            <w:r w:rsidRPr="004F537B">
              <w:rPr>
                <w:lang w:val="en-US"/>
              </w:rPr>
              <w:object w:dxaOrig="380" w:dyaOrig="320" w14:anchorId="0129CE0B">
                <v:shape id="_x0000_i1111" type="#_x0000_t75" style="width:18.75pt;height:15.75pt" o:ole="">
                  <v:imagedata r:id="rId9" o:title=""/>
                </v:shape>
                <o:OLEObject Type="Embed" ProgID="Equation.3" ShapeID="_x0000_i1111" DrawAspect="Content" ObjectID="_1795952248" r:id="rId10"/>
              </w:object>
            </w:r>
          </w:p>
        </w:tc>
        <w:tc>
          <w:tcPr>
            <w:tcW w:w="1301" w:type="dxa"/>
          </w:tcPr>
          <w:p w14:paraId="696ADD7A" w14:textId="06DEE461" w:rsidR="008D7AE3" w:rsidRPr="00881E22" w:rsidRDefault="008D7AE3" w:rsidP="008D7AE3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2" w:type="dxa"/>
          </w:tcPr>
          <w:p w14:paraId="43BF8FCD" w14:textId="2FEC107E" w:rsidR="008D7AE3" w:rsidRPr="00881E22" w:rsidRDefault="008D7AE3" w:rsidP="008D7AE3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09E58517" w14:textId="6E1EC8E7" w:rsidR="007B67CD" w:rsidRDefault="007B67CD" w:rsidP="006D2BCA">
      <w:pPr>
        <w:pStyle w:val="a7"/>
        <w:tabs>
          <w:tab w:val="left" w:pos="284"/>
          <w:tab w:val="left" w:pos="709"/>
        </w:tabs>
        <w:spacing w:before="0" w:after="0"/>
        <w:jc w:val="both"/>
        <w:rPr>
          <w:bCs/>
          <w:sz w:val="28"/>
          <w:szCs w:val="28"/>
        </w:rPr>
      </w:pPr>
    </w:p>
    <w:p w14:paraId="2E0E29F3" w14:textId="77777777" w:rsidR="007B67CD" w:rsidRDefault="007B67CD">
      <w:pP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bCs/>
          <w:sz w:val="28"/>
          <w:szCs w:val="28"/>
        </w:rPr>
        <w:br w:type="page"/>
      </w:r>
    </w:p>
    <w:p w14:paraId="6FBE2F05" w14:textId="77777777" w:rsidR="006D2BCA" w:rsidRPr="00426423" w:rsidRDefault="006D2BCA" w:rsidP="006D2BCA">
      <w:pPr>
        <w:pStyle w:val="a7"/>
        <w:tabs>
          <w:tab w:val="left" w:pos="284"/>
          <w:tab w:val="left" w:pos="709"/>
        </w:tabs>
        <w:spacing w:before="0" w:after="0"/>
        <w:jc w:val="both"/>
        <w:rPr>
          <w:bCs/>
          <w:sz w:val="28"/>
          <w:szCs w:val="28"/>
        </w:rPr>
      </w:pPr>
    </w:p>
    <w:p w14:paraId="5AEF1E0E" w14:textId="64C24BB6" w:rsidR="00736145" w:rsidRDefault="007B67CD" w:rsidP="00D0118A">
      <w:pPr>
        <w:ind w:firstLine="748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>Теоретическая</w:t>
      </w:r>
      <w:r w:rsidR="00A219C0">
        <w:rPr>
          <w:rFonts w:ascii="Times New Roman" w:hAnsi="Times New Roman"/>
          <w:b/>
          <w:bCs/>
          <w:sz w:val="28"/>
          <w:szCs w:val="28"/>
        </w:rPr>
        <w:t xml:space="preserve"> часть</w:t>
      </w:r>
    </w:p>
    <w:p w14:paraId="71019A05" w14:textId="77777777" w:rsidR="00C84144" w:rsidRPr="00EA0211" w:rsidRDefault="00C84144" w:rsidP="00C84144">
      <w:pPr>
        <w:pStyle w:val="ad"/>
        <w:spacing w:before="0" w:after="0"/>
        <w:ind w:firstLine="709"/>
        <w:jc w:val="both"/>
        <w:rPr>
          <w:bCs/>
          <w:sz w:val="28"/>
          <w:szCs w:val="28"/>
        </w:rPr>
      </w:pPr>
      <w:r w:rsidRPr="00EA0211">
        <w:rPr>
          <w:bCs/>
          <w:sz w:val="28"/>
          <w:szCs w:val="28"/>
        </w:rPr>
        <w:t>П</w:t>
      </w:r>
      <w:r>
        <w:rPr>
          <w:bCs/>
          <w:sz w:val="28"/>
          <w:szCs w:val="28"/>
        </w:rPr>
        <w:t>усть требуется найти значение</w:t>
      </w:r>
      <w:r w:rsidRPr="00EA0211">
        <w:rPr>
          <w:bCs/>
          <w:sz w:val="28"/>
          <w:szCs w:val="28"/>
        </w:rPr>
        <w:t xml:space="preserve"> </w:t>
      </w:r>
      <w:r w:rsidRPr="00EA0211">
        <w:rPr>
          <w:bCs/>
          <w:i/>
          <w:sz w:val="28"/>
          <w:szCs w:val="28"/>
          <w:lang w:val="en-US"/>
        </w:rPr>
        <w:t>I</w:t>
      </w:r>
      <w:r>
        <w:rPr>
          <w:bCs/>
          <w:sz w:val="28"/>
          <w:szCs w:val="28"/>
        </w:rPr>
        <w:t xml:space="preserve"> интеграла для некоторой заданной на отрезке </w:t>
      </w:r>
      <w:r w:rsidRPr="00477C13">
        <w:rPr>
          <w:bCs/>
          <w:sz w:val="28"/>
          <w:szCs w:val="28"/>
        </w:rPr>
        <w:t>[</w:t>
      </w:r>
      <w:r w:rsidRPr="00EA0211">
        <w:rPr>
          <w:bCs/>
          <w:i/>
          <w:sz w:val="28"/>
          <w:szCs w:val="28"/>
          <w:lang w:val="en-US"/>
        </w:rPr>
        <w:t>a</w:t>
      </w:r>
      <w:r w:rsidRPr="00EA0211">
        <w:rPr>
          <w:bCs/>
          <w:i/>
          <w:sz w:val="28"/>
          <w:szCs w:val="28"/>
        </w:rPr>
        <w:t>; b</w:t>
      </w:r>
      <w:r w:rsidRPr="00477C13">
        <w:rPr>
          <w:bCs/>
          <w:sz w:val="28"/>
          <w:szCs w:val="28"/>
        </w:rPr>
        <w:t>]</w:t>
      </w:r>
      <w:r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функции </w:t>
      </w:r>
      <w:r w:rsidRPr="00EA0211">
        <w:rPr>
          <w:bCs/>
          <w:i/>
          <w:sz w:val="28"/>
          <w:szCs w:val="28"/>
          <w:lang w:val="en-US"/>
        </w:rPr>
        <w:t>f</w:t>
      </w:r>
      <w:r w:rsidRPr="00EA0211">
        <w:rPr>
          <w:bCs/>
          <w:i/>
          <w:sz w:val="28"/>
          <w:szCs w:val="28"/>
        </w:rPr>
        <w:t>(</w:t>
      </w:r>
      <w:r w:rsidRPr="00EA0211">
        <w:rPr>
          <w:bCs/>
          <w:i/>
          <w:sz w:val="28"/>
          <w:szCs w:val="28"/>
          <w:lang w:val="en-US"/>
        </w:rPr>
        <w:t>x</w:t>
      </w:r>
      <w:r w:rsidRPr="00EA0211">
        <w:rPr>
          <w:bCs/>
          <w:i/>
          <w:sz w:val="28"/>
          <w:szCs w:val="28"/>
        </w:rPr>
        <w:t>)</w:t>
      </w:r>
      <w:r w:rsidRPr="00EA0211">
        <w:rPr>
          <w:bCs/>
          <w:sz w:val="28"/>
          <w:szCs w:val="28"/>
        </w:rPr>
        <w:t>:</w:t>
      </w:r>
    </w:p>
    <w:p w14:paraId="657EB89C" w14:textId="77777777" w:rsidR="00C84144" w:rsidRPr="00EA0211" w:rsidRDefault="00C84144" w:rsidP="00C84144">
      <w:pPr>
        <w:pStyle w:val="ad"/>
        <w:spacing w:before="0" w:after="0"/>
        <w:jc w:val="center"/>
        <w:rPr>
          <w:bCs/>
          <w:sz w:val="28"/>
          <w:szCs w:val="28"/>
        </w:rPr>
      </w:pPr>
    </w:p>
    <w:p w14:paraId="497D302F" w14:textId="77777777" w:rsidR="00C84144" w:rsidRDefault="00C84144" w:rsidP="00C84144">
      <w:pPr>
        <w:pStyle w:val="ad"/>
        <w:spacing w:before="0" w:after="0"/>
        <w:jc w:val="center"/>
        <w:rPr>
          <w:bCs/>
          <w:sz w:val="28"/>
          <w:szCs w:val="28"/>
        </w:rPr>
      </w:pPr>
      <w:r w:rsidRPr="00EA0211">
        <w:rPr>
          <w:bCs/>
          <w:position w:val="-32"/>
          <w:sz w:val="28"/>
          <w:szCs w:val="28"/>
        </w:rPr>
        <w:object w:dxaOrig="1260" w:dyaOrig="760" w14:anchorId="70648D82">
          <v:shape id="_x0000_i1319" type="#_x0000_t75" style="width:63pt;height:38.25pt" o:ole="">
            <v:imagedata r:id="rId11" o:title=""/>
          </v:shape>
          <o:OLEObject Type="Embed" ProgID="Equation.3" ShapeID="_x0000_i1319" DrawAspect="Content" ObjectID="_1795952249" r:id="rId12"/>
        </w:object>
      </w:r>
      <w:r w:rsidRPr="00C84144">
        <w:rPr>
          <w:bCs/>
          <w:sz w:val="28"/>
          <w:szCs w:val="28"/>
        </w:rPr>
        <w:t>.</w:t>
      </w:r>
    </w:p>
    <w:p w14:paraId="62AE4A0C" w14:textId="77777777" w:rsidR="00C84144" w:rsidRDefault="00C84144" w:rsidP="00C84144">
      <w:pPr>
        <w:pStyle w:val="ad"/>
        <w:spacing w:before="0"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функций, допускающих на </w:t>
      </w:r>
      <w:r w:rsidRPr="00477C13">
        <w:rPr>
          <w:bCs/>
          <w:sz w:val="28"/>
          <w:szCs w:val="28"/>
        </w:rPr>
        <w:t>[</w:t>
      </w:r>
      <w:r w:rsidRPr="00EA0211">
        <w:rPr>
          <w:bCs/>
          <w:i/>
          <w:sz w:val="28"/>
          <w:szCs w:val="28"/>
          <w:lang w:val="en-US"/>
        </w:rPr>
        <w:t>a</w:t>
      </w:r>
      <w:r w:rsidRPr="00EA0211">
        <w:rPr>
          <w:bCs/>
          <w:i/>
          <w:sz w:val="28"/>
          <w:szCs w:val="28"/>
        </w:rPr>
        <w:t>; b</w:t>
      </w:r>
      <w:r w:rsidRPr="00477C13">
        <w:rPr>
          <w:bCs/>
          <w:sz w:val="28"/>
          <w:szCs w:val="28"/>
        </w:rPr>
        <w:t>]</w:t>
      </w:r>
      <w:r>
        <w:rPr>
          <w:bCs/>
          <w:sz w:val="28"/>
          <w:szCs w:val="28"/>
        </w:rPr>
        <w:t xml:space="preserve"> конечное число точек первого разрыва, такое значение существует, единственно и может быть получено по определению: </w:t>
      </w:r>
    </w:p>
    <w:p w14:paraId="535B996E" w14:textId="77777777" w:rsidR="00C84144" w:rsidRPr="00F07138" w:rsidRDefault="00C84144" w:rsidP="00C84144">
      <w:pPr>
        <w:pStyle w:val="ad"/>
        <w:spacing w:before="0" w:after="0"/>
        <w:jc w:val="center"/>
        <w:rPr>
          <w:bCs/>
          <w:sz w:val="28"/>
          <w:szCs w:val="28"/>
        </w:rPr>
      </w:pPr>
      <w:r w:rsidRPr="00477C13">
        <w:rPr>
          <w:bCs/>
          <w:position w:val="-28"/>
          <w:sz w:val="28"/>
          <w:szCs w:val="28"/>
        </w:rPr>
        <w:object w:dxaOrig="2580" w:dyaOrig="680" w14:anchorId="5C95B540">
          <v:shape id="_x0000_i1320" type="#_x0000_t75" style="width:129pt;height:33.75pt" o:ole="">
            <v:imagedata r:id="rId13" o:title=""/>
          </v:shape>
          <o:OLEObject Type="Embed" ProgID="Equation.3" ShapeID="_x0000_i1320" DrawAspect="Content" ObjectID="_1795952250" r:id="rId14"/>
        </w:object>
      </w:r>
      <w:r w:rsidRPr="00F07138">
        <w:rPr>
          <w:bCs/>
          <w:sz w:val="28"/>
          <w:szCs w:val="28"/>
        </w:rPr>
        <w:t>,</w:t>
      </w:r>
    </w:p>
    <w:p w14:paraId="7C1A0073" w14:textId="77777777" w:rsidR="00C84144" w:rsidRDefault="00C84144" w:rsidP="00C84144">
      <w:pPr>
        <w:pStyle w:val="ad"/>
        <w:spacing w:before="0"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w:r w:rsidRPr="00477C13">
        <w:rPr>
          <w:position w:val="-12"/>
        </w:rPr>
        <w:object w:dxaOrig="639" w:dyaOrig="400" w14:anchorId="7657505B">
          <v:shape id="_x0000_i1321" type="#_x0000_t75" style="width:36pt;height:20.25pt" o:ole="">
            <v:imagedata r:id="rId15" o:title=""/>
          </v:shape>
          <o:OLEObject Type="Embed" ProgID="Equation.3" ShapeID="_x0000_i1321" DrawAspect="Content" ObjectID="_1795952251" r:id="rId16"/>
        </w:object>
      </w:r>
      <w:r>
        <w:t xml:space="preserve"> </w:t>
      </w:r>
      <w:r w:rsidRPr="00477C13">
        <w:rPr>
          <w:sz w:val="28"/>
          <w:szCs w:val="28"/>
        </w:rPr>
        <w:t xml:space="preserve">произвольная </w:t>
      </w:r>
      <w:r>
        <w:rPr>
          <w:sz w:val="28"/>
          <w:szCs w:val="28"/>
        </w:rPr>
        <w:t xml:space="preserve">упорядоченная по возрастанию система точек отрезка </w:t>
      </w:r>
      <w:r w:rsidRPr="00477C13">
        <w:rPr>
          <w:bCs/>
          <w:sz w:val="28"/>
          <w:szCs w:val="28"/>
        </w:rPr>
        <w:t>[</w:t>
      </w:r>
      <w:r w:rsidRPr="00EA0211">
        <w:rPr>
          <w:bCs/>
          <w:i/>
          <w:sz w:val="28"/>
          <w:szCs w:val="28"/>
          <w:lang w:val="en-US"/>
        </w:rPr>
        <w:t>a</w:t>
      </w:r>
      <w:r w:rsidRPr="00EA0211">
        <w:rPr>
          <w:bCs/>
          <w:i/>
          <w:sz w:val="28"/>
          <w:szCs w:val="28"/>
        </w:rPr>
        <w:t>; b</w:t>
      </w:r>
      <w:r w:rsidRPr="00477C13">
        <w:rPr>
          <w:bCs/>
          <w:sz w:val="28"/>
          <w:szCs w:val="28"/>
        </w:rPr>
        <w:t>]</w:t>
      </w:r>
      <w:r>
        <w:rPr>
          <w:bCs/>
          <w:sz w:val="28"/>
          <w:szCs w:val="28"/>
        </w:rPr>
        <w:t xml:space="preserve"> такая, что </w:t>
      </w:r>
    </w:p>
    <w:p w14:paraId="0C9046C6" w14:textId="77777777" w:rsidR="00C84144" w:rsidRDefault="00C84144" w:rsidP="00C84144">
      <w:pPr>
        <w:pStyle w:val="ad"/>
        <w:spacing w:before="0" w:after="0"/>
        <w:jc w:val="center"/>
      </w:pPr>
      <w:r w:rsidRPr="00FA6EC7">
        <w:rPr>
          <w:position w:val="-12"/>
        </w:rPr>
        <w:object w:dxaOrig="3440" w:dyaOrig="360" w14:anchorId="0EB2B9C8">
          <v:shape id="_x0000_i1322" type="#_x0000_t75" style="width:194.25pt;height:18pt" o:ole="">
            <v:imagedata r:id="rId17" o:title=""/>
          </v:shape>
          <o:OLEObject Type="Embed" ProgID="Equation.3" ShapeID="_x0000_i1322" DrawAspect="Content" ObjectID="_1795952252" r:id="rId18"/>
        </w:object>
      </w:r>
      <w:r>
        <w:t xml:space="preserve"> </w:t>
      </w:r>
      <w:r w:rsidRPr="00B27BDB">
        <w:rPr>
          <w:sz w:val="28"/>
          <w:szCs w:val="28"/>
        </w:rPr>
        <w:t xml:space="preserve">при </w:t>
      </w:r>
      <w:r w:rsidRPr="00EA26B1">
        <w:rPr>
          <w:position w:val="-6"/>
        </w:rPr>
        <w:object w:dxaOrig="700" w:dyaOrig="220" w14:anchorId="798DF7E8">
          <v:shape id="_x0000_i1323" type="#_x0000_t75" style="width:35.25pt;height:11.25pt" o:ole="">
            <v:imagedata r:id="rId19" o:title=""/>
          </v:shape>
          <o:OLEObject Type="Embed" ProgID="Equation.3" ShapeID="_x0000_i1323" DrawAspect="Content" ObjectID="_1795952253" r:id="rId20"/>
        </w:object>
      </w:r>
      <w:r>
        <w:t>,</w:t>
      </w:r>
    </w:p>
    <w:p w14:paraId="15F7CB4F" w14:textId="77777777" w:rsidR="00C84144" w:rsidRPr="00F07138" w:rsidRDefault="00C84144" w:rsidP="00C84144">
      <w:pPr>
        <w:pStyle w:val="ad"/>
        <w:spacing w:before="0" w:after="0"/>
        <w:jc w:val="both"/>
      </w:pPr>
      <w:r w:rsidRPr="00B27BDB">
        <w:rPr>
          <w:position w:val="-12"/>
        </w:rPr>
        <w:object w:dxaOrig="440" w:dyaOrig="360" w14:anchorId="566C7FB5">
          <v:shape id="_x0000_i1324" type="#_x0000_t75" style="width:24.75pt;height:18pt" o:ole="">
            <v:imagedata r:id="rId21" o:title=""/>
          </v:shape>
          <o:OLEObject Type="Embed" ProgID="Equation.3" ShapeID="_x0000_i1324" DrawAspect="Content" ObjectID="_1795952254" r:id="rId22"/>
        </w:object>
      </w:r>
      <w:r w:rsidRPr="00F07138">
        <w:t xml:space="preserve"> </w:t>
      </w:r>
      <w:r w:rsidRPr="00B27BDB">
        <w:rPr>
          <w:sz w:val="28"/>
          <w:szCs w:val="28"/>
        </w:rPr>
        <w:t xml:space="preserve">произвольная точка </w:t>
      </w:r>
      <w:r>
        <w:rPr>
          <w:sz w:val="28"/>
          <w:szCs w:val="28"/>
        </w:rPr>
        <w:t xml:space="preserve">элементарного </w:t>
      </w:r>
      <w:r w:rsidRPr="00B27BDB">
        <w:rPr>
          <w:sz w:val="28"/>
          <w:szCs w:val="28"/>
        </w:rPr>
        <w:t>отрезка</w:t>
      </w:r>
      <w:r>
        <w:t xml:space="preserve"> </w:t>
      </w:r>
      <w:r w:rsidRPr="00B27BDB">
        <w:rPr>
          <w:position w:val="-12"/>
        </w:rPr>
        <w:object w:dxaOrig="840" w:dyaOrig="360" w14:anchorId="1B6C297C">
          <v:shape id="_x0000_i1325" type="#_x0000_t75" style="width:47.25pt;height:18pt" o:ole="">
            <v:imagedata r:id="rId23" o:title=""/>
          </v:shape>
          <o:OLEObject Type="Embed" ProgID="Equation.3" ShapeID="_x0000_i1325" DrawAspect="Content" ObjectID="_1795952255" r:id="rId24"/>
        </w:object>
      </w:r>
      <w:r w:rsidRPr="00F07138">
        <w:t>.</w:t>
      </w:r>
    </w:p>
    <w:p w14:paraId="5E3F6413" w14:textId="77777777" w:rsidR="00C84144" w:rsidRDefault="00C84144" w:rsidP="00C84144">
      <w:pPr>
        <w:pStyle w:val="ad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Опираясь на определение, получим квадратурные формулы прямоугольников.</w:t>
      </w:r>
    </w:p>
    <w:p w14:paraId="40EF0697" w14:textId="77777777" w:rsidR="00C84144" w:rsidRDefault="00C84144" w:rsidP="00C84144">
      <w:pPr>
        <w:pStyle w:val="ad"/>
        <w:spacing w:before="0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Зафиксируем </w:t>
      </w:r>
      <w:r w:rsidRPr="002D7E56">
        <w:rPr>
          <w:position w:val="-6"/>
          <w:sz w:val="28"/>
          <w:szCs w:val="28"/>
        </w:rPr>
        <w:object w:dxaOrig="520" w:dyaOrig="279" w14:anchorId="1F802EA6">
          <v:shape id="_x0000_i1326" type="#_x0000_t75" style="width:29.25pt;height:14.25pt" o:ole="">
            <v:imagedata r:id="rId25" o:title=""/>
          </v:shape>
          <o:OLEObject Type="Embed" ProgID="Equation.3" ShapeID="_x0000_i1326" DrawAspect="Content" ObjectID="_1795952256" r:id="rId26"/>
        </w:object>
      </w:r>
      <w:r w:rsidRPr="002D7E56">
        <w:rPr>
          <w:sz w:val="28"/>
          <w:szCs w:val="28"/>
        </w:rPr>
        <w:t>, тогда</w:t>
      </w:r>
    </w:p>
    <w:p w14:paraId="2CDCB8F5" w14:textId="77777777" w:rsidR="00C84144" w:rsidRDefault="00C84144" w:rsidP="00C84144">
      <w:pPr>
        <w:pStyle w:val="ad"/>
        <w:spacing w:before="0" w:after="0"/>
        <w:jc w:val="center"/>
        <w:rPr>
          <w:bCs/>
          <w:sz w:val="28"/>
          <w:szCs w:val="28"/>
        </w:rPr>
      </w:pPr>
      <w:r w:rsidRPr="00477C13">
        <w:rPr>
          <w:bCs/>
          <w:position w:val="-28"/>
          <w:sz w:val="28"/>
          <w:szCs w:val="28"/>
        </w:rPr>
        <w:object w:dxaOrig="2220" w:dyaOrig="680" w14:anchorId="138A5D6A">
          <v:shape id="_x0000_i1327" type="#_x0000_t75" style="width:111pt;height:33.75pt" o:ole="">
            <v:imagedata r:id="rId27" o:title=""/>
          </v:shape>
          <o:OLEObject Type="Embed" ProgID="Equation.3" ShapeID="_x0000_i1327" DrawAspect="Content" ObjectID="_1795952257" r:id="rId28"/>
        </w:object>
      </w:r>
      <w:r>
        <w:rPr>
          <w:bCs/>
          <w:sz w:val="28"/>
          <w:szCs w:val="28"/>
        </w:rPr>
        <w:t>.</w:t>
      </w:r>
    </w:p>
    <w:p w14:paraId="2AB04A46" w14:textId="77777777" w:rsidR="00C84144" w:rsidRDefault="00C84144" w:rsidP="00C84144">
      <w:pPr>
        <w:pStyle w:val="ad"/>
        <w:spacing w:before="0" w:after="0"/>
        <w:ind w:firstLine="709"/>
        <w:jc w:val="both"/>
      </w:pPr>
      <w:r>
        <w:rPr>
          <w:bCs/>
          <w:sz w:val="28"/>
          <w:szCs w:val="28"/>
        </w:rPr>
        <w:t xml:space="preserve">Воспользуемся свободой расположения точек </w:t>
      </w:r>
      <w:r w:rsidRPr="00AD1460">
        <w:rPr>
          <w:bCs/>
          <w:i/>
          <w:sz w:val="28"/>
          <w:szCs w:val="28"/>
          <w:lang w:val="en-US"/>
        </w:rPr>
        <w:t>x</w:t>
      </w:r>
      <w:r w:rsidRPr="00AD1460">
        <w:rPr>
          <w:bCs/>
          <w:i/>
          <w:sz w:val="28"/>
          <w:szCs w:val="28"/>
          <w:vertAlign w:val="subscript"/>
          <w:lang w:val="en-US"/>
        </w:rPr>
        <w:t>i</w:t>
      </w:r>
      <w:r>
        <w:rPr>
          <w:bCs/>
          <w:sz w:val="28"/>
          <w:szCs w:val="28"/>
        </w:rPr>
        <w:t xml:space="preserve">, разбивающих </w:t>
      </w:r>
      <w:r w:rsidRPr="00477C13">
        <w:rPr>
          <w:bCs/>
          <w:sz w:val="28"/>
          <w:szCs w:val="28"/>
        </w:rPr>
        <w:t>[</w:t>
      </w:r>
      <w:r w:rsidRPr="00EA0211">
        <w:rPr>
          <w:bCs/>
          <w:i/>
          <w:sz w:val="28"/>
          <w:szCs w:val="28"/>
          <w:lang w:val="en-US"/>
        </w:rPr>
        <w:t>a</w:t>
      </w:r>
      <w:r w:rsidRPr="00EA0211">
        <w:rPr>
          <w:bCs/>
          <w:i/>
          <w:sz w:val="28"/>
          <w:szCs w:val="28"/>
        </w:rPr>
        <w:t>; b</w:t>
      </w:r>
      <w:r w:rsidRPr="00477C13">
        <w:rPr>
          <w:bCs/>
          <w:sz w:val="28"/>
          <w:szCs w:val="28"/>
        </w:rPr>
        <w:t>]</w:t>
      </w:r>
      <w:r>
        <w:rPr>
          <w:bCs/>
          <w:sz w:val="28"/>
          <w:szCs w:val="28"/>
        </w:rPr>
        <w:t xml:space="preserve"> на </w:t>
      </w:r>
      <w:r>
        <w:rPr>
          <w:sz w:val="28"/>
          <w:szCs w:val="28"/>
        </w:rPr>
        <w:t xml:space="preserve">элементарные </w:t>
      </w:r>
      <w:r w:rsidRPr="00B27BDB">
        <w:rPr>
          <w:sz w:val="28"/>
          <w:szCs w:val="28"/>
        </w:rPr>
        <w:t>отрезк</w:t>
      </w:r>
      <w:r>
        <w:rPr>
          <w:sz w:val="28"/>
          <w:szCs w:val="28"/>
        </w:rPr>
        <w:t>и</w:t>
      </w:r>
      <w:r>
        <w:t xml:space="preserve"> </w:t>
      </w:r>
      <w:r w:rsidRPr="00B27BDB">
        <w:rPr>
          <w:position w:val="-12"/>
        </w:rPr>
        <w:object w:dxaOrig="840" w:dyaOrig="360" w14:anchorId="3E2E6D72">
          <v:shape id="_x0000_i1328" type="#_x0000_t75" style="width:47.25pt;height:18pt" o:ole="">
            <v:imagedata r:id="rId23" o:title=""/>
          </v:shape>
          <o:OLEObject Type="Embed" ProgID="Equation.3" ShapeID="_x0000_i1328" DrawAspect="Content" ObjectID="_1795952258" r:id="rId29"/>
        </w:object>
      </w:r>
      <w:r w:rsidRPr="00F64292">
        <w:rPr>
          <w:sz w:val="28"/>
          <w:szCs w:val="28"/>
        </w:rPr>
        <w:t xml:space="preserve">и </w:t>
      </w:r>
      <w:r>
        <w:rPr>
          <w:sz w:val="28"/>
          <w:szCs w:val="28"/>
        </w:rPr>
        <w:t>в</w:t>
      </w:r>
      <w:r>
        <w:rPr>
          <w:bCs/>
          <w:sz w:val="28"/>
          <w:szCs w:val="28"/>
        </w:rPr>
        <w:t xml:space="preserve"> дальнейших рассуждениях будем пользоваться только равномерным разбиением </w:t>
      </w:r>
      <w:proofErr w:type="gramStart"/>
      <w:r>
        <w:rPr>
          <w:bCs/>
          <w:sz w:val="28"/>
          <w:szCs w:val="28"/>
        </w:rPr>
        <w:t xml:space="preserve">отрезка  </w:t>
      </w:r>
      <w:r w:rsidRPr="00477C13">
        <w:rPr>
          <w:bCs/>
          <w:sz w:val="28"/>
          <w:szCs w:val="28"/>
        </w:rPr>
        <w:t>[</w:t>
      </w:r>
      <w:proofErr w:type="gramEnd"/>
      <w:r w:rsidRPr="00EA0211">
        <w:rPr>
          <w:bCs/>
          <w:i/>
          <w:sz w:val="28"/>
          <w:szCs w:val="28"/>
          <w:lang w:val="en-US"/>
        </w:rPr>
        <w:t>a</w:t>
      </w:r>
      <w:r w:rsidRPr="00EA0211">
        <w:rPr>
          <w:bCs/>
          <w:i/>
          <w:sz w:val="28"/>
          <w:szCs w:val="28"/>
        </w:rPr>
        <w:t>; b</w:t>
      </w:r>
      <w:r w:rsidRPr="00477C13">
        <w:rPr>
          <w:bCs/>
          <w:sz w:val="28"/>
          <w:szCs w:val="28"/>
        </w:rPr>
        <w:t>]</w:t>
      </w:r>
      <w:r>
        <w:rPr>
          <w:bCs/>
          <w:sz w:val="28"/>
          <w:szCs w:val="28"/>
        </w:rPr>
        <w:t xml:space="preserve"> на</w:t>
      </w:r>
      <w:r w:rsidRPr="00AD1460">
        <w:rPr>
          <w:bCs/>
          <w:i/>
          <w:sz w:val="28"/>
          <w:szCs w:val="28"/>
        </w:rPr>
        <w:t xml:space="preserve"> </w:t>
      </w:r>
      <w:r w:rsidRPr="00AD1460">
        <w:rPr>
          <w:bCs/>
          <w:i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частей точками </w:t>
      </w:r>
      <w:r w:rsidRPr="00AD1460">
        <w:rPr>
          <w:bCs/>
          <w:i/>
          <w:sz w:val="28"/>
          <w:szCs w:val="28"/>
          <w:lang w:val="en-US"/>
        </w:rPr>
        <w:t>x</w:t>
      </w:r>
      <w:r w:rsidRPr="00AD1460">
        <w:rPr>
          <w:bCs/>
          <w:i/>
          <w:sz w:val="28"/>
          <w:szCs w:val="28"/>
          <w:vertAlign w:val="subscript"/>
          <w:lang w:val="en-US"/>
        </w:rPr>
        <w:t>i</w:t>
      </w:r>
      <w:r w:rsidRPr="00AD1460">
        <w:rPr>
          <w:bCs/>
          <w:i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 xml:space="preserve"> с шагом </w:t>
      </w:r>
      <w:r w:rsidRPr="00AD1460">
        <w:rPr>
          <w:position w:val="-24"/>
        </w:rPr>
        <w:object w:dxaOrig="960" w:dyaOrig="620" w14:anchorId="16298243">
          <v:shape id="_x0000_i1329" type="#_x0000_t75" style="width:54pt;height:30.75pt" o:ole="">
            <v:imagedata r:id="rId30" o:title=""/>
          </v:shape>
          <o:OLEObject Type="Embed" ProgID="Equation.3" ShapeID="_x0000_i1329" DrawAspect="Content" ObjectID="_1795952259" r:id="rId31"/>
        </w:object>
      </w:r>
      <w:r w:rsidRPr="00AD1460">
        <w:t>.</w:t>
      </w:r>
    </w:p>
    <w:p w14:paraId="481E2CE8" w14:textId="77777777" w:rsidR="00C84144" w:rsidRDefault="00C84144" w:rsidP="00C84144">
      <w:pPr>
        <w:pStyle w:val="ad"/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Обозначим </w:t>
      </w:r>
      <w:r w:rsidRPr="00C31CF9">
        <w:rPr>
          <w:i/>
          <w:sz w:val="28"/>
          <w:szCs w:val="28"/>
          <w:lang w:val="en-US"/>
        </w:rPr>
        <w:t>x</w:t>
      </w:r>
      <w:r w:rsidRPr="00C31CF9">
        <w:rPr>
          <w:i/>
          <w:sz w:val="28"/>
          <w:szCs w:val="28"/>
          <w:vertAlign w:val="subscript"/>
        </w:rPr>
        <w:t>0</w:t>
      </w:r>
      <w:r w:rsidRPr="00C31CF9">
        <w:rPr>
          <w:i/>
          <w:sz w:val="28"/>
          <w:szCs w:val="28"/>
        </w:rPr>
        <w:t>=</w:t>
      </w:r>
      <w:r w:rsidRPr="00C31CF9">
        <w:rPr>
          <w:i/>
          <w:sz w:val="28"/>
          <w:szCs w:val="28"/>
          <w:lang w:val="en-US"/>
        </w:rPr>
        <w:t>a</w:t>
      </w:r>
      <w:r w:rsidRPr="00C31CF9">
        <w:rPr>
          <w:sz w:val="28"/>
          <w:szCs w:val="28"/>
        </w:rPr>
        <w:t>,</w:t>
      </w:r>
      <w:r w:rsidRPr="00C31CF9">
        <w:rPr>
          <w:i/>
          <w:sz w:val="28"/>
          <w:szCs w:val="28"/>
        </w:rPr>
        <w:t xml:space="preserve"> </w:t>
      </w:r>
      <w:r w:rsidRPr="00C31CF9">
        <w:rPr>
          <w:i/>
          <w:sz w:val="28"/>
          <w:szCs w:val="28"/>
          <w:lang w:val="en-US"/>
        </w:rPr>
        <w:t>x</w:t>
      </w:r>
      <w:r w:rsidRPr="00C31CF9">
        <w:rPr>
          <w:i/>
          <w:sz w:val="28"/>
          <w:szCs w:val="28"/>
          <w:vertAlign w:val="subscript"/>
          <w:lang w:val="en-US"/>
        </w:rPr>
        <w:t>i</w:t>
      </w:r>
      <w:r w:rsidRPr="00C31CF9">
        <w:rPr>
          <w:i/>
          <w:sz w:val="28"/>
          <w:szCs w:val="28"/>
        </w:rPr>
        <w:t>=</w:t>
      </w:r>
      <w:r w:rsidRPr="00C31CF9">
        <w:rPr>
          <w:i/>
          <w:sz w:val="28"/>
          <w:szCs w:val="28"/>
          <w:lang w:val="en-US"/>
        </w:rPr>
        <w:t>x</w:t>
      </w:r>
      <w:r w:rsidRPr="00C31CF9">
        <w:rPr>
          <w:i/>
          <w:sz w:val="28"/>
          <w:szCs w:val="28"/>
          <w:vertAlign w:val="subscript"/>
          <w:lang w:val="en-US"/>
        </w:rPr>
        <w:t>i</w:t>
      </w:r>
      <w:r w:rsidRPr="00C31CF9">
        <w:rPr>
          <w:i/>
          <w:sz w:val="28"/>
          <w:szCs w:val="28"/>
          <w:vertAlign w:val="subscript"/>
        </w:rPr>
        <w:t>-1</w:t>
      </w:r>
      <w:r w:rsidRPr="00C31CF9">
        <w:rPr>
          <w:i/>
          <w:sz w:val="28"/>
          <w:szCs w:val="28"/>
        </w:rPr>
        <w:t>+</w:t>
      </w:r>
      <w:r w:rsidRPr="00C31CF9">
        <w:rPr>
          <w:i/>
          <w:sz w:val="28"/>
          <w:szCs w:val="28"/>
          <w:lang w:val="en-US"/>
        </w:rPr>
        <w:t>h</w:t>
      </w:r>
      <w:r w:rsidRPr="00C31CF9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для </w:t>
      </w:r>
      <w:proofErr w:type="spellStart"/>
      <w:r w:rsidRPr="00C31CF9">
        <w:rPr>
          <w:i/>
          <w:sz w:val="28"/>
          <w:szCs w:val="28"/>
          <w:lang w:val="en-US"/>
        </w:rPr>
        <w:t>i</w:t>
      </w:r>
      <w:proofErr w:type="spellEnd"/>
      <w:r w:rsidRPr="00C31CF9">
        <w:rPr>
          <w:i/>
          <w:sz w:val="28"/>
          <w:szCs w:val="28"/>
        </w:rPr>
        <w:t>=1, 2, …</w:t>
      </w:r>
      <w:r w:rsidRPr="00C84144">
        <w:rPr>
          <w:i/>
          <w:sz w:val="28"/>
          <w:szCs w:val="28"/>
        </w:rPr>
        <w:t xml:space="preserve">, </w:t>
      </w:r>
      <w:r w:rsidRPr="00C31CF9">
        <w:rPr>
          <w:i/>
          <w:sz w:val="28"/>
          <w:szCs w:val="28"/>
          <w:lang w:val="en-US"/>
        </w:rPr>
        <w:t>n</w:t>
      </w:r>
      <w:r w:rsidRPr="00C84144">
        <w:rPr>
          <w:i/>
          <w:sz w:val="28"/>
          <w:szCs w:val="28"/>
        </w:rPr>
        <w:t>-1</w:t>
      </w:r>
      <w:r w:rsidRPr="00C84144">
        <w:rPr>
          <w:sz w:val="28"/>
          <w:szCs w:val="28"/>
        </w:rPr>
        <w:t xml:space="preserve">), </w:t>
      </w:r>
      <w:proofErr w:type="spellStart"/>
      <w:r w:rsidRPr="00C31CF9">
        <w:rPr>
          <w:i/>
          <w:sz w:val="28"/>
          <w:szCs w:val="28"/>
          <w:lang w:val="en-US"/>
        </w:rPr>
        <w:t>x</w:t>
      </w:r>
      <w:r w:rsidRPr="00C31CF9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C84144">
        <w:rPr>
          <w:i/>
          <w:sz w:val="28"/>
          <w:szCs w:val="28"/>
        </w:rPr>
        <w:t>=</w:t>
      </w:r>
      <w:r w:rsidRPr="00C31CF9">
        <w:rPr>
          <w:i/>
          <w:sz w:val="28"/>
          <w:szCs w:val="28"/>
          <w:lang w:val="en-US"/>
        </w:rPr>
        <w:t>b</w:t>
      </w:r>
      <w:r w:rsidRPr="00C84144">
        <w:rPr>
          <w:sz w:val="28"/>
          <w:szCs w:val="28"/>
        </w:rPr>
        <w:t>.</w:t>
      </w:r>
    </w:p>
    <w:p w14:paraId="48AD9314" w14:textId="77777777" w:rsidR="00C84144" w:rsidRDefault="00C84144" w:rsidP="00C84144">
      <w:pPr>
        <w:pStyle w:val="ad"/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таком разбиении формула вычисления интеграла принимает вид:</w:t>
      </w:r>
    </w:p>
    <w:p w14:paraId="45F03517" w14:textId="77777777" w:rsidR="00C84144" w:rsidRPr="00971147" w:rsidRDefault="00C84144" w:rsidP="00C84144">
      <w:pPr>
        <w:pStyle w:val="ad"/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31907E" w14:textId="77777777" w:rsidR="00C84144" w:rsidRPr="00971147" w:rsidRDefault="00C84144" w:rsidP="00C84144">
      <w:pPr>
        <w:pStyle w:val="ad"/>
        <w:spacing w:before="0" w:after="0"/>
        <w:jc w:val="center"/>
        <w:rPr>
          <w:sz w:val="28"/>
          <w:szCs w:val="28"/>
        </w:rPr>
      </w:pPr>
      <w:r w:rsidRPr="00477C13">
        <w:rPr>
          <w:bCs/>
          <w:position w:val="-28"/>
          <w:sz w:val="28"/>
          <w:szCs w:val="28"/>
        </w:rPr>
        <w:object w:dxaOrig="2920" w:dyaOrig="680" w14:anchorId="517701A1">
          <v:shape id="_x0000_i1330" type="#_x0000_t75" style="width:146.25pt;height:33.75pt" o:ole="">
            <v:imagedata r:id="rId32" o:title=""/>
          </v:shape>
          <o:OLEObject Type="Embed" ProgID="Equation.3" ShapeID="_x0000_i1330" DrawAspect="Content" ObjectID="_1795952260" r:id="rId33"/>
        </w:object>
      </w:r>
      <w:r w:rsidRPr="00971147">
        <w:rPr>
          <w:bCs/>
          <w:sz w:val="28"/>
          <w:szCs w:val="28"/>
        </w:rPr>
        <w:t>.</w:t>
      </w:r>
    </w:p>
    <w:p w14:paraId="27810326" w14:textId="77777777" w:rsidR="00C84144" w:rsidRDefault="00C84144" w:rsidP="00C84144">
      <w:pPr>
        <w:pStyle w:val="ad"/>
        <w:spacing w:before="0" w:after="0"/>
        <w:jc w:val="both"/>
        <w:rPr>
          <w:sz w:val="28"/>
          <w:szCs w:val="28"/>
        </w:rPr>
      </w:pPr>
      <w:proofErr w:type="gramStart"/>
      <w:r w:rsidRPr="00F64292">
        <w:rPr>
          <w:sz w:val="28"/>
          <w:szCs w:val="28"/>
        </w:rPr>
        <w:t>Свобод</w:t>
      </w:r>
      <w:r>
        <w:rPr>
          <w:sz w:val="28"/>
          <w:szCs w:val="28"/>
        </w:rPr>
        <w:t xml:space="preserve">а </w:t>
      </w:r>
      <w:r w:rsidRPr="00F64292">
        <w:rPr>
          <w:sz w:val="28"/>
          <w:szCs w:val="28"/>
        </w:rPr>
        <w:t xml:space="preserve"> выбора</w:t>
      </w:r>
      <w:proofErr w:type="gramEnd"/>
      <w:r w:rsidRPr="00F64292">
        <w:rPr>
          <w:sz w:val="28"/>
          <w:szCs w:val="28"/>
        </w:rPr>
        <w:t xml:space="preserve"> точек </w:t>
      </w:r>
      <w:r w:rsidRPr="00F64292">
        <w:rPr>
          <w:position w:val="-12"/>
          <w:sz w:val="28"/>
          <w:szCs w:val="28"/>
        </w:rPr>
        <w:object w:dxaOrig="240" w:dyaOrig="360" w14:anchorId="5D866DA8">
          <v:shape id="_x0000_i1331" type="#_x0000_t75" style="width:13.5pt;height:18pt" o:ole="">
            <v:imagedata r:id="rId34" o:title=""/>
          </v:shape>
          <o:OLEObject Type="Embed" ProgID="Equation.3" ShapeID="_x0000_i1331" DrawAspect="Content" ObjectID="_1795952261" r:id="rId35"/>
        </w:object>
      </w:r>
      <w:r w:rsidRPr="00F64292">
        <w:rPr>
          <w:sz w:val="28"/>
          <w:szCs w:val="28"/>
        </w:rPr>
        <w:t xml:space="preserve"> на этих отрезках</w:t>
      </w:r>
      <w:r>
        <w:rPr>
          <w:sz w:val="28"/>
          <w:szCs w:val="28"/>
        </w:rPr>
        <w:t xml:space="preserve"> определяет следующие формулы</w:t>
      </w:r>
      <w:r w:rsidRPr="00F64292">
        <w:rPr>
          <w:sz w:val="28"/>
          <w:szCs w:val="28"/>
        </w:rPr>
        <w:t>.</w:t>
      </w:r>
    </w:p>
    <w:p w14:paraId="1B628653" w14:textId="77777777" w:rsidR="00C84144" w:rsidRDefault="00C84144" w:rsidP="00C84144">
      <w:pPr>
        <w:pStyle w:val="ad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В случае, когда</w:t>
      </w:r>
    </w:p>
    <w:p w14:paraId="2DC7D680" w14:textId="77777777" w:rsidR="00C84144" w:rsidRDefault="00C84144" w:rsidP="00C84144">
      <w:pPr>
        <w:pStyle w:val="ad"/>
        <w:numPr>
          <w:ilvl w:val="0"/>
          <w:numId w:val="27"/>
        </w:numPr>
        <w:spacing w:before="0" w:after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примем за </w:t>
      </w:r>
      <w:r w:rsidRPr="008E6A1A">
        <w:rPr>
          <w:bCs/>
          <w:position w:val="-12"/>
          <w:sz w:val="28"/>
          <w:szCs w:val="28"/>
        </w:rPr>
        <w:object w:dxaOrig="240" w:dyaOrig="360" w14:anchorId="09299CA7">
          <v:shape id="_x0000_i1332" type="#_x0000_t75" style="width:12pt;height:18pt" o:ole="">
            <v:imagedata r:id="rId36" o:title=""/>
          </v:shape>
          <o:OLEObject Type="Embed" ProgID="Equation.3" ShapeID="_x0000_i1332" DrawAspect="Content" ObjectID="_1795952262" r:id="rId37"/>
        </w:object>
      </w:r>
      <w:r>
        <w:rPr>
          <w:bCs/>
          <w:sz w:val="28"/>
          <w:szCs w:val="28"/>
        </w:rPr>
        <w:t xml:space="preserve"> левую границу отрезка </w:t>
      </w:r>
      <w:r w:rsidRPr="008E6A1A">
        <w:rPr>
          <w:bCs/>
          <w:position w:val="-12"/>
          <w:sz w:val="28"/>
          <w:szCs w:val="28"/>
        </w:rPr>
        <w:object w:dxaOrig="840" w:dyaOrig="360" w14:anchorId="1C6B653F">
          <v:shape id="_x0000_i1333" type="#_x0000_t75" style="width:42pt;height:18pt" o:ole="">
            <v:imagedata r:id="rId38" o:title=""/>
          </v:shape>
          <o:OLEObject Type="Embed" ProgID="Equation.3" ShapeID="_x0000_i1333" DrawAspect="Content" ObjectID="_1795952263" r:id="rId39"/>
        </w:object>
      </w:r>
      <w:r>
        <w:rPr>
          <w:bCs/>
          <w:sz w:val="28"/>
          <w:szCs w:val="28"/>
        </w:rPr>
        <w:t xml:space="preserve">, получаем </w:t>
      </w:r>
    </w:p>
    <w:p w14:paraId="667CB6C0" w14:textId="77777777" w:rsidR="00C84144" w:rsidRDefault="00C84144" w:rsidP="00C84144">
      <w:pPr>
        <w:pStyle w:val="ad"/>
        <w:spacing w:before="0" w:after="0"/>
        <w:ind w:left="720"/>
        <w:jc w:val="center"/>
        <w:rPr>
          <w:bCs/>
          <w:sz w:val="28"/>
          <w:szCs w:val="28"/>
        </w:rPr>
      </w:pPr>
      <w:r w:rsidRPr="00477C13">
        <w:rPr>
          <w:bCs/>
          <w:position w:val="-28"/>
          <w:sz w:val="28"/>
          <w:szCs w:val="28"/>
        </w:rPr>
        <w:object w:dxaOrig="2780" w:dyaOrig="680" w14:anchorId="5F17ECAA">
          <v:shape id="_x0000_i1334" type="#_x0000_t75" style="width:138.75pt;height:33.75pt" o:ole="">
            <v:imagedata r:id="rId40" o:title=""/>
          </v:shape>
          <o:OLEObject Type="Embed" ProgID="Equation.3" ShapeID="_x0000_i1334" DrawAspect="Content" ObjectID="_1795952264" r:id="rId41"/>
        </w:object>
      </w:r>
      <w:r w:rsidRPr="00C84144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>формулу левых прямоугольников;</w:t>
      </w:r>
    </w:p>
    <w:p w14:paraId="597BE42D" w14:textId="77777777" w:rsidR="00C84144" w:rsidRDefault="00C84144" w:rsidP="00C84144">
      <w:pPr>
        <w:pStyle w:val="ad"/>
        <w:spacing w:before="0" w:after="0"/>
        <w:ind w:left="72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Погрешность на отрезке </w:t>
      </w:r>
      <w:r w:rsidRPr="00477C13">
        <w:rPr>
          <w:bCs/>
          <w:sz w:val="28"/>
          <w:szCs w:val="28"/>
        </w:rPr>
        <w:t>[</w:t>
      </w:r>
      <w:r w:rsidRPr="00EA0211">
        <w:rPr>
          <w:bCs/>
          <w:i/>
          <w:sz w:val="28"/>
          <w:szCs w:val="28"/>
          <w:lang w:val="en-US"/>
        </w:rPr>
        <w:t>a</w:t>
      </w:r>
      <w:r w:rsidRPr="00EA0211">
        <w:rPr>
          <w:bCs/>
          <w:i/>
          <w:sz w:val="28"/>
          <w:szCs w:val="28"/>
        </w:rPr>
        <w:t>; b</w:t>
      </w:r>
      <w:r w:rsidRPr="00477C13">
        <w:rPr>
          <w:bCs/>
          <w:sz w:val="28"/>
          <w:szCs w:val="28"/>
        </w:rPr>
        <w:t>]</w:t>
      </w:r>
      <w:r>
        <w:rPr>
          <w:bCs/>
          <w:sz w:val="28"/>
          <w:szCs w:val="28"/>
        </w:rPr>
        <w:t xml:space="preserve"> (глобальная погрешность) определяется как:</w:t>
      </w:r>
    </w:p>
    <w:p w14:paraId="00ED78EE" w14:textId="77777777" w:rsidR="00C84144" w:rsidRPr="00306AB9" w:rsidRDefault="00C84144" w:rsidP="00C84144">
      <w:pPr>
        <w:pStyle w:val="ad"/>
        <w:spacing w:before="0" w:after="0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766968">
        <w:rPr>
          <w:bCs/>
          <w:position w:val="-24"/>
          <w:sz w:val="28"/>
          <w:szCs w:val="28"/>
        </w:rPr>
        <w:object w:dxaOrig="1600" w:dyaOrig="620" w14:anchorId="33DF1A3D">
          <v:shape id="_x0000_i1335" type="#_x0000_t75" style="width:80.25pt;height:30.75pt" o:ole="">
            <v:imagedata r:id="rId42" o:title=""/>
          </v:shape>
          <o:OLEObject Type="Embed" ProgID="Equation.3" ShapeID="_x0000_i1335" DrawAspect="Content" ObjectID="_1795952265" r:id="rId43"/>
        </w:object>
      </w:r>
      <w:r>
        <w:rPr>
          <w:bCs/>
          <w:sz w:val="28"/>
          <w:szCs w:val="28"/>
        </w:rPr>
        <w:t xml:space="preserve">, где </w:t>
      </w:r>
      <w:r w:rsidRPr="00766968">
        <w:rPr>
          <w:bCs/>
          <w:position w:val="-30"/>
          <w:sz w:val="28"/>
          <w:szCs w:val="28"/>
        </w:rPr>
        <w:object w:dxaOrig="1939" w:dyaOrig="560" w14:anchorId="10FE5FE5">
          <v:shape id="_x0000_i1336" type="#_x0000_t75" style="width:96.75pt;height:27.75pt" o:ole="">
            <v:imagedata r:id="rId44" o:title=""/>
          </v:shape>
          <o:OLEObject Type="Embed" ProgID="Equation.3" ShapeID="_x0000_i1336" DrawAspect="Content" ObjectID="_1795952266" r:id="rId45"/>
        </w:object>
      </w:r>
    </w:p>
    <w:p w14:paraId="3144E920" w14:textId="77777777" w:rsidR="00C84144" w:rsidRDefault="00C84144" w:rsidP="00C84144">
      <w:pPr>
        <w:pStyle w:val="ad"/>
        <w:numPr>
          <w:ilvl w:val="0"/>
          <w:numId w:val="27"/>
        </w:numPr>
        <w:spacing w:before="0" w:after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примем за </w:t>
      </w:r>
      <w:r w:rsidRPr="008E6A1A">
        <w:rPr>
          <w:bCs/>
          <w:position w:val="-12"/>
          <w:sz w:val="28"/>
          <w:szCs w:val="28"/>
        </w:rPr>
        <w:object w:dxaOrig="240" w:dyaOrig="360" w14:anchorId="09B17D7B">
          <v:shape id="_x0000_i1337" type="#_x0000_t75" style="width:12pt;height:18pt" o:ole="">
            <v:imagedata r:id="rId36" o:title=""/>
          </v:shape>
          <o:OLEObject Type="Embed" ProgID="Equation.3" ShapeID="_x0000_i1337" DrawAspect="Content" ObjectID="_1795952267" r:id="rId46"/>
        </w:object>
      </w:r>
      <w:r>
        <w:rPr>
          <w:bCs/>
          <w:sz w:val="28"/>
          <w:szCs w:val="28"/>
        </w:rPr>
        <w:t xml:space="preserve"> правую границу отрезка </w:t>
      </w:r>
      <w:r w:rsidRPr="008E6A1A">
        <w:rPr>
          <w:bCs/>
          <w:position w:val="-12"/>
          <w:sz w:val="28"/>
          <w:szCs w:val="28"/>
        </w:rPr>
        <w:object w:dxaOrig="700" w:dyaOrig="360" w14:anchorId="79278E61">
          <v:shape id="_x0000_i1338" type="#_x0000_t75" style="width:35.25pt;height:18pt" o:ole="">
            <v:imagedata r:id="rId47" o:title=""/>
          </v:shape>
          <o:OLEObject Type="Embed" ProgID="Equation.3" ShapeID="_x0000_i1338" DrawAspect="Content" ObjectID="_1795952268" r:id="rId48"/>
        </w:object>
      </w:r>
      <w:r>
        <w:rPr>
          <w:bCs/>
          <w:sz w:val="28"/>
          <w:szCs w:val="28"/>
        </w:rPr>
        <w:t xml:space="preserve">, получаем </w:t>
      </w:r>
    </w:p>
    <w:p w14:paraId="3BB03FFA" w14:textId="77777777" w:rsidR="00C84144" w:rsidRDefault="00C84144" w:rsidP="00C84144">
      <w:pPr>
        <w:pStyle w:val="ad"/>
        <w:spacing w:before="0" w:after="0"/>
        <w:ind w:left="720"/>
        <w:jc w:val="center"/>
        <w:rPr>
          <w:bCs/>
          <w:sz w:val="28"/>
          <w:szCs w:val="28"/>
        </w:rPr>
      </w:pPr>
      <w:r w:rsidRPr="00477C13">
        <w:rPr>
          <w:bCs/>
          <w:position w:val="-28"/>
          <w:sz w:val="28"/>
          <w:szCs w:val="28"/>
        </w:rPr>
        <w:object w:dxaOrig="1440" w:dyaOrig="680" w14:anchorId="7D8E1000">
          <v:shape id="_x0000_i1339" type="#_x0000_t75" style="width:1in;height:33.75pt" o:ole="">
            <v:imagedata r:id="rId49" o:title=""/>
          </v:shape>
          <o:OLEObject Type="Embed" ProgID="Equation.3" ShapeID="_x0000_i1339" DrawAspect="Content" ObjectID="_1795952269" r:id="rId50"/>
        </w:object>
      </w:r>
      <w:r w:rsidRPr="00C84144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>формулу правых прямоугольников;</w:t>
      </w:r>
    </w:p>
    <w:p w14:paraId="73932682" w14:textId="77777777" w:rsidR="00C84144" w:rsidRDefault="00C84144" w:rsidP="00C84144">
      <w:pPr>
        <w:pStyle w:val="ad"/>
        <w:spacing w:before="0" w:after="0"/>
        <w:ind w:left="72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Погрешность на отрезке </w:t>
      </w:r>
      <w:r w:rsidRPr="00477C13">
        <w:rPr>
          <w:bCs/>
          <w:sz w:val="28"/>
          <w:szCs w:val="28"/>
        </w:rPr>
        <w:t>[</w:t>
      </w:r>
      <w:r w:rsidRPr="00EA0211">
        <w:rPr>
          <w:bCs/>
          <w:i/>
          <w:sz w:val="28"/>
          <w:szCs w:val="28"/>
          <w:lang w:val="en-US"/>
        </w:rPr>
        <w:t>a</w:t>
      </w:r>
      <w:r w:rsidRPr="00EA0211">
        <w:rPr>
          <w:bCs/>
          <w:i/>
          <w:sz w:val="28"/>
          <w:szCs w:val="28"/>
        </w:rPr>
        <w:t>; b</w:t>
      </w:r>
      <w:r w:rsidRPr="00477C13">
        <w:rPr>
          <w:bCs/>
          <w:sz w:val="28"/>
          <w:szCs w:val="28"/>
        </w:rPr>
        <w:t>]</w:t>
      </w:r>
      <w:r>
        <w:rPr>
          <w:bCs/>
          <w:sz w:val="28"/>
          <w:szCs w:val="28"/>
        </w:rPr>
        <w:t xml:space="preserve"> (глобальная погрешность) определяется как:</w:t>
      </w:r>
    </w:p>
    <w:p w14:paraId="6F3932B9" w14:textId="77777777" w:rsidR="00C84144" w:rsidRPr="00306AB9" w:rsidRDefault="00C84144" w:rsidP="00C84144">
      <w:pPr>
        <w:pStyle w:val="ad"/>
        <w:spacing w:before="0" w:after="0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766968">
        <w:rPr>
          <w:bCs/>
          <w:position w:val="-24"/>
          <w:sz w:val="28"/>
          <w:szCs w:val="28"/>
        </w:rPr>
        <w:object w:dxaOrig="1600" w:dyaOrig="620" w14:anchorId="4E08DE70">
          <v:shape id="_x0000_i1340" type="#_x0000_t75" style="width:80.25pt;height:30.75pt" o:ole="">
            <v:imagedata r:id="rId42" o:title=""/>
          </v:shape>
          <o:OLEObject Type="Embed" ProgID="Equation.3" ShapeID="_x0000_i1340" DrawAspect="Content" ObjectID="_1795952270" r:id="rId51"/>
        </w:object>
      </w:r>
      <w:r>
        <w:rPr>
          <w:bCs/>
          <w:sz w:val="28"/>
          <w:szCs w:val="28"/>
        </w:rPr>
        <w:t xml:space="preserve">, где </w:t>
      </w:r>
      <w:r w:rsidRPr="00766968">
        <w:rPr>
          <w:bCs/>
          <w:position w:val="-30"/>
          <w:sz w:val="28"/>
          <w:szCs w:val="28"/>
        </w:rPr>
        <w:object w:dxaOrig="2000" w:dyaOrig="560" w14:anchorId="454A5411">
          <v:shape id="_x0000_i1341" type="#_x0000_t75" style="width:99.75pt;height:27.75pt" o:ole="">
            <v:imagedata r:id="rId52" o:title=""/>
          </v:shape>
          <o:OLEObject Type="Embed" ProgID="Equation.3" ShapeID="_x0000_i1341" DrawAspect="Content" ObjectID="_1795952271" r:id="rId53"/>
        </w:object>
      </w:r>
    </w:p>
    <w:p w14:paraId="005BD9D3" w14:textId="77777777" w:rsidR="00C84144" w:rsidRPr="00306AB9" w:rsidRDefault="00C84144" w:rsidP="00C84144">
      <w:pPr>
        <w:pStyle w:val="ad"/>
        <w:spacing w:before="0" w:after="0"/>
        <w:ind w:left="720"/>
        <w:jc w:val="center"/>
        <w:rPr>
          <w:bCs/>
          <w:sz w:val="28"/>
          <w:szCs w:val="28"/>
        </w:rPr>
      </w:pPr>
    </w:p>
    <w:p w14:paraId="5EC01572" w14:textId="77777777" w:rsidR="00C84144" w:rsidRDefault="00C84144" w:rsidP="00C84144">
      <w:pPr>
        <w:pStyle w:val="ad"/>
        <w:numPr>
          <w:ilvl w:val="0"/>
          <w:numId w:val="27"/>
        </w:numPr>
        <w:spacing w:before="0" w:after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примем за </w:t>
      </w:r>
      <w:r w:rsidRPr="008E6A1A">
        <w:rPr>
          <w:bCs/>
          <w:position w:val="-12"/>
          <w:sz w:val="28"/>
          <w:szCs w:val="28"/>
        </w:rPr>
        <w:object w:dxaOrig="240" w:dyaOrig="360" w14:anchorId="4F87E0CC">
          <v:shape id="_x0000_i1342" type="#_x0000_t75" style="width:12pt;height:18pt" o:ole="">
            <v:imagedata r:id="rId36" o:title=""/>
          </v:shape>
          <o:OLEObject Type="Embed" ProgID="Equation.3" ShapeID="_x0000_i1342" DrawAspect="Content" ObjectID="_1795952272" r:id="rId54"/>
        </w:object>
      </w:r>
      <w:r>
        <w:rPr>
          <w:bCs/>
          <w:sz w:val="28"/>
          <w:szCs w:val="28"/>
        </w:rPr>
        <w:t xml:space="preserve"> середину отрезка </w:t>
      </w:r>
      <w:r w:rsidRPr="005C00BA">
        <w:rPr>
          <w:bCs/>
          <w:position w:val="-24"/>
          <w:sz w:val="28"/>
          <w:szCs w:val="28"/>
        </w:rPr>
        <w:object w:dxaOrig="1340" w:dyaOrig="639" w14:anchorId="2AC7DD09">
          <v:shape id="_x0000_i1343" type="#_x0000_t75" style="width:66.75pt;height:32.25pt" o:ole="">
            <v:imagedata r:id="rId55" o:title=""/>
          </v:shape>
          <o:OLEObject Type="Embed" ProgID="Equation.3" ShapeID="_x0000_i1343" DrawAspect="Content" ObjectID="_1795952273" r:id="rId56"/>
        </w:object>
      </w:r>
      <w:r>
        <w:rPr>
          <w:bCs/>
          <w:sz w:val="28"/>
          <w:szCs w:val="28"/>
        </w:rPr>
        <w:t xml:space="preserve">, получаем </w:t>
      </w:r>
    </w:p>
    <w:p w14:paraId="0A038D30" w14:textId="77777777" w:rsidR="00C84144" w:rsidRDefault="00C84144" w:rsidP="00C84144">
      <w:pPr>
        <w:pStyle w:val="ad"/>
        <w:spacing w:before="0" w:after="0"/>
        <w:ind w:left="720"/>
        <w:jc w:val="center"/>
        <w:rPr>
          <w:sz w:val="28"/>
          <w:szCs w:val="28"/>
        </w:rPr>
      </w:pPr>
      <w:r w:rsidRPr="00FF1B83">
        <w:rPr>
          <w:position w:val="-28"/>
          <w:sz w:val="28"/>
          <w:szCs w:val="28"/>
        </w:rPr>
        <w:object w:dxaOrig="5319" w:dyaOrig="680" w14:anchorId="50775D76">
          <v:shape id="_x0000_i1344" type="#_x0000_t75" style="width:266.25pt;height:33.75pt" o:ole="">
            <v:imagedata r:id="rId57" o:title=""/>
          </v:shape>
          <o:OLEObject Type="Embed" ProgID="Equation.3" ShapeID="_x0000_i1344" DrawAspect="Content" ObjectID="_1795952274" r:id="rId58"/>
        </w:object>
      </w:r>
      <w:r w:rsidRPr="00766968">
        <w:rPr>
          <w:sz w:val="28"/>
          <w:szCs w:val="28"/>
        </w:rPr>
        <w:t xml:space="preserve"> - </w:t>
      </w:r>
      <w:r>
        <w:rPr>
          <w:sz w:val="28"/>
          <w:szCs w:val="28"/>
        </w:rPr>
        <w:t>формулу средних прямоугольников.</w:t>
      </w:r>
    </w:p>
    <w:p w14:paraId="454C12F9" w14:textId="77777777" w:rsidR="00C84144" w:rsidRDefault="00C84144" w:rsidP="00C84144">
      <w:pPr>
        <w:pStyle w:val="ad"/>
        <w:spacing w:before="0" w:after="0"/>
        <w:ind w:left="72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Погрешность на отрезке </w:t>
      </w:r>
      <w:r w:rsidRPr="00477C13">
        <w:rPr>
          <w:bCs/>
          <w:sz w:val="28"/>
          <w:szCs w:val="28"/>
        </w:rPr>
        <w:t>[</w:t>
      </w:r>
      <w:r w:rsidRPr="00EA0211">
        <w:rPr>
          <w:bCs/>
          <w:i/>
          <w:sz w:val="28"/>
          <w:szCs w:val="28"/>
          <w:lang w:val="en-US"/>
        </w:rPr>
        <w:t>a</w:t>
      </w:r>
      <w:r w:rsidRPr="00EA0211">
        <w:rPr>
          <w:bCs/>
          <w:i/>
          <w:sz w:val="28"/>
          <w:szCs w:val="28"/>
        </w:rPr>
        <w:t>; b</w:t>
      </w:r>
      <w:r w:rsidRPr="00477C13">
        <w:rPr>
          <w:bCs/>
          <w:sz w:val="28"/>
          <w:szCs w:val="28"/>
        </w:rPr>
        <w:t>]</w:t>
      </w:r>
      <w:r>
        <w:rPr>
          <w:bCs/>
          <w:sz w:val="28"/>
          <w:szCs w:val="28"/>
        </w:rPr>
        <w:t xml:space="preserve"> (глобальная погрешность) определяется как:</w:t>
      </w:r>
    </w:p>
    <w:p w14:paraId="1280BE90" w14:textId="77777777" w:rsidR="00C84144" w:rsidRDefault="00C84144" w:rsidP="00C84144">
      <w:pPr>
        <w:pStyle w:val="ad"/>
        <w:spacing w:before="0" w:after="0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766968">
        <w:rPr>
          <w:bCs/>
          <w:position w:val="-24"/>
          <w:sz w:val="28"/>
          <w:szCs w:val="28"/>
        </w:rPr>
        <w:object w:dxaOrig="1740" w:dyaOrig="620" w14:anchorId="0E4964BE">
          <v:shape id="_x0000_i1345" type="#_x0000_t75" style="width:87pt;height:30.75pt" o:ole="">
            <v:imagedata r:id="rId59" o:title=""/>
          </v:shape>
          <o:OLEObject Type="Embed" ProgID="Equation.3" ShapeID="_x0000_i1345" DrawAspect="Content" ObjectID="_1795952275" r:id="rId60"/>
        </w:object>
      </w:r>
      <w:r>
        <w:rPr>
          <w:bCs/>
          <w:sz w:val="28"/>
          <w:szCs w:val="28"/>
        </w:rPr>
        <w:t xml:space="preserve">, где </w:t>
      </w:r>
      <w:r w:rsidRPr="004F3965">
        <w:rPr>
          <w:bCs/>
          <w:position w:val="-34"/>
          <w:sz w:val="28"/>
          <w:szCs w:val="28"/>
        </w:rPr>
        <w:object w:dxaOrig="2200" w:dyaOrig="800" w14:anchorId="30AA7D94">
          <v:shape id="_x0000_i1346" type="#_x0000_t75" style="width:110.25pt;height:39.75pt" o:ole="">
            <v:imagedata r:id="rId61" o:title=""/>
          </v:shape>
          <o:OLEObject Type="Embed" ProgID="Equation.3" ShapeID="_x0000_i1346" DrawAspect="Content" ObjectID="_1795952276" r:id="rId62"/>
        </w:object>
      </w:r>
      <w:r w:rsidRPr="002D7E23">
        <w:rPr>
          <w:bCs/>
          <w:sz w:val="28"/>
          <w:szCs w:val="28"/>
        </w:rPr>
        <w:t>.</w:t>
      </w:r>
    </w:p>
    <w:p w14:paraId="701B6790" w14:textId="77777777" w:rsidR="00C84144" w:rsidRDefault="00C84144" w:rsidP="00C84144">
      <w:pPr>
        <w:pStyle w:val="ad"/>
        <w:spacing w:before="0" w:after="0"/>
        <w:ind w:left="720"/>
        <w:jc w:val="center"/>
        <w:rPr>
          <w:bCs/>
          <w:sz w:val="28"/>
          <w:szCs w:val="28"/>
        </w:rPr>
      </w:pPr>
    </w:p>
    <w:p w14:paraId="6660E391" w14:textId="77777777" w:rsidR="00C84144" w:rsidRDefault="00C84144" w:rsidP="00C84144">
      <w:pPr>
        <w:pStyle w:val="ad"/>
        <w:spacing w:before="0" w:after="0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Алгоритм вычисления интеграла с заданной точностью </w:t>
      </w:r>
      <w:r w:rsidRPr="002D7E23">
        <w:rPr>
          <w:bCs/>
          <w:position w:val="-6"/>
          <w:sz w:val="28"/>
          <w:szCs w:val="28"/>
        </w:rPr>
        <w:object w:dxaOrig="200" w:dyaOrig="220" w14:anchorId="17A06538">
          <v:shape id="_x0000_i1347" type="#_x0000_t75" style="width:9.75pt;height:11.25pt" o:ole="">
            <v:imagedata r:id="rId63" o:title=""/>
          </v:shape>
          <o:OLEObject Type="Embed" ProgID="Equation.3" ShapeID="_x0000_i1347" DrawAspect="Content" ObjectID="_1795952277" r:id="rId64"/>
        </w:object>
      </w:r>
    </w:p>
    <w:p w14:paraId="2E070D04" w14:textId="77777777" w:rsidR="00C84144" w:rsidRDefault="00C84144" w:rsidP="00C84144">
      <w:pPr>
        <w:pStyle w:val="ad"/>
        <w:numPr>
          <w:ilvl w:val="0"/>
          <w:numId w:val="28"/>
        </w:numPr>
        <w:spacing w:before="0"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Задать </w:t>
      </w:r>
      <w:r w:rsidRPr="002D7E23">
        <w:rPr>
          <w:bCs/>
          <w:i/>
          <w:sz w:val="28"/>
          <w:szCs w:val="28"/>
          <w:lang w:val="en-US"/>
        </w:rPr>
        <w:t>n</w:t>
      </w:r>
      <w:r w:rsidRPr="002D7E23">
        <w:rPr>
          <w:bCs/>
          <w:i/>
          <w:sz w:val="28"/>
          <w:szCs w:val="28"/>
          <w:vertAlign w:val="subscript"/>
        </w:rPr>
        <w:t>1</w:t>
      </w:r>
      <w:r w:rsidRPr="002D7E23">
        <w:rPr>
          <w:bCs/>
          <w:sz w:val="28"/>
          <w:szCs w:val="28"/>
          <w:vertAlign w:val="subscript"/>
        </w:rPr>
        <w:t xml:space="preserve"> </w:t>
      </w:r>
      <w:r w:rsidRPr="002D7E23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начальное</w:t>
      </w:r>
      <w:r w:rsidRPr="002D7E2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количество отрезков разбиения </w:t>
      </w:r>
      <w:r w:rsidRPr="00477C13">
        <w:rPr>
          <w:bCs/>
          <w:sz w:val="28"/>
          <w:szCs w:val="28"/>
        </w:rPr>
        <w:t>[</w:t>
      </w:r>
      <w:r w:rsidRPr="00EA0211">
        <w:rPr>
          <w:bCs/>
          <w:i/>
          <w:sz w:val="28"/>
          <w:szCs w:val="28"/>
          <w:lang w:val="en-US"/>
        </w:rPr>
        <w:t>a</w:t>
      </w:r>
      <w:r w:rsidRPr="00EA0211">
        <w:rPr>
          <w:bCs/>
          <w:i/>
          <w:sz w:val="28"/>
          <w:szCs w:val="28"/>
        </w:rPr>
        <w:t>; b</w:t>
      </w:r>
      <w:r w:rsidRPr="00477C13">
        <w:rPr>
          <w:bCs/>
          <w:sz w:val="28"/>
          <w:szCs w:val="28"/>
        </w:rPr>
        <w:t>]</w:t>
      </w:r>
      <w:r>
        <w:rPr>
          <w:bCs/>
          <w:sz w:val="28"/>
          <w:szCs w:val="28"/>
        </w:rPr>
        <w:t>.</w:t>
      </w:r>
    </w:p>
    <w:p w14:paraId="5F8B1609" w14:textId="77777777" w:rsidR="00C84144" w:rsidRPr="002D7E23" w:rsidRDefault="00C84144" w:rsidP="00C84144">
      <w:pPr>
        <w:pStyle w:val="ad"/>
        <w:numPr>
          <w:ilvl w:val="0"/>
          <w:numId w:val="28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Вычислить </w:t>
      </w:r>
      <w:r w:rsidRPr="002D7E23">
        <w:rPr>
          <w:position w:val="-30"/>
        </w:rPr>
        <w:object w:dxaOrig="1020" w:dyaOrig="680" w14:anchorId="7F57CFA2">
          <v:shape id="_x0000_i1348" type="#_x0000_t75" style="width:57.75pt;height:33.75pt" o:ole="">
            <v:imagedata r:id="rId65" o:title=""/>
          </v:shape>
          <o:OLEObject Type="Embed" ProgID="Equation.3" ShapeID="_x0000_i1348" DrawAspect="Content" ObjectID="_1795952278" r:id="rId66"/>
        </w:object>
      </w:r>
      <w:r>
        <w:t>.</w:t>
      </w:r>
    </w:p>
    <w:p w14:paraId="75D95153" w14:textId="77777777" w:rsidR="00C84144" w:rsidRDefault="00C84144" w:rsidP="00C84144">
      <w:pPr>
        <w:pStyle w:val="ad"/>
        <w:numPr>
          <w:ilvl w:val="0"/>
          <w:numId w:val="28"/>
        </w:numPr>
        <w:spacing w:before="0" w:after="0"/>
        <w:jc w:val="both"/>
        <w:rPr>
          <w:sz w:val="28"/>
          <w:szCs w:val="28"/>
        </w:rPr>
      </w:pPr>
      <w:r w:rsidRPr="002D7E23">
        <w:rPr>
          <w:sz w:val="28"/>
          <w:szCs w:val="28"/>
        </w:rPr>
        <w:t xml:space="preserve">Вычислить </w:t>
      </w:r>
      <w:r w:rsidRPr="002D7E23">
        <w:rPr>
          <w:i/>
          <w:sz w:val="28"/>
          <w:szCs w:val="28"/>
          <w:lang w:val="en-US"/>
        </w:rPr>
        <w:t>I</w:t>
      </w:r>
      <w:r w:rsidRPr="002D7E23">
        <w:rPr>
          <w:i/>
          <w:sz w:val="28"/>
          <w:szCs w:val="28"/>
          <w:vertAlign w:val="subscript"/>
        </w:rPr>
        <w:t>1</w:t>
      </w:r>
      <w:r w:rsidRPr="002D7E23">
        <w:rPr>
          <w:sz w:val="28"/>
          <w:szCs w:val="28"/>
        </w:rPr>
        <w:t xml:space="preserve"> </w:t>
      </w:r>
      <w:r>
        <w:rPr>
          <w:sz w:val="28"/>
          <w:szCs w:val="28"/>
        </w:rPr>
        <w:t>(используя формулу численного интегрирования)</w:t>
      </w:r>
    </w:p>
    <w:p w14:paraId="2D11D93C" w14:textId="77777777" w:rsidR="00C84144" w:rsidRDefault="00C84144" w:rsidP="00C84144">
      <w:pPr>
        <w:pStyle w:val="ad"/>
        <w:numPr>
          <w:ilvl w:val="0"/>
          <w:numId w:val="28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Задать </w:t>
      </w:r>
      <w:r w:rsidRPr="00496CAB">
        <w:rPr>
          <w:i/>
          <w:sz w:val="28"/>
          <w:szCs w:val="28"/>
          <w:lang w:val="en-US"/>
        </w:rPr>
        <w:t>k=2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номер итерации)</w:t>
      </w:r>
    </w:p>
    <w:p w14:paraId="20C7A4D8" w14:textId="77777777" w:rsidR="00C84144" w:rsidRPr="00496CAB" w:rsidRDefault="00C84144" w:rsidP="00C84144">
      <w:pPr>
        <w:pStyle w:val="ad"/>
        <w:numPr>
          <w:ilvl w:val="0"/>
          <w:numId w:val="28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Вычислить </w:t>
      </w:r>
      <w:r w:rsidRPr="00496CAB">
        <w:rPr>
          <w:position w:val="-24"/>
        </w:rPr>
        <w:object w:dxaOrig="940" w:dyaOrig="639" w14:anchorId="66C58631">
          <v:shape id="_x0000_i1349" type="#_x0000_t75" style="width:53.25pt;height:31.5pt" o:ole="">
            <v:imagedata r:id="rId67" o:title=""/>
          </v:shape>
          <o:OLEObject Type="Embed" ProgID="Equation.3" ShapeID="_x0000_i1349" DrawAspect="Content" ObjectID="_1795952279" r:id="rId68"/>
        </w:object>
      </w:r>
    </w:p>
    <w:p w14:paraId="260BC857" w14:textId="77777777" w:rsidR="00C84144" w:rsidRPr="00496CAB" w:rsidRDefault="00C84144" w:rsidP="00C84144">
      <w:pPr>
        <w:pStyle w:val="ad"/>
        <w:numPr>
          <w:ilvl w:val="0"/>
          <w:numId w:val="28"/>
        </w:numPr>
        <w:spacing w:before="0" w:after="0"/>
        <w:jc w:val="both"/>
        <w:rPr>
          <w:sz w:val="28"/>
          <w:szCs w:val="28"/>
        </w:rPr>
      </w:pPr>
      <w:r w:rsidRPr="002D7E23">
        <w:rPr>
          <w:sz w:val="28"/>
          <w:szCs w:val="28"/>
        </w:rPr>
        <w:t xml:space="preserve">Вычислить </w:t>
      </w:r>
      <w:proofErr w:type="spellStart"/>
      <w:r w:rsidRPr="002D7E23"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vertAlign w:val="subscript"/>
          <w:lang w:val="en-US"/>
        </w:rPr>
        <w:t>k</w:t>
      </w:r>
      <w:proofErr w:type="spellEnd"/>
      <w:r w:rsidRPr="002D7E23">
        <w:rPr>
          <w:sz w:val="28"/>
          <w:szCs w:val="28"/>
        </w:rPr>
        <w:t xml:space="preserve"> </w:t>
      </w:r>
      <w:r>
        <w:rPr>
          <w:sz w:val="28"/>
          <w:szCs w:val="28"/>
        </w:rPr>
        <w:t>(используя формулу численного интегрирования)</w:t>
      </w:r>
    </w:p>
    <w:p w14:paraId="2D116B3A" w14:textId="77777777" w:rsidR="00C84144" w:rsidRDefault="00C84144" w:rsidP="00C84144">
      <w:pPr>
        <w:pStyle w:val="ad"/>
        <w:numPr>
          <w:ilvl w:val="0"/>
          <w:numId w:val="28"/>
        </w:numPr>
        <w:spacing w:before="0" w:after="0"/>
        <w:jc w:val="both"/>
        <w:rPr>
          <w:sz w:val="28"/>
          <w:szCs w:val="28"/>
        </w:rPr>
      </w:pPr>
      <w:r w:rsidRPr="00496CAB">
        <w:rPr>
          <w:sz w:val="28"/>
          <w:szCs w:val="28"/>
        </w:rPr>
        <w:t xml:space="preserve">Если </w:t>
      </w:r>
      <w:r w:rsidRPr="00496CAB">
        <w:rPr>
          <w:position w:val="-14"/>
          <w:sz w:val="28"/>
          <w:szCs w:val="28"/>
        </w:rPr>
        <w:object w:dxaOrig="1300" w:dyaOrig="400" w14:anchorId="42B9E7E2">
          <v:shape id="_x0000_i1350" type="#_x0000_t75" style="width:73.5pt;height:20.25pt" o:ole="">
            <v:imagedata r:id="rId69" o:title=""/>
          </v:shape>
          <o:OLEObject Type="Embed" ProgID="Equation.3" ShapeID="_x0000_i1350" DrawAspect="Content" ObjectID="_1795952280" r:id="rId70"/>
        </w:object>
      </w:r>
      <w:r w:rsidRPr="00496CAB">
        <w:rPr>
          <w:sz w:val="28"/>
          <w:szCs w:val="28"/>
        </w:rPr>
        <w:t xml:space="preserve">, </w:t>
      </w:r>
      <w:proofErr w:type="gramStart"/>
      <w:r w:rsidRPr="00496CAB">
        <w:rPr>
          <w:sz w:val="28"/>
          <w:szCs w:val="28"/>
        </w:rPr>
        <w:t xml:space="preserve">то </w:t>
      </w:r>
      <w:r>
        <w:rPr>
          <w:sz w:val="28"/>
          <w:szCs w:val="28"/>
        </w:rPr>
        <w:t xml:space="preserve"> </w:t>
      </w:r>
      <w:proofErr w:type="spellStart"/>
      <w:r w:rsidRPr="002D7E23"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vertAlign w:val="subscript"/>
          <w:lang w:val="en-US"/>
        </w:rPr>
        <w:t>k</w:t>
      </w:r>
      <w:proofErr w:type="spellEnd"/>
      <w:proofErr w:type="gramEnd"/>
      <w:r>
        <w:rPr>
          <w:sz w:val="28"/>
          <w:szCs w:val="28"/>
        </w:rPr>
        <w:t xml:space="preserve"> – значение интеграла с заданной точностью;</w:t>
      </w:r>
    </w:p>
    <w:p w14:paraId="104B5DB3" w14:textId="77777777" w:rsidR="00C84144" w:rsidRDefault="00C84144" w:rsidP="00C84144">
      <w:pPr>
        <w:pStyle w:val="ad"/>
        <w:spacing w:before="0" w:after="0"/>
        <w:ind w:left="340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иначе </w:t>
      </w:r>
      <w:r w:rsidRPr="00496CAB">
        <w:rPr>
          <w:i/>
          <w:sz w:val="28"/>
          <w:szCs w:val="28"/>
          <w:lang w:val="en-US"/>
        </w:rPr>
        <w:t>k</w:t>
      </w:r>
      <w:r w:rsidRPr="00496CAB">
        <w:rPr>
          <w:i/>
          <w:sz w:val="28"/>
          <w:szCs w:val="28"/>
        </w:rPr>
        <w:t>=</w:t>
      </w:r>
      <w:r w:rsidRPr="00496CAB">
        <w:rPr>
          <w:i/>
          <w:sz w:val="28"/>
          <w:szCs w:val="28"/>
          <w:lang w:val="en-US"/>
        </w:rPr>
        <w:t>k</w:t>
      </w:r>
      <w:r w:rsidRPr="00496CAB">
        <w:rPr>
          <w:i/>
          <w:sz w:val="28"/>
          <w:szCs w:val="28"/>
        </w:rPr>
        <w:t>+1</w:t>
      </w:r>
      <w:r>
        <w:rPr>
          <w:sz w:val="28"/>
          <w:szCs w:val="28"/>
        </w:rPr>
        <w:t>, шаг 5</w:t>
      </w:r>
      <w:r w:rsidRPr="00496CAB">
        <w:rPr>
          <w:sz w:val="28"/>
          <w:szCs w:val="28"/>
        </w:rPr>
        <w:t xml:space="preserve"> </w:t>
      </w:r>
    </w:p>
    <w:p w14:paraId="0CDF5FA2" w14:textId="77777777" w:rsidR="00C84144" w:rsidRDefault="00C84144" w:rsidP="00C84144">
      <w:pPr>
        <w:ind w:firstLine="748"/>
        <w:rPr>
          <w:rFonts w:ascii="Times New Roman" w:hAnsi="Times New Roman"/>
          <w:b/>
          <w:bCs/>
          <w:sz w:val="28"/>
          <w:szCs w:val="28"/>
        </w:rPr>
      </w:pPr>
    </w:p>
    <w:p w14:paraId="6BA8672F" w14:textId="62895971" w:rsidR="00404DC9" w:rsidRPr="00404DC9" w:rsidRDefault="007B67CD" w:rsidP="00C841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C2F4430" w14:textId="6A03A458" w:rsidR="00404DC9" w:rsidRPr="007D57C6" w:rsidRDefault="007B67CD" w:rsidP="00C84144">
      <w:pPr>
        <w:ind w:firstLine="748"/>
        <w:jc w:val="center"/>
        <w:rPr>
          <w:rFonts w:ascii="Times New Roman" w:hAnsi="Times New Roman"/>
          <w:b/>
          <w:bCs/>
          <w:sz w:val="32"/>
          <w:szCs w:val="32"/>
        </w:rPr>
      </w:pPr>
      <w:r w:rsidRPr="007D57C6">
        <w:rPr>
          <w:rFonts w:ascii="Times New Roman" w:hAnsi="Times New Roman"/>
          <w:b/>
          <w:bCs/>
          <w:sz w:val="32"/>
          <w:szCs w:val="32"/>
        </w:rPr>
        <w:lastRenderedPageBreak/>
        <w:t>Практическая часть</w:t>
      </w:r>
    </w:p>
    <w:p w14:paraId="28C4BAA8" w14:textId="521D1544" w:rsidR="00C84144" w:rsidRPr="007D57C6" w:rsidRDefault="00C84144" w:rsidP="00C84144">
      <w:pPr>
        <w:pStyle w:val="ac"/>
        <w:spacing w:before="0" w:after="0"/>
        <w:jc w:val="center"/>
        <w:rPr>
          <w:b/>
          <w:bCs/>
          <w:sz w:val="28"/>
          <w:szCs w:val="28"/>
        </w:rPr>
      </w:pPr>
      <w:r w:rsidRPr="007D57C6">
        <w:rPr>
          <w:b/>
          <w:bCs/>
          <w:sz w:val="28"/>
          <w:szCs w:val="28"/>
        </w:rPr>
        <w:t>Метод</w:t>
      </w:r>
      <w:r w:rsidR="00AB05E2" w:rsidRPr="007D57C6">
        <w:rPr>
          <w:b/>
          <w:bCs/>
          <w:sz w:val="28"/>
          <w:szCs w:val="28"/>
        </w:rPr>
        <w:t xml:space="preserve"> левых</w:t>
      </w:r>
      <w:r w:rsidRPr="007D57C6">
        <w:rPr>
          <w:b/>
          <w:bCs/>
          <w:sz w:val="28"/>
          <w:szCs w:val="28"/>
        </w:rPr>
        <w:t xml:space="preserve"> прямоугольников</w:t>
      </w:r>
    </w:p>
    <w:p w14:paraId="70F814D5" w14:textId="77777777" w:rsidR="00C84144" w:rsidRPr="00C84144" w:rsidRDefault="00C84144" w:rsidP="00C84144">
      <w:pPr>
        <w:pStyle w:val="ac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интеграла по формуле </w:t>
      </w:r>
      <w:r>
        <w:rPr>
          <w:bCs/>
          <w:sz w:val="28"/>
          <w:szCs w:val="28"/>
        </w:rPr>
        <w:t>левых прямоугольников производится по формуле:</w:t>
      </w:r>
    </w:p>
    <w:p w14:paraId="07CCCE88" w14:textId="0773CBB7" w:rsidR="00C84144" w:rsidRDefault="00C84144" w:rsidP="00C84144">
      <w:pPr>
        <w:pStyle w:val="ac"/>
        <w:spacing w:before="0" w:after="0"/>
        <w:jc w:val="center"/>
        <w:rPr>
          <w:sz w:val="28"/>
          <w:szCs w:val="28"/>
        </w:rPr>
      </w:pPr>
      <w:r w:rsidRPr="00EA0211">
        <w:rPr>
          <w:position w:val="-28"/>
          <w:sz w:val="28"/>
          <w:szCs w:val="28"/>
        </w:rPr>
        <w:object w:dxaOrig="1400" w:dyaOrig="680" w14:anchorId="2C6C9D81">
          <v:shape id="_x0000_i1122" type="#_x0000_t75" style="width:69.75pt;height:33.75pt" o:ole="">
            <v:imagedata r:id="rId71" o:title=""/>
          </v:shape>
          <o:OLEObject Type="Embed" ProgID="Equation.3" ShapeID="_x0000_i1122" DrawAspect="Content" ObjectID="_1795952281" r:id="rId72"/>
        </w:objec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1</w:t>
      </w:r>
      <w:r>
        <w:rPr>
          <w:sz w:val="28"/>
          <w:szCs w:val="28"/>
        </w:rPr>
        <w:t>)</w:t>
      </w:r>
    </w:p>
    <w:p w14:paraId="4D7B778E" w14:textId="77777777" w:rsidR="00AB05E2" w:rsidRPr="008969B3" w:rsidRDefault="00AB05E2" w:rsidP="00AB05E2">
      <w:pPr>
        <w:pStyle w:val="ad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интеграла по формуле </w:t>
      </w:r>
      <w:r>
        <w:rPr>
          <w:bCs/>
          <w:sz w:val="28"/>
          <w:szCs w:val="28"/>
        </w:rPr>
        <w:t>правых прямоугольников производится по формуле:</w:t>
      </w:r>
    </w:p>
    <w:p w14:paraId="14A6644C" w14:textId="58F7C61B" w:rsidR="00AB05E2" w:rsidRDefault="00AB05E2" w:rsidP="00AB05E2">
      <w:pPr>
        <w:pStyle w:val="ad"/>
        <w:spacing w:before="0" w:after="0"/>
        <w:jc w:val="center"/>
        <w:rPr>
          <w:sz w:val="28"/>
          <w:szCs w:val="28"/>
        </w:rPr>
      </w:pPr>
      <w:r w:rsidRPr="008969B3">
        <w:rPr>
          <w:position w:val="-32"/>
          <w:sz w:val="28"/>
          <w:szCs w:val="28"/>
        </w:rPr>
        <w:object w:dxaOrig="1579" w:dyaOrig="780" w14:anchorId="3A759FAD">
          <v:shape id="_x0000_i1384" type="#_x0000_t75" style="width:78.75pt;height:39pt" o:ole="">
            <v:imagedata r:id="rId73" o:title=""/>
          </v:shape>
          <o:OLEObject Type="Embed" ProgID="Equation.3" ShapeID="_x0000_i1384" DrawAspect="Content" ObjectID="_1795952282" r:id="rId74"/>
        </w:object>
      </w:r>
      <w:r>
        <w:rPr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14:paraId="4791905D" w14:textId="77777777" w:rsidR="00AB05E2" w:rsidRPr="008969B3" w:rsidRDefault="00AB05E2" w:rsidP="00AB05E2">
      <w:pPr>
        <w:pStyle w:val="ad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интеграла по формуле </w:t>
      </w:r>
      <w:r>
        <w:rPr>
          <w:bCs/>
          <w:sz w:val="28"/>
          <w:szCs w:val="28"/>
        </w:rPr>
        <w:t>средних прямоугольников производится по формуле:</w:t>
      </w:r>
    </w:p>
    <w:p w14:paraId="005AE7A7" w14:textId="57EBE780" w:rsidR="00AB05E2" w:rsidRPr="00AB05E2" w:rsidRDefault="00AB05E2" w:rsidP="00AB05E2">
      <w:pPr>
        <w:pStyle w:val="ad"/>
        <w:spacing w:before="0" w:after="0"/>
        <w:jc w:val="center"/>
        <w:rPr>
          <w:sz w:val="28"/>
          <w:szCs w:val="28"/>
        </w:rPr>
      </w:pPr>
      <w:r w:rsidRPr="008969B3">
        <w:rPr>
          <w:position w:val="-32"/>
          <w:sz w:val="28"/>
          <w:szCs w:val="28"/>
        </w:rPr>
        <w:object w:dxaOrig="1960" w:dyaOrig="780" w14:anchorId="73921DE3">
          <v:shape id="_x0000_i1410" type="#_x0000_t75" style="width:98.25pt;height:39pt" o:ole="">
            <v:imagedata r:id="rId75" o:title=""/>
          </v:shape>
          <o:OLEObject Type="Embed" ProgID="Equation.3" ShapeID="_x0000_i1410" DrawAspect="Content" ObjectID="_1795952283" r:id="rId76"/>
        </w:object>
      </w:r>
      <w:r>
        <w:rPr>
          <w:sz w:val="28"/>
          <w:szCs w:val="28"/>
        </w:rPr>
        <w:t>(</w:t>
      </w:r>
      <w:r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0882A3C7" w14:textId="66636809" w:rsidR="00C84144" w:rsidRDefault="00AB05E2" w:rsidP="007B67CD">
      <w:pPr>
        <w:pStyle w:val="a7"/>
        <w:rPr>
          <w:b/>
          <w:noProof/>
          <w:sz w:val="28"/>
          <w:szCs w:val="28"/>
        </w:rPr>
      </w:pPr>
      <w:r w:rsidRPr="00AB05E2">
        <w:rPr>
          <w:b/>
          <w:noProof/>
          <w:sz w:val="28"/>
          <w:szCs w:val="28"/>
        </w:rPr>
        <w:drawing>
          <wp:inline distT="0" distB="0" distL="0" distR="0" wp14:anchorId="4D429B2C" wp14:editId="0F47CE04">
            <wp:extent cx="3400900" cy="48393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5E2">
        <w:rPr>
          <w:b/>
          <w:noProof/>
          <w:sz w:val="28"/>
          <w:szCs w:val="28"/>
        </w:rPr>
        <w:t xml:space="preserve"> </w:t>
      </w:r>
    </w:p>
    <w:p w14:paraId="3DDDD296" w14:textId="101D070C" w:rsidR="00404DC9" w:rsidRDefault="00404DC9" w:rsidP="007B67CD">
      <w:pPr>
        <w:pStyle w:val="a7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 w:rsidRPr="00736145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AB05E2">
        <w:rPr>
          <w:sz w:val="28"/>
          <w:szCs w:val="28"/>
        </w:rPr>
        <w:t>Реализация м</w:t>
      </w:r>
      <w:r w:rsidR="00C84144">
        <w:rPr>
          <w:sz w:val="28"/>
          <w:szCs w:val="28"/>
        </w:rPr>
        <w:t>етод</w:t>
      </w:r>
      <w:r w:rsidR="00AB05E2">
        <w:rPr>
          <w:sz w:val="28"/>
          <w:szCs w:val="28"/>
        </w:rPr>
        <w:t>ов</w:t>
      </w:r>
      <w:r w:rsidR="00C84144">
        <w:rPr>
          <w:sz w:val="28"/>
          <w:szCs w:val="28"/>
        </w:rPr>
        <w:t xml:space="preserve"> прямоугольников</w:t>
      </w:r>
    </w:p>
    <w:p w14:paraId="44A42044" w14:textId="77777777" w:rsidR="00AB05E2" w:rsidRDefault="00AB05E2" w:rsidP="007B67CD">
      <w:pPr>
        <w:pStyle w:val="a7"/>
        <w:rPr>
          <w:sz w:val="28"/>
          <w:szCs w:val="28"/>
        </w:rPr>
      </w:pPr>
    </w:p>
    <w:p w14:paraId="75B8C94D" w14:textId="77777777" w:rsidR="00AB05E2" w:rsidRPr="007D57C6" w:rsidRDefault="00AB05E2" w:rsidP="007D57C6">
      <w:pPr>
        <w:pStyle w:val="ad"/>
        <w:spacing w:before="0" w:after="0"/>
        <w:jc w:val="center"/>
        <w:rPr>
          <w:b/>
          <w:sz w:val="28"/>
          <w:szCs w:val="28"/>
        </w:rPr>
      </w:pPr>
      <w:r w:rsidRPr="007D57C6">
        <w:rPr>
          <w:b/>
          <w:sz w:val="28"/>
          <w:szCs w:val="28"/>
        </w:rPr>
        <w:lastRenderedPageBreak/>
        <w:t>Метод трапеций</w:t>
      </w:r>
    </w:p>
    <w:p w14:paraId="6A357E62" w14:textId="77777777" w:rsidR="00AB05E2" w:rsidRPr="008969B3" w:rsidRDefault="00AB05E2" w:rsidP="00AB05E2">
      <w:pPr>
        <w:pStyle w:val="ad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интеграла по формуле трапеций </w:t>
      </w:r>
      <w:r>
        <w:rPr>
          <w:bCs/>
          <w:sz w:val="28"/>
          <w:szCs w:val="28"/>
        </w:rPr>
        <w:t>производится по формуле:</w:t>
      </w:r>
    </w:p>
    <w:p w14:paraId="301EF9AF" w14:textId="6776A06D" w:rsidR="00AB05E2" w:rsidRDefault="00AB05E2" w:rsidP="00AB05E2">
      <w:pPr>
        <w:pStyle w:val="ad"/>
        <w:spacing w:before="0" w:after="0"/>
        <w:jc w:val="center"/>
        <w:rPr>
          <w:sz w:val="28"/>
          <w:szCs w:val="28"/>
        </w:rPr>
      </w:pPr>
      <w:r w:rsidRPr="00490B05">
        <w:rPr>
          <w:position w:val="-32"/>
          <w:sz w:val="28"/>
          <w:szCs w:val="28"/>
        </w:rPr>
        <w:object w:dxaOrig="3080" w:dyaOrig="780" w14:anchorId="449383D6">
          <v:shape id="_x0000_i1390" type="#_x0000_t75" style="width:153.75pt;height:39pt" o:ole="">
            <v:imagedata r:id="rId78" o:title=""/>
          </v:shape>
          <o:OLEObject Type="Embed" ProgID="Equation.3" ShapeID="_x0000_i1390" DrawAspect="Content" ObjectID="_1795952284" r:id="rId79"/>
        </w:object>
      </w:r>
      <w:r>
        <w:rPr>
          <w:sz w:val="28"/>
          <w:szCs w:val="28"/>
        </w:rPr>
        <w:t>(</w:t>
      </w:r>
      <w:r>
        <w:rPr>
          <w:sz w:val="28"/>
          <w:szCs w:val="28"/>
        </w:rPr>
        <w:t>4</w:t>
      </w:r>
      <w:r>
        <w:rPr>
          <w:sz w:val="28"/>
          <w:szCs w:val="28"/>
        </w:rPr>
        <w:t>)</w:t>
      </w:r>
    </w:p>
    <w:p w14:paraId="53D1CF90" w14:textId="1A6680B5" w:rsidR="00404DC9" w:rsidRDefault="00AB05E2" w:rsidP="00404DC9">
      <w:pPr>
        <w:pStyle w:val="a7"/>
        <w:rPr>
          <w:sz w:val="28"/>
          <w:szCs w:val="28"/>
        </w:rPr>
      </w:pPr>
      <w:r w:rsidRPr="00AB05E2">
        <w:rPr>
          <w:noProof/>
          <w:sz w:val="28"/>
          <w:szCs w:val="28"/>
        </w:rPr>
        <w:drawing>
          <wp:inline distT="0" distB="0" distL="0" distR="0" wp14:anchorId="4FA18131" wp14:editId="01E60F18">
            <wp:extent cx="3067478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A8CC" w14:textId="3C717B77" w:rsidR="00404DC9" w:rsidRDefault="00404DC9" w:rsidP="007B67CD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2 – </w:t>
      </w:r>
      <w:r w:rsidR="00AB05E2">
        <w:rPr>
          <w:sz w:val="28"/>
          <w:szCs w:val="28"/>
        </w:rPr>
        <w:t>Реализация метода трапеций</w:t>
      </w:r>
    </w:p>
    <w:p w14:paraId="61B72B51" w14:textId="4CF559A0" w:rsidR="00AB05E2" w:rsidRDefault="00AB05E2" w:rsidP="007B67CD">
      <w:pPr>
        <w:pStyle w:val="a7"/>
        <w:spacing w:before="0" w:after="0"/>
        <w:ind w:firstLine="709"/>
        <w:rPr>
          <w:noProof/>
        </w:rPr>
      </w:pPr>
    </w:p>
    <w:p w14:paraId="7B7C3BC5" w14:textId="77777777" w:rsidR="00AB05E2" w:rsidRPr="007D57C6" w:rsidRDefault="00AB05E2" w:rsidP="007B67CD">
      <w:pPr>
        <w:pStyle w:val="a7"/>
        <w:spacing w:before="0" w:after="0"/>
        <w:ind w:firstLine="709"/>
        <w:rPr>
          <w:noProof/>
          <w:sz w:val="28"/>
          <w:szCs w:val="28"/>
        </w:rPr>
      </w:pPr>
    </w:p>
    <w:p w14:paraId="307110F1" w14:textId="480FFA3F" w:rsidR="007B67CD" w:rsidRPr="007D57C6" w:rsidRDefault="00AB05E2" w:rsidP="00AB05E2">
      <w:pPr>
        <w:pStyle w:val="a7"/>
        <w:spacing w:before="0" w:after="0"/>
        <w:ind w:firstLine="709"/>
        <w:jc w:val="center"/>
        <w:rPr>
          <w:noProof/>
        </w:rPr>
      </w:pPr>
      <w:r w:rsidRPr="007D57C6">
        <w:rPr>
          <w:b/>
          <w:sz w:val="28"/>
          <w:szCs w:val="28"/>
        </w:rPr>
        <w:t>Метод Симпсона (парабол)</w:t>
      </w:r>
    </w:p>
    <w:p w14:paraId="6C87F681" w14:textId="77777777" w:rsidR="00AB05E2" w:rsidRPr="008969B3" w:rsidRDefault="00AB05E2" w:rsidP="00AB05E2">
      <w:pPr>
        <w:pStyle w:val="ad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интеграла по формуле Симпсона </w:t>
      </w:r>
      <w:r>
        <w:rPr>
          <w:bCs/>
          <w:sz w:val="28"/>
          <w:szCs w:val="28"/>
        </w:rPr>
        <w:t>производится по формуле:</w:t>
      </w:r>
    </w:p>
    <w:p w14:paraId="3390341F" w14:textId="016FE5AF" w:rsidR="00AB05E2" w:rsidRDefault="00AB05E2" w:rsidP="00AB05E2">
      <w:pPr>
        <w:pStyle w:val="ad"/>
        <w:spacing w:before="0" w:after="0"/>
        <w:jc w:val="center"/>
        <w:rPr>
          <w:sz w:val="28"/>
          <w:szCs w:val="28"/>
        </w:rPr>
      </w:pPr>
      <w:r w:rsidRPr="00490B05">
        <w:rPr>
          <w:position w:val="-32"/>
          <w:sz w:val="28"/>
          <w:szCs w:val="28"/>
        </w:rPr>
        <w:object w:dxaOrig="4900" w:dyaOrig="780" w14:anchorId="6BD52F64">
          <v:shape id="_x0000_i1392" type="#_x0000_t75" style="width:245.25pt;height:39pt" o:ole="">
            <v:imagedata r:id="rId81" o:title=""/>
          </v:shape>
          <o:OLEObject Type="Embed" ProgID="Equation.3" ShapeID="_x0000_i1392" DrawAspect="Content" ObjectID="_1795952285" r:id="rId82"/>
        </w:object>
      </w:r>
      <w:r>
        <w:rPr>
          <w:sz w:val="28"/>
          <w:szCs w:val="28"/>
        </w:rPr>
        <w:t>(</w:t>
      </w:r>
      <w:r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3D3CA787" w14:textId="1C00630F" w:rsidR="00404DC9" w:rsidRDefault="00AB05E2" w:rsidP="00404DC9">
      <w:pPr>
        <w:pStyle w:val="a7"/>
        <w:rPr>
          <w:sz w:val="28"/>
          <w:szCs w:val="28"/>
        </w:rPr>
      </w:pPr>
      <w:r w:rsidRPr="00AB05E2">
        <w:rPr>
          <w:noProof/>
          <w:sz w:val="28"/>
          <w:szCs w:val="28"/>
        </w:rPr>
        <w:drawing>
          <wp:inline distT="0" distB="0" distL="0" distR="0" wp14:anchorId="09E3D508" wp14:editId="04703E52">
            <wp:extent cx="2991267" cy="193384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6D42" w14:textId="726ABF1D" w:rsidR="00404DC9" w:rsidRDefault="00404DC9" w:rsidP="00404DC9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3 – </w:t>
      </w:r>
      <w:r w:rsidR="00AB05E2">
        <w:rPr>
          <w:sz w:val="28"/>
          <w:szCs w:val="28"/>
        </w:rPr>
        <w:t>Реализация метода Симпсона</w:t>
      </w:r>
    </w:p>
    <w:p w14:paraId="0432AC28" w14:textId="27032E4F" w:rsidR="00AB05E2" w:rsidRDefault="00AB05E2" w:rsidP="00404DC9">
      <w:pPr>
        <w:pStyle w:val="a7"/>
        <w:spacing w:before="0" w:after="0"/>
        <w:ind w:firstLine="709"/>
        <w:rPr>
          <w:sz w:val="28"/>
          <w:szCs w:val="28"/>
        </w:rPr>
      </w:pPr>
    </w:p>
    <w:p w14:paraId="50CB1754" w14:textId="0938BA4B" w:rsidR="00AB05E2" w:rsidRDefault="00AB05E2" w:rsidP="00AB05E2">
      <w:pPr>
        <w:pStyle w:val="a7"/>
        <w:rPr>
          <w:sz w:val="28"/>
          <w:szCs w:val="28"/>
        </w:rPr>
      </w:pPr>
      <w:r w:rsidRPr="00AB05E2">
        <w:rPr>
          <w:noProof/>
          <w:sz w:val="28"/>
          <w:szCs w:val="28"/>
        </w:rPr>
        <w:drawing>
          <wp:inline distT="0" distB="0" distL="0" distR="0" wp14:anchorId="444196A9" wp14:editId="233DA5D7">
            <wp:extent cx="3019846" cy="685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DD0A" w14:textId="6373DA9B" w:rsidR="00AB05E2" w:rsidRDefault="00AB05E2" w:rsidP="00AB05E2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Реализация </w:t>
      </w:r>
      <w:r>
        <w:rPr>
          <w:sz w:val="28"/>
          <w:szCs w:val="28"/>
        </w:rPr>
        <w:t>расчета погрешности</w:t>
      </w:r>
    </w:p>
    <w:p w14:paraId="401453E2" w14:textId="77777777" w:rsidR="00AB05E2" w:rsidRDefault="00AB05E2" w:rsidP="00404DC9">
      <w:pPr>
        <w:pStyle w:val="a7"/>
        <w:spacing w:before="0" w:after="0"/>
        <w:ind w:firstLine="709"/>
        <w:rPr>
          <w:sz w:val="28"/>
          <w:szCs w:val="28"/>
        </w:rPr>
      </w:pPr>
    </w:p>
    <w:p w14:paraId="690DCCA7" w14:textId="1186C508" w:rsidR="007B67CD" w:rsidRDefault="007B67CD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B05E2">
        <w:rPr>
          <w:noProof/>
          <w:sz w:val="28"/>
          <w:szCs w:val="28"/>
        </w:rPr>
        <w:lastRenderedPageBreak/>
        <w:drawing>
          <wp:inline distT="0" distB="0" distL="0" distR="0" wp14:anchorId="57104D1C" wp14:editId="276B19D8">
            <wp:extent cx="5934075" cy="3562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94C47" w14:textId="4DDC1BA2" w:rsidR="00AB05E2" w:rsidRDefault="00AB05E2" w:rsidP="00AB05E2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График сравнения количества итераций</w:t>
      </w:r>
    </w:p>
    <w:p w14:paraId="101D00ED" w14:textId="43B94D3A" w:rsidR="00AB05E2" w:rsidRDefault="00AB05E2" w:rsidP="00AB05E2">
      <w:pPr>
        <w:pStyle w:val="a7"/>
        <w:spacing w:before="0" w:after="0"/>
        <w:ind w:firstLine="709"/>
        <w:rPr>
          <w:sz w:val="28"/>
          <w:szCs w:val="28"/>
        </w:rPr>
      </w:pPr>
    </w:p>
    <w:p w14:paraId="36D48EB3" w14:textId="613E4E28" w:rsidR="00AB05E2" w:rsidRDefault="00AB05E2" w:rsidP="00AB05E2">
      <w:pPr>
        <w:pStyle w:val="a7"/>
        <w:spacing w:before="0" w:after="0"/>
        <w:ind w:firstLine="709"/>
        <w:rPr>
          <w:sz w:val="28"/>
          <w:szCs w:val="28"/>
        </w:rPr>
      </w:pPr>
      <w:r w:rsidRPr="00AB05E2">
        <w:rPr>
          <w:sz w:val="28"/>
          <w:szCs w:val="28"/>
        </w:rPr>
        <w:drawing>
          <wp:inline distT="0" distB="0" distL="0" distR="0" wp14:anchorId="038CE50E" wp14:editId="4F3BF146">
            <wp:extent cx="5287113" cy="1133633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8524" w14:textId="078D0032" w:rsidR="00AB05E2" w:rsidRDefault="00AB05E2" w:rsidP="00AB05E2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Результаты</w:t>
      </w:r>
    </w:p>
    <w:p w14:paraId="474D3D1B" w14:textId="792DFE76" w:rsidR="007D57C6" w:rsidRDefault="007D57C6" w:rsidP="00AB05E2">
      <w:pPr>
        <w:pStyle w:val="a7"/>
        <w:spacing w:before="0" w:after="0"/>
        <w:ind w:firstLine="709"/>
        <w:rPr>
          <w:sz w:val="28"/>
          <w:szCs w:val="28"/>
        </w:rPr>
      </w:pPr>
    </w:p>
    <w:p w14:paraId="3427EAED" w14:textId="77777777" w:rsidR="007D57C6" w:rsidRPr="007D57C6" w:rsidRDefault="007D57C6" w:rsidP="007D57C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7C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Симпсона показал наилучшую эффективность, достигнув требуемой точности за 6 итераций. Это подтверждает теоретическое преимущество данного метода, так как он использует квадратичную интерполяцию, обеспечивая более быстрое уменьшение погрешности.</w:t>
      </w:r>
    </w:p>
    <w:p w14:paraId="7A6C610F" w14:textId="77777777" w:rsidR="007D57C6" w:rsidRPr="007D57C6" w:rsidRDefault="007D57C6" w:rsidP="007D57C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7C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средних прямоугольников и трапеций потребовали 12 итераций для достижения аналогичной точности. Оба метода показали одинаковый результат, однако метод средних прямоугольников обычно является более точным по сравнению с левыми и правыми прямоугольниками.</w:t>
      </w:r>
    </w:p>
    <w:p w14:paraId="2AD469EC" w14:textId="77777777" w:rsidR="007D57C6" w:rsidRPr="007D57C6" w:rsidRDefault="007D57C6" w:rsidP="007D57C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7C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левых и правых прямоугольников оказались наименее эффективными. Они потребовали 25 итераций для достижения заданной точности, что свидетельствует о медленной сходимости данных методов.</w:t>
      </w:r>
    </w:p>
    <w:p w14:paraId="7487E3E8" w14:textId="77777777" w:rsidR="007D57C6" w:rsidRPr="007D57C6" w:rsidRDefault="007D57C6" w:rsidP="00AB05E2">
      <w:pPr>
        <w:pStyle w:val="a7"/>
        <w:spacing w:before="0" w:after="0"/>
        <w:ind w:firstLine="709"/>
        <w:rPr>
          <w:sz w:val="28"/>
          <w:szCs w:val="28"/>
          <w:lang/>
        </w:rPr>
      </w:pPr>
    </w:p>
    <w:p w14:paraId="2E4948BF" w14:textId="77777777" w:rsidR="00AB05E2" w:rsidRDefault="00AB05E2" w:rsidP="00AB05E2">
      <w:pPr>
        <w:pStyle w:val="a7"/>
        <w:spacing w:before="0" w:after="0"/>
        <w:ind w:firstLine="709"/>
        <w:rPr>
          <w:sz w:val="28"/>
          <w:szCs w:val="28"/>
        </w:rPr>
      </w:pPr>
    </w:p>
    <w:p w14:paraId="7A417BB9" w14:textId="77777777" w:rsidR="00AB05E2" w:rsidRDefault="00AB05E2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EF95AF2" w14:textId="77777777" w:rsidR="00404DC9" w:rsidRDefault="00404DC9" w:rsidP="00404DC9">
      <w:pPr>
        <w:pStyle w:val="a7"/>
        <w:rPr>
          <w:sz w:val="28"/>
          <w:szCs w:val="28"/>
        </w:rPr>
      </w:pPr>
    </w:p>
    <w:p w14:paraId="41DB4F54" w14:textId="01034A05" w:rsidR="007D57C6" w:rsidRPr="007D57C6" w:rsidRDefault="00947706" w:rsidP="007D57C6">
      <w:pPr>
        <w:pStyle w:val="1"/>
        <w:jc w:val="center"/>
        <w:rPr>
          <w:sz w:val="28"/>
          <w:szCs w:val="28"/>
        </w:rPr>
      </w:pPr>
      <w:bookmarkStart w:id="0" w:name="_Toc177067808"/>
      <w:r w:rsidRPr="00CA4819">
        <w:rPr>
          <w:rFonts w:ascii="Times New Roman" w:hAnsi="Times New Roman" w:cs="Times New Roman"/>
          <w:b/>
          <w:bCs/>
          <w:color w:val="auto"/>
        </w:rPr>
        <w:lastRenderedPageBreak/>
        <w:t>Вывод</w:t>
      </w:r>
      <w:bookmarkEnd w:id="0"/>
      <w:r w:rsidR="00D0118A" w:rsidRPr="00D0118A">
        <w:rPr>
          <w:sz w:val="28"/>
          <w:szCs w:val="28"/>
        </w:rPr>
        <w:t xml:space="preserve"> </w:t>
      </w:r>
    </w:p>
    <w:p w14:paraId="25CE956C" w14:textId="77777777" w:rsidR="007D57C6" w:rsidRPr="007D57C6" w:rsidRDefault="007D57C6" w:rsidP="007D57C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7C6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 численных методов интегрирования показало, что метод Симпсона является наиболее эффективным по количеству итераций и точности результата. Методы прямоугольников (левые и правые) имеют наихудшую сходимость, в то время как методы средних прямоугольников и трапеций занимают промежуточное положение.</w:t>
      </w:r>
    </w:p>
    <w:p w14:paraId="0147091C" w14:textId="77777777" w:rsidR="007D57C6" w:rsidRPr="007D57C6" w:rsidRDefault="007D57C6" w:rsidP="007D57C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7C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для быстрого и точного вычисления определённых интегралов рекомендуется использовать метод Симпсона.</w:t>
      </w:r>
    </w:p>
    <w:p w14:paraId="138ABF95" w14:textId="7462B1C7" w:rsidR="00932E83" w:rsidRPr="007D57C6" w:rsidRDefault="00932E83" w:rsidP="0075300D">
      <w:pPr>
        <w:pStyle w:val="a9"/>
        <w:rPr>
          <w:sz w:val="28"/>
          <w:szCs w:val="28"/>
          <w:lang/>
        </w:rPr>
      </w:pPr>
    </w:p>
    <w:sectPr w:rsidR="00932E83" w:rsidRPr="007D5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378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644"/>
        </w:tabs>
        <w:ind w:left="644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6111"/>
        </w:tabs>
        <w:ind w:left="6111" w:hanging="360"/>
      </w:pPr>
    </w:lvl>
    <w:lvl w:ilvl="1">
      <w:start w:val="1"/>
      <w:numFmt w:val="decimal"/>
      <w:lvlText w:val="%2."/>
      <w:lvlJc w:val="left"/>
      <w:pPr>
        <w:tabs>
          <w:tab w:val="num" w:pos="6471"/>
        </w:tabs>
        <w:ind w:left="6471" w:hanging="360"/>
      </w:pPr>
    </w:lvl>
    <w:lvl w:ilvl="2">
      <w:start w:val="1"/>
      <w:numFmt w:val="decimal"/>
      <w:lvlText w:val="%3."/>
      <w:lvlJc w:val="left"/>
      <w:pPr>
        <w:tabs>
          <w:tab w:val="num" w:pos="6831"/>
        </w:tabs>
        <w:ind w:left="6831" w:hanging="360"/>
      </w:pPr>
    </w:lvl>
    <w:lvl w:ilvl="3">
      <w:start w:val="1"/>
      <w:numFmt w:val="decimal"/>
      <w:lvlText w:val="%4."/>
      <w:lvlJc w:val="left"/>
      <w:pPr>
        <w:tabs>
          <w:tab w:val="num" w:pos="7191"/>
        </w:tabs>
        <w:ind w:left="7191" w:hanging="360"/>
      </w:pPr>
    </w:lvl>
    <w:lvl w:ilvl="4">
      <w:start w:val="1"/>
      <w:numFmt w:val="decimal"/>
      <w:lvlText w:val="%5."/>
      <w:lvlJc w:val="left"/>
      <w:pPr>
        <w:tabs>
          <w:tab w:val="num" w:pos="7551"/>
        </w:tabs>
        <w:ind w:left="7551" w:hanging="360"/>
      </w:pPr>
    </w:lvl>
    <w:lvl w:ilvl="5">
      <w:start w:val="1"/>
      <w:numFmt w:val="decimal"/>
      <w:lvlText w:val="%6."/>
      <w:lvlJc w:val="left"/>
      <w:pPr>
        <w:tabs>
          <w:tab w:val="num" w:pos="7911"/>
        </w:tabs>
        <w:ind w:left="7911" w:hanging="360"/>
      </w:pPr>
    </w:lvl>
    <w:lvl w:ilvl="6">
      <w:start w:val="1"/>
      <w:numFmt w:val="decimal"/>
      <w:lvlText w:val="%7."/>
      <w:lvlJc w:val="left"/>
      <w:pPr>
        <w:tabs>
          <w:tab w:val="num" w:pos="8271"/>
        </w:tabs>
        <w:ind w:left="8271" w:hanging="360"/>
      </w:pPr>
    </w:lvl>
    <w:lvl w:ilvl="7">
      <w:start w:val="1"/>
      <w:numFmt w:val="decimal"/>
      <w:lvlText w:val="%8."/>
      <w:lvlJc w:val="left"/>
      <w:pPr>
        <w:tabs>
          <w:tab w:val="num" w:pos="8631"/>
        </w:tabs>
        <w:ind w:left="8631" w:hanging="360"/>
      </w:pPr>
    </w:lvl>
    <w:lvl w:ilvl="8">
      <w:start w:val="1"/>
      <w:numFmt w:val="decimal"/>
      <w:lvlText w:val="%9."/>
      <w:lvlJc w:val="left"/>
      <w:pPr>
        <w:tabs>
          <w:tab w:val="num" w:pos="8991"/>
        </w:tabs>
        <w:ind w:left="8991" w:hanging="360"/>
      </w:pPr>
    </w:lvl>
  </w:abstractNum>
  <w:abstractNum w:abstractNumId="2" w15:restartNumberingAfterBreak="0">
    <w:nsid w:val="01FA0FF8"/>
    <w:multiLevelType w:val="hybridMultilevel"/>
    <w:tmpl w:val="F3049976"/>
    <w:lvl w:ilvl="0" w:tplc="F0A6B3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92E6B"/>
    <w:multiLevelType w:val="multilevel"/>
    <w:tmpl w:val="8A92A54E"/>
    <w:lvl w:ilvl="0">
      <w:start w:val="1"/>
      <w:numFmt w:val="decimal"/>
      <w:lvlText w:val="%1."/>
      <w:lvlJc w:val="left"/>
      <w:pPr>
        <w:ind w:left="147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902" w:hanging="432"/>
      </w:pPr>
      <w:rPr>
        <w:rFonts w:eastAsiaTheme="minorHAnsi" w:hint="default"/>
        <w:i w:val="0"/>
      </w:rPr>
    </w:lvl>
    <w:lvl w:ilvl="2">
      <w:start w:val="1"/>
      <w:numFmt w:val="decimal"/>
      <w:isLgl/>
      <w:lvlText w:val="%1.%2.%3"/>
      <w:lvlJc w:val="left"/>
      <w:pPr>
        <w:ind w:left="255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327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363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435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471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5430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6150" w:hanging="2160"/>
      </w:pPr>
      <w:rPr>
        <w:rFonts w:eastAsiaTheme="minorHAnsi" w:hint="default"/>
      </w:rPr>
    </w:lvl>
  </w:abstractNum>
  <w:abstractNum w:abstractNumId="4" w15:restartNumberingAfterBreak="0">
    <w:nsid w:val="083752A7"/>
    <w:multiLevelType w:val="multilevel"/>
    <w:tmpl w:val="531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05117E"/>
    <w:multiLevelType w:val="hybridMultilevel"/>
    <w:tmpl w:val="57389246"/>
    <w:lvl w:ilvl="0" w:tplc="6D0AB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9B2EFD"/>
    <w:multiLevelType w:val="multilevel"/>
    <w:tmpl w:val="CD6A0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F65D3"/>
    <w:multiLevelType w:val="hybridMultilevel"/>
    <w:tmpl w:val="16565C5A"/>
    <w:lvl w:ilvl="0" w:tplc="04190019">
      <w:start w:val="1"/>
      <w:numFmt w:val="lowerLetter"/>
      <w:lvlText w:val="%1."/>
      <w:lvlJc w:val="left"/>
      <w:pPr>
        <w:ind w:left="4233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E5ABA"/>
    <w:multiLevelType w:val="hybridMultilevel"/>
    <w:tmpl w:val="6130FA1C"/>
    <w:lvl w:ilvl="0" w:tplc="B17EDF9E">
      <w:start w:val="1"/>
      <w:numFmt w:val="decimal"/>
      <w:lvlText w:val="%1)"/>
      <w:lvlJc w:val="left"/>
      <w:pPr>
        <w:tabs>
          <w:tab w:val="num" w:pos="4991"/>
        </w:tabs>
        <w:ind w:left="4991" w:hanging="13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194"/>
        </w:tabs>
        <w:ind w:left="41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914"/>
        </w:tabs>
        <w:ind w:left="49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634"/>
        </w:tabs>
        <w:ind w:left="56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354"/>
        </w:tabs>
        <w:ind w:left="63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074"/>
        </w:tabs>
        <w:ind w:left="70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794"/>
        </w:tabs>
        <w:ind w:left="77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514"/>
        </w:tabs>
        <w:ind w:left="85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234"/>
        </w:tabs>
        <w:ind w:left="9234" w:hanging="180"/>
      </w:pPr>
    </w:lvl>
  </w:abstractNum>
  <w:abstractNum w:abstractNumId="9" w15:restartNumberingAfterBreak="0">
    <w:nsid w:val="1FB50AA5"/>
    <w:multiLevelType w:val="multilevel"/>
    <w:tmpl w:val="0FB2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E11F27"/>
    <w:multiLevelType w:val="hybridMultilevel"/>
    <w:tmpl w:val="F5FC87BC"/>
    <w:lvl w:ilvl="0" w:tplc="478AF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3726A8"/>
    <w:multiLevelType w:val="hybridMultilevel"/>
    <w:tmpl w:val="C15A5138"/>
    <w:lvl w:ilvl="0" w:tplc="533A5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760351"/>
    <w:multiLevelType w:val="multilevel"/>
    <w:tmpl w:val="E78A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EC1F22"/>
    <w:multiLevelType w:val="hybridMultilevel"/>
    <w:tmpl w:val="7D84C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B0BD1"/>
    <w:multiLevelType w:val="hybridMultilevel"/>
    <w:tmpl w:val="5EF8D672"/>
    <w:lvl w:ilvl="0" w:tplc="638A04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A7C4D"/>
    <w:multiLevelType w:val="hybridMultilevel"/>
    <w:tmpl w:val="E8A6EDD2"/>
    <w:lvl w:ilvl="0" w:tplc="5972EBCE">
      <w:start w:val="1"/>
      <w:numFmt w:val="decimal"/>
      <w:lvlText w:val="%1."/>
      <w:lvlJc w:val="left"/>
      <w:pPr>
        <w:ind w:left="135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49DD7572"/>
    <w:multiLevelType w:val="multilevel"/>
    <w:tmpl w:val="E810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B942E1"/>
    <w:multiLevelType w:val="hybridMultilevel"/>
    <w:tmpl w:val="13947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37F70"/>
    <w:multiLevelType w:val="multilevel"/>
    <w:tmpl w:val="91FA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1D160F"/>
    <w:multiLevelType w:val="hybridMultilevel"/>
    <w:tmpl w:val="180A94E4"/>
    <w:lvl w:ilvl="0" w:tplc="418865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5DF12494"/>
    <w:multiLevelType w:val="hybridMultilevel"/>
    <w:tmpl w:val="8FF65172"/>
    <w:lvl w:ilvl="0" w:tplc="10084D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B27607"/>
    <w:multiLevelType w:val="hybridMultilevel"/>
    <w:tmpl w:val="F50C7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B56E39"/>
    <w:multiLevelType w:val="multilevel"/>
    <w:tmpl w:val="C07A7C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23" w15:restartNumberingAfterBreak="0">
    <w:nsid w:val="6FFC6199"/>
    <w:multiLevelType w:val="hybridMultilevel"/>
    <w:tmpl w:val="1B38B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914AA"/>
    <w:multiLevelType w:val="multilevel"/>
    <w:tmpl w:val="CA3A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95284F"/>
    <w:multiLevelType w:val="hybridMultilevel"/>
    <w:tmpl w:val="D748777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BA2A42"/>
    <w:multiLevelType w:val="multilevel"/>
    <w:tmpl w:val="B566B6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27" w15:restartNumberingAfterBreak="0">
    <w:nsid w:val="79C8484D"/>
    <w:multiLevelType w:val="hybridMultilevel"/>
    <w:tmpl w:val="59A8E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FD2272"/>
    <w:multiLevelType w:val="hybridMultilevel"/>
    <w:tmpl w:val="40C40944"/>
    <w:lvl w:ilvl="0" w:tplc="CE064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7"/>
  </w:num>
  <w:num w:numId="7">
    <w:abstractNumId w:val="0"/>
  </w:num>
  <w:num w:numId="8">
    <w:abstractNumId w:val="26"/>
  </w:num>
  <w:num w:numId="9">
    <w:abstractNumId w:val="22"/>
  </w:num>
  <w:num w:numId="10">
    <w:abstractNumId w:val="21"/>
  </w:num>
  <w:num w:numId="11">
    <w:abstractNumId w:val="28"/>
  </w:num>
  <w:num w:numId="12">
    <w:abstractNumId w:val="11"/>
  </w:num>
  <w:num w:numId="13">
    <w:abstractNumId w:val="13"/>
  </w:num>
  <w:num w:numId="14">
    <w:abstractNumId w:val="14"/>
  </w:num>
  <w:num w:numId="15">
    <w:abstractNumId w:val="20"/>
  </w:num>
  <w:num w:numId="16">
    <w:abstractNumId w:val="2"/>
  </w:num>
  <w:num w:numId="17">
    <w:abstractNumId w:val="5"/>
  </w:num>
  <w:num w:numId="18">
    <w:abstractNumId w:val="23"/>
  </w:num>
  <w:num w:numId="19">
    <w:abstractNumId w:val="27"/>
  </w:num>
  <w:num w:numId="20">
    <w:abstractNumId w:val="9"/>
  </w:num>
  <w:num w:numId="21">
    <w:abstractNumId w:val="6"/>
  </w:num>
  <w:num w:numId="22">
    <w:abstractNumId w:val="12"/>
  </w:num>
  <w:num w:numId="23">
    <w:abstractNumId w:val="24"/>
  </w:num>
  <w:num w:numId="24">
    <w:abstractNumId w:val="16"/>
  </w:num>
  <w:num w:numId="25">
    <w:abstractNumId w:val="4"/>
  </w:num>
  <w:num w:numId="26">
    <w:abstractNumId w:val="25"/>
  </w:num>
  <w:num w:numId="27">
    <w:abstractNumId w:val="17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BBF"/>
    <w:rsid w:val="00002964"/>
    <w:rsid w:val="00015ADA"/>
    <w:rsid w:val="00066F78"/>
    <w:rsid w:val="0006753F"/>
    <w:rsid w:val="000B208B"/>
    <w:rsid w:val="000C16D4"/>
    <w:rsid w:val="00117C06"/>
    <w:rsid w:val="00141691"/>
    <w:rsid w:val="00185837"/>
    <w:rsid w:val="00191E22"/>
    <w:rsid w:val="001A28CF"/>
    <w:rsid w:val="001D1B25"/>
    <w:rsid w:val="001D7910"/>
    <w:rsid w:val="001E651E"/>
    <w:rsid w:val="00273625"/>
    <w:rsid w:val="002D1594"/>
    <w:rsid w:val="002D29A4"/>
    <w:rsid w:val="002D726F"/>
    <w:rsid w:val="002F530C"/>
    <w:rsid w:val="0030738B"/>
    <w:rsid w:val="00314F48"/>
    <w:rsid w:val="00320C82"/>
    <w:rsid w:val="00325E4A"/>
    <w:rsid w:val="00331AF1"/>
    <w:rsid w:val="00343DAF"/>
    <w:rsid w:val="003B4676"/>
    <w:rsid w:val="003C4235"/>
    <w:rsid w:val="003D6ECA"/>
    <w:rsid w:val="003F0110"/>
    <w:rsid w:val="00404DC9"/>
    <w:rsid w:val="00434DB8"/>
    <w:rsid w:val="00444412"/>
    <w:rsid w:val="0045492B"/>
    <w:rsid w:val="004C7602"/>
    <w:rsid w:val="00505787"/>
    <w:rsid w:val="00522FCB"/>
    <w:rsid w:val="00546C17"/>
    <w:rsid w:val="00561635"/>
    <w:rsid w:val="00575E6C"/>
    <w:rsid w:val="00585697"/>
    <w:rsid w:val="00596B0B"/>
    <w:rsid w:val="00597B16"/>
    <w:rsid w:val="00597D33"/>
    <w:rsid w:val="005C1EF5"/>
    <w:rsid w:val="005C2F33"/>
    <w:rsid w:val="00622D1A"/>
    <w:rsid w:val="00632B06"/>
    <w:rsid w:val="006370AD"/>
    <w:rsid w:val="00645EA6"/>
    <w:rsid w:val="006904B9"/>
    <w:rsid w:val="006A1100"/>
    <w:rsid w:val="006A39F0"/>
    <w:rsid w:val="006A68A0"/>
    <w:rsid w:val="006C4997"/>
    <w:rsid w:val="006C62C1"/>
    <w:rsid w:val="006D2BCA"/>
    <w:rsid w:val="006F10D4"/>
    <w:rsid w:val="006F5648"/>
    <w:rsid w:val="00736145"/>
    <w:rsid w:val="0075300D"/>
    <w:rsid w:val="0075322C"/>
    <w:rsid w:val="00760BDD"/>
    <w:rsid w:val="007662AF"/>
    <w:rsid w:val="0079249A"/>
    <w:rsid w:val="007953CD"/>
    <w:rsid w:val="007A5DBE"/>
    <w:rsid w:val="007B4C10"/>
    <w:rsid w:val="007B67CD"/>
    <w:rsid w:val="007C3F52"/>
    <w:rsid w:val="007C620A"/>
    <w:rsid w:val="007D35FE"/>
    <w:rsid w:val="007D57C6"/>
    <w:rsid w:val="007F361F"/>
    <w:rsid w:val="007F6457"/>
    <w:rsid w:val="008064D7"/>
    <w:rsid w:val="008175F3"/>
    <w:rsid w:val="008251AB"/>
    <w:rsid w:val="00861725"/>
    <w:rsid w:val="00863D94"/>
    <w:rsid w:val="00873573"/>
    <w:rsid w:val="00880C92"/>
    <w:rsid w:val="008A0BBF"/>
    <w:rsid w:val="008C689A"/>
    <w:rsid w:val="008C7CB0"/>
    <w:rsid w:val="008D7AE3"/>
    <w:rsid w:val="00932E83"/>
    <w:rsid w:val="00937F89"/>
    <w:rsid w:val="00947706"/>
    <w:rsid w:val="009A3E7A"/>
    <w:rsid w:val="009A472C"/>
    <w:rsid w:val="009B4E79"/>
    <w:rsid w:val="009C08EE"/>
    <w:rsid w:val="009D558B"/>
    <w:rsid w:val="009E5E78"/>
    <w:rsid w:val="00A05286"/>
    <w:rsid w:val="00A1097E"/>
    <w:rsid w:val="00A219C0"/>
    <w:rsid w:val="00A249D5"/>
    <w:rsid w:val="00A27CF7"/>
    <w:rsid w:val="00A540C9"/>
    <w:rsid w:val="00A633A0"/>
    <w:rsid w:val="00A94004"/>
    <w:rsid w:val="00A95EA7"/>
    <w:rsid w:val="00AA3606"/>
    <w:rsid w:val="00AA5DB8"/>
    <w:rsid w:val="00AB05E2"/>
    <w:rsid w:val="00AB69FC"/>
    <w:rsid w:val="00AC10D7"/>
    <w:rsid w:val="00AD11D7"/>
    <w:rsid w:val="00B077A1"/>
    <w:rsid w:val="00B42058"/>
    <w:rsid w:val="00B42706"/>
    <w:rsid w:val="00B46F9E"/>
    <w:rsid w:val="00B822DD"/>
    <w:rsid w:val="00B834C3"/>
    <w:rsid w:val="00BA11C5"/>
    <w:rsid w:val="00BB1560"/>
    <w:rsid w:val="00BC058C"/>
    <w:rsid w:val="00BC5BA8"/>
    <w:rsid w:val="00BE452B"/>
    <w:rsid w:val="00C05E29"/>
    <w:rsid w:val="00C20A16"/>
    <w:rsid w:val="00C20C11"/>
    <w:rsid w:val="00C62377"/>
    <w:rsid w:val="00C84144"/>
    <w:rsid w:val="00C84D76"/>
    <w:rsid w:val="00C85332"/>
    <w:rsid w:val="00C94490"/>
    <w:rsid w:val="00CE08DB"/>
    <w:rsid w:val="00CF152D"/>
    <w:rsid w:val="00CF680A"/>
    <w:rsid w:val="00D0118A"/>
    <w:rsid w:val="00D20E69"/>
    <w:rsid w:val="00D26F94"/>
    <w:rsid w:val="00D95363"/>
    <w:rsid w:val="00DC5E52"/>
    <w:rsid w:val="00DD1FEE"/>
    <w:rsid w:val="00DD74BA"/>
    <w:rsid w:val="00DE216B"/>
    <w:rsid w:val="00E16095"/>
    <w:rsid w:val="00E92BB9"/>
    <w:rsid w:val="00EA7FB5"/>
    <w:rsid w:val="00ED7641"/>
    <w:rsid w:val="00F37BAD"/>
    <w:rsid w:val="00F46C2B"/>
    <w:rsid w:val="00F46C5B"/>
    <w:rsid w:val="00F67F98"/>
    <w:rsid w:val="00F716B1"/>
    <w:rsid w:val="00F862F1"/>
    <w:rsid w:val="00FB3CFB"/>
    <w:rsid w:val="00FC7A4D"/>
    <w:rsid w:val="00FE111A"/>
    <w:rsid w:val="00FE1CF7"/>
    <w:rsid w:val="00FE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439C"/>
  <w15:chartTrackingRefBased/>
  <w15:docId w15:val="{B78C5A17-265F-4B8C-BCDE-502D96F7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7CD"/>
  </w:style>
  <w:style w:type="paragraph" w:styleId="1">
    <w:name w:val="heading 1"/>
    <w:basedOn w:val="a"/>
    <w:next w:val="a"/>
    <w:link w:val="10"/>
    <w:uiPriority w:val="9"/>
    <w:qFormat/>
    <w:rsid w:val="00947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D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F530C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DD1FE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633A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05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57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D26F94"/>
  </w:style>
  <w:style w:type="character" w:customStyle="1" w:styleId="prog">
    <w:name w:val="prog"/>
    <w:basedOn w:val="a0"/>
    <w:rsid w:val="007953CD"/>
  </w:style>
  <w:style w:type="paragraph" w:styleId="a7">
    <w:name w:val="Normal (Web)"/>
    <w:basedOn w:val="a"/>
    <w:uiPriority w:val="99"/>
    <w:rsid w:val="00760BD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8">
    <w:name w:val="Emphasis"/>
    <w:basedOn w:val="a0"/>
    <w:uiPriority w:val="20"/>
    <w:qFormat/>
    <w:rsid w:val="003D6ECA"/>
    <w:rPr>
      <w:i/>
      <w:iCs/>
    </w:rPr>
  </w:style>
  <w:style w:type="paragraph" w:customStyle="1" w:styleId="a9">
    <w:basedOn w:val="a"/>
    <w:next w:val="a7"/>
    <w:rsid w:val="009C08EE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9477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a">
    <w:name w:val="Strong"/>
    <w:basedOn w:val="a0"/>
    <w:uiPriority w:val="22"/>
    <w:qFormat/>
    <w:rsid w:val="0075300D"/>
    <w:rPr>
      <w:b/>
      <w:bCs/>
    </w:rPr>
  </w:style>
  <w:style w:type="character" w:customStyle="1" w:styleId="katex-mathml">
    <w:name w:val="katex-mathml"/>
    <w:basedOn w:val="a0"/>
    <w:rsid w:val="0075300D"/>
  </w:style>
  <w:style w:type="character" w:customStyle="1" w:styleId="mord">
    <w:name w:val="mord"/>
    <w:basedOn w:val="a0"/>
    <w:rsid w:val="0075300D"/>
  </w:style>
  <w:style w:type="character" w:customStyle="1" w:styleId="mbin">
    <w:name w:val="mbin"/>
    <w:basedOn w:val="a0"/>
    <w:rsid w:val="007662AF"/>
  </w:style>
  <w:style w:type="character" w:customStyle="1" w:styleId="mrel">
    <w:name w:val="mrel"/>
    <w:basedOn w:val="a0"/>
    <w:rsid w:val="007662AF"/>
  </w:style>
  <w:style w:type="character" w:customStyle="1" w:styleId="mopen">
    <w:name w:val="mopen"/>
    <w:basedOn w:val="a0"/>
    <w:rsid w:val="007662AF"/>
  </w:style>
  <w:style w:type="character" w:customStyle="1" w:styleId="mclose">
    <w:name w:val="mclose"/>
    <w:basedOn w:val="a0"/>
    <w:rsid w:val="007662AF"/>
  </w:style>
  <w:style w:type="character" w:customStyle="1" w:styleId="40">
    <w:name w:val="Заголовок 4 Знак"/>
    <w:basedOn w:val="a0"/>
    <w:link w:val="4"/>
    <w:uiPriority w:val="9"/>
    <w:semiHidden/>
    <w:rsid w:val="00404D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b">
    <w:basedOn w:val="a"/>
    <w:next w:val="a7"/>
    <w:rsid w:val="00C20C11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c">
    <w:basedOn w:val="a"/>
    <w:next w:val="a7"/>
    <w:rsid w:val="00C84144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d">
    <w:basedOn w:val="a"/>
    <w:next w:val="a7"/>
    <w:rsid w:val="00C84144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0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46679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9310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1639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5883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57669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86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6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0639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6351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2245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3516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09413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28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0213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1744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1741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0141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12075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72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0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3641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264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0879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0730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12288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390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image" Target="media/image40.png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39.bin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77" Type="http://schemas.openxmlformats.org/officeDocument/2006/relationships/image" Target="media/image35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80" Type="http://schemas.openxmlformats.org/officeDocument/2006/relationships/image" Target="media/image37.png"/><Relationship Id="rId85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83" Type="http://schemas.openxmlformats.org/officeDocument/2006/relationships/image" Target="media/image39.png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3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image" Target="media/image36.wmf"/><Relationship Id="rId81" Type="http://schemas.openxmlformats.org/officeDocument/2006/relationships/image" Target="media/image38.wmf"/><Relationship Id="rId86" Type="http://schemas.openxmlformats.org/officeDocument/2006/relationships/image" Target="media/image4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8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Fedorov Ilya</cp:lastModifiedBy>
  <cp:revision>27</cp:revision>
  <dcterms:created xsi:type="dcterms:W3CDTF">2024-10-02T18:16:00Z</dcterms:created>
  <dcterms:modified xsi:type="dcterms:W3CDTF">2024-12-17T09:50:00Z</dcterms:modified>
</cp:coreProperties>
</file>