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77777777" w:rsidR="002F530C" w:rsidRPr="00A71EC7" w:rsidRDefault="002F530C" w:rsidP="008617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1870F81F" w:rsidR="002F530C" w:rsidRPr="002D1594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A219C0" w:rsidRPr="002D1594">
        <w:rPr>
          <w:rFonts w:ascii="Times New Roman" w:hAnsi="Times New Roman" w:cs="Times New Roman"/>
          <w:sz w:val="28"/>
          <w:szCs w:val="28"/>
        </w:rPr>
        <w:t>4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6DE1DA8E" w:rsidR="002F530C" w:rsidRPr="002F530C" w:rsidRDefault="00A219C0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Итерационные методы решения СЛАУ</w:t>
      </w:r>
      <w:r w:rsidR="002F530C">
        <w:rPr>
          <w:rFonts w:ascii="Times New Roman" w:hAnsi="Times New Roman" w:cs="Times New Roman"/>
          <w:b/>
          <w:sz w:val="32"/>
          <w:szCs w:val="32"/>
        </w:rPr>
        <w:t>.</w:t>
      </w:r>
    </w:p>
    <w:p w14:paraId="2589F7CE" w14:textId="7C353A14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Pr="004564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21DA2338" w:rsidR="00760BDD" w:rsidRPr="00760BDD" w:rsidRDefault="00A219C0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Теоретическая</w:t>
      </w:r>
      <w:r w:rsidR="009C08EE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6F810FAE" w14:textId="77777777" w:rsidR="00A219C0" w:rsidRDefault="00A219C0" w:rsidP="00A219C0">
      <w:pPr>
        <w:pStyle w:val="a7"/>
        <w:jc w:val="both"/>
        <w:rPr>
          <w:sz w:val="28"/>
          <w:szCs w:val="28"/>
        </w:rPr>
      </w:pPr>
      <w:r w:rsidRPr="007E5630">
        <w:rPr>
          <w:bCs/>
          <w:sz w:val="28"/>
          <w:szCs w:val="28"/>
        </w:rPr>
        <w:t>Цель</w:t>
      </w:r>
      <w:r w:rsidRPr="007E5630">
        <w:rPr>
          <w:sz w:val="28"/>
          <w:szCs w:val="28"/>
        </w:rPr>
        <w:t xml:space="preserve"> освоить метод Зейделя решения СЛАУ и приобрести навыки его применения</w:t>
      </w:r>
    </w:p>
    <w:p w14:paraId="45438A76" w14:textId="77777777" w:rsidR="00A219C0" w:rsidRDefault="00A219C0" w:rsidP="00A219C0">
      <w:pPr>
        <w:pStyle w:val="a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14:paraId="4B239B45" w14:textId="77777777" w:rsidR="00A219C0" w:rsidRPr="004E3476" w:rsidRDefault="00A219C0" w:rsidP="00A219C0">
      <w:pPr>
        <w:pStyle w:val="a7"/>
        <w:numPr>
          <w:ilvl w:val="0"/>
          <w:numId w:val="11"/>
        </w:numPr>
        <w:tabs>
          <w:tab w:val="left" w:pos="255"/>
          <w:tab w:val="left" w:pos="1276"/>
        </w:tabs>
        <w:spacing w:before="0" w:after="0"/>
        <w:ind w:left="357" w:hanging="357"/>
        <w:jc w:val="both"/>
        <w:rPr>
          <w:bCs/>
          <w:sz w:val="28"/>
          <w:szCs w:val="28"/>
        </w:rPr>
      </w:pPr>
      <w:r w:rsidRPr="004E3476">
        <w:rPr>
          <w:bCs/>
          <w:sz w:val="28"/>
          <w:szCs w:val="28"/>
        </w:rPr>
        <w:t>Разработать программу для решения заданной системы линейных алгебраических уравнений методом Зейделя.</w:t>
      </w:r>
    </w:p>
    <w:p w14:paraId="30088E11" w14:textId="77777777" w:rsidR="00A219C0" w:rsidRPr="004E3476" w:rsidRDefault="00A219C0" w:rsidP="00A219C0">
      <w:pPr>
        <w:pStyle w:val="a7"/>
        <w:numPr>
          <w:ilvl w:val="0"/>
          <w:numId w:val="11"/>
        </w:numPr>
        <w:tabs>
          <w:tab w:val="left" w:pos="276"/>
          <w:tab w:val="left" w:pos="993"/>
        </w:tabs>
        <w:spacing w:before="0" w:after="0"/>
        <w:ind w:left="357" w:hanging="357"/>
        <w:jc w:val="both"/>
        <w:rPr>
          <w:bCs/>
          <w:sz w:val="28"/>
          <w:szCs w:val="28"/>
        </w:rPr>
      </w:pPr>
      <w:r w:rsidRPr="004E3476">
        <w:rPr>
          <w:bCs/>
          <w:sz w:val="28"/>
          <w:szCs w:val="28"/>
        </w:rPr>
        <w:t xml:space="preserve">Решить систему линейных уравнений методом Зейделя. </w:t>
      </w:r>
      <w:r w:rsidRPr="004E3476">
        <w:rPr>
          <w:sz w:val="28"/>
          <w:szCs w:val="28"/>
        </w:rPr>
        <w:t xml:space="preserve">Расчёты провести для пяти вариантов точности: </w:t>
      </w:r>
      <w:r w:rsidRPr="004E3476">
        <w:rPr>
          <w:i/>
          <w:sz w:val="28"/>
          <w:szCs w:val="28"/>
        </w:rPr>
        <w:t>ε=10</w:t>
      </w:r>
      <w:r w:rsidRPr="004E3476">
        <w:rPr>
          <w:i/>
          <w:kern w:val="28"/>
          <w:sz w:val="28"/>
          <w:szCs w:val="28"/>
          <w:vertAlign w:val="superscript"/>
        </w:rPr>
        <w:t>-2</w:t>
      </w:r>
      <w:r w:rsidRPr="004E3476">
        <w:rPr>
          <w:i/>
          <w:kern w:val="28"/>
          <w:sz w:val="28"/>
          <w:szCs w:val="28"/>
        </w:rPr>
        <w:t>, 10</w:t>
      </w:r>
      <w:r w:rsidRPr="004E3476">
        <w:rPr>
          <w:i/>
          <w:kern w:val="28"/>
          <w:sz w:val="28"/>
          <w:szCs w:val="28"/>
          <w:vertAlign w:val="superscript"/>
        </w:rPr>
        <w:t>-3</w:t>
      </w:r>
      <w:r w:rsidRPr="004E3476">
        <w:rPr>
          <w:i/>
          <w:kern w:val="28"/>
          <w:sz w:val="28"/>
          <w:szCs w:val="28"/>
        </w:rPr>
        <w:t>, 10</w:t>
      </w:r>
      <w:r w:rsidRPr="004E3476">
        <w:rPr>
          <w:i/>
          <w:kern w:val="28"/>
          <w:sz w:val="28"/>
          <w:szCs w:val="28"/>
          <w:vertAlign w:val="superscript"/>
        </w:rPr>
        <w:t>-4</w:t>
      </w:r>
      <w:r w:rsidRPr="004E3476">
        <w:rPr>
          <w:i/>
          <w:kern w:val="28"/>
          <w:sz w:val="28"/>
          <w:szCs w:val="28"/>
        </w:rPr>
        <w:t>, 10</w:t>
      </w:r>
      <w:r w:rsidRPr="004E3476">
        <w:rPr>
          <w:i/>
          <w:kern w:val="28"/>
          <w:sz w:val="28"/>
          <w:szCs w:val="28"/>
          <w:vertAlign w:val="superscript"/>
        </w:rPr>
        <w:t>-5</w:t>
      </w:r>
      <w:r w:rsidRPr="004E3476">
        <w:rPr>
          <w:i/>
          <w:kern w:val="28"/>
          <w:sz w:val="28"/>
          <w:szCs w:val="28"/>
        </w:rPr>
        <w:t>, 10</w:t>
      </w:r>
      <w:r w:rsidRPr="004E3476">
        <w:rPr>
          <w:i/>
          <w:kern w:val="28"/>
          <w:sz w:val="28"/>
          <w:szCs w:val="28"/>
          <w:vertAlign w:val="superscript"/>
        </w:rPr>
        <w:t>-6</w:t>
      </w:r>
      <w:r w:rsidRPr="004E3476">
        <w:rPr>
          <w:i/>
          <w:kern w:val="28"/>
          <w:sz w:val="28"/>
          <w:szCs w:val="28"/>
        </w:rPr>
        <w:t>.</w:t>
      </w:r>
    </w:p>
    <w:p w14:paraId="533F0082" w14:textId="77777777" w:rsidR="00A219C0" w:rsidRPr="004E3476" w:rsidRDefault="00A219C0" w:rsidP="00A219C0">
      <w:pPr>
        <w:pStyle w:val="a7"/>
        <w:numPr>
          <w:ilvl w:val="0"/>
          <w:numId w:val="11"/>
        </w:numPr>
        <w:spacing w:before="0" w:after="0"/>
        <w:ind w:left="357" w:hanging="357"/>
        <w:jc w:val="both"/>
        <w:rPr>
          <w:bCs/>
          <w:sz w:val="28"/>
          <w:szCs w:val="28"/>
        </w:rPr>
      </w:pPr>
      <w:r w:rsidRPr="004E3476">
        <w:rPr>
          <w:sz w:val="28"/>
          <w:szCs w:val="28"/>
        </w:rPr>
        <w:t xml:space="preserve">Провести исследование зависимости скорости сходимости метода от точности полученного решения, понимая под скоростью сходимости число итераций </w:t>
      </w:r>
      <w:r w:rsidRPr="004E3476">
        <w:rPr>
          <w:i/>
          <w:kern w:val="28"/>
          <w:sz w:val="28"/>
          <w:szCs w:val="28"/>
          <w:lang w:val="en-US"/>
        </w:rPr>
        <w:t>n</w:t>
      </w:r>
      <w:r w:rsidRPr="004E3476">
        <w:rPr>
          <w:sz w:val="28"/>
          <w:szCs w:val="28"/>
        </w:rPr>
        <w:t xml:space="preserve">, необходимых для достижения заданной точности </w:t>
      </w:r>
      <w:r w:rsidRPr="004E3476">
        <w:rPr>
          <w:i/>
          <w:sz w:val="28"/>
          <w:szCs w:val="28"/>
        </w:rPr>
        <w:t xml:space="preserve">ε. </w:t>
      </w:r>
      <w:r w:rsidRPr="004E3476">
        <w:rPr>
          <w:kern w:val="28"/>
          <w:sz w:val="28"/>
          <w:szCs w:val="28"/>
        </w:rPr>
        <w:t>Полученные результаты изобразить графически</w:t>
      </w:r>
      <w:r>
        <w:rPr>
          <w:kern w:val="28"/>
          <w:sz w:val="28"/>
          <w:szCs w:val="28"/>
        </w:rPr>
        <w:t xml:space="preserve"> (</w:t>
      </w:r>
      <w:r w:rsidRPr="000C39B9">
        <w:rPr>
          <w:kern w:val="28"/>
          <w:sz w:val="28"/>
          <w:szCs w:val="28"/>
          <w:highlight w:val="yellow"/>
        </w:rPr>
        <w:t>рисунок 1</w:t>
      </w:r>
      <w:r>
        <w:rPr>
          <w:kern w:val="28"/>
          <w:sz w:val="28"/>
          <w:szCs w:val="28"/>
        </w:rPr>
        <w:t xml:space="preserve">). </w:t>
      </w:r>
    </w:p>
    <w:p w14:paraId="33036F5E" w14:textId="77777777" w:rsidR="00A219C0" w:rsidRPr="004E3476" w:rsidRDefault="00A219C0" w:rsidP="00A219C0">
      <w:pPr>
        <w:pStyle w:val="a7"/>
        <w:tabs>
          <w:tab w:val="left" w:pos="276"/>
          <w:tab w:val="left" w:pos="993"/>
        </w:tabs>
        <w:spacing w:before="0" w:after="0"/>
        <w:ind w:left="284" w:hanging="284"/>
        <w:jc w:val="both"/>
        <w:rPr>
          <w:bCs/>
          <w:sz w:val="28"/>
          <w:szCs w:val="28"/>
        </w:rPr>
      </w:pPr>
      <w:r>
        <w:rPr>
          <w:kern w:val="28"/>
          <w:sz w:val="28"/>
          <w:szCs w:val="28"/>
        </w:rPr>
        <w:t xml:space="preserve">4*. </w:t>
      </w:r>
      <w:r w:rsidRPr="004E3476">
        <w:rPr>
          <w:bCs/>
          <w:sz w:val="28"/>
          <w:szCs w:val="28"/>
        </w:rPr>
        <w:t>Разработать тестовую СЛАУ, удовлетворяющую условиям применимости метода Зейделя.</w:t>
      </w:r>
      <w:r>
        <w:rPr>
          <w:bCs/>
          <w:sz w:val="28"/>
          <w:szCs w:val="28"/>
        </w:rPr>
        <w:t xml:space="preserve"> Выполнить задания 1, 2, 3 для тестовой СЛАУ</w:t>
      </w:r>
      <w:r w:rsidRPr="004E3476">
        <w:rPr>
          <w:i/>
          <w:kern w:val="28"/>
          <w:sz w:val="28"/>
          <w:szCs w:val="28"/>
        </w:rPr>
        <w:t>.</w:t>
      </w:r>
    </w:p>
    <w:p w14:paraId="25D43175" w14:textId="77777777" w:rsidR="00A219C0" w:rsidRPr="00FD376E" w:rsidRDefault="00A219C0" w:rsidP="00A219C0">
      <w:pPr>
        <w:ind w:firstLine="750"/>
        <w:jc w:val="both"/>
        <w:rPr>
          <w:rFonts w:ascii="Times New Roman" w:hAnsi="Times New Roman" w:cs="Times New Roman"/>
          <w:kern w:val="28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52C8289" wp14:editId="7798AA71">
                <wp:simplePos x="0" y="0"/>
                <wp:positionH relativeFrom="character">
                  <wp:align>left</wp:align>
                </wp:positionH>
                <wp:positionV relativeFrom="line">
                  <wp:posOffset>38100</wp:posOffset>
                </wp:positionV>
                <wp:extent cx="2832735" cy="2232660"/>
                <wp:effectExtent l="0" t="19050" r="0" b="0"/>
                <wp:wrapSquare wrapText="bothSides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7" name="Group 4"/>
                        <wpg:cNvGrpSpPr>
                          <a:grpSpLocks/>
                        </wpg:cNvGrpSpPr>
                        <wpg:grpSpPr bwMode="auto">
                          <a:xfrm>
                            <a:off x="322691" y="9490"/>
                            <a:ext cx="2400472" cy="2201580"/>
                            <a:chOff x="2775" y="5821"/>
                            <a:chExt cx="3795" cy="3480"/>
                          </a:xfrm>
                        </wpg:grpSpPr>
                        <wps:wsp>
                          <wps:cNvPr id="18" name="Line 5"/>
                          <wps:cNvCnPr/>
                          <wps:spPr bwMode="auto">
                            <a:xfrm flipV="1">
                              <a:off x="3465" y="5836"/>
                              <a:ext cx="0" cy="29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6"/>
                          <wps:cNvCnPr/>
                          <wps:spPr bwMode="auto">
                            <a:xfrm>
                              <a:off x="3480" y="8776"/>
                              <a:ext cx="283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7"/>
                          <wps:cNvCnPr/>
                          <wps:spPr bwMode="auto">
                            <a:xfrm rot="-5400000">
                              <a:off x="5054" y="8773"/>
                              <a:ext cx="1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8"/>
                          <wps:cNvCnPr/>
                          <wps:spPr bwMode="auto">
                            <a:xfrm rot="-5400000">
                              <a:off x="4499" y="8773"/>
                              <a:ext cx="1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9"/>
                          <wps:cNvCnPr/>
                          <wps:spPr bwMode="auto">
                            <a:xfrm rot="-10800000">
                              <a:off x="3404" y="8233"/>
                              <a:ext cx="1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0"/>
                          <wps:cNvCnPr/>
                          <wps:spPr bwMode="auto">
                            <a:xfrm rot="-5400000">
                              <a:off x="3944" y="8773"/>
                              <a:ext cx="1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"/>
                          <wps:cNvCnPr/>
                          <wps:spPr bwMode="auto">
                            <a:xfrm rot="-10800000">
                              <a:off x="3389" y="7693"/>
                              <a:ext cx="1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2"/>
                          <wps:cNvCnPr/>
                          <wps:spPr bwMode="auto">
                            <a:xfrm rot="-10800000">
                              <a:off x="3389" y="6613"/>
                              <a:ext cx="1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3"/>
                          <wps:cNvCnPr/>
                          <wps:spPr bwMode="auto">
                            <a:xfrm rot="-10800000">
                              <a:off x="3389" y="7154"/>
                              <a:ext cx="1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5" y="8926"/>
                              <a:ext cx="328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1F2A49" w14:textId="77777777" w:rsidR="00A219C0" w:rsidRPr="00B0000D" w:rsidRDefault="00A219C0" w:rsidP="00A219C0">
                                <w:pPr>
                                  <w:tabs>
                                    <w:tab w:val="left" w:pos="567"/>
                                    <w:tab w:val="left" w:pos="1134"/>
                                    <w:tab w:val="left" w:pos="1701"/>
                                    <w:tab w:val="left" w:pos="2694"/>
                                  </w:tabs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0000D">
                                  <w:rPr>
                                    <w:rFonts w:ascii="Times New Roman" w:hAnsi="Times New Roman" w:cs="Times New Roman"/>
                                  </w:rPr>
                                  <w:t>0</w:t>
                                </w:r>
                                <w:r w:rsidRPr="00B0000D"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  <w:t>2</w:t>
                                </w:r>
                                <w:r w:rsidRPr="00B0000D"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  <w:t>4</w:t>
                                </w:r>
                                <w:r w:rsidRPr="00B0000D"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  <w:t>6</w:t>
                                </w:r>
                                <w:r w:rsidRPr="00B0000D">
                                  <w:rPr>
                                    <w:rFonts w:ascii="Times New Roman" w:hAnsi="Times New Roman" w:cs="Times New Roman"/>
                                  </w:rPr>
                                  <w:tab/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5" y="5821"/>
                              <a:ext cx="555" cy="2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9EFBE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0000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y</w:t>
                                </w:r>
                              </w:p>
                              <w:p w14:paraId="447F00FF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  <w:p w14:paraId="57562096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0000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20</w:t>
                                </w:r>
                              </w:p>
                              <w:p w14:paraId="1E2CEE31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  <w:p w14:paraId="3CBA7D28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0000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15</w:t>
                                </w:r>
                              </w:p>
                              <w:p w14:paraId="59603994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  <w:p w14:paraId="5B8DB8A2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0000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10</w:t>
                                </w:r>
                              </w:p>
                              <w:p w14:paraId="66F0FED5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  <w:p w14:paraId="466D255E" w14:textId="77777777" w:rsidR="00A219C0" w:rsidRPr="00B0000D" w:rsidRDefault="00A219C0" w:rsidP="00A219C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0000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C8289" id="Полотно 60" o:spid="_x0000_s1026" editas="canvas" style="position:absolute;margin-left:0;margin-top:3pt;width:223.05pt;height:175.8pt;z-index:251661312;mso-position-horizontal:left;mso-position-horizontal-relative:char;mso-position-vertical-relative:line" coordsize="2832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327;height:22326;visibility:visible;mso-wrap-style:square">
                  <v:fill o:detectmouseclick="t"/>
                  <v:path o:connecttype="none"/>
                </v:shape>
                <v:group id="Group 4" o:spid="_x0000_s1028" style="position:absolute;left:3226;top:94;width:24005;height:22016" coordorigin="2775,5821" coordsize="3795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Line 5" o:spid="_x0000_s1029" style="position:absolute;flip:y;visibility:visible;mso-wrap-style:square" from="3465,5836" to="3465,8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  <v:stroke endarrow="block"/>
                  </v:line>
                  <v:line id="Line 6" o:spid="_x0000_s1030" style="position:absolute;visibility:visible;mso-wrap-style:square" from="3480,8776" to="6315,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  <v:stroke endarrow="block"/>
                  </v:line>
                  <v:line id="Line 7" o:spid="_x0000_s1031" style="position:absolute;rotation:-90;visibility:visible;mso-wrap-style:square" from="5054,8773" to="5224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"/>
                  <v:line id="Line 8" o:spid="_x0000_s1032" style="position:absolute;rotation:-90;visibility:visible;mso-wrap-style:square" from="4499,8773" to="466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"/>
                  <v:line id="Line 9" o:spid="_x0000_s1033" style="position:absolute;rotation:180;visibility:visible;mso-wrap-style:square" from="3404,8233" to="3574,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"/>
                  <v:line id="Line 10" o:spid="_x0000_s1034" style="position:absolute;rotation:-90;visibility:visible;mso-wrap-style:square" from="3944,8773" to="4114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"/>
                  <v:line id="Line 11" o:spid="_x0000_s1035" style="position:absolute;rotation:180;visibility:visible;mso-wrap-style:square" from="3389,7693" to="3559,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"/>
                  <v:line id="Line 12" o:spid="_x0000_s1036" style="position:absolute;rotation:180;visibility:visible;mso-wrap-style:square" from="3389,6613" to="3559,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"/>
                  <v:line id="Line 13" o:spid="_x0000_s1037" style="position:absolute;rotation:180;visibility:visible;mso-wrap-style:square" from="3389,7154" to="3559,7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8" type="#_x0000_t202" style="position:absolute;left:3285;top:8926;width:32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1B1F2A49" w14:textId="77777777" w:rsidR="00A219C0" w:rsidRPr="00B0000D" w:rsidRDefault="00A219C0" w:rsidP="00A219C0">
                          <w:pPr>
                            <w:tabs>
                              <w:tab w:val="left" w:pos="567"/>
                              <w:tab w:val="left" w:pos="1134"/>
                              <w:tab w:val="left" w:pos="1701"/>
                              <w:tab w:val="left" w:pos="2694"/>
                            </w:tabs>
                            <w:rPr>
                              <w:rFonts w:ascii="Times New Roman" w:hAnsi="Times New Roman" w:cs="Times New Roman"/>
                            </w:rPr>
                          </w:pPr>
                          <w:r w:rsidRPr="00B0000D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  <w:r w:rsidRPr="00B0000D">
                            <w:rPr>
                              <w:rFonts w:ascii="Times New Roman" w:hAnsi="Times New Roman" w:cs="Times New Roman"/>
                            </w:rPr>
                            <w:tab/>
                            <w:t>2</w:t>
                          </w:r>
                          <w:r w:rsidRPr="00B0000D">
                            <w:rPr>
                              <w:rFonts w:ascii="Times New Roman" w:hAnsi="Times New Roman" w:cs="Times New Roman"/>
                            </w:rPr>
                            <w:tab/>
                            <w:t>4</w:t>
                          </w:r>
                          <w:r w:rsidRPr="00B0000D">
                            <w:rPr>
                              <w:rFonts w:ascii="Times New Roman" w:hAnsi="Times New Roman" w:cs="Times New Roman"/>
                            </w:rPr>
                            <w:tab/>
                            <w:t>6</w:t>
                          </w:r>
                          <w:r w:rsidRPr="00B0000D">
                            <w:rPr>
                              <w:rFonts w:ascii="Times New Roman" w:hAnsi="Times New Roman" w:cs="Times New Roman"/>
                            </w:rPr>
                            <w:tab/>
                            <w:t>х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2775;top:5821;width:55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1949EFBE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0000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y</w:t>
                          </w:r>
                        </w:p>
                        <w:p w14:paraId="447F00FF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</w:p>
                        <w:p w14:paraId="57562096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0000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20</w:t>
                          </w:r>
                        </w:p>
                        <w:p w14:paraId="1E2CEE31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</w:p>
                        <w:p w14:paraId="3CBA7D28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0000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15</w:t>
                          </w:r>
                        </w:p>
                        <w:p w14:paraId="59603994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</w:p>
                        <w:p w14:paraId="5B8DB8A2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0000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10</w:t>
                          </w:r>
                        </w:p>
                        <w:p w14:paraId="66F0FED5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</w:p>
                        <w:p w14:paraId="466D255E" w14:textId="77777777" w:rsidR="00A219C0" w:rsidRPr="00B0000D" w:rsidRDefault="00A219C0" w:rsidP="00A219C0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0000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type="square" anchory="line"/>
              </v:group>
            </w:pict>
          </mc:Fallback>
        </mc:AlternateContent>
      </w:r>
    </w:p>
    <w:p w14:paraId="587A13D8" w14:textId="77777777" w:rsidR="00A219C0" w:rsidRDefault="00A219C0" w:rsidP="00A219C0">
      <w:pPr>
        <w:ind w:firstLine="1134"/>
        <w:rPr>
          <w:rFonts w:ascii="Times New Roman" w:hAnsi="Times New Roman"/>
          <w:sz w:val="28"/>
          <w:szCs w:val="28"/>
        </w:rPr>
      </w:pPr>
    </w:p>
    <w:p w14:paraId="5E58241A" w14:textId="77777777" w:rsidR="00A219C0" w:rsidRDefault="00A219C0" w:rsidP="00A219C0">
      <w:pPr>
        <w:ind w:firstLine="750"/>
        <w:jc w:val="center"/>
        <w:rPr>
          <w:rFonts w:ascii="Times New Roman" w:hAnsi="Times New Roman"/>
          <w:sz w:val="28"/>
          <w:szCs w:val="28"/>
        </w:rPr>
      </w:pPr>
    </w:p>
    <w:p w14:paraId="766DE317" w14:textId="77777777" w:rsidR="00A219C0" w:rsidRDefault="00A219C0" w:rsidP="00A219C0">
      <w:pPr>
        <w:ind w:firstLine="750"/>
        <w:jc w:val="center"/>
        <w:rPr>
          <w:rFonts w:ascii="Times New Roman" w:hAnsi="Times New Roman"/>
          <w:sz w:val="28"/>
          <w:szCs w:val="28"/>
        </w:rPr>
      </w:pPr>
    </w:p>
    <w:p w14:paraId="70ADEDE7" w14:textId="77777777" w:rsidR="00A219C0" w:rsidRDefault="00A219C0" w:rsidP="00A219C0">
      <w:pPr>
        <w:ind w:firstLine="750"/>
        <w:jc w:val="center"/>
        <w:rPr>
          <w:rFonts w:ascii="Times New Roman" w:hAnsi="Times New Roman"/>
          <w:sz w:val="28"/>
          <w:szCs w:val="28"/>
        </w:rPr>
      </w:pPr>
    </w:p>
    <w:p w14:paraId="5B8C9D32" w14:textId="77777777" w:rsidR="00A219C0" w:rsidRDefault="00A219C0" w:rsidP="00A219C0">
      <w:pPr>
        <w:ind w:firstLine="750"/>
        <w:jc w:val="center"/>
        <w:rPr>
          <w:rFonts w:ascii="Times New Roman" w:hAnsi="Times New Roman"/>
          <w:sz w:val="28"/>
          <w:szCs w:val="28"/>
        </w:rPr>
      </w:pPr>
    </w:p>
    <w:p w14:paraId="3C775EC1" w14:textId="77777777" w:rsidR="00A219C0" w:rsidRDefault="00A219C0" w:rsidP="00A219C0">
      <w:pPr>
        <w:ind w:firstLine="750"/>
        <w:jc w:val="center"/>
        <w:rPr>
          <w:rFonts w:ascii="Times New Roman" w:hAnsi="Times New Roman"/>
          <w:sz w:val="28"/>
          <w:szCs w:val="28"/>
        </w:rPr>
      </w:pPr>
    </w:p>
    <w:p w14:paraId="4A7AF8EA" w14:textId="77777777" w:rsidR="00A219C0" w:rsidRPr="00F92B54" w:rsidRDefault="00A219C0" w:rsidP="00A219C0">
      <w:pPr>
        <w:ind w:firstLine="7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655D0B">
        <w:rPr>
          <w:rFonts w:ascii="Times New Roman" w:hAnsi="Times New Roman"/>
          <w:sz w:val="28"/>
          <w:szCs w:val="28"/>
          <w:highlight w:val="yellow"/>
        </w:rPr>
        <w:t>1</w:t>
      </w:r>
    </w:p>
    <w:p w14:paraId="6AAC0AF0" w14:textId="0566F977" w:rsidR="00A219C0" w:rsidRDefault="00A219C0" w:rsidP="00A219C0">
      <w:pPr>
        <w:ind w:firstLine="750"/>
        <w:jc w:val="both"/>
        <w:rPr>
          <w:rFonts w:ascii="Times New Roman" w:eastAsiaTheme="minorEastAsia" w:hAnsi="Times New Roman"/>
          <w:sz w:val="28"/>
          <w:szCs w:val="28"/>
        </w:rPr>
      </w:pPr>
      <w:r w:rsidRPr="00F92B54">
        <w:rPr>
          <w:rFonts w:ascii="Times New Roman" w:hAnsi="Times New Roman"/>
          <w:sz w:val="28"/>
          <w:szCs w:val="28"/>
        </w:rPr>
        <w:t xml:space="preserve"> </w:t>
      </w:r>
      <w:r w:rsidRPr="00DD3331">
        <w:rPr>
          <w:rFonts w:ascii="Times New Roman" w:hAnsi="Times New Roman"/>
          <w:kern w:val="28"/>
          <w:position w:val="16"/>
          <w:sz w:val="28"/>
          <w:szCs w:val="28"/>
        </w:rPr>
        <w:t xml:space="preserve"> </w:t>
      </w:r>
      <w:r>
        <w:rPr>
          <w:rFonts w:ascii="Times New Roman" w:hAnsi="Times New Roman"/>
          <w:kern w:val="28"/>
          <w:position w:val="16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x=-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func>
        <m:r>
          <w:rPr>
            <w:rFonts w:ascii="Cambria Math" w:hAnsi="Cambria Math"/>
            <w:sz w:val="28"/>
            <w:szCs w:val="28"/>
          </w:rPr>
          <m:t>, y=i</m:t>
        </m:r>
      </m:oMath>
    </w:p>
    <w:p w14:paraId="5A7D0187" w14:textId="08B073D5" w:rsidR="00A219C0" w:rsidRDefault="00A219C0" w:rsidP="00A219C0">
      <w:pPr>
        <w:ind w:firstLine="750"/>
        <w:jc w:val="both"/>
        <w:rPr>
          <w:rFonts w:ascii="Times New Roman" w:eastAsiaTheme="minorEastAsia" w:hAnsi="Times New Roman"/>
          <w:sz w:val="28"/>
          <w:szCs w:val="28"/>
        </w:rPr>
      </w:pPr>
    </w:p>
    <w:p w14:paraId="5ABF99E0" w14:textId="398B976A" w:rsidR="00A219C0" w:rsidRDefault="00A219C0" w:rsidP="00A219C0">
      <w:pPr>
        <w:ind w:firstLine="750"/>
        <w:jc w:val="both"/>
        <w:rPr>
          <w:color w:val="FF0000"/>
          <w:sz w:val="28"/>
          <w:szCs w:val="28"/>
          <w:lang w:val="en-US"/>
        </w:rPr>
      </w:pPr>
      <w:r w:rsidRPr="007636CF">
        <w:rPr>
          <w:color w:val="FF0000"/>
          <w:position w:val="-68"/>
          <w:sz w:val="28"/>
          <w:szCs w:val="28"/>
          <w:lang w:val="en-US"/>
        </w:rPr>
        <w:object w:dxaOrig="4260" w:dyaOrig="1480" w14:anchorId="01369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73.25pt" o:ole="">
            <v:imagedata r:id="rId5" o:title=""/>
          </v:shape>
          <o:OLEObject Type="Embed" ProgID="Equation.3" ShapeID="_x0000_i1025" DrawAspect="Content" ObjectID="_1791284082" r:id="rId6"/>
        </w:object>
      </w:r>
    </w:p>
    <w:p w14:paraId="365E712E" w14:textId="77777777" w:rsidR="00A219C0" w:rsidRDefault="00A219C0" w:rsidP="00A219C0">
      <w:pPr>
        <w:pStyle w:val="a7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Метод Зейделя</w:t>
      </w:r>
    </w:p>
    <w:p w14:paraId="6028D18B" w14:textId="77777777" w:rsidR="00A219C0" w:rsidRPr="00636375" w:rsidRDefault="00A219C0" w:rsidP="00A219C0">
      <w:pPr>
        <w:pStyle w:val="a7"/>
        <w:ind w:firstLine="709"/>
        <w:jc w:val="both"/>
        <w:rPr>
          <w:bCs/>
          <w:sz w:val="28"/>
          <w:szCs w:val="28"/>
        </w:rPr>
      </w:pPr>
      <w:r w:rsidRPr="00636375">
        <w:rPr>
          <w:bCs/>
          <w:sz w:val="28"/>
          <w:szCs w:val="28"/>
        </w:rPr>
        <w:t>От системы вида</w:t>
      </w:r>
    </w:p>
    <w:p w14:paraId="18FBA78D" w14:textId="77777777" w:rsidR="00A219C0" w:rsidRDefault="00A219C0" w:rsidP="00A219C0">
      <w:pPr>
        <w:pStyle w:val="a7"/>
        <w:ind w:firstLine="709"/>
        <w:jc w:val="both"/>
        <w:rPr>
          <w:bCs/>
          <w:sz w:val="28"/>
          <w:szCs w:val="28"/>
        </w:rPr>
      </w:pPr>
      <w:r w:rsidRPr="008765B4">
        <w:rPr>
          <w:bCs/>
          <w:position w:val="-78"/>
          <w:sz w:val="28"/>
          <w:szCs w:val="28"/>
        </w:rPr>
        <w:object w:dxaOrig="3040" w:dyaOrig="1680" w14:anchorId="474FB8BF">
          <v:shape id="_x0000_i1026" type="#_x0000_t75" style="width:152.15pt;height:83.9pt" o:ole="">
            <v:imagedata r:id="rId7" o:title=""/>
          </v:shape>
          <o:OLEObject Type="Embed" ProgID="Equation.3" ShapeID="_x0000_i1026" DrawAspect="Content" ObjectID="_1791284083" r:id="rId8"/>
        </w:object>
      </w:r>
    </w:p>
    <w:p w14:paraId="09578ED6" w14:textId="77777777" w:rsidR="00A219C0" w:rsidRDefault="00A219C0" w:rsidP="00A219C0">
      <w:pPr>
        <w:pStyle w:val="a7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перейдем к системе</w:t>
      </w:r>
    </w:p>
    <w:p w14:paraId="7F0F6D92" w14:textId="77777777" w:rsidR="00A219C0" w:rsidRPr="004A4AA6" w:rsidRDefault="00A219C0" w:rsidP="00A219C0">
      <w:pPr>
        <w:pStyle w:val="a7"/>
        <w:ind w:firstLine="709"/>
        <w:jc w:val="both"/>
        <w:rPr>
          <w:bCs/>
          <w:sz w:val="28"/>
          <w:szCs w:val="28"/>
        </w:rPr>
      </w:pPr>
      <w:r w:rsidRPr="00E0438A">
        <w:rPr>
          <w:bCs/>
          <w:position w:val="-104"/>
          <w:sz w:val="28"/>
          <w:szCs w:val="28"/>
        </w:rPr>
        <w:object w:dxaOrig="4340" w:dyaOrig="2200" w14:anchorId="586F62C2">
          <v:shape id="_x0000_i1027" type="#_x0000_t75" style="width:216.65pt;height:110.2pt" o:ole="">
            <v:imagedata r:id="rId9" o:title=""/>
          </v:shape>
          <o:OLEObject Type="Embed" ProgID="Equation.3" ShapeID="_x0000_i1027" DrawAspect="Content" ObjectID="_1791284084" r:id="rId10"/>
        </w:object>
      </w:r>
      <w:r w:rsidRPr="004A4AA6">
        <w:rPr>
          <w:bCs/>
          <w:sz w:val="28"/>
          <w:szCs w:val="28"/>
        </w:rPr>
        <w:t>.</w:t>
      </w:r>
    </w:p>
    <w:p w14:paraId="0DEB8556" w14:textId="77777777" w:rsidR="00A219C0" w:rsidRDefault="00A219C0" w:rsidP="00A219C0">
      <w:pPr>
        <w:pStyle w:val="a7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Основная идея метода Зейделя состоит в том, что на каждом шаге итерационного процесса при вычислении значения </w:t>
      </w:r>
      <w:r w:rsidRPr="004A4AA6">
        <w:rPr>
          <w:bCs/>
          <w:i/>
          <w:sz w:val="28"/>
          <w:szCs w:val="28"/>
        </w:rPr>
        <w:t>х</w:t>
      </w:r>
      <w:proofErr w:type="spellStart"/>
      <w:r w:rsidRPr="004A4AA6">
        <w:rPr>
          <w:bCs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учитываются уже полученные значения </w:t>
      </w:r>
      <w:r w:rsidRPr="004A4AA6">
        <w:rPr>
          <w:bCs/>
          <w:i/>
          <w:sz w:val="28"/>
          <w:szCs w:val="28"/>
        </w:rPr>
        <w:t>х</w:t>
      </w:r>
      <w:r w:rsidRPr="004A4AA6">
        <w:rPr>
          <w:bCs/>
          <w:i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, </w:t>
      </w:r>
      <w:r w:rsidRPr="004A4AA6">
        <w:rPr>
          <w:bCs/>
          <w:i/>
          <w:sz w:val="28"/>
          <w:szCs w:val="28"/>
        </w:rPr>
        <w:t>х</w:t>
      </w:r>
      <w:r w:rsidRPr="004A4AA6">
        <w:rPr>
          <w:bCs/>
          <w:i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, …, </w:t>
      </w:r>
      <w:r w:rsidRPr="004A4AA6">
        <w:rPr>
          <w:bCs/>
          <w:i/>
          <w:sz w:val="28"/>
          <w:szCs w:val="28"/>
        </w:rPr>
        <w:t>х</w:t>
      </w:r>
      <w:proofErr w:type="spellStart"/>
      <w:r w:rsidRPr="004A4AA6">
        <w:rPr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4A4AA6">
        <w:rPr>
          <w:bCs/>
          <w:i/>
          <w:sz w:val="28"/>
          <w:szCs w:val="28"/>
          <w:vertAlign w:val="subscript"/>
        </w:rPr>
        <w:t>-1</w:t>
      </w:r>
      <w:r>
        <w:rPr>
          <w:bCs/>
          <w:sz w:val="28"/>
          <w:szCs w:val="28"/>
        </w:rPr>
        <w:t xml:space="preserve">. </w:t>
      </w:r>
    </w:p>
    <w:p w14:paraId="1F66DB22" w14:textId="77777777" w:rsidR="00A219C0" w:rsidRDefault="00A219C0" w:rsidP="00A219C0">
      <w:pPr>
        <w:pStyle w:val="a7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вычисления СЛАУ методом Зейделя</w:t>
      </w:r>
    </w:p>
    <w:p w14:paraId="47F1653E" w14:textId="77777777" w:rsidR="00A219C0" w:rsidRDefault="00A219C0" w:rsidP="00A219C0">
      <w:pPr>
        <w:pStyle w:val="a7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621902">
        <w:rPr>
          <w:bCs/>
          <w:sz w:val="28"/>
          <w:szCs w:val="28"/>
        </w:rPr>
        <w:t xml:space="preserve">Задать начальное приближение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</m:oMath>
    </w:p>
    <w:p w14:paraId="12C5D6B7" w14:textId="77777777" w:rsidR="00A219C0" w:rsidRPr="00621902" w:rsidRDefault="00A219C0" w:rsidP="00A219C0">
      <w:pPr>
        <w:pStyle w:val="a7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621902">
        <w:rPr>
          <w:bCs/>
          <w:sz w:val="28"/>
          <w:szCs w:val="28"/>
          <w:lang w:val="en-US"/>
        </w:rPr>
        <w:t xml:space="preserve"> </w:t>
      </w:r>
      <w:r w:rsidRPr="00621902">
        <w:rPr>
          <w:bCs/>
          <w:i/>
          <w:sz w:val="28"/>
          <w:szCs w:val="28"/>
          <w:lang w:val="en-US"/>
        </w:rPr>
        <w:t>k</w:t>
      </w:r>
      <w:r w:rsidRPr="00621902">
        <w:rPr>
          <w:bCs/>
          <w:i/>
          <w:sz w:val="28"/>
          <w:szCs w:val="28"/>
        </w:rPr>
        <w:t xml:space="preserve"> </w:t>
      </w:r>
      <w:r w:rsidRPr="00621902">
        <w:rPr>
          <w:bCs/>
          <w:i/>
          <w:sz w:val="28"/>
          <w:szCs w:val="28"/>
          <w:lang w:val="en-US"/>
        </w:rPr>
        <w:t>=1</w:t>
      </w:r>
      <w:r w:rsidRPr="00621902">
        <w:rPr>
          <w:bCs/>
          <w:sz w:val="28"/>
          <w:szCs w:val="28"/>
        </w:rPr>
        <w:t xml:space="preserve"> (номер итерации)</w:t>
      </w:r>
    </w:p>
    <w:p w14:paraId="4ACAE021" w14:textId="77777777" w:rsidR="00A219C0" w:rsidRDefault="00A219C0" w:rsidP="00A219C0">
      <w:pPr>
        <w:pStyle w:val="a7"/>
        <w:numPr>
          <w:ilvl w:val="0"/>
          <w:numId w:val="12"/>
        </w:numPr>
        <w:jc w:val="both"/>
        <w:rPr>
          <w:bCs/>
          <w:sz w:val="28"/>
          <w:szCs w:val="28"/>
        </w:rPr>
      </w:pPr>
      <w:r w:rsidRPr="00B3765B">
        <w:rPr>
          <w:bCs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 n</m:t>
            </m:r>
          </m:e>
        </m:acc>
      </m:oMath>
      <w:r w:rsidRPr="00B3765B">
        <w:rPr>
          <w:bCs/>
          <w:sz w:val="28"/>
          <w:szCs w:val="28"/>
          <w:lang w:val="en-US"/>
        </w:rPr>
        <w:t xml:space="preserve"> </w:t>
      </w:r>
      <w:r w:rsidRPr="00B3765B">
        <w:rPr>
          <w:bCs/>
          <w:sz w:val="28"/>
          <w:szCs w:val="28"/>
        </w:rPr>
        <w:t xml:space="preserve">вычислить </w:t>
      </w:r>
    </w:p>
    <w:p w14:paraId="64052DEC" w14:textId="77777777" w:rsidR="00A219C0" w:rsidRPr="00B3765B" w:rsidRDefault="00A219C0" w:rsidP="00A219C0">
      <w:pPr>
        <w:pStyle w:val="a7"/>
        <w:ind w:left="1843"/>
        <w:jc w:val="both"/>
        <w:rPr>
          <w:bCs/>
          <w:sz w:val="28"/>
          <w:szCs w:val="28"/>
        </w:rPr>
      </w:pPr>
      <w:r w:rsidRPr="004E0DD0">
        <w:rPr>
          <w:position w:val="-30"/>
        </w:rPr>
        <w:object w:dxaOrig="3760" w:dyaOrig="720" w14:anchorId="442C917B">
          <v:shape id="_x0000_i1028" type="#_x0000_t75" style="width:186.55pt;height:36.95pt" o:ole="">
            <v:imagedata r:id="rId11" o:title=""/>
          </v:shape>
          <o:OLEObject Type="Embed" ProgID="Equation.3" ShapeID="_x0000_i1028" DrawAspect="Content" ObjectID="_1791284085" r:id="rId12"/>
        </w:object>
      </w:r>
    </w:p>
    <w:p w14:paraId="35BFB211" w14:textId="77777777" w:rsidR="00A219C0" w:rsidRDefault="00A219C0" w:rsidP="00A219C0">
      <w:pPr>
        <w:pStyle w:val="a7"/>
        <w:numPr>
          <w:ilvl w:val="0"/>
          <w:numId w:val="1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</w:t>
      </w:r>
      <w:r w:rsidRPr="0079183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(k-1)</m:t>
                    </m:r>
                  </m:sup>
                </m:sSub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≤ε</m:t>
        </m:r>
      </m:oMath>
      <w:r>
        <w:rPr>
          <w:bCs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</m:oMath>
      <w:r>
        <w:rPr>
          <w:bCs/>
          <w:sz w:val="28"/>
          <w:szCs w:val="28"/>
        </w:rPr>
        <w:t xml:space="preserve"> – решение системы</w:t>
      </w:r>
    </w:p>
    <w:p w14:paraId="161F0F45" w14:textId="77777777" w:rsidR="00A219C0" w:rsidRDefault="00A219C0" w:rsidP="00A219C0">
      <w:pPr>
        <w:pStyle w:val="a7"/>
        <w:ind w:left="48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иначе </w:t>
      </w:r>
      <w:proofErr w:type="gramStart"/>
      <w:r>
        <w:rPr>
          <w:bCs/>
          <w:sz w:val="28"/>
          <w:szCs w:val="28"/>
          <w:lang w:val="en-US"/>
        </w:rPr>
        <w:t>k</w:t>
      </w:r>
      <w:r w:rsidRPr="00524FFC">
        <w:rPr>
          <w:bCs/>
          <w:sz w:val="28"/>
          <w:szCs w:val="28"/>
        </w:rPr>
        <w:t>:</w:t>
      </w:r>
      <w:r w:rsidRPr="0079183E">
        <w:rPr>
          <w:bCs/>
          <w:sz w:val="28"/>
          <w:szCs w:val="28"/>
        </w:rPr>
        <w:t>=</w:t>
      </w:r>
      <w:proofErr w:type="gramEnd"/>
      <w:r>
        <w:rPr>
          <w:bCs/>
          <w:sz w:val="28"/>
          <w:szCs w:val="28"/>
          <w:lang w:val="en-US"/>
        </w:rPr>
        <w:t>k</w:t>
      </w:r>
      <w:r w:rsidRPr="0079183E">
        <w:rPr>
          <w:bCs/>
          <w:sz w:val="28"/>
          <w:szCs w:val="28"/>
        </w:rPr>
        <w:t>+</w:t>
      </w:r>
      <w:r w:rsidRPr="00524FFC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</w:rPr>
        <w:t>шаг 3</w:t>
      </w:r>
    </w:p>
    <w:p w14:paraId="40997C6B" w14:textId="77777777" w:rsidR="00A219C0" w:rsidRDefault="00A219C0" w:rsidP="00A219C0">
      <w:pPr>
        <w:pStyle w:val="a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сходимости метода Зейделя необходимо и достаточно, чтобы все корни уравнения </w:t>
      </w:r>
    </w:p>
    <w:p w14:paraId="5B46F11B" w14:textId="77777777" w:rsidR="00A219C0" w:rsidRDefault="00A219C0" w:rsidP="00A219C0">
      <w:pPr>
        <w:pStyle w:val="a7"/>
        <w:jc w:val="center"/>
        <w:rPr>
          <w:bCs/>
          <w:sz w:val="28"/>
          <w:szCs w:val="28"/>
        </w:rPr>
      </w:pPr>
      <w:r w:rsidRPr="00794615">
        <w:rPr>
          <w:bCs/>
          <w:position w:val="-68"/>
          <w:sz w:val="28"/>
          <w:szCs w:val="28"/>
        </w:rPr>
        <w:object w:dxaOrig="2659" w:dyaOrig="1480" w14:anchorId="7CD5EFD3">
          <v:shape id="_x0000_i1029" type="#_x0000_t75" style="width:132.75pt;height:75.15pt" o:ole="">
            <v:imagedata r:id="rId13" o:title=""/>
          </v:shape>
          <o:OLEObject Type="Embed" ProgID="Equation.3" ShapeID="_x0000_i1029" DrawAspect="Content" ObjectID="_1791284086" r:id="rId14"/>
        </w:object>
      </w:r>
    </w:p>
    <w:p w14:paraId="4B9C89A6" w14:textId="77777777" w:rsidR="00A219C0" w:rsidRPr="00232A4A" w:rsidRDefault="00A219C0" w:rsidP="00A219C0">
      <w:pPr>
        <w:pStyle w:val="a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модулю были меньше 1, т.е.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&lt;1,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232A4A">
        <w:rPr>
          <w:bCs/>
          <w:sz w:val="28"/>
          <w:szCs w:val="28"/>
        </w:rPr>
        <w:t>.</w:t>
      </w:r>
    </w:p>
    <w:p w14:paraId="4F599446" w14:textId="77777777" w:rsidR="00A219C0" w:rsidRDefault="00A219C0" w:rsidP="00A219C0">
      <w:pPr>
        <w:pStyle w:val="a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Метод Зейделя </w:t>
      </w:r>
      <w:proofErr w:type="gramStart"/>
      <w:r>
        <w:rPr>
          <w:bCs/>
          <w:sz w:val="28"/>
          <w:szCs w:val="28"/>
        </w:rPr>
        <w:t>сходится, в случае, если</w:t>
      </w:r>
      <w:proofErr w:type="gramEnd"/>
      <w:r>
        <w:rPr>
          <w:bCs/>
          <w:sz w:val="28"/>
          <w:szCs w:val="28"/>
        </w:rPr>
        <w:t>:</w:t>
      </w:r>
    </w:p>
    <w:p w14:paraId="3A9A1BA5" w14:textId="77777777" w:rsidR="00A219C0" w:rsidRDefault="00A219C0" w:rsidP="00A219C0">
      <w:pPr>
        <w:pStyle w:val="a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матрица коэффициентов имеет диагональное преобладание;</w:t>
      </w:r>
    </w:p>
    <w:p w14:paraId="45235717" w14:textId="77777777" w:rsidR="00A219C0" w:rsidRDefault="00A219C0" w:rsidP="00A219C0">
      <w:pPr>
        <w:pStyle w:val="a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система </w:t>
      </w:r>
      <w:r w:rsidRPr="00C946A9">
        <w:rPr>
          <w:bCs/>
          <w:i/>
          <w:sz w:val="28"/>
          <w:szCs w:val="28"/>
          <w:lang w:val="en-US"/>
        </w:rPr>
        <w:t>Ax</w:t>
      </w:r>
      <w:r w:rsidRPr="00C946A9">
        <w:rPr>
          <w:bCs/>
          <w:i/>
          <w:sz w:val="28"/>
          <w:szCs w:val="28"/>
        </w:rPr>
        <w:t>=</w:t>
      </w:r>
      <w:r w:rsidRPr="00C946A9">
        <w:rPr>
          <w:bCs/>
          <w:i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является нормальной.</w:t>
      </w:r>
    </w:p>
    <w:p w14:paraId="0FFCB268" w14:textId="77777777" w:rsidR="00A219C0" w:rsidRDefault="00A219C0" w:rsidP="00A219C0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491C927E" w14:textId="4C847155" w:rsidR="00A219C0" w:rsidRPr="00A219C0" w:rsidRDefault="00A219C0" w:rsidP="00A219C0">
      <w:pPr>
        <w:ind w:firstLine="748"/>
        <w:rPr>
          <w:rFonts w:ascii="Times New Roman" w:hAnsi="Times New Roman"/>
          <w:b/>
          <w:bCs/>
          <w:sz w:val="28"/>
          <w:szCs w:val="28"/>
        </w:rPr>
      </w:pPr>
      <w:r>
        <w:rPr>
          <w:bCs/>
          <w:sz w:val="27"/>
          <w:szCs w:val="27"/>
        </w:rPr>
        <w:t>Рассмотрим систему:</w:t>
      </w:r>
    </w:p>
    <w:p w14:paraId="682CD74B" w14:textId="77777777" w:rsidR="00A219C0" w:rsidRDefault="00A219C0" w:rsidP="00A219C0">
      <w:pPr>
        <w:pStyle w:val="a7"/>
        <w:spacing w:before="0" w:after="0"/>
        <w:ind w:firstLine="709"/>
        <w:jc w:val="center"/>
        <w:rPr>
          <w:sz w:val="28"/>
          <w:szCs w:val="28"/>
        </w:rPr>
      </w:pPr>
    </w:p>
    <w:p w14:paraId="1B4C4B30" w14:textId="72D37FAA" w:rsidR="00A219C0" w:rsidRDefault="00A219C0" w:rsidP="00A219C0">
      <w:pPr>
        <w:pStyle w:val="a7"/>
        <w:spacing w:before="0" w:after="0"/>
        <w:ind w:firstLine="709"/>
        <w:jc w:val="center"/>
        <w:rPr>
          <w:sz w:val="28"/>
          <w:szCs w:val="28"/>
        </w:rPr>
      </w:pPr>
      <w:r w:rsidRPr="007636CF">
        <w:rPr>
          <w:color w:val="FF0000"/>
          <w:position w:val="-68"/>
          <w:sz w:val="28"/>
          <w:szCs w:val="28"/>
          <w:lang w:val="en-US"/>
        </w:rPr>
        <w:object w:dxaOrig="4260" w:dyaOrig="1480" w14:anchorId="6E4BF3C3">
          <v:shape id="_x0000_i1030" type="#_x0000_t75" style="width:212.25pt;height:73.25pt" o:ole="">
            <v:imagedata r:id="rId5" o:title=""/>
          </v:shape>
          <o:OLEObject Type="Embed" ProgID="Equation.3" ShapeID="_x0000_i1030" DrawAspect="Content" ObjectID="_1791284087" r:id="rId15"/>
        </w:object>
      </w:r>
    </w:p>
    <w:p w14:paraId="58ED3C57" w14:textId="77777777" w:rsidR="00A219C0" w:rsidRDefault="00A219C0" w:rsidP="00A219C0">
      <w:pPr>
        <w:pStyle w:val="a7"/>
        <w:spacing w:before="0" w:after="0"/>
        <w:ind w:firstLine="709"/>
        <w:jc w:val="center"/>
        <w:rPr>
          <w:sz w:val="28"/>
          <w:szCs w:val="28"/>
        </w:rPr>
      </w:pPr>
    </w:p>
    <w:p w14:paraId="2030AF86" w14:textId="77777777" w:rsidR="00A219C0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Решим СЛАУ методом Зейделя с точностью </w:t>
      </w:r>
      <w:r w:rsidRPr="00EA51BD">
        <w:rPr>
          <w:i/>
        </w:rPr>
        <w:t>ε=</w:t>
      </w:r>
      <w:r w:rsidRPr="00EA51BD">
        <w:rPr>
          <w:i/>
          <w:kern w:val="28"/>
        </w:rPr>
        <w:t>10</w:t>
      </w:r>
      <w:r w:rsidRPr="00EA51BD">
        <w:rPr>
          <w:i/>
          <w:kern w:val="28"/>
          <w:vertAlign w:val="superscript"/>
        </w:rPr>
        <w:t>-</w:t>
      </w:r>
      <w:proofErr w:type="gramStart"/>
      <w:r w:rsidRPr="00EA51BD">
        <w:rPr>
          <w:i/>
          <w:kern w:val="28"/>
          <w:vertAlign w:val="superscript"/>
        </w:rPr>
        <w:t>6</w:t>
      </w:r>
      <w:r>
        <w:rPr>
          <w:sz w:val="28"/>
          <w:szCs w:val="28"/>
        </w:rPr>
        <w:t xml:space="preserve"> .</w:t>
      </w:r>
      <w:proofErr w:type="gramEnd"/>
    </w:p>
    <w:p w14:paraId="06CA59F6" w14:textId="77777777" w:rsidR="00A219C0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</w:p>
    <w:p w14:paraId="1BE9E146" w14:textId="05E84615" w:rsidR="00A219C0" w:rsidRDefault="00A219C0" w:rsidP="00A219C0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Матрица коэффициентов не имеет диагональное преобладание, т.е. не выполняется достаточное условие сходимости метода.</w:t>
      </w:r>
    </w:p>
    <w:p w14:paraId="3AD55245" w14:textId="4C9ED9D7" w:rsidR="00A219C0" w:rsidRDefault="00A219C0" w:rsidP="00A219C0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Поменяем местами строки так, чтобы диагональные элементы преобладали, то есть выполнялось условие</w:t>
      </w:r>
      <w:r w:rsidRPr="00A219C0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</m:nary>
      </m:oMath>
    </w:p>
    <w:p w14:paraId="0517FA21" w14:textId="5E208F99" w:rsidR="00A219C0" w:rsidRDefault="00A219C0" w:rsidP="00A219C0">
      <w:pPr>
        <w:pStyle w:val="a7"/>
        <w:spacing w:before="0" w:after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Новая матрица примет вид</w:t>
      </w:r>
      <w:r>
        <w:rPr>
          <w:sz w:val="28"/>
          <w:szCs w:val="28"/>
          <w:lang w:val="en-US"/>
        </w:rPr>
        <w:t>:</w:t>
      </w:r>
    </w:p>
    <w:p w14:paraId="2231B853" w14:textId="33397E2F" w:rsidR="00A219C0" w:rsidRPr="00A219C0" w:rsidRDefault="006A68A0" w:rsidP="00A219C0">
      <w:pPr>
        <w:pStyle w:val="a7"/>
        <w:spacing w:before="0" w:after="0"/>
        <w:ind w:firstLine="709"/>
        <w:jc w:val="both"/>
        <w:rPr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-3.8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=-64.78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0.07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=0.654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4.056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5.77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-5.3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2.8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0.11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=-24.016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-15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=54.567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76740907" w14:textId="3FAAA8D1" w:rsidR="00A219C0" w:rsidRDefault="00A219C0" w:rsidP="00A219C0">
      <w:pPr>
        <w:pStyle w:val="a7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Выполним проверку необходимого условия сходимости метода Зейделя: все корни уравнения</w:t>
      </w:r>
    </w:p>
    <w:p w14:paraId="5C8B4023" w14:textId="77777777" w:rsidR="00A219C0" w:rsidRPr="00A219C0" w:rsidRDefault="00A219C0" w:rsidP="00A219C0">
      <w:pPr>
        <w:pStyle w:val="a7"/>
        <w:spacing w:before="0" w:after="0"/>
        <w:ind w:firstLine="709"/>
        <w:jc w:val="both"/>
        <w:rPr>
          <w:sz w:val="28"/>
          <w:szCs w:val="28"/>
        </w:rPr>
      </w:pPr>
    </w:p>
    <w:p w14:paraId="65285C73" w14:textId="77777777" w:rsidR="00A219C0" w:rsidRPr="00621902" w:rsidRDefault="006A68A0" w:rsidP="00A219C0">
      <w:pPr>
        <w:pStyle w:val="a7"/>
        <w:spacing w:before="0" w:after="0"/>
        <w:ind w:firstLine="709"/>
        <w:jc w:val="center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λа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86F8A88" w14:textId="77777777" w:rsidR="00A219C0" w:rsidRPr="00621902" w:rsidRDefault="00A219C0" w:rsidP="00A219C0">
      <w:pPr>
        <w:pStyle w:val="a7"/>
        <w:spacing w:before="0" w:after="0"/>
        <w:ind w:firstLine="709"/>
        <w:jc w:val="center"/>
        <w:rPr>
          <w:sz w:val="28"/>
          <w:szCs w:val="28"/>
          <w:lang w:val="en-US"/>
        </w:rPr>
      </w:pPr>
    </w:p>
    <w:p w14:paraId="4A226CAE" w14:textId="77777777" w:rsidR="00A219C0" w:rsidRPr="00621902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  <w:r w:rsidRPr="00621902">
        <w:rPr>
          <w:sz w:val="28"/>
          <w:szCs w:val="28"/>
        </w:rPr>
        <w:t xml:space="preserve">должны </w:t>
      </w:r>
      <w:proofErr w:type="gramStart"/>
      <w:r w:rsidRPr="00621902">
        <w:rPr>
          <w:sz w:val="28"/>
          <w:szCs w:val="28"/>
        </w:rPr>
        <w:t>быть  по</w:t>
      </w:r>
      <w:proofErr w:type="gramEnd"/>
      <w:r w:rsidRPr="00621902">
        <w:rPr>
          <w:sz w:val="28"/>
          <w:szCs w:val="28"/>
        </w:rPr>
        <w:t xml:space="preserve"> модулю меньше 1, т.е.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&lt;1,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621902">
        <w:rPr>
          <w:sz w:val="28"/>
          <w:szCs w:val="28"/>
        </w:rPr>
        <w:t>.</w:t>
      </w:r>
    </w:p>
    <w:p w14:paraId="25B030EB" w14:textId="77777777" w:rsidR="00A219C0" w:rsidRPr="00621902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</w:p>
    <w:p w14:paraId="73517BD0" w14:textId="77777777" w:rsidR="00A219C0" w:rsidRPr="00621902" w:rsidRDefault="00A219C0" w:rsidP="00A219C0">
      <w:pPr>
        <w:pStyle w:val="a7"/>
        <w:spacing w:before="0" w:after="0"/>
        <w:ind w:firstLine="709"/>
        <w:jc w:val="both"/>
        <w:rPr>
          <w:sz w:val="28"/>
          <w:szCs w:val="28"/>
        </w:rPr>
      </w:pPr>
      <w:r w:rsidRPr="00621902">
        <w:rPr>
          <w:sz w:val="28"/>
          <w:szCs w:val="28"/>
        </w:rPr>
        <w:t>Составим уравнение, чтобы проверить необходимое условие сходимости для решаемой СЛАУ.</w:t>
      </w:r>
    </w:p>
    <w:p w14:paraId="1807CF9A" w14:textId="77777777" w:rsidR="00A219C0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</w:p>
    <w:p w14:paraId="6B3F7C0A" w14:textId="30A69DFF" w:rsidR="00AC10D7" w:rsidRPr="003949B7" w:rsidRDefault="006A68A0" w:rsidP="00AC10D7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-3,8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0,07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4,056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5,3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0,11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0,2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5,77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2,8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-15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</m:oMath>
      </m:oMathPara>
    </w:p>
    <w:p w14:paraId="65433989" w14:textId="1544E7D0" w:rsidR="00F46C2B" w:rsidRDefault="006A68A0" w:rsidP="00AC10D7">
      <w:pPr>
        <w:spacing w:after="0" w:line="240" w:lineRule="auto"/>
        <w:rPr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12λ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-3,8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8λ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11λ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0,07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4,056λ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0,3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-5,3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0,11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0,2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5,77λ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2,8λ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F46C2B" w:rsidRPr="00F46C2B">
        <w:rPr>
          <w:sz w:val="28"/>
          <w:szCs w:val="28"/>
          <w:lang w:val="en-US"/>
        </w:rPr>
        <w:t>5.321472</w:t>
      </w:r>
      <w:r w:rsidR="00F46C2B" w:rsidRPr="0041773A">
        <w:rPr>
          <w:i/>
          <w:sz w:val="28"/>
          <w:szCs w:val="28"/>
        </w:rPr>
        <w:t>λ</w:t>
      </w:r>
      <w:r w:rsidR="00F46C2B" w:rsidRPr="00F46C2B">
        <w:rPr>
          <w:sz w:val="28"/>
          <w:szCs w:val="28"/>
          <w:vertAlign w:val="superscript"/>
          <w:lang w:val="en-US"/>
        </w:rPr>
        <w:t>4</w:t>
      </w:r>
      <w:r w:rsidR="00F46C2B" w:rsidRPr="00F46C2B">
        <w:rPr>
          <w:sz w:val="28"/>
          <w:szCs w:val="28"/>
          <w:lang w:val="en-US"/>
        </w:rPr>
        <w:t>-110863.4522</w:t>
      </w:r>
      <w:r w:rsidR="00F46C2B" w:rsidRPr="0041773A">
        <w:rPr>
          <w:i/>
          <w:sz w:val="28"/>
          <w:szCs w:val="28"/>
        </w:rPr>
        <w:t>λ</w:t>
      </w:r>
      <w:r w:rsidR="00F46C2B" w:rsidRPr="00F46C2B">
        <w:rPr>
          <w:sz w:val="28"/>
          <w:szCs w:val="28"/>
          <w:vertAlign w:val="superscript"/>
          <w:lang w:val="en-US"/>
        </w:rPr>
        <w:t>3</w:t>
      </w:r>
      <w:r w:rsidR="00F46C2B">
        <w:rPr>
          <w:sz w:val="28"/>
          <w:szCs w:val="28"/>
          <w:lang w:val="en-US"/>
        </w:rPr>
        <w:t xml:space="preserve"> –</w:t>
      </w:r>
    </w:p>
    <w:p w14:paraId="67273A07" w14:textId="77777777" w:rsidR="00F46C2B" w:rsidRDefault="00F46C2B" w:rsidP="00AC10D7">
      <w:pPr>
        <w:spacing w:after="0" w:line="240" w:lineRule="auto"/>
        <w:rPr>
          <w:sz w:val="28"/>
          <w:szCs w:val="28"/>
          <w:lang w:val="en-US"/>
        </w:rPr>
      </w:pPr>
    </w:p>
    <w:p w14:paraId="48C47715" w14:textId="0F7DC625" w:rsidR="00AC10D7" w:rsidRPr="003949B7" w:rsidRDefault="00F46C2B" w:rsidP="00F46C2B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w:r w:rsidRPr="00F46C2B">
        <w:rPr>
          <w:sz w:val="28"/>
          <w:szCs w:val="28"/>
          <w:lang w:val="en-US"/>
        </w:rPr>
        <w:t>8396.209332</w:t>
      </w:r>
      <w:r w:rsidRPr="0041773A">
        <w:rPr>
          <w:i/>
          <w:sz w:val="28"/>
          <w:szCs w:val="28"/>
        </w:rPr>
        <w:t>λ</w:t>
      </w:r>
      <w:r w:rsidRPr="00F46C2B">
        <w:rPr>
          <w:sz w:val="28"/>
          <w:szCs w:val="28"/>
          <w:vertAlign w:val="superscript"/>
          <w:lang w:val="en-US"/>
        </w:rPr>
        <w:t>2</w:t>
      </w:r>
      <w:r w:rsidRPr="00F46C2B">
        <w:rPr>
          <w:sz w:val="28"/>
          <w:szCs w:val="28"/>
          <w:lang w:val="en-US"/>
        </w:rPr>
        <w:t>-19.9561164</w:t>
      </w:r>
      <w:r w:rsidRPr="0041773A">
        <w:rPr>
          <w:i/>
          <w:sz w:val="28"/>
          <w:szCs w:val="28"/>
        </w:rPr>
        <w:t>λ</w:t>
      </w:r>
    </w:p>
    <w:p w14:paraId="5DC822CC" w14:textId="77777777" w:rsidR="00A219C0" w:rsidRPr="00F46C2B" w:rsidRDefault="00A219C0" w:rsidP="00F46C2B">
      <w:pPr>
        <w:pStyle w:val="a7"/>
        <w:spacing w:before="0" w:after="0"/>
        <w:rPr>
          <w:sz w:val="28"/>
          <w:szCs w:val="28"/>
          <w:lang w:val="en-US"/>
        </w:rPr>
      </w:pPr>
    </w:p>
    <w:p w14:paraId="61EBC725" w14:textId="77777777" w:rsidR="00A219C0" w:rsidRPr="00F13D4C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 полученной функции (рисунок 5). </w:t>
      </w:r>
    </w:p>
    <w:p w14:paraId="2D43CAE2" w14:textId="51642459" w:rsidR="00A219C0" w:rsidRDefault="00AC10D7" w:rsidP="00A219C0">
      <w:pPr>
        <w:pStyle w:val="a7"/>
        <w:spacing w:before="0" w:after="0"/>
      </w:pPr>
      <w:r w:rsidRPr="00AC10D7">
        <w:rPr>
          <w:noProof/>
        </w:rPr>
        <w:drawing>
          <wp:inline distT="0" distB="0" distL="0" distR="0" wp14:anchorId="09D35987" wp14:editId="42CC6EC9">
            <wp:extent cx="5940425" cy="242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DEB" w14:textId="77777777" w:rsidR="00A219C0" w:rsidRPr="005D46AA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</w:p>
    <w:p w14:paraId="327BF497" w14:textId="5A293537" w:rsidR="00A219C0" w:rsidRPr="002A30B1" w:rsidRDefault="00A219C0" w:rsidP="00A219C0">
      <w:pPr>
        <w:pStyle w:val="a7"/>
        <w:spacing w:before="0" w:after="0"/>
        <w:ind w:firstLine="709"/>
        <w:jc w:val="center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 w:rsidRPr="002A30B1">
        <w:rPr>
          <w:sz w:val="28"/>
          <w:szCs w:val="28"/>
        </w:rPr>
        <w:t>5</w:t>
      </w:r>
      <w:r>
        <w:rPr>
          <w:sz w:val="28"/>
          <w:szCs w:val="28"/>
        </w:rPr>
        <w:t xml:space="preserve"> – График функции </w:t>
      </w:r>
      <w:r w:rsidR="00947706" w:rsidRPr="00947706">
        <w:rPr>
          <w:sz w:val="28"/>
          <w:szCs w:val="28"/>
        </w:rPr>
        <w:t>5.321472</w:t>
      </w:r>
      <w:r w:rsidRPr="0041773A">
        <w:rPr>
          <w:i/>
          <w:sz w:val="28"/>
          <w:szCs w:val="28"/>
        </w:rPr>
        <w:t>λ</w:t>
      </w:r>
      <w:r w:rsidR="00947706" w:rsidRPr="00947706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-</w:t>
      </w:r>
      <w:r w:rsidR="00947706" w:rsidRPr="00947706">
        <w:rPr>
          <w:sz w:val="28"/>
          <w:szCs w:val="28"/>
        </w:rPr>
        <w:t>110863.4522</w:t>
      </w:r>
      <w:r w:rsidRPr="0041773A">
        <w:rPr>
          <w:i/>
          <w:sz w:val="28"/>
          <w:szCs w:val="28"/>
        </w:rPr>
        <w:t>λ</w:t>
      </w:r>
      <w:r w:rsidRPr="0041773A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-</w:t>
      </w:r>
      <w:r w:rsidR="00947706" w:rsidRPr="00947706">
        <w:rPr>
          <w:sz w:val="28"/>
          <w:szCs w:val="28"/>
        </w:rPr>
        <w:t>8396.209332</w:t>
      </w:r>
      <w:r w:rsidRPr="0041773A">
        <w:rPr>
          <w:i/>
          <w:sz w:val="28"/>
          <w:szCs w:val="28"/>
        </w:rPr>
        <w:t>λ</w:t>
      </w:r>
      <w:r w:rsidR="00947706" w:rsidRPr="0094770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-</w:t>
      </w:r>
      <w:r w:rsidR="00947706" w:rsidRPr="00947706">
        <w:rPr>
          <w:sz w:val="28"/>
          <w:szCs w:val="28"/>
        </w:rPr>
        <w:t>19.9561164</w:t>
      </w:r>
      <w:r w:rsidRPr="0041773A">
        <w:rPr>
          <w:i/>
          <w:sz w:val="28"/>
          <w:szCs w:val="28"/>
        </w:rPr>
        <w:t>λ</w:t>
      </w:r>
    </w:p>
    <w:p w14:paraId="586324FD" w14:textId="77777777" w:rsidR="00A219C0" w:rsidRPr="002A30B1" w:rsidRDefault="00A219C0" w:rsidP="00A219C0">
      <w:pPr>
        <w:pStyle w:val="a7"/>
        <w:spacing w:before="0" w:after="0"/>
        <w:ind w:firstLine="709"/>
        <w:jc w:val="center"/>
        <w:rPr>
          <w:sz w:val="28"/>
          <w:szCs w:val="28"/>
        </w:rPr>
      </w:pPr>
    </w:p>
    <w:p w14:paraId="6E8ED978" w14:textId="77777777" w:rsidR="00A219C0" w:rsidRPr="005D46AA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</w:p>
    <w:p w14:paraId="7939CF72" w14:textId="77777777" w:rsidR="00A219C0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 графику (см. </w:t>
      </w:r>
      <w:proofErr w:type="gramStart"/>
      <w:r>
        <w:rPr>
          <w:sz w:val="28"/>
          <w:szCs w:val="28"/>
        </w:rPr>
        <w:t xml:space="preserve">рисунок  </w:t>
      </w:r>
      <w:r w:rsidRPr="002A30B1"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) видно, что корни уравнения </w:t>
      </w:r>
    </w:p>
    <w:p w14:paraId="39D8362F" w14:textId="77777777" w:rsidR="00A219C0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A386F6" w14:textId="35768231" w:rsidR="00A219C0" w:rsidRPr="0041773A" w:rsidRDefault="00947706" w:rsidP="00A219C0">
      <w:pPr>
        <w:pStyle w:val="a7"/>
        <w:spacing w:before="0" w:after="0"/>
        <w:ind w:firstLine="709"/>
        <w:rPr>
          <w:sz w:val="28"/>
          <w:szCs w:val="28"/>
        </w:rPr>
      </w:pPr>
      <w:r w:rsidRPr="00947706">
        <w:rPr>
          <w:sz w:val="28"/>
          <w:szCs w:val="28"/>
        </w:rPr>
        <w:t>5.321472</w:t>
      </w:r>
      <w:r w:rsidRPr="0041773A">
        <w:rPr>
          <w:i/>
          <w:sz w:val="28"/>
          <w:szCs w:val="28"/>
        </w:rPr>
        <w:t>λ</w:t>
      </w:r>
      <w:r w:rsidRPr="00947706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-</w:t>
      </w:r>
      <w:r w:rsidRPr="00947706">
        <w:rPr>
          <w:sz w:val="28"/>
          <w:szCs w:val="28"/>
        </w:rPr>
        <w:t>110863.4522</w:t>
      </w:r>
      <w:r w:rsidRPr="0041773A">
        <w:rPr>
          <w:i/>
          <w:sz w:val="28"/>
          <w:szCs w:val="28"/>
        </w:rPr>
        <w:t>λ</w:t>
      </w:r>
      <w:r w:rsidRPr="0041773A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-</w:t>
      </w:r>
      <w:r w:rsidRPr="00947706">
        <w:rPr>
          <w:sz w:val="28"/>
          <w:szCs w:val="28"/>
        </w:rPr>
        <w:t>8396.209332</w:t>
      </w:r>
      <w:r w:rsidRPr="0041773A">
        <w:rPr>
          <w:i/>
          <w:sz w:val="28"/>
          <w:szCs w:val="28"/>
        </w:rPr>
        <w:t>λ</w:t>
      </w:r>
      <w:r w:rsidRPr="0094770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-</w:t>
      </w:r>
      <w:r w:rsidRPr="00947706">
        <w:rPr>
          <w:sz w:val="28"/>
          <w:szCs w:val="28"/>
        </w:rPr>
        <w:t>19.9561164</w:t>
      </w:r>
      <w:r w:rsidRPr="0041773A">
        <w:rPr>
          <w:i/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="00A219C0">
        <w:rPr>
          <w:sz w:val="28"/>
          <w:szCs w:val="28"/>
        </w:rPr>
        <w:t>=0</w:t>
      </w:r>
    </w:p>
    <w:p w14:paraId="3A7D55B2" w14:textId="77777777" w:rsidR="00A219C0" w:rsidRDefault="00A219C0" w:rsidP="00A219C0">
      <w:pPr>
        <w:pStyle w:val="a7"/>
        <w:spacing w:before="0" w:after="0"/>
        <w:ind w:firstLine="709"/>
      </w:pPr>
    </w:p>
    <w:p w14:paraId="754D6EB1" w14:textId="77777777" w:rsidR="00A219C0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1773A">
        <w:rPr>
          <w:position w:val="-14"/>
          <w:sz w:val="28"/>
          <w:szCs w:val="28"/>
        </w:rPr>
        <w:object w:dxaOrig="620" w:dyaOrig="400" w14:anchorId="340CD4AB">
          <v:shape id="_x0000_i1031" type="#_x0000_t75" style="width:30.7pt;height:19.4pt" o:ole="">
            <v:imagedata r:id="rId17" o:title=""/>
          </v:shape>
          <o:OLEObject Type="Embed" ProgID="Equation.3" ShapeID="_x0000_i1031" DrawAspect="Content" ObjectID="_1791284088" r:id="rId18"/>
        </w:object>
      </w:r>
      <w:r>
        <w:rPr>
          <w:sz w:val="28"/>
          <w:szCs w:val="28"/>
        </w:rPr>
        <w:t>, следовательно, метод Зейделя сходится для заданной СЛАУ.</w:t>
      </w:r>
    </w:p>
    <w:p w14:paraId="369C851F" w14:textId="77777777" w:rsidR="00A219C0" w:rsidRPr="00BF5B56" w:rsidRDefault="00A219C0" w:rsidP="00A219C0">
      <w:pPr>
        <w:pStyle w:val="a7"/>
        <w:spacing w:before="0" w:after="0"/>
        <w:ind w:firstLine="709"/>
        <w:rPr>
          <w:bCs/>
          <w:iCs/>
          <w:sz w:val="28"/>
          <w:szCs w:val="28"/>
        </w:rPr>
      </w:pPr>
    </w:p>
    <w:p w14:paraId="2DABC3D0" w14:textId="22F57C97" w:rsidR="00A219C0" w:rsidRPr="00A219C0" w:rsidRDefault="00A219C0" w:rsidP="00A219C0">
      <w:pPr>
        <w:pStyle w:val="a7"/>
        <w:spacing w:before="0" w:after="0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2 Выберем начальное приближение: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-64,78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0,654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-24,016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54,567</m:t>
                  </m:r>
                </m:e>
              </m:mr>
            </m:m>
          </m:e>
        </m:d>
      </m:oMath>
    </w:p>
    <w:p w14:paraId="3183DC54" w14:textId="77777777" w:rsidR="00A219C0" w:rsidRDefault="00A219C0" w:rsidP="00A219C0">
      <w:pPr>
        <w:pStyle w:val="a7"/>
        <w:spacing w:before="0" w:after="0"/>
        <w:ind w:firstLine="709"/>
        <w:rPr>
          <w:bCs/>
          <w:iCs/>
          <w:sz w:val="28"/>
          <w:szCs w:val="28"/>
        </w:rPr>
      </w:pPr>
    </w:p>
    <w:p w14:paraId="2AA84D39" w14:textId="061D203C" w:rsidR="00A219C0" w:rsidRPr="00C12F5C" w:rsidRDefault="00A219C0" w:rsidP="00A219C0">
      <w:pPr>
        <w:pStyle w:val="a7"/>
        <w:spacing w:before="0" w:after="0"/>
        <w:ind w:firstLine="709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3 </w:t>
      </w:r>
      <w:r w:rsidR="00947706">
        <w:rPr>
          <w:sz w:val="28"/>
          <w:szCs w:val="28"/>
        </w:rPr>
        <w:t>Результат вычислений вектора неизвестных с точностью 0,000001 изображен на рисунке 6.</w:t>
      </w:r>
    </w:p>
    <w:p w14:paraId="1C24FB7F" w14:textId="77777777" w:rsidR="00947706" w:rsidRDefault="00947706" w:rsidP="00A219C0">
      <w:pPr>
        <w:pStyle w:val="a7"/>
        <w:spacing w:before="0" w:after="0"/>
        <w:ind w:firstLine="709"/>
        <w:rPr>
          <w:sz w:val="28"/>
          <w:szCs w:val="28"/>
        </w:rPr>
      </w:pPr>
    </w:p>
    <w:p w14:paraId="57CAEEF0" w14:textId="77777777" w:rsidR="00947706" w:rsidRDefault="00947706" w:rsidP="00A219C0">
      <w:pPr>
        <w:pStyle w:val="a7"/>
        <w:spacing w:before="0" w:after="0"/>
        <w:ind w:firstLine="709"/>
        <w:rPr>
          <w:sz w:val="28"/>
          <w:szCs w:val="28"/>
        </w:rPr>
      </w:pPr>
    </w:p>
    <w:p w14:paraId="64FD78C3" w14:textId="60D994CF" w:rsidR="00947706" w:rsidRDefault="00947706" w:rsidP="00947706">
      <w:pPr>
        <w:pStyle w:val="a7"/>
        <w:spacing w:before="0" w:after="0"/>
        <w:ind w:firstLine="709"/>
        <w:rPr>
          <w:sz w:val="28"/>
          <w:szCs w:val="28"/>
        </w:rPr>
      </w:pPr>
      <w:r w:rsidRPr="00947706">
        <w:rPr>
          <w:noProof/>
          <w:sz w:val="28"/>
          <w:szCs w:val="28"/>
        </w:rPr>
        <w:lastRenderedPageBreak/>
        <w:drawing>
          <wp:inline distT="0" distB="0" distL="0" distR="0" wp14:anchorId="1E0A6483" wp14:editId="0FBEB25C">
            <wp:extent cx="4153480" cy="294363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CA99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Рисунок 6 – Результат вычислений вектора неизвестных с точностью 0,000001</w:t>
      </w:r>
    </w:p>
    <w:p w14:paraId="317F2FCB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593AE9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вычислений вектора неизвестных с точностью от 0,001 до 0,00000001 изображен на рисунке 7.</w:t>
      </w:r>
    </w:p>
    <w:p w14:paraId="3535F761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600C17" w14:textId="1B0E02B9" w:rsidR="00947706" w:rsidRDefault="00947706" w:rsidP="00947706">
      <w:pPr>
        <w:spacing w:after="0" w:line="240" w:lineRule="auto"/>
        <w:jc w:val="center"/>
      </w:pPr>
      <w:r w:rsidRPr="00C31DF0">
        <w:t xml:space="preserve"> </w:t>
      </w:r>
      <w:r w:rsidR="003F0110" w:rsidRPr="003F0110">
        <w:rPr>
          <w:noProof/>
        </w:rPr>
        <w:drawing>
          <wp:inline distT="0" distB="0" distL="0" distR="0" wp14:anchorId="379E16FC" wp14:editId="15F60146">
            <wp:extent cx="5940425" cy="3798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D5F9" w14:textId="19592D4F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Рисунок 7 – Результаты в</w:t>
      </w:r>
      <w:r w:rsidR="00937F89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числений вектора неизвестных</w:t>
      </w:r>
      <w:bookmarkStart w:id="0" w:name="_Toc177067808"/>
    </w:p>
    <w:p w14:paraId="59C8EC7D" w14:textId="77777777" w:rsidR="003F0110" w:rsidRDefault="003F0110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C69A8F9" w14:textId="0D2BFCBB" w:rsidR="00947706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F46F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Была разработана </w:t>
      </w:r>
      <w:proofErr w:type="gramStart"/>
      <w:r>
        <w:rPr>
          <w:rFonts w:ascii="Times New Roman" w:hAnsi="Times New Roman"/>
          <w:sz w:val="28"/>
          <w:szCs w:val="28"/>
        </w:rPr>
        <w:t>СЛАУ(</w:t>
      </w:r>
      <w:proofErr w:type="gramEnd"/>
      <w:r>
        <w:rPr>
          <w:rFonts w:ascii="Times New Roman" w:hAnsi="Times New Roman"/>
          <w:sz w:val="28"/>
          <w:szCs w:val="28"/>
        </w:rPr>
        <w:t>2), удовлетворяющая условиям применимости метода Зейделя</w:t>
      </w:r>
      <w:r w:rsidRPr="00444DB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Матрица коэ</w:t>
      </w:r>
      <w:r w:rsidR="00937F89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фициентов</w:t>
      </w:r>
      <w:r w:rsidRPr="00444DB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44D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вектор правой час</w:t>
      </w:r>
      <w:r w:rsidR="003F0110">
        <w:rPr>
          <w:rFonts w:ascii="Times New Roman" w:hAnsi="Times New Roman"/>
          <w:sz w:val="28"/>
          <w:szCs w:val="28"/>
        </w:rPr>
        <w:t>ти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)</w:t>
      </w:r>
      <w:r w:rsidRPr="00444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изображены на рисунке 8.</w:t>
      </w:r>
    </w:p>
    <w:p w14:paraId="4C840111" w14:textId="77777777" w:rsidR="00947706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29D43F" w14:textId="55FBDDEF" w:rsidR="00947706" w:rsidRDefault="00EA7FB5" w:rsidP="009477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A7F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A7C664" wp14:editId="54B38F51">
            <wp:extent cx="5940425" cy="2555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462" w14:textId="36E4315E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Рисунок 8 – Разработанная матрица коэф</w:t>
      </w:r>
      <w:r w:rsidR="00F37BAD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ициентов и вектор правой части</w:t>
      </w:r>
    </w:p>
    <w:p w14:paraId="29D7C1DE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83F3AB" w14:textId="01484E3D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C1EF5">
        <w:rPr>
          <w:rFonts w:ascii="Times New Roman" w:hAnsi="Times New Roman"/>
          <w:sz w:val="28"/>
          <w:szCs w:val="28"/>
        </w:rPr>
        <w:t>Матрица диагонально преобладает.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627D32B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0DCEF9D" w14:textId="77777777" w:rsidR="00947706" w:rsidRPr="008E5B7C" w:rsidRDefault="00947706" w:rsidP="009477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E5B7C">
        <w:rPr>
          <w:rFonts w:ascii="Times New Roman" w:hAnsi="Times New Roman"/>
          <w:sz w:val="28"/>
          <w:szCs w:val="28"/>
        </w:rPr>
        <w:t>Выполни</w:t>
      </w:r>
      <w:r>
        <w:rPr>
          <w:rFonts w:ascii="Times New Roman" w:hAnsi="Times New Roman"/>
          <w:sz w:val="28"/>
          <w:szCs w:val="28"/>
        </w:rPr>
        <w:t>м</w:t>
      </w:r>
      <w:r w:rsidRPr="008E5B7C">
        <w:rPr>
          <w:rFonts w:ascii="Times New Roman" w:hAnsi="Times New Roman"/>
          <w:sz w:val="28"/>
          <w:szCs w:val="28"/>
        </w:rPr>
        <w:t xml:space="preserve"> проверку необходимого условия сходимости метода Зейделя: все корни уравнения</w:t>
      </w:r>
    </w:p>
    <w:p w14:paraId="26E12F75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E651AE" w14:textId="77777777" w:rsidR="00947706" w:rsidRPr="008E5B7C" w:rsidRDefault="006A68A0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λа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9D84033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23C304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E5B7C">
        <w:rPr>
          <w:rFonts w:ascii="Times New Roman" w:hAnsi="Times New Roman"/>
          <w:sz w:val="28"/>
          <w:szCs w:val="28"/>
        </w:rPr>
        <w:t xml:space="preserve">должны </w:t>
      </w:r>
      <w:proofErr w:type="gramStart"/>
      <w:r w:rsidRPr="008E5B7C">
        <w:rPr>
          <w:rFonts w:ascii="Times New Roman" w:hAnsi="Times New Roman"/>
          <w:sz w:val="28"/>
          <w:szCs w:val="28"/>
        </w:rPr>
        <w:t>быть  по</w:t>
      </w:r>
      <w:proofErr w:type="gramEnd"/>
      <w:r w:rsidRPr="008E5B7C">
        <w:rPr>
          <w:rFonts w:ascii="Times New Roman" w:hAnsi="Times New Roman"/>
          <w:sz w:val="28"/>
          <w:szCs w:val="28"/>
        </w:rPr>
        <w:t xml:space="preserve"> модулю меньше 1, т.е.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&lt;1,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8E5B7C">
        <w:rPr>
          <w:rFonts w:ascii="Times New Roman" w:hAnsi="Times New Roman"/>
          <w:sz w:val="28"/>
          <w:szCs w:val="28"/>
        </w:rPr>
        <w:t>.</w:t>
      </w:r>
    </w:p>
    <w:p w14:paraId="5EFD25CD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A00FE7" w14:textId="77777777" w:rsidR="00947706" w:rsidRPr="008E5B7C" w:rsidRDefault="00947706" w:rsidP="009477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E5B7C">
        <w:rPr>
          <w:rFonts w:ascii="Times New Roman" w:hAnsi="Times New Roman"/>
          <w:sz w:val="28"/>
          <w:szCs w:val="28"/>
        </w:rPr>
        <w:t>Составим уравнение, чтобы проверить необходимое условие сходимости для решаемой СЛАУ.</w:t>
      </w:r>
      <w:r w:rsidRPr="008F0867">
        <w:rPr>
          <w:noProof/>
        </w:rPr>
        <w:t xml:space="preserve"> </w:t>
      </w:r>
    </w:p>
    <w:p w14:paraId="078ED003" w14:textId="77777777" w:rsidR="00947706" w:rsidRPr="008F0867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CEB452" w14:textId="04D8928B" w:rsidR="00947706" w:rsidRPr="003949B7" w:rsidRDefault="006A68A0" w:rsidP="00947706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100λ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-20,2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32,7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40.1253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25.7λ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322λ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-10.7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36.5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4.3245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76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31.4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222λ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78.7λ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455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</m:oMath>
      </m:oMathPara>
    </w:p>
    <w:p w14:paraId="70E86E3A" w14:textId="77777777" w:rsidR="00947706" w:rsidRDefault="00947706" w:rsidP="00947706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090F6345" w14:textId="77777777" w:rsidR="00EA7FB5" w:rsidRPr="008E5B7C" w:rsidRDefault="00947706" w:rsidP="00EA7FB5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→ 358539272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-1273788363977.73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-125383871107.956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-2305006594.74392λ - 12331540.46404</m:t>
          </m:r>
        </m:oMath>
      </m:oMathPara>
    </w:p>
    <w:p w14:paraId="7769AE6C" w14:textId="2E600DD5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5554E1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A60817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E5B7C">
        <w:rPr>
          <w:rFonts w:ascii="Times New Roman" w:hAnsi="Times New Roman"/>
          <w:sz w:val="28"/>
          <w:szCs w:val="28"/>
        </w:rPr>
        <w:t xml:space="preserve">Построим график полученной функции (рисунок </w:t>
      </w:r>
      <w:r w:rsidRPr="00C03C9D">
        <w:rPr>
          <w:rFonts w:ascii="Times New Roman" w:hAnsi="Times New Roman"/>
          <w:sz w:val="28"/>
          <w:szCs w:val="28"/>
        </w:rPr>
        <w:t>10</w:t>
      </w:r>
      <w:r w:rsidRPr="008E5B7C">
        <w:rPr>
          <w:rFonts w:ascii="Times New Roman" w:hAnsi="Times New Roman"/>
          <w:sz w:val="28"/>
          <w:szCs w:val="28"/>
        </w:rPr>
        <w:t xml:space="preserve">). </w:t>
      </w:r>
    </w:p>
    <w:p w14:paraId="5C9137B7" w14:textId="77777777" w:rsidR="00947706" w:rsidRPr="00C03C9D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A134DC2" w14:textId="5DC99FDC" w:rsidR="00947706" w:rsidRDefault="00EA7FB5" w:rsidP="0094770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A7FB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CCD1937" wp14:editId="4CFBCBF5">
            <wp:extent cx="5940425" cy="2995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E2FE" w14:textId="22E8FDE2" w:rsidR="00947706" w:rsidRPr="008E5B7C" w:rsidRDefault="00947706" w:rsidP="009477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E5B7C">
        <w:rPr>
          <w:rFonts w:ascii="Times New Roman" w:hAnsi="Times New Roman"/>
          <w:sz w:val="28"/>
          <w:szCs w:val="28"/>
        </w:rPr>
        <w:t xml:space="preserve">Рисунок </w:t>
      </w:r>
      <w:r w:rsidRPr="008D0E7D">
        <w:rPr>
          <w:rFonts w:ascii="Times New Roman" w:hAnsi="Times New Roman"/>
          <w:sz w:val="28"/>
          <w:szCs w:val="28"/>
        </w:rPr>
        <w:t>1</w:t>
      </w:r>
      <w:r w:rsidR="005C1EF5" w:rsidRPr="002D1594">
        <w:rPr>
          <w:rFonts w:ascii="Times New Roman" w:hAnsi="Times New Roman"/>
          <w:sz w:val="28"/>
          <w:szCs w:val="28"/>
        </w:rPr>
        <w:t>1</w:t>
      </w:r>
      <w:r w:rsidRPr="008E5B7C">
        <w:rPr>
          <w:rFonts w:ascii="Times New Roman" w:hAnsi="Times New Roman"/>
          <w:sz w:val="28"/>
          <w:szCs w:val="28"/>
        </w:rPr>
        <w:t xml:space="preserve"> – График функции</w:t>
      </w:r>
    </w:p>
    <w:p w14:paraId="0E030A1C" w14:textId="77777777" w:rsidR="00947706" w:rsidRPr="005F46F1" w:rsidRDefault="00947706" w:rsidP="009477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A793DD" w14:textId="77777777" w:rsidR="00947706" w:rsidRPr="008E5B7C" w:rsidRDefault="00947706" w:rsidP="009477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E5B7C">
        <w:rPr>
          <w:rFonts w:ascii="Times New Roman" w:hAnsi="Times New Roman"/>
          <w:sz w:val="28"/>
          <w:szCs w:val="28"/>
        </w:rPr>
        <w:t xml:space="preserve">По графику (см. </w:t>
      </w:r>
      <w:proofErr w:type="gramStart"/>
      <w:r w:rsidRPr="008E5B7C">
        <w:rPr>
          <w:rFonts w:ascii="Times New Roman" w:hAnsi="Times New Roman"/>
          <w:sz w:val="28"/>
          <w:szCs w:val="28"/>
        </w:rPr>
        <w:t>рисунок  5</w:t>
      </w:r>
      <w:proofErr w:type="gramEnd"/>
      <w:r w:rsidRPr="008E5B7C">
        <w:rPr>
          <w:rFonts w:ascii="Times New Roman" w:hAnsi="Times New Roman"/>
          <w:sz w:val="28"/>
          <w:szCs w:val="28"/>
        </w:rPr>
        <w:t xml:space="preserve">) видно, что корни уравнения </w:t>
      </w:r>
    </w:p>
    <w:p w14:paraId="28E047E6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E5B7C">
        <w:rPr>
          <w:rFonts w:ascii="Times New Roman" w:hAnsi="Times New Roman"/>
          <w:sz w:val="28"/>
          <w:szCs w:val="28"/>
        </w:rPr>
        <w:t xml:space="preserve"> </w:t>
      </w:r>
    </w:p>
    <w:p w14:paraId="3F330863" w14:textId="1EFE3801" w:rsidR="00947706" w:rsidRPr="008E5B7C" w:rsidRDefault="00EA7FB5" w:rsidP="00947706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358539272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-1273788363977.73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-125383871107.956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-2305006594.74392λ - 12331540.46404</m:t>
          </m:r>
        </m:oMath>
      </m:oMathPara>
    </w:p>
    <w:p w14:paraId="23D5A2E5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D6F85E" w14:textId="77777777" w:rsidR="00947706" w:rsidRPr="008E5B7C" w:rsidRDefault="006A68A0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="00947706" w:rsidRPr="008E5B7C">
        <w:rPr>
          <w:rFonts w:ascii="Times New Roman" w:hAnsi="Times New Roman"/>
          <w:sz w:val="28"/>
          <w:szCs w:val="28"/>
        </w:rPr>
        <w:t>, следовательно, метод Зейделя сходится для заданной СЛАУ.</w:t>
      </w:r>
    </w:p>
    <w:p w14:paraId="33030B6F" w14:textId="77777777" w:rsidR="00947706" w:rsidRPr="008E5B7C" w:rsidRDefault="00947706" w:rsidP="00947706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14:paraId="16DA80A3" w14:textId="4BB9114C" w:rsidR="00947706" w:rsidRPr="008E5B7C" w:rsidRDefault="00947706" w:rsidP="00947706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8E5B7C">
        <w:rPr>
          <w:rFonts w:ascii="Times New Roman" w:hAnsi="Times New Roman"/>
          <w:bCs/>
          <w:iCs/>
          <w:sz w:val="28"/>
          <w:szCs w:val="28"/>
        </w:rPr>
        <w:t xml:space="preserve">Выберем начальное приближение: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3,4252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32,531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-5,451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27,254</m:t>
                  </m:r>
                </m:e>
              </m:mr>
            </m:m>
          </m:e>
        </m:d>
      </m:oMath>
    </w:p>
    <w:p w14:paraId="5785A27D" w14:textId="77777777" w:rsidR="00947706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CB774DF" w14:textId="77777777" w:rsidR="00947706" w:rsidRDefault="00947706" w:rsidP="0094770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Результат вычислений вектора неизвестных с точностью 0,000001 изображен на рисунке </w:t>
      </w:r>
      <w:r>
        <w:rPr>
          <w:rFonts w:ascii="Times New Roman" w:hAnsi="Times New Roman"/>
          <w:sz w:val="28"/>
          <w:szCs w:val="28"/>
          <w:lang w:val="en-US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650B5238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5E2BEC" w14:textId="70D6D32B" w:rsidR="00947706" w:rsidRDefault="005C1EF5" w:rsidP="0094770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C1EF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8DF3EB9" wp14:editId="1775FDC6">
            <wp:extent cx="4648849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70E" w14:textId="19358A8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5C1EF5" w:rsidRPr="005C1EF5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Результат вычислений вектора неизвестных с точностью 0,000001</w:t>
      </w:r>
    </w:p>
    <w:p w14:paraId="78F7FAB2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C596D2F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вычислений вектора неизвестных с точностью от 0,001 до 0,00000001 изображен на рисунке </w:t>
      </w:r>
      <w:r w:rsidRPr="004721A6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</w:t>
      </w:r>
    </w:p>
    <w:p w14:paraId="6DBE7AEA" w14:textId="77777777" w:rsidR="00947706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7E50DA" w14:textId="5C36A862" w:rsidR="00947706" w:rsidRDefault="00947706" w:rsidP="00947706">
      <w:pPr>
        <w:spacing w:after="0" w:line="240" w:lineRule="auto"/>
        <w:jc w:val="center"/>
      </w:pPr>
      <w:r w:rsidRPr="00C31DF0">
        <w:lastRenderedPageBreak/>
        <w:t xml:space="preserve"> </w:t>
      </w:r>
      <w:r w:rsidR="005C1EF5" w:rsidRPr="005C1EF5">
        <w:rPr>
          <w:noProof/>
        </w:rPr>
        <w:drawing>
          <wp:inline distT="0" distB="0" distL="0" distR="0" wp14:anchorId="57AC90D3" wp14:editId="21B4CABA">
            <wp:extent cx="5940425" cy="1731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A01F" w14:textId="774BE8D7" w:rsidR="00947706" w:rsidRPr="00444DB8" w:rsidRDefault="00947706" w:rsidP="0094770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Рисунок 1</w:t>
      </w:r>
      <w:r w:rsidR="005C1EF5" w:rsidRPr="005C1EF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Результаты в</w:t>
      </w:r>
      <w:r w:rsidR="002D1594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числений вектора неизвестных</w:t>
      </w:r>
      <w:r>
        <w:rPr>
          <w:rFonts w:ascii="Times New Roman" w:hAnsi="Times New Roman"/>
          <w:sz w:val="28"/>
          <w:szCs w:val="28"/>
        </w:rPr>
        <w:br w:type="page"/>
      </w:r>
    </w:p>
    <w:p w14:paraId="093BB8CE" w14:textId="77777777" w:rsidR="00947706" w:rsidRPr="00675448" w:rsidRDefault="00947706" w:rsidP="00947706">
      <w:pPr>
        <w:pStyle w:val="1"/>
        <w:jc w:val="center"/>
      </w:pPr>
      <w:r w:rsidRPr="00CA4819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0"/>
    </w:p>
    <w:p w14:paraId="10DE4A88" w14:textId="5E8CFB6B" w:rsidR="00947706" w:rsidRDefault="009E5E78" w:rsidP="009E5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E4C9A" wp14:editId="2BBD8152">
            <wp:extent cx="4525006" cy="269595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070" w14:textId="16F83F3C" w:rsidR="00947706" w:rsidRDefault="00947706" w:rsidP="00947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E5E78">
        <w:rPr>
          <w:rFonts w:ascii="Times New Roman" w:hAnsi="Times New Roman" w:cs="Times New Roman"/>
          <w:sz w:val="28"/>
          <w:szCs w:val="28"/>
        </w:rPr>
        <w:t>2</w:t>
      </w:r>
      <w:r w:rsidRPr="000934CB">
        <w:rPr>
          <w:rFonts w:ascii="Times New Roman" w:hAnsi="Times New Roman" w:cs="Times New Roman"/>
          <w:sz w:val="28"/>
          <w:szCs w:val="28"/>
        </w:rPr>
        <w:t xml:space="preserve"> – График скорости сходимости метода Зейделя</w:t>
      </w:r>
      <w:r>
        <w:rPr>
          <w:rFonts w:ascii="Times New Roman" w:hAnsi="Times New Roman" w:cs="Times New Roman"/>
          <w:sz w:val="28"/>
          <w:szCs w:val="28"/>
        </w:rPr>
        <w:t xml:space="preserve"> СЛАУ (1)</w:t>
      </w:r>
    </w:p>
    <w:p w14:paraId="6F5DD8E5" w14:textId="77777777" w:rsidR="00947706" w:rsidRDefault="00947706" w:rsidP="00947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6ABB8" w14:textId="622E3875" w:rsidR="00947706" w:rsidRPr="004721A6" w:rsidRDefault="009E5E78" w:rsidP="00947706">
      <w:pPr>
        <w:jc w:val="both"/>
        <w:rPr>
          <w:rFonts w:ascii="Times New Roman" w:hAnsi="Times New Roman" w:cs="Times New Roman"/>
        </w:rPr>
      </w:pPr>
      <w:r w:rsidRPr="009E5E78">
        <w:rPr>
          <w:rFonts w:ascii="Times New Roman" w:hAnsi="Times New Roman" w:cs="Times New Roman"/>
          <w:noProof/>
        </w:rPr>
        <w:drawing>
          <wp:inline distT="0" distB="0" distL="0" distR="0" wp14:anchorId="2238CBCE" wp14:editId="77EF5581">
            <wp:extent cx="5915851" cy="355332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74A" w14:textId="0B363B2F" w:rsidR="00947706" w:rsidRDefault="00947706" w:rsidP="009E5E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4C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E5E78">
        <w:rPr>
          <w:rFonts w:ascii="Times New Roman" w:hAnsi="Times New Roman" w:cs="Times New Roman"/>
          <w:sz w:val="28"/>
          <w:szCs w:val="28"/>
        </w:rPr>
        <w:t>3</w:t>
      </w:r>
      <w:r w:rsidRPr="000934CB">
        <w:rPr>
          <w:rFonts w:ascii="Times New Roman" w:hAnsi="Times New Roman" w:cs="Times New Roman"/>
          <w:sz w:val="28"/>
          <w:szCs w:val="28"/>
        </w:rPr>
        <w:t xml:space="preserve"> – График скорости сходимости метода Зейделя</w:t>
      </w:r>
      <w:r>
        <w:rPr>
          <w:rFonts w:ascii="Times New Roman" w:hAnsi="Times New Roman" w:cs="Times New Roman"/>
          <w:sz w:val="28"/>
          <w:szCs w:val="28"/>
        </w:rPr>
        <w:t xml:space="preserve"> СЛАУ (2)</w:t>
      </w:r>
    </w:p>
    <w:p w14:paraId="76DC9823" w14:textId="07C57B31" w:rsidR="00F46C2B" w:rsidRDefault="00F46C2B" w:rsidP="009E5E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3BFAC" w14:textId="68955E1C" w:rsidR="00F46C2B" w:rsidRPr="006A68A0" w:rsidRDefault="00F46C2B" w:rsidP="009E5E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следует что из-за повышения точности увеличивается количество итераций необходимых для вычисления.</w:t>
      </w:r>
    </w:p>
    <w:p w14:paraId="138ABF95" w14:textId="7462B1C7" w:rsidR="00932E83" w:rsidRPr="00522FCB" w:rsidRDefault="00932E83" w:rsidP="00A219C0">
      <w:pPr>
        <w:pStyle w:val="a9"/>
        <w:ind w:left="360"/>
        <w:jc w:val="center"/>
        <w:rPr>
          <w:sz w:val="28"/>
          <w:szCs w:val="28"/>
        </w:rPr>
      </w:pPr>
    </w:p>
    <w:sectPr w:rsidR="00932E83" w:rsidRPr="00522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3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5" w15:restartNumberingAfterBreak="0">
    <w:nsid w:val="2B3726A8"/>
    <w:multiLevelType w:val="hybridMultilevel"/>
    <w:tmpl w:val="C15A5138"/>
    <w:lvl w:ilvl="0" w:tplc="53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1" w15:restartNumberingAfterBreak="0">
    <w:nsid w:val="7DFD2272"/>
    <w:multiLevelType w:val="hybridMultilevel"/>
    <w:tmpl w:val="40C40944"/>
    <w:lvl w:ilvl="0" w:tplc="CE06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66F78"/>
    <w:rsid w:val="0006753F"/>
    <w:rsid w:val="000B208B"/>
    <w:rsid w:val="000C16D4"/>
    <w:rsid w:val="00117C06"/>
    <w:rsid w:val="00141691"/>
    <w:rsid w:val="00191E22"/>
    <w:rsid w:val="001A28CF"/>
    <w:rsid w:val="001D1B25"/>
    <w:rsid w:val="001D7910"/>
    <w:rsid w:val="001E651E"/>
    <w:rsid w:val="00273625"/>
    <w:rsid w:val="002D1594"/>
    <w:rsid w:val="002D29A4"/>
    <w:rsid w:val="002D726F"/>
    <w:rsid w:val="002F530C"/>
    <w:rsid w:val="0030738B"/>
    <w:rsid w:val="00314F48"/>
    <w:rsid w:val="00320C82"/>
    <w:rsid w:val="00325E4A"/>
    <w:rsid w:val="00331AF1"/>
    <w:rsid w:val="003B4676"/>
    <w:rsid w:val="003D6ECA"/>
    <w:rsid w:val="003F0110"/>
    <w:rsid w:val="00434DB8"/>
    <w:rsid w:val="00444412"/>
    <w:rsid w:val="0045492B"/>
    <w:rsid w:val="004C7602"/>
    <w:rsid w:val="00505787"/>
    <w:rsid w:val="00522FCB"/>
    <w:rsid w:val="00546C17"/>
    <w:rsid w:val="00561635"/>
    <w:rsid w:val="00575E6C"/>
    <w:rsid w:val="00585697"/>
    <w:rsid w:val="00596B0B"/>
    <w:rsid w:val="00597D33"/>
    <w:rsid w:val="005C1EF5"/>
    <w:rsid w:val="005C2F33"/>
    <w:rsid w:val="00622D1A"/>
    <w:rsid w:val="006370AD"/>
    <w:rsid w:val="00645EA6"/>
    <w:rsid w:val="006904B9"/>
    <w:rsid w:val="006A1100"/>
    <w:rsid w:val="006A39F0"/>
    <w:rsid w:val="006A68A0"/>
    <w:rsid w:val="006C62C1"/>
    <w:rsid w:val="006F10D4"/>
    <w:rsid w:val="006F5648"/>
    <w:rsid w:val="0075322C"/>
    <w:rsid w:val="00760BDD"/>
    <w:rsid w:val="0079249A"/>
    <w:rsid w:val="007953CD"/>
    <w:rsid w:val="007A5DBE"/>
    <w:rsid w:val="007B4C10"/>
    <w:rsid w:val="007C3F52"/>
    <w:rsid w:val="007C620A"/>
    <w:rsid w:val="007D35FE"/>
    <w:rsid w:val="007F361F"/>
    <w:rsid w:val="008064D7"/>
    <w:rsid w:val="008251AB"/>
    <w:rsid w:val="00861725"/>
    <w:rsid w:val="00863D94"/>
    <w:rsid w:val="00873573"/>
    <w:rsid w:val="00880C92"/>
    <w:rsid w:val="008A0BBF"/>
    <w:rsid w:val="008C689A"/>
    <w:rsid w:val="008C7CB0"/>
    <w:rsid w:val="00932E83"/>
    <w:rsid w:val="00937F89"/>
    <w:rsid w:val="00947706"/>
    <w:rsid w:val="009A3E7A"/>
    <w:rsid w:val="009A472C"/>
    <w:rsid w:val="009B4E79"/>
    <w:rsid w:val="009C08EE"/>
    <w:rsid w:val="009D558B"/>
    <w:rsid w:val="009E5E78"/>
    <w:rsid w:val="00A05286"/>
    <w:rsid w:val="00A1097E"/>
    <w:rsid w:val="00A219C0"/>
    <w:rsid w:val="00A249D5"/>
    <w:rsid w:val="00A27CF7"/>
    <w:rsid w:val="00A633A0"/>
    <w:rsid w:val="00A94004"/>
    <w:rsid w:val="00A95EA7"/>
    <w:rsid w:val="00AA3606"/>
    <w:rsid w:val="00AB69FC"/>
    <w:rsid w:val="00AC10D7"/>
    <w:rsid w:val="00AD11D7"/>
    <w:rsid w:val="00B077A1"/>
    <w:rsid w:val="00B42058"/>
    <w:rsid w:val="00B42706"/>
    <w:rsid w:val="00B46F9E"/>
    <w:rsid w:val="00B834C3"/>
    <w:rsid w:val="00BA11C5"/>
    <w:rsid w:val="00BB1560"/>
    <w:rsid w:val="00BC058C"/>
    <w:rsid w:val="00BC5BA8"/>
    <w:rsid w:val="00BE452B"/>
    <w:rsid w:val="00C05E29"/>
    <w:rsid w:val="00C20A16"/>
    <w:rsid w:val="00C62377"/>
    <w:rsid w:val="00C84D76"/>
    <w:rsid w:val="00C85332"/>
    <w:rsid w:val="00CE08DB"/>
    <w:rsid w:val="00CF152D"/>
    <w:rsid w:val="00CF680A"/>
    <w:rsid w:val="00D20E69"/>
    <w:rsid w:val="00D26F94"/>
    <w:rsid w:val="00D95363"/>
    <w:rsid w:val="00DC5E52"/>
    <w:rsid w:val="00DD1FEE"/>
    <w:rsid w:val="00DD74BA"/>
    <w:rsid w:val="00E16095"/>
    <w:rsid w:val="00E92BB9"/>
    <w:rsid w:val="00EA7FB5"/>
    <w:rsid w:val="00ED7641"/>
    <w:rsid w:val="00F37BAD"/>
    <w:rsid w:val="00F46C2B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FB5"/>
  </w:style>
  <w:style w:type="paragraph" w:styleId="1">
    <w:name w:val="heading 1"/>
    <w:basedOn w:val="a"/>
    <w:next w:val="a"/>
    <w:link w:val="10"/>
    <w:uiPriority w:val="9"/>
    <w:qFormat/>
    <w:rsid w:val="0094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4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10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15</cp:revision>
  <dcterms:created xsi:type="dcterms:W3CDTF">2024-10-02T18:16:00Z</dcterms:created>
  <dcterms:modified xsi:type="dcterms:W3CDTF">2024-10-24T09:07:00Z</dcterms:modified>
</cp:coreProperties>
</file>