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7F6E90" w:rsidRPr="00555EA4" w:rsidRDefault="00A71A29" w:rsidP="007F6E90">
      <w:pPr>
        <w:spacing w:line="360" w:lineRule="auto"/>
        <w:jc w:val="center"/>
        <w:rPr>
          <w:b/>
          <w:sz w:val="28"/>
          <w:szCs w:val="28"/>
        </w:rPr>
      </w:pPr>
      <w:r w:rsidRPr="00A71A29">
        <w:rPr>
          <w:b/>
          <w:caps/>
          <w:sz w:val="28"/>
          <w:szCs w:val="28"/>
        </w:rPr>
        <w:t>Национальный исследовательский университет ИТМО</w:t>
      </w:r>
    </w:p>
    <w:p w:rsidR="007F6E90" w:rsidRPr="00555EA4" w:rsidRDefault="00000CA6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Факультет систем управления и робототехники</w:t>
      </w: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482156" w:rsidRPr="00482156" w:rsidRDefault="00482156" w:rsidP="00482156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b/>
          <w:szCs w:val="28"/>
        </w:rPr>
        <w:t>Отчет п</w:t>
      </w:r>
      <w:r w:rsidR="00905D49" w:rsidRPr="00555EA4">
        <w:rPr>
          <w:b/>
          <w:szCs w:val="28"/>
        </w:rPr>
        <w:t>о</w:t>
      </w:r>
      <w:r w:rsidR="00EE2B19">
        <w:rPr>
          <w:b/>
          <w:szCs w:val="28"/>
        </w:rPr>
        <w:t xml:space="preserve"> </w:t>
      </w:r>
      <w:r w:rsidR="0003665B">
        <w:rPr>
          <w:b/>
          <w:szCs w:val="28"/>
        </w:rPr>
        <w:t>лабораторной</w:t>
      </w:r>
      <w:r w:rsidR="00905D49" w:rsidRPr="00555EA4">
        <w:rPr>
          <w:b/>
          <w:szCs w:val="28"/>
        </w:rPr>
        <w:t xml:space="preserve"> </w:t>
      </w:r>
      <w:r w:rsidR="00C37E0D" w:rsidRPr="00555EA4">
        <w:rPr>
          <w:b/>
          <w:szCs w:val="28"/>
        </w:rPr>
        <w:t>работе</w:t>
      </w:r>
      <w:r w:rsidR="00DE789F"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>№</w:t>
      </w:r>
      <w:r w:rsidR="002F47A5">
        <w:rPr>
          <w:b/>
          <w:szCs w:val="28"/>
        </w:rPr>
        <w:t>2</w:t>
      </w:r>
      <w:r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 xml:space="preserve">по дисциплине 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«</w:t>
      </w:r>
      <w:bookmarkStart w:id="0" w:name="_GoBack"/>
      <w:bookmarkEnd w:id="0"/>
      <w:r w:rsidR="0003665B">
        <w:rPr>
          <w:b/>
          <w:sz w:val="28"/>
          <w:szCs w:val="28"/>
        </w:rPr>
        <w:t>Адаптивное и робастное управление</w:t>
      </w:r>
      <w:r w:rsidRPr="00555EA4">
        <w:rPr>
          <w:b/>
          <w:sz w:val="28"/>
          <w:szCs w:val="28"/>
        </w:rPr>
        <w:t>»</w:t>
      </w:r>
    </w:p>
    <w:p w:rsidR="00594AD8" w:rsidRDefault="002F47A5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Принцип построения систем адаптивного и робастного управления возмущенными объектами</w:t>
      </w:r>
    </w:p>
    <w:p w:rsidR="00482156" w:rsidRPr="00555EA4" w:rsidRDefault="00482156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Pr="00555EA4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A71A29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71A29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03665B" w:rsidRPr="00555EA4" w:rsidRDefault="000366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Е.Е.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3665B" w:rsidP="00E4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Д</w:t>
            </w:r>
            <w:r w:rsidR="0048215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482156">
              <w:rPr>
                <w:sz w:val="28"/>
                <w:szCs w:val="28"/>
              </w:rPr>
              <w:t>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82156" w:rsidRPr="00555EA4" w:rsidRDefault="00482156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</w:t>
      </w:r>
      <w:r w:rsidR="00482156">
        <w:rPr>
          <w:bCs/>
          <w:sz w:val="28"/>
          <w:szCs w:val="28"/>
        </w:rPr>
        <w:t>3</w:t>
      </w:r>
    </w:p>
    <w:p w:rsidR="00B27337" w:rsidRPr="00C9167B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665B" w:rsidRDefault="0003665B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3665B">
        <w:rPr>
          <w:b/>
          <w:sz w:val="28"/>
          <w:szCs w:val="28"/>
        </w:rPr>
        <w:t>Цель работы</w:t>
      </w:r>
      <w:r w:rsidRPr="0003665B">
        <w:rPr>
          <w:sz w:val="28"/>
          <w:szCs w:val="28"/>
        </w:rPr>
        <w:t xml:space="preserve">: </w:t>
      </w:r>
      <w:r w:rsidR="004D1755" w:rsidRPr="004D1755">
        <w:rPr>
          <w:sz w:val="28"/>
          <w:szCs w:val="28"/>
        </w:rPr>
        <w:t>освоение принципов построения систем адаптивного и робастного управления на примере задачи слежения выхода скалярного объекта за эталонным сигналом.</w:t>
      </w:r>
      <w:r w:rsidR="00482156">
        <w:rPr>
          <w:sz w:val="28"/>
          <w:szCs w:val="28"/>
        </w:rPr>
        <w:tab/>
      </w:r>
    </w:p>
    <w:p w:rsidR="00E478C1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9F5" w:rsidRPr="00153D46" w:rsidRDefault="00A749F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3D46">
        <w:rPr>
          <w:b/>
          <w:sz w:val="28"/>
          <w:szCs w:val="28"/>
        </w:rPr>
        <w:t>Теоретические сведения</w:t>
      </w:r>
    </w:p>
    <w:p w:rsidR="00A749F5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D1755" w:rsidRPr="004D1755">
        <w:rPr>
          <w:sz w:val="28"/>
          <w:szCs w:val="28"/>
        </w:rPr>
        <w:t>Рассмотрим пример задачи слежения</w:t>
      </w:r>
      <w:r w:rsidR="004D1755">
        <w:rPr>
          <w:sz w:val="28"/>
          <w:szCs w:val="28"/>
        </w:rPr>
        <w:t xml:space="preserve"> </w:t>
      </w:r>
      <w:r w:rsidR="004D1755" w:rsidRPr="004D1755">
        <w:rPr>
          <w:sz w:val="28"/>
          <w:szCs w:val="28"/>
        </w:rPr>
        <w:t>выхода параметрически неопределенного возмущенного объекта за</w:t>
      </w:r>
      <w:r w:rsidR="004D1755">
        <w:rPr>
          <w:sz w:val="28"/>
          <w:szCs w:val="28"/>
        </w:rPr>
        <w:t xml:space="preserve"> </w:t>
      </w:r>
      <w:r w:rsidR="004D1755" w:rsidRPr="004D1755">
        <w:rPr>
          <w:sz w:val="28"/>
          <w:szCs w:val="28"/>
        </w:rPr>
        <w:t>эталонным сигналом. Приведем два решения поставленной задачи. При</w:t>
      </w:r>
      <w:r w:rsidR="004D1755">
        <w:rPr>
          <w:sz w:val="28"/>
          <w:szCs w:val="28"/>
        </w:rPr>
        <w:t xml:space="preserve"> </w:t>
      </w:r>
      <w:r w:rsidR="004D1755" w:rsidRPr="004D1755">
        <w:rPr>
          <w:sz w:val="28"/>
          <w:szCs w:val="28"/>
        </w:rPr>
        <w:t>этом воспользуемся результатами, приведенными в работе №1.</w:t>
      </w:r>
    </w:p>
    <w:p w:rsidR="004D1755" w:rsidRDefault="004D175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Постановка задачи: Дан объект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40941" w:rsidTr="00621054">
        <w:tc>
          <w:tcPr>
            <w:tcW w:w="8755" w:type="dxa"/>
            <w:vAlign w:val="center"/>
          </w:tcPr>
          <w:p w:rsidR="00C40941" w:rsidRDefault="001F7EC3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7EC3">
              <w:rPr>
                <w:position w:val="-34"/>
              </w:rPr>
              <w:object w:dxaOrig="2799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141pt;height:40.5pt" o:ole="">
                  <v:imagedata r:id="rId8" o:title=""/>
                </v:shape>
                <o:OLEObject Type="Embed" ProgID="Equation.DSMT4" ShapeID="_x0000_i1142" DrawAspect="Content" ObjectID="_1743859955" r:id="rId9"/>
              </w:object>
            </w:r>
          </w:p>
        </w:tc>
        <w:tc>
          <w:tcPr>
            <w:tcW w:w="816" w:type="dxa"/>
            <w:vAlign w:val="center"/>
          </w:tcPr>
          <w:p w:rsidR="00C40941" w:rsidRDefault="00C40941" w:rsidP="001F7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F7EC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.1)</w:t>
            </w:r>
          </w:p>
        </w:tc>
      </w:tr>
    </w:tbl>
    <w:p w:rsidR="00A749F5" w:rsidRDefault="004D1755" w:rsidP="00A17FB4">
      <w:pPr>
        <w:spacing w:line="360" w:lineRule="auto"/>
        <w:jc w:val="both"/>
        <w:rPr>
          <w:sz w:val="28"/>
          <w:szCs w:val="28"/>
        </w:rPr>
      </w:pPr>
      <w:r w:rsidRPr="004D1755">
        <w:rPr>
          <w:sz w:val="28"/>
          <w:szCs w:val="28"/>
        </w:rPr>
        <w:t xml:space="preserve">где </w:t>
      </w:r>
      <w:r w:rsidRPr="00056C96">
        <w:rPr>
          <w:position w:val="-6"/>
        </w:rPr>
        <w:object w:dxaOrig="240" w:dyaOrig="300">
          <v:shape id="_x0000_i1025" type="#_x0000_t75" style="width:12pt;height:15pt" o:ole="">
            <v:imagedata r:id="rId10" o:title=""/>
          </v:shape>
          <o:OLEObject Type="Embed" ProgID="Equation.DSMT4" ShapeID="_x0000_i1025" DrawAspect="Content" ObjectID="_1743859956" r:id="rId11"/>
        </w:object>
      </w:r>
      <w:r w:rsidRPr="004D1755">
        <w:rPr>
          <w:sz w:val="28"/>
          <w:szCs w:val="28"/>
        </w:rPr>
        <w:t xml:space="preserve"> ограниченное внешнее возмущение, удовлетвор</w:t>
      </w:r>
      <w:r>
        <w:rPr>
          <w:sz w:val="28"/>
          <w:szCs w:val="28"/>
        </w:rPr>
        <w:t xml:space="preserve">яющее неравенству   </w:t>
      </w:r>
      <w:r w:rsidRPr="00056C96">
        <w:rPr>
          <w:position w:val="-14"/>
        </w:rPr>
        <w:object w:dxaOrig="1060" w:dyaOrig="440">
          <v:shape id="_x0000_i1026" type="#_x0000_t75" style="width:53.25pt;height:22.5pt" o:ole="">
            <v:imagedata r:id="rId12" o:title=""/>
          </v:shape>
          <o:OLEObject Type="Embed" ProgID="Equation.DSMT4" ShapeID="_x0000_i1026" DrawAspect="Content" ObjectID="_1743859957" r:id="rId13"/>
        </w:object>
      </w:r>
      <w:r w:rsidRPr="004D1755">
        <w:rPr>
          <w:sz w:val="28"/>
          <w:szCs w:val="28"/>
        </w:rPr>
        <w:t xml:space="preserve">. Как и ранее,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D1755">
        <w:rPr>
          <w:sz w:val="28"/>
          <w:szCs w:val="28"/>
        </w:rPr>
        <w:t xml:space="preserve"> - выход объекта (совпадает с переменной состояния), u - сигнал управления, </w:t>
      </w:r>
      <w:r w:rsidRPr="00056C96">
        <w:rPr>
          <w:position w:val="-6"/>
        </w:rPr>
        <w:object w:dxaOrig="220" w:dyaOrig="300">
          <v:shape id="_x0000_i1027" type="#_x0000_t75" style="width:11.25pt;height:15pt" o:ole="">
            <v:imagedata r:id="rId14" o:title=""/>
          </v:shape>
          <o:OLEObject Type="Embed" ProgID="Equation.DSMT4" ShapeID="_x0000_i1027" DrawAspect="Content" ObjectID="_1743859958" r:id="rId15"/>
        </w:object>
      </w:r>
      <w:r>
        <w:rPr>
          <w:sz w:val="28"/>
          <w:szCs w:val="28"/>
        </w:rPr>
        <w:t xml:space="preserve">  </w:t>
      </w:r>
      <w:r w:rsidRPr="004D1755">
        <w:rPr>
          <w:sz w:val="28"/>
          <w:szCs w:val="28"/>
        </w:rPr>
        <w:t>- неизвестный постоянный параметр.</w:t>
      </w:r>
      <w:r w:rsidR="00A749F5" w:rsidRPr="00A749F5">
        <w:rPr>
          <w:sz w:val="28"/>
          <w:szCs w:val="28"/>
        </w:rPr>
        <w:t>.</w:t>
      </w:r>
    </w:p>
    <w:p w:rsidR="00A749F5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367AE">
        <w:rPr>
          <w:sz w:val="28"/>
          <w:szCs w:val="28"/>
        </w:rPr>
        <w:t xml:space="preserve">Цель управления заключается в </w:t>
      </w:r>
      <w:r w:rsidR="008D04DD">
        <w:rPr>
          <w:sz w:val="28"/>
          <w:szCs w:val="28"/>
        </w:rPr>
        <w:t>построении закона управления, обеспечивающего следующее целевое неравенство</w:t>
      </w:r>
      <w:r w:rsidRPr="000367AE">
        <w:rPr>
          <w:sz w:val="28"/>
          <w:szCs w:val="28"/>
        </w:rPr>
        <w:t>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8D04DD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6C96">
              <w:rPr>
                <w:position w:val="-14"/>
              </w:rPr>
              <w:object w:dxaOrig="2799" w:dyaOrig="420">
                <v:shape id="_x0000_i1028" type="#_x0000_t75" style="width:140.25pt;height:20.25pt" o:ole="">
                  <v:imagedata r:id="rId16" o:title=""/>
                </v:shape>
                <o:OLEObject Type="Embed" ProgID="Equation.DSMT4" ShapeID="_x0000_i1028" DrawAspect="Content" ObjectID="_1743859959" r:id="rId17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1F7E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F7EC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.2)</w:t>
            </w:r>
          </w:p>
        </w:tc>
      </w:tr>
    </w:tbl>
    <w:p w:rsidR="000367AE" w:rsidRPr="008D04DD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3022F9" w:rsidRPr="003022F9">
        <w:rPr>
          <w:sz w:val="28"/>
          <w:szCs w:val="28"/>
        </w:rPr>
        <w:t xml:space="preserve"> </w:t>
      </w:r>
      <w:r w:rsidR="008D04DD" w:rsidRPr="00056C96">
        <w:rPr>
          <w:position w:val="-10"/>
        </w:rPr>
        <w:object w:dxaOrig="520" w:dyaOrig="340">
          <v:shape id="_x0000_i1029" type="#_x0000_t75" style="width:26.25pt;height:16.5pt" o:ole="">
            <v:imagedata r:id="rId18" o:title=""/>
          </v:shape>
          <o:OLEObject Type="Embed" ProgID="Equation.DSMT4" ShapeID="_x0000_i1029" DrawAspect="Content" ObjectID="_1743859960" r:id="rId19"/>
        </w:object>
      </w:r>
      <w:r>
        <w:rPr>
          <w:sz w:val="28"/>
          <w:szCs w:val="28"/>
        </w:rPr>
        <w:t xml:space="preserve"> </w:t>
      </w:r>
      <w:r w:rsidR="008D04DD">
        <w:rPr>
          <w:sz w:val="28"/>
          <w:szCs w:val="28"/>
        </w:rPr>
        <w:t xml:space="preserve">- </w:t>
      </w:r>
      <w:r w:rsidRPr="000367AE">
        <w:rPr>
          <w:sz w:val="28"/>
          <w:szCs w:val="28"/>
        </w:rPr>
        <w:t xml:space="preserve">ошибка управления, </w:t>
      </w:r>
      <w:r w:rsidR="003022F9" w:rsidRPr="000E7DA4">
        <w:rPr>
          <w:position w:val="-12"/>
        </w:rPr>
        <w:object w:dxaOrig="340" w:dyaOrig="380">
          <v:shape id="_x0000_i1030" type="#_x0000_t75" style="width:18pt;height:18.75pt" o:ole="">
            <v:imagedata r:id="rId20" o:title=""/>
          </v:shape>
          <o:OLEObject Type="Embed" ProgID="Equation.DSMT4" ShapeID="_x0000_i1030" DrawAspect="Content" ObjectID="_1743859961" r:id="rId21"/>
        </w:object>
      </w:r>
      <w:r w:rsidRPr="000367AE">
        <w:rPr>
          <w:sz w:val="28"/>
          <w:szCs w:val="28"/>
        </w:rPr>
        <w:t xml:space="preserve"> - эталонный сигнал, </w:t>
      </w:r>
      <w:r w:rsidR="008D04DD">
        <w:rPr>
          <w:sz w:val="28"/>
          <w:szCs w:val="28"/>
        </w:rPr>
        <w:t>генерируемый моделью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</w:tblGrid>
      <w:tr w:rsidR="008D04DD" w:rsidTr="00621054">
        <w:tc>
          <w:tcPr>
            <w:tcW w:w="8755" w:type="dxa"/>
            <w:vAlign w:val="center"/>
          </w:tcPr>
          <w:p w:rsidR="008D04DD" w:rsidRDefault="008D04DD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1719" w:dyaOrig="380">
                <v:shape id="_x0000_i1031" type="#_x0000_t75" style="width:86.25pt;height:18.75pt" o:ole="">
                  <v:imagedata r:id="rId22" o:title=""/>
                </v:shape>
                <o:OLEObject Type="Embed" ProgID="Equation.DSMT4" ShapeID="_x0000_i1031" DrawAspect="Content" ObjectID="_1743859962" r:id="rId23"/>
              </w:object>
            </w:r>
          </w:p>
        </w:tc>
      </w:tr>
    </w:tbl>
    <w:p w:rsidR="000367AE" w:rsidRDefault="00441E5F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04DD" w:rsidRPr="008D04DD">
        <w:rPr>
          <w:sz w:val="28"/>
          <w:szCs w:val="28"/>
        </w:rPr>
        <w:t xml:space="preserve">Предполагается, что параметры </w:t>
      </w:r>
      <w:r w:rsidR="008D04DD" w:rsidRPr="00056C96">
        <w:rPr>
          <w:position w:val="-4"/>
        </w:rPr>
        <w:object w:dxaOrig="260" w:dyaOrig="279">
          <v:shape id="_x0000_i1032" type="#_x0000_t75" style="width:12.75pt;height:14.25pt" o:ole="">
            <v:imagedata r:id="rId24" o:title=""/>
          </v:shape>
          <o:OLEObject Type="Embed" ProgID="Equation.DSMT4" ShapeID="_x0000_i1032" DrawAspect="Content" ObjectID="_1743859963" r:id="rId25"/>
        </w:object>
      </w:r>
      <w:r w:rsidR="008D04DD" w:rsidRPr="008D04DD">
        <w:rPr>
          <w:sz w:val="28"/>
          <w:szCs w:val="28"/>
        </w:rPr>
        <w:t xml:space="preserve"> и </w:t>
      </w:r>
      <w:r w:rsidR="008D04DD" w:rsidRPr="00056C96">
        <w:rPr>
          <w:position w:val="-4"/>
        </w:rPr>
        <w:object w:dxaOrig="240" w:dyaOrig="279">
          <v:shape id="_x0000_i1033" type="#_x0000_t75" style="width:12pt;height:14.25pt" o:ole="">
            <v:imagedata r:id="rId26" o:title=""/>
          </v:shape>
          <o:OLEObject Type="Embed" ProgID="Equation.DSMT4" ShapeID="_x0000_i1033" DrawAspect="Content" ObjectID="_1743859964" r:id="rId27"/>
        </w:object>
      </w:r>
      <w:r w:rsidR="008D04DD" w:rsidRPr="008D04DD">
        <w:rPr>
          <w:sz w:val="28"/>
          <w:szCs w:val="28"/>
        </w:rPr>
        <w:t xml:space="preserve"> можно изменять в соответствии с требованиями, предъявляемыми к системе.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41E5F" w:rsidTr="000911E0">
        <w:tc>
          <w:tcPr>
            <w:tcW w:w="8755" w:type="dxa"/>
            <w:vAlign w:val="center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2120" w:dyaOrig="440">
                <v:shape id="_x0000_i1034" type="#_x0000_t75" style="width:105.75pt;height:21.75pt" o:ole="">
                  <v:imagedata r:id="rId28" o:title=""/>
                </v:shape>
                <o:OLEObject Type="Embed" ProgID="Equation.DSMT4" ShapeID="_x0000_i1034" DrawAspect="Content" ObjectID="_1743859965" r:id="rId29"/>
              </w:object>
            </w:r>
          </w:p>
        </w:tc>
        <w:tc>
          <w:tcPr>
            <w:tcW w:w="816" w:type="dxa"/>
            <w:vAlign w:val="center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(1.6)</w:t>
            </w:r>
          </w:p>
        </w:tc>
      </w:tr>
      <w:tr w:rsidR="00441E5F" w:rsidTr="00441E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8755" w:type="dxa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00" w:dyaOrig="480">
                <v:shape id="_x0000_i1035" type="#_x0000_t75" style="width:54pt;height:23.25pt" o:ole="">
                  <v:imagedata r:id="rId30" o:title=""/>
                </v:shape>
                <o:OLEObject Type="Embed" ProgID="Equation.DSMT4" ShapeID="_x0000_i1035" DrawAspect="Content" ObjectID="_1743859966" r:id="rId31"/>
              </w:object>
            </w:r>
          </w:p>
        </w:tc>
        <w:tc>
          <w:tcPr>
            <w:tcW w:w="816" w:type="dxa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(1.9)</w:t>
            </w:r>
          </w:p>
        </w:tc>
      </w:tr>
    </w:tbl>
    <w:p w:rsidR="00441E5F" w:rsidRDefault="00441E5F" w:rsidP="00A17FB4">
      <w:pPr>
        <w:spacing w:line="360" w:lineRule="auto"/>
        <w:jc w:val="both"/>
        <w:rPr>
          <w:sz w:val="28"/>
          <w:szCs w:val="28"/>
        </w:rPr>
      </w:pPr>
    </w:p>
    <w:p w:rsidR="00153D46" w:rsidRDefault="008D04D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D04DD">
        <w:rPr>
          <w:sz w:val="28"/>
          <w:szCs w:val="28"/>
        </w:rPr>
        <w:t>Рассмотрим возможность использования в качестве решения</w:t>
      </w:r>
      <w:r>
        <w:rPr>
          <w:sz w:val="28"/>
          <w:szCs w:val="28"/>
        </w:rPr>
        <w:t xml:space="preserve"> </w:t>
      </w:r>
      <w:r w:rsidRPr="008D04DD">
        <w:rPr>
          <w:sz w:val="28"/>
          <w:szCs w:val="28"/>
        </w:rPr>
        <w:t xml:space="preserve">сформулированной задачи регулятор (1.6) и (1.9). Построим модель ошибки </w:t>
      </w:r>
      <w:r w:rsidR="00441E5F" w:rsidRPr="000E7DA4">
        <w:rPr>
          <w:position w:val="-12"/>
        </w:rPr>
        <w:object w:dxaOrig="1200" w:dyaOrig="380">
          <v:shape id="_x0000_i1036" type="#_x0000_t75" style="width:60.75pt;height:18.75pt" o:ole="">
            <v:imagedata r:id="rId32" o:title=""/>
          </v:shape>
          <o:OLEObject Type="Embed" ProgID="Equation.DSMT4" ShapeID="_x0000_i1036" DrawAspect="Content" ObjectID="_1743859967" r:id="rId33"/>
        </w:object>
      </w:r>
      <w:r w:rsidRPr="008D04DD">
        <w:rPr>
          <w:sz w:val="28"/>
          <w:szCs w:val="28"/>
        </w:rPr>
        <w:t>:</w:t>
      </w:r>
      <w:r w:rsidR="00153D46">
        <w:rPr>
          <w:sz w:val="28"/>
          <w:szCs w:val="28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441E5F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1E5F">
              <w:rPr>
                <w:position w:val="-6"/>
              </w:rPr>
              <w:object w:dxaOrig="1960" w:dyaOrig="360">
                <v:shape id="_x0000_i1037" type="#_x0000_t75" style="width:98.25pt;height:18pt" o:ole="">
                  <v:imagedata r:id="rId34" o:title=""/>
                </v:shape>
                <o:OLEObject Type="Embed" ProgID="Equation.DSMT4" ShapeID="_x0000_i1037" DrawAspect="Content" ObjectID="_1743859968" r:id="rId35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441E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41E5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441E5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441E5F" w:rsidRDefault="00441E5F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41E5F" w:rsidTr="000911E0">
        <w:tc>
          <w:tcPr>
            <w:tcW w:w="8755" w:type="dxa"/>
            <w:vAlign w:val="center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32"/>
              </w:rPr>
              <w:object w:dxaOrig="1920" w:dyaOrig="760">
                <v:shape id="_x0000_i1038" type="#_x0000_t75" style="width:95.25pt;height:38.25pt" o:ole="">
                  <v:imagedata r:id="rId36" o:title=""/>
                </v:shape>
                <o:OLEObject Type="Embed" ProgID="Equation.DSMT4" ShapeID="_x0000_i1038" DrawAspect="Content" ObjectID="_1743859969" r:id="rId37"/>
              </w:object>
            </w:r>
          </w:p>
        </w:tc>
        <w:tc>
          <w:tcPr>
            <w:tcW w:w="816" w:type="dxa"/>
            <w:vAlign w:val="center"/>
          </w:tcPr>
          <w:p w:rsidR="00441E5F" w:rsidRDefault="00441E5F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(1.8)</w:t>
            </w:r>
          </w:p>
        </w:tc>
      </w:tr>
    </w:tbl>
    <w:p w:rsidR="00153D46" w:rsidRDefault="00441E5F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1E5F">
        <w:rPr>
          <w:sz w:val="28"/>
          <w:szCs w:val="28"/>
        </w:rPr>
        <w:t>Далее проведем анализ устойчивости замкнутой системы с помощью</w:t>
      </w:r>
      <w:r>
        <w:rPr>
          <w:sz w:val="28"/>
          <w:szCs w:val="28"/>
        </w:rPr>
        <w:t xml:space="preserve"> </w:t>
      </w:r>
      <w:r w:rsidRPr="00441E5F">
        <w:rPr>
          <w:sz w:val="28"/>
          <w:szCs w:val="28"/>
        </w:rPr>
        <w:t>функции Ляпунова (1.8). Учитывая последнее выражение и алгоритм</w:t>
      </w:r>
      <w:r>
        <w:rPr>
          <w:sz w:val="28"/>
          <w:szCs w:val="28"/>
        </w:rPr>
        <w:t xml:space="preserve"> </w:t>
      </w:r>
      <w:r w:rsidRPr="00441E5F">
        <w:rPr>
          <w:sz w:val="28"/>
          <w:szCs w:val="28"/>
        </w:rPr>
        <w:t>адаптации (1.9), для производной функции Ляпунова получим:</w:t>
      </w:r>
    </w:p>
    <w:p w:rsidR="00441E5F" w:rsidRDefault="00441E5F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24D5" w:rsidRPr="003A24D5">
        <w:rPr>
          <w:position w:val="-134"/>
        </w:rPr>
        <w:object w:dxaOrig="7940" w:dyaOrig="2580">
          <v:shape id="_x0000_i1039" type="#_x0000_t75" style="width:396.75pt;height:129.75pt" o:ole="">
            <v:imagedata r:id="rId38" o:title=""/>
          </v:shape>
          <o:OLEObject Type="Embed" ProgID="Equation.DSMT4" ShapeID="_x0000_i1039" DrawAspect="Content" ObjectID="_1743859970" r:id="rId39"/>
        </w:object>
      </w:r>
    </w:p>
    <w:p w:rsidR="00441E5F" w:rsidRPr="003A24D5" w:rsidRDefault="003A24D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A24D5">
        <w:rPr>
          <w:sz w:val="28"/>
          <w:szCs w:val="28"/>
        </w:rPr>
        <w:t>Из полученного неравенства следует асимптотическое стремление ошибки</w:t>
      </w:r>
      <w:r>
        <w:rPr>
          <w:sz w:val="28"/>
          <w:szCs w:val="28"/>
        </w:rPr>
        <w:t xml:space="preserve"> </w:t>
      </w:r>
      <w:r w:rsidRPr="00056C96">
        <w:rPr>
          <w:position w:val="-6"/>
        </w:rPr>
        <w:object w:dxaOrig="220" w:dyaOrig="240">
          <v:shape id="_x0000_i1040" type="#_x0000_t75" style="width:11.25pt;height:12pt" o:ole="">
            <v:imagedata r:id="rId40" o:title=""/>
          </v:shape>
          <o:OLEObject Type="Embed" ProgID="Equation.DSMT4" ShapeID="_x0000_i1040" DrawAspect="Content" ObjectID="_1743859971" r:id="rId41"/>
        </w:object>
      </w:r>
      <w:r w:rsidRPr="003A24D5">
        <w:rPr>
          <w:sz w:val="28"/>
          <w:szCs w:val="28"/>
        </w:rPr>
        <w:t xml:space="preserve"> к некоторому ограниченному множеству, определяемому верхней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>границей сигнала возмущения</w:t>
      </w:r>
      <w:r>
        <w:rPr>
          <w:sz w:val="28"/>
          <w:szCs w:val="28"/>
        </w:rPr>
        <w:t xml:space="preserve"> </w:t>
      </w:r>
      <w:r w:rsidRPr="00056C96">
        <w:rPr>
          <w:position w:val="-6"/>
        </w:rPr>
        <w:object w:dxaOrig="260" w:dyaOrig="360">
          <v:shape id="_x0000_i1041" type="#_x0000_t75" style="width:12.75pt;height:18pt" o:ole="">
            <v:imagedata r:id="rId42" o:title=""/>
          </v:shape>
          <o:OLEObject Type="Embed" ProgID="Equation.DSMT4" ShapeID="_x0000_i1041" DrawAspect="Content" ObjectID="_1743859972" r:id="rId43"/>
        </w:objec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 xml:space="preserve">и параметром </w:t>
      </w:r>
      <w:r w:rsidRPr="00056C96">
        <w:rPr>
          <w:position w:val="-6"/>
        </w:rPr>
        <w:object w:dxaOrig="240" w:dyaOrig="300">
          <v:shape id="_x0000_i1042" type="#_x0000_t75" style="width:12pt;height:15pt" o:ole="">
            <v:imagedata r:id="rId44" o:title=""/>
          </v:shape>
          <o:OLEObject Type="Embed" ProgID="Equation.DSMT4" ShapeID="_x0000_i1042" DrawAspect="Content" ObjectID="_1743859973" r:id="rId45"/>
        </w:object>
      </w:r>
      <w:r w:rsidRPr="003A24D5">
        <w:rPr>
          <w:sz w:val="28"/>
          <w:szCs w:val="28"/>
        </w:rPr>
        <w:t>. При этом точность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 xml:space="preserve">системы управления может быть увеличена путем увеличения </w:t>
      </w:r>
      <w:r w:rsidRPr="00056C96">
        <w:rPr>
          <w:position w:val="-6"/>
        </w:rPr>
        <w:object w:dxaOrig="240" w:dyaOrig="300">
          <v:shape id="_x0000_i1043" type="#_x0000_t75" style="width:12pt;height:15pt" o:ole="">
            <v:imagedata r:id="rId46" o:title=""/>
          </v:shape>
          <o:OLEObject Type="Embed" ProgID="Equation.DSMT4" ShapeID="_x0000_i1043" DrawAspect="Content" ObjectID="_1743859974" r:id="rId47"/>
        </w:object>
      </w:r>
      <w:r w:rsidRPr="003A24D5">
        <w:rPr>
          <w:sz w:val="28"/>
          <w:szCs w:val="28"/>
        </w:rPr>
        <w:t>. Однако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 xml:space="preserve">из приведенного анализа не следует ограниченности сигнала </w:t>
      </w:r>
      <w:r w:rsidRPr="00056C96">
        <w:rPr>
          <w:position w:val="-6"/>
        </w:rPr>
        <w:object w:dxaOrig="240" w:dyaOrig="360">
          <v:shape id="_x0000_i1044" type="#_x0000_t75" style="width:12pt;height:18pt" o:ole="">
            <v:imagedata r:id="rId48" o:title=""/>
          </v:shape>
          <o:OLEObject Type="Embed" ProgID="Equation.DSMT4" ShapeID="_x0000_i1044" DrawAspect="Content" ObjectID="_1743859975" r:id="rId49"/>
        </w:object>
      </w:r>
      <w:r w:rsidRPr="003A24D5">
        <w:rPr>
          <w:sz w:val="28"/>
          <w:szCs w:val="28"/>
        </w:rPr>
        <w:t>. Если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 xml:space="preserve">продолжить анализ и рассмотреть частный случай, когда переменная </w:t>
      </w:r>
      <w:r w:rsidRPr="003A24D5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 xml:space="preserve">ошибка </w:t>
      </w:r>
      <w:r w:rsidRPr="00056C96">
        <w:rPr>
          <w:position w:val="-6"/>
        </w:rPr>
        <w:object w:dxaOrig="220" w:dyaOrig="240">
          <v:shape id="_x0000_i1045" type="#_x0000_t75" style="width:11.25pt;height:12pt" o:ole="">
            <v:imagedata r:id="rId50" o:title=""/>
          </v:shape>
          <o:OLEObject Type="Embed" ProgID="Equation.DSMT4" ShapeID="_x0000_i1045" DrawAspect="Content" ObjectID="_1743859976" r:id="rId51"/>
        </w:objec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>стремятся к ненулевым постоянным значениям ввиду влияния</w:t>
      </w:r>
      <w:r>
        <w:rPr>
          <w:sz w:val="28"/>
          <w:szCs w:val="28"/>
        </w:rPr>
        <w:t xml:space="preserve"> </w:t>
      </w:r>
      <w:r w:rsidRPr="003A24D5">
        <w:rPr>
          <w:sz w:val="28"/>
          <w:szCs w:val="28"/>
        </w:rPr>
        <w:t>возмущения, то</w:t>
      </w:r>
    </w:p>
    <w:p w:rsidR="003A24D5" w:rsidRDefault="005D57C7" w:rsidP="00A17FB4">
      <w:pPr>
        <w:spacing w:line="360" w:lineRule="auto"/>
        <w:jc w:val="both"/>
        <w:rPr>
          <w:sz w:val="28"/>
          <w:szCs w:val="28"/>
        </w:rPr>
      </w:pPr>
      <w:r w:rsidRPr="00056C96">
        <w:rPr>
          <w:position w:val="-16"/>
        </w:rPr>
        <w:object w:dxaOrig="3100" w:dyaOrig="520">
          <v:shape id="_x0000_i1046" type="#_x0000_t75" style="width:155.25pt;height:26.25pt" o:ole="">
            <v:imagedata r:id="rId52" o:title=""/>
          </v:shape>
          <o:OLEObject Type="Embed" ProgID="Equation.DSMT4" ShapeID="_x0000_i1046" DrawAspect="Content" ObjectID="_1743859977" r:id="rId53"/>
        </w:object>
      </w:r>
    </w:p>
    <w:p w:rsidR="003A24D5" w:rsidRDefault="005D57C7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откуда следует, что </w:t>
      </w:r>
    </w:p>
    <w:p w:rsidR="005D57C7" w:rsidRDefault="005D57C7" w:rsidP="00A17FB4">
      <w:pPr>
        <w:spacing w:line="360" w:lineRule="auto"/>
        <w:jc w:val="both"/>
        <w:rPr>
          <w:sz w:val="28"/>
          <w:szCs w:val="28"/>
        </w:rPr>
      </w:pPr>
      <w:r w:rsidRPr="00056C96">
        <w:rPr>
          <w:position w:val="-6"/>
        </w:rPr>
        <w:object w:dxaOrig="800" w:dyaOrig="360">
          <v:shape id="_x0000_i1047" type="#_x0000_t75" style="width:40.5pt;height:18pt" o:ole="">
            <v:imagedata r:id="rId54" o:title=""/>
          </v:shape>
          <o:OLEObject Type="Embed" ProgID="Equation.DSMT4" ShapeID="_x0000_i1047" DrawAspect="Content" ObjectID="_1743859978" r:id="rId55"/>
        </w:object>
      </w:r>
    </w:p>
    <w:p w:rsidR="00B65314" w:rsidRDefault="00B65314" w:rsidP="00A17FB4">
      <w:pPr>
        <w:spacing w:line="360" w:lineRule="auto"/>
        <w:jc w:val="both"/>
        <w:rPr>
          <w:sz w:val="28"/>
          <w:szCs w:val="28"/>
        </w:rPr>
      </w:pPr>
      <w:r w:rsidRPr="00B65314">
        <w:rPr>
          <w:sz w:val="28"/>
          <w:szCs w:val="28"/>
        </w:rPr>
        <w:t xml:space="preserve">и неограниченный рост оценки </w:t>
      </w:r>
      <w:r w:rsidRPr="00056C96">
        <w:rPr>
          <w:position w:val="-6"/>
        </w:rPr>
        <w:object w:dxaOrig="240" w:dyaOrig="360">
          <v:shape id="_x0000_i1048" type="#_x0000_t75" style="width:12pt;height:18pt" o:ole="">
            <v:imagedata r:id="rId56" o:title=""/>
          </v:shape>
          <o:OLEObject Type="Embed" ProgID="Equation.DSMT4" ShapeID="_x0000_i1048" DrawAspect="Content" ObjectID="_1743859979" r:id="rId57"/>
        </w:object>
      </w:r>
      <w:r w:rsidRPr="00B65314">
        <w:rPr>
          <w:sz w:val="28"/>
          <w:szCs w:val="28"/>
        </w:rPr>
        <w:t xml:space="preserve"> с течением времени. Данное явление получило название неограниченного параметрического дрейфа</w:t>
      </w:r>
      <w:r w:rsidR="00153D46">
        <w:rPr>
          <w:sz w:val="28"/>
          <w:szCs w:val="28"/>
        </w:rPr>
        <w:tab/>
      </w:r>
      <w:r>
        <w:rPr>
          <w:sz w:val="28"/>
          <w:szCs w:val="28"/>
        </w:rPr>
        <w:t>.</w:t>
      </w:r>
    </w:p>
    <w:p w:rsidR="00B65314" w:rsidRDefault="00B65314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65314">
        <w:rPr>
          <w:sz w:val="28"/>
          <w:szCs w:val="28"/>
        </w:rPr>
        <w:t>Таким образом, представленный регулятор (1.6) и (1.9) в общем</w:t>
      </w:r>
      <w:r>
        <w:rPr>
          <w:sz w:val="28"/>
          <w:szCs w:val="28"/>
        </w:rPr>
        <w:t xml:space="preserve"> </w:t>
      </w:r>
      <w:r w:rsidRPr="00B65314">
        <w:rPr>
          <w:sz w:val="28"/>
          <w:szCs w:val="28"/>
        </w:rPr>
        <w:t>случае не обеспечивает ограниченность всех сигналов и не является</w:t>
      </w:r>
      <w:r>
        <w:rPr>
          <w:sz w:val="28"/>
          <w:szCs w:val="28"/>
        </w:rPr>
        <w:t xml:space="preserve"> </w:t>
      </w:r>
      <w:r w:rsidRPr="00B65314">
        <w:rPr>
          <w:sz w:val="28"/>
          <w:szCs w:val="28"/>
        </w:rPr>
        <w:t>робастным по отношению к внешнему возмущению.</w:t>
      </w:r>
      <w:r>
        <w:rPr>
          <w:sz w:val="28"/>
          <w:szCs w:val="28"/>
        </w:rPr>
        <w:t xml:space="preserve"> </w:t>
      </w:r>
    </w:p>
    <w:p w:rsidR="00B65314" w:rsidRDefault="00B65314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65314">
        <w:rPr>
          <w:sz w:val="28"/>
          <w:szCs w:val="28"/>
        </w:rPr>
        <w:t>Предложенный подход не является практически применимым и</w:t>
      </w:r>
      <w:r>
        <w:rPr>
          <w:sz w:val="28"/>
          <w:szCs w:val="28"/>
        </w:rPr>
        <w:t xml:space="preserve"> </w:t>
      </w:r>
      <w:r w:rsidRPr="00B65314">
        <w:rPr>
          <w:sz w:val="28"/>
          <w:szCs w:val="28"/>
        </w:rPr>
        <w:t>требует модификации алгоритма управления. Рассмотрим два возможных</w:t>
      </w:r>
      <w:r>
        <w:rPr>
          <w:sz w:val="28"/>
          <w:szCs w:val="28"/>
        </w:rPr>
        <w:t xml:space="preserve"> </w:t>
      </w:r>
      <w:r w:rsidRPr="00B65314">
        <w:rPr>
          <w:sz w:val="28"/>
          <w:szCs w:val="28"/>
        </w:rPr>
        <w:t>решения.</w:t>
      </w:r>
    </w:p>
    <w:p w:rsidR="00B65314" w:rsidRDefault="006A3D5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A3D5D">
        <w:rPr>
          <w:i/>
          <w:sz w:val="28"/>
          <w:szCs w:val="28"/>
        </w:rPr>
        <w:t>Решение № 1</w:t>
      </w:r>
      <w:r w:rsidRPr="006A3D5D">
        <w:rPr>
          <w:sz w:val="28"/>
          <w:szCs w:val="28"/>
        </w:rPr>
        <w:t>. Представим модификацию алгоритма (1.9) в форме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A3D5D" w:rsidTr="000911E0">
        <w:tc>
          <w:tcPr>
            <w:tcW w:w="8755" w:type="dxa"/>
            <w:vAlign w:val="center"/>
          </w:tcPr>
          <w:p w:rsidR="006A3D5D" w:rsidRDefault="006A3D5D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00" w:dyaOrig="480">
                <v:shape id="_x0000_i1049" type="#_x0000_t75" style="width:54pt;height:23.25pt" o:ole="">
                  <v:imagedata r:id="rId30" o:title=""/>
                </v:shape>
                <o:OLEObject Type="Embed" ProgID="Equation.DSMT4" ShapeID="_x0000_i1049" DrawAspect="Content" ObjectID="_1743859980" r:id="rId58"/>
              </w:object>
            </w:r>
          </w:p>
        </w:tc>
        <w:tc>
          <w:tcPr>
            <w:tcW w:w="816" w:type="dxa"/>
            <w:vAlign w:val="center"/>
          </w:tcPr>
          <w:p w:rsidR="006A3D5D" w:rsidRDefault="006A3D5D" w:rsidP="006A3D5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(2.4)</w:t>
            </w:r>
          </w:p>
        </w:tc>
      </w:tr>
    </w:tbl>
    <w:p w:rsidR="00B65314" w:rsidRDefault="006A3D5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Подставляя (2.4) в (1.6), получаем алгоритм управления: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A3D5D" w:rsidTr="000911E0">
        <w:tc>
          <w:tcPr>
            <w:tcW w:w="8755" w:type="dxa"/>
            <w:vAlign w:val="center"/>
          </w:tcPr>
          <w:p w:rsidR="006A3D5D" w:rsidRDefault="006A3D5D" w:rsidP="000911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2200" w:dyaOrig="440">
                <v:shape id="_x0000_i1050" type="#_x0000_t75" style="width:109.5pt;height:21.75pt" o:ole="">
                  <v:imagedata r:id="rId59" o:title=""/>
                </v:shape>
                <o:OLEObject Type="Embed" ProgID="Equation.DSMT4" ShapeID="_x0000_i1050" DrawAspect="Content" ObjectID="_1743859981" r:id="rId60"/>
              </w:object>
            </w:r>
          </w:p>
        </w:tc>
        <w:tc>
          <w:tcPr>
            <w:tcW w:w="816" w:type="dxa"/>
            <w:vAlign w:val="center"/>
          </w:tcPr>
          <w:p w:rsidR="006A3D5D" w:rsidRDefault="006A3D5D" w:rsidP="006A3D5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(2.5)</w:t>
            </w:r>
          </w:p>
        </w:tc>
      </w:tr>
    </w:tbl>
    <w:p w:rsidR="000911E0" w:rsidRPr="000911E0" w:rsidRDefault="000911E0" w:rsidP="000911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11E0">
        <w:rPr>
          <w:sz w:val="28"/>
          <w:szCs w:val="28"/>
        </w:rPr>
        <w:t>Данный алгоритм является статическим, так как не содержит</w:t>
      </w:r>
      <w:r w:rsidR="004B6488">
        <w:rPr>
          <w:sz w:val="28"/>
          <w:szCs w:val="28"/>
        </w:rPr>
        <w:t xml:space="preserve"> </w:t>
      </w:r>
      <w:r w:rsidRPr="000911E0">
        <w:rPr>
          <w:sz w:val="28"/>
          <w:szCs w:val="28"/>
        </w:rPr>
        <w:t xml:space="preserve">интегральной обратной связи, и нелинейным, так как содержит </w:t>
      </w:r>
      <w:r w:rsidR="00DE3D38">
        <w:rPr>
          <w:sz w:val="28"/>
          <w:szCs w:val="28"/>
        </w:rPr>
        <w:t xml:space="preserve">член </w:t>
      </w:r>
      <w:r w:rsidR="00DE3D38" w:rsidRPr="00056C96">
        <w:rPr>
          <w:position w:val="-10"/>
        </w:rPr>
        <w:object w:dxaOrig="620" w:dyaOrig="420">
          <v:shape id="_x0000_i1051" type="#_x0000_t75" style="width:30.75pt;height:20.25pt" o:ole="">
            <v:imagedata r:id="rId61" o:title=""/>
          </v:shape>
          <o:OLEObject Type="Embed" ProgID="Equation.DSMT4" ShapeID="_x0000_i1051" DrawAspect="Content" ObjectID="_1743859982" r:id="rId62"/>
        </w:object>
      </w:r>
      <w:r w:rsidRPr="000911E0">
        <w:rPr>
          <w:sz w:val="28"/>
          <w:szCs w:val="28"/>
        </w:rPr>
        <w:t xml:space="preserve">. </w:t>
      </w:r>
    </w:p>
    <w:p w:rsidR="00B65314" w:rsidRDefault="00DE3D38" w:rsidP="000911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911E0" w:rsidRPr="000911E0">
        <w:rPr>
          <w:sz w:val="28"/>
          <w:szCs w:val="28"/>
        </w:rPr>
        <w:t>Покажем, что предложенный алгоритм управления (2.5) гарантирует</w:t>
      </w:r>
      <w:r>
        <w:rPr>
          <w:sz w:val="28"/>
          <w:szCs w:val="28"/>
        </w:rPr>
        <w:t xml:space="preserve"> </w:t>
      </w:r>
      <w:r w:rsidR="000911E0" w:rsidRPr="000911E0">
        <w:rPr>
          <w:sz w:val="28"/>
          <w:szCs w:val="28"/>
        </w:rPr>
        <w:t xml:space="preserve">ограниченность сигналов </w:t>
      </w:r>
      <w:r w:rsidRPr="00056C96">
        <w:rPr>
          <w:position w:val="-6"/>
        </w:rPr>
        <w:object w:dxaOrig="220" w:dyaOrig="240">
          <v:shape id="_x0000_i1052" type="#_x0000_t75" style="width:11.25pt;height:12pt" o:ole="">
            <v:imagedata r:id="rId63" o:title=""/>
          </v:shape>
          <o:OLEObject Type="Embed" ProgID="Equation.DSMT4" ShapeID="_x0000_i1052" DrawAspect="Content" ObjectID="_1743859983" r:id="rId64"/>
        </w:object>
      </w:r>
      <w:r>
        <w:rPr>
          <w:sz w:val="28"/>
          <w:szCs w:val="28"/>
        </w:rPr>
        <w:t xml:space="preserve"> </w:t>
      </w:r>
      <w:r w:rsidR="000911E0" w:rsidRPr="000911E0">
        <w:rPr>
          <w:sz w:val="28"/>
          <w:szCs w:val="28"/>
        </w:rPr>
        <w:t xml:space="preserve">и </w:t>
      </w:r>
      <w:r w:rsidRPr="00056C96">
        <w:rPr>
          <w:position w:val="-6"/>
        </w:rPr>
        <w:object w:dxaOrig="240" w:dyaOrig="360">
          <v:shape id="_x0000_i1053" type="#_x0000_t75" style="width:12pt;height:18pt" o:ole="">
            <v:imagedata r:id="rId65" o:title=""/>
          </v:shape>
          <o:OLEObject Type="Embed" ProgID="Equation.DSMT4" ShapeID="_x0000_i1053" DrawAspect="Content" ObjectID="_1743859984" r:id="rId66"/>
        </w:object>
      </w:r>
      <w:r w:rsidR="000911E0" w:rsidRPr="000911E0">
        <w:rPr>
          <w:sz w:val="28"/>
          <w:szCs w:val="28"/>
        </w:rPr>
        <w:t>. Для этого выберем функцию Ляпунова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8268D" w:rsidTr="00E00CFE">
        <w:tc>
          <w:tcPr>
            <w:tcW w:w="8755" w:type="dxa"/>
            <w:vAlign w:val="center"/>
          </w:tcPr>
          <w:p w:rsidR="0078268D" w:rsidRDefault="0078268D" w:rsidP="00E00C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268D">
              <w:rPr>
                <w:position w:val="-26"/>
              </w:rPr>
              <w:object w:dxaOrig="999" w:dyaOrig="700">
                <v:shape id="_x0000_i1054" type="#_x0000_t75" style="width:49.5pt;height:35.25pt" o:ole="">
                  <v:imagedata r:id="rId67" o:title=""/>
                </v:shape>
                <o:OLEObject Type="Embed" ProgID="Equation.DSMT4" ShapeID="_x0000_i1054" DrawAspect="Content" ObjectID="_1743859985" r:id="rId68"/>
              </w:object>
            </w:r>
          </w:p>
        </w:tc>
        <w:tc>
          <w:tcPr>
            <w:tcW w:w="816" w:type="dxa"/>
            <w:vAlign w:val="center"/>
          </w:tcPr>
          <w:p w:rsidR="0078268D" w:rsidRDefault="0078268D" w:rsidP="0078268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(2.6)</w:t>
            </w:r>
          </w:p>
        </w:tc>
      </w:tr>
    </w:tbl>
    <w:p w:rsidR="00DE3D38" w:rsidRDefault="0078268D" w:rsidP="000911E0">
      <w:pPr>
        <w:spacing w:line="360" w:lineRule="auto"/>
        <w:jc w:val="both"/>
        <w:rPr>
          <w:sz w:val="28"/>
          <w:szCs w:val="28"/>
        </w:rPr>
      </w:pPr>
      <w:r w:rsidRPr="0078268D">
        <w:rPr>
          <w:sz w:val="28"/>
          <w:szCs w:val="28"/>
        </w:rPr>
        <w:t>и рассчитаем ее производную. Учитывая (2.5) и модель ошибки (2.3),</w:t>
      </w:r>
      <w:r>
        <w:rPr>
          <w:sz w:val="28"/>
          <w:szCs w:val="28"/>
        </w:rPr>
        <w:t xml:space="preserve"> </w:t>
      </w:r>
      <w:r w:rsidRPr="0078268D">
        <w:rPr>
          <w:sz w:val="28"/>
          <w:szCs w:val="28"/>
        </w:rPr>
        <w:t>проведем алгебраические преобразования:</w:t>
      </w:r>
    </w:p>
    <w:p w:rsidR="00DE3D38" w:rsidRDefault="00A865FA" w:rsidP="000911E0">
      <w:pPr>
        <w:spacing w:line="360" w:lineRule="auto"/>
        <w:jc w:val="both"/>
        <w:rPr>
          <w:sz w:val="28"/>
          <w:szCs w:val="28"/>
        </w:rPr>
      </w:pPr>
      <w:r w:rsidRPr="0078268D">
        <w:rPr>
          <w:position w:val="-226"/>
        </w:rPr>
        <w:object w:dxaOrig="7140" w:dyaOrig="4400">
          <v:shape id="_x0000_i1055" type="#_x0000_t75" style="width:356.25pt;height:221.25pt" o:ole="">
            <v:imagedata r:id="rId69" o:title=""/>
          </v:shape>
          <o:OLEObject Type="Embed" ProgID="Equation.DSMT4" ShapeID="_x0000_i1055" DrawAspect="Content" ObjectID="_1743859986" r:id="rId70"/>
        </w:object>
      </w:r>
    </w:p>
    <w:p w:rsidR="0078268D" w:rsidRDefault="00CB712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56C96">
        <w:rPr>
          <w:position w:val="-12"/>
        </w:rPr>
        <w:object w:dxaOrig="2200" w:dyaOrig="440">
          <v:shape id="_x0000_i1056" type="#_x0000_t75" style="width:110.25pt;height:22.5pt" o:ole="">
            <v:imagedata r:id="rId71" o:title=""/>
          </v:shape>
          <o:OLEObject Type="Embed" ProgID="Equation.DSMT4" ShapeID="_x0000_i1056" DrawAspect="Content" ObjectID="_1743859987" r:id="rId72"/>
        </w:object>
      </w:r>
      <w:r>
        <w:rPr>
          <w:sz w:val="28"/>
          <w:szCs w:val="28"/>
        </w:rPr>
        <w:t xml:space="preserve"> - постоянная величина. Решая полученное дифференциальное неравенство, получаем: </w:t>
      </w:r>
    </w:p>
    <w:p w:rsidR="00CB712C" w:rsidRDefault="00CB712C" w:rsidP="00A17FB4">
      <w:pPr>
        <w:spacing w:line="360" w:lineRule="auto"/>
        <w:jc w:val="both"/>
        <w:rPr>
          <w:sz w:val="28"/>
          <w:szCs w:val="28"/>
        </w:rPr>
      </w:pPr>
      <w:r w:rsidRPr="00CB712C">
        <w:rPr>
          <w:position w:val="-28"/>
        </w:rPr>
        <w:object w:dxaOrig="3500" w:dyaOrig="740">
          <v:shape id="_x0000_i1057" type="#_x0000_t75" style="width:174.75pt;height:37.5pt" o:ole="">
            <v:imagedata r:id="rId73" o:title=""/>
          </v:shape>
          <o:OLEObject Type="Embed" ProgID="Equation.DSMT4" ShapeID="_x0000_i1057" DrawAspect="Content" ObjectID="_1743859988" r:id="rId74"/>
        </w:object>
      </w:r>
    </w:p>
    <w:p w:rsidR="00CB712C" w:rsidRDefault="00CB712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откуда с учетом (2.6) следует, что</w:t>
      </w:r>
    </w:p>
    <w:p w:rsidR="00CB712C" w:rsidRDefault="004D627A" w:rsidP="00A17FB4">
      <w:pPr>
        <w:spacing w:line="360" w:lineRule="auto"/>
        <w:jc w:val="both"/>
        <w:rPr>
          <w:sz w:val="28"/>
          <w:szCs w:val="28"/>
        </w:rPr>
      </w:pPr>
      <w:r w:rsidRPr="004D627A">
        <w:rPr>
          <w:position w:val="-28"/>
        </w:rPr>
        <w:object w:dxaOrig="3159" w:dyaOrig="740">
          <v:shape id="_x0000_i1058" type="#_x0000_t75" style="width:158.25pt;height:37.5pt" o:ole="">
            <v:imagedata r:id="rId75" o:title=""/>
          </v:shape>
          <o:OLEObject Type="Embed" ProgID="Equation.DSMT4" ShapeID="_x0000_i1058" DrawAspect="Content" ObjectID="_1743859989" r:id="rId76"/>
        </w:object>
      </w:r>
    </w:p>
    <w:p w:rsidR="00CB712C" w:rsidRDefault="00CB712C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B712C" w:rsidTr="00E00CFE">
        <w:tc>
          <w:tcPr>
            <w:tcW w:w="8755" w:type="dxa"/>
            <w:vAlign w:val="center"/>
          </w:tcPr>
          <w:p w:rsidR="00CB712C" w:rsidRDefault="001F7EC3" w:rsidP="00E00C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7EC3">
              <w:rPr>
                <w:position w:val="-36"/>
              </w:rPr>
              <w:object w:dxaOrig="3879" w:dyaOrig="900">
                <v:shape id="_x0000_i1141" type="#_x0000_t75" style="width:193.5pt;height:45pt" o:ole="">
                  <v:imagedata r:id="rId77" o:title=""/>
                </v:shape>
                <o:OLEObject Type="Embed" ProgID="Equation.DSMT4" ShapeID="_x0000_i1141" DrawAspect="Content" ObjectID="_1743859990" r:id="rId78"/>
              </w:object>
            </w:r>
          </w:p>
        </w:tc>
        <w:tc>
          <w:tcPr>
            <w:tcW w:w="816" w:type="dxa"/>
            <w:vAlign w:val="center"/>
          </w:tcPr>
          <w:p w:rsidR="00CB712C" w:rsidRDefault="00CB712C" w:rsidP="004D62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D627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.7)</w:t>
            </w:r>
          </w:p>
        </w:tc>
      </w:tr>
    </w:tbl>
    <w:p w:rsidR="00556C67" w:rsidRDefault="005E0137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E0137">
        <w:rPr>
          <w:sz w:val="28"/>
          <w:szCs w:val="28"/>
        </w:rPr>
        <w:t>Из последнего неравенства следует экспоненциальная сходимость</w:t>
      </w:r>
      <w:r>
        <w:rPr>
          <w:sz w:val="28"/>
          <w:szCs w:val="28"/>
        </w:rPr>
        <w:t xml:space="preserve"> </w:t>
      </w:r>
      <w:r w:rsidRPr="005E0137">
        <w:rPr>
          <w:sz w:val="28"/>
          <w:szCs w:val="28"/>
        </w:rPr>
        <w:t>ошибки управления</w:t>
      </w:r>
      <w:r>
        <w:rPr>
          <w:sz w:val="28"/>
          <w:szCs w:val="28"/>
        </w:rPr>
        <w:t xml:space="preserve"> </w:t>
      </w:r>
      <w:r w:rsidRPr="00056C96">
        <w:rPr>
          <w:position w:val="-6"/>
        </w:rPr>
        <w:object w:dxaOrig="220" w:dyaOrig="240">
          <v:shape id="_x0000_i1059" type="#_x0000_t75" style="width:11.25pt;height:12pt" o:ole="">
            <v:imagedata r:id="rId79" o:title=""/>
          </v:shape>
          <o:OLEObject Type="Embed" ProgID="Equation.DSMT4" ShapeID="_x0000_i1059" DrawAspect="Content" ObjectID="_1743859991" r:id="rId80"/>
        </w:object>
      </w:r>
      <w:r w:rsidRPr="005E0137">
        <w:rPr>
          <w:sz w:val="28"/>
          <w:szCs w:val="28"/>
        </w:rPr>
        <w:t xml:space="preserve"> к ограниченному множеству с границей  </w:t>
      </w:r>
      <w:r w:rsidRPr="00056C96">
        <w:rPr>
          <w:position w:val="-8"/>
        </w:rPr>
        <w:object w:dxaOrig="1420" w:dyaOrig="420">
          <v:shape id="_x0000_i1060" type="#_x0000_t75" style="width:71.25pt;height:20.25pt" o:ole="">
            <v:imagedata r:id="rId81" o:title=""/>
          </v:shape>
          <o:OLEObject Type="Embed" ProgID="Equation.DSMT4" ShapeID="_x0000_i1060" DrawAspect="Content" ObjectID="_1743859992" r:id="rId82"/>
        </w:object>
      </w:r>
      <w:r w:rsidRPr="005E0137">
        <w:rPr>
          <w:sz w:val="28"/>
          <w:szCs w:val="28"/>
        </w:rPr>
        <w:t>. При этом величину</w:t>
      </w:r>
      <w:r>
        <w:rPr>
          <w:sz w:val="28"/>
          <w:szCs w:val="28"/>
        </w:rPr>
        <w:t xml:space="preserve"> </w:t>
      </w:r>
      <w:r w:rsidRPr="00056C96">
        <w:rPr>
          <w:position w:val="-4"/>
        </w:rPr>
        <w:object w:dxaOrig="260" w:dyaOrig="279">
          <v:shape id="_x0000_i1061" type="#_x0000_t75" style="width:12.75pt;height:14.25pt" o:ole="">
            <v:imagedata r:id="rId83" o:title=""/>
          </v:shape>
          <o:OLEObject Type="Embed" ProgID="Equation.DSMT4" ShapeID="_x0000_i1061" DrawAspect="Content" ObjectID="_1743859993" r:id="rId84"/>
        </w:object>
      </w:r>
      <w:r w:rsidRPr="005E0137">
        <w:rPr>
          <w:sz w:val="28"/>
          <w:szCs w:val="28"/>
        </w:rPr>
        <w:t xml:space="preserve"> можно уменьшить путем увеличения</w:t>
      </w:r>
      <w:r>
        <w:rPr>
          <w:sz w:val="28"/>
          <w:szCs w:val="28"/>
        </w:rPr>
        <w:t xml:space="preserve"> </w:t>
      </w:r>
      <w:r w:rsidRPr="005E0137">
        <w:rPr>
          <w:sz w:val="28"/>
          <w:szCs w:val="28"/>
        </w:rPr>
        <w:t>коэффициентов</w:t>
      </w:r>
      <w:r>
        <w:rPr>
          <w:sz w:val="28"/>
          <w:szCs w:val="28"/>
        </w:rPr>
        <w:t xml:space="preserve"> </w:t>
      </w:r>
      <w:r w:rsidRPr="00056C96">
        <w:rPr>
          <w:position w:val="-6"/>
        </w:rPr>
        <w:object w:dxaOrig="240" w:dyaOrig="300">
          <v:shape id="_x0000_i1062" type="#_x0000_t75" style="width:12pt;height:15pt" o:ole="">
            <v:imagedata r:id="rId85" o:title=""/>
          </v:shape>
          <o:OLEObject Type="Embed" ProgID="Equation.DSMT4" ShapeID="_x0000_i1062" DrawAspect="Content" ObjectID="_1743859994" r:id="rId86"/>
        </w:object>
      </w:r>
      <w:r w:rsidRPr="005E0137">
        <w:rPr>
          <w:sz w:val="28"/>
          <w:szCs w:val="28"/>
        </w:rPr>
        <w:t xml:space="preserve"> и </w:t>
      </w:r>
      <w:r w:rsidRPr="00056C96">
        <w:rPr>
          <w:position w:val="-10"/>
        </w:rPr>
        <w:object w:dxaOrig="220" w:dyaOrig="279">
          <v:shape id="_x0000_i1063" type="#_x0000_t75" style="width:11.25pt;height:14.25pt" o:ole="">
            <v:imagedata r:id="rId87" o:title=""/>
          </v:shape>
          <o:OLEObject Type="Embed" ProgID="Equation.DSMT4" ShapeID="_x0000_i1063" DrawAspect="Content" ObjectID="_1743859995" r:id="rId88"/>
        </w:object>
      </w:r>
      <w:r w:rsidRPr="005E0137">
        <w:rPr>
          <w:sz w:val="28"/>
          <w:szCs w:val="28"/>
        </w:rPr>
        <w:t>. Как следствие, величина</w:t>
      </w:r>
      <w:r w:rsidR="00556C67">
        <w:rPr>
          <w:sz w:val="28"/>
          <w:szCs w:val="28"/>
        </w:rPr>
        <w:t xml:space="preserve"> </w:t>
      </w:r>
      <w:r w:rsidR="00556C67" w:rsidRPr="00056C96">
        <w:rPr>
          <w:position w:val="-6"/>
        </w:rPr>
        <w:object w:dxaOrig="240" w:dyaOrig="360">
          <v:shape id="_x0000_i1064" type="#_x0000_t75" style="width:12pt;height:18pt" o:ole="">
            <v:imagedata r:id="rId89" o:title=""/>
          </v:shape>
          <o:OLEObject Type="Embed" ProgID="Equation.DSMT4" ShapeID="_x0000_i1064" DrawAspect="Content" ObjectID="_1743859996" r:id="rId90"/>
        </w:object>
      </w:r>
      <w:r w:rsidRPr="005E0137">
        <w:rPr>
          <w:sz w:val="28"/>
          <w:szCs w:val="28"/>
        </w:rPr>
        <w:t xml:space="preserve"> становится</w:t>
      </w:r>
      <w:r>
        <w:rPr>
          <w:sz w:val="28"/>
          <w:szCs w:val="28"/>
        </w:rPr>
        <w:t xml:space="preserve"> </w:t>
      </w:r>
      <w:r w:rsidRPr="005E0137">
        <w:rPr>
          <w:sz w:val="28"/>
          <w:szCs w:val="28"/>
        </w:rPr>
        <w:t>ограниченной.</w:t>
      </w:r>
      <w:r>
        <w:rPr>
          <w:sz w:val="28"/>
          <w:szCs w:val="28"/>
        </w:rPr>
        <w:t xml:space="preserve"> </w:t>
      </w:r>
    </w:p>
    <w:p w:rsidR="00CB712C" w:rsidRDefault="00556C67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0137" w:rsidRPr="005E0137">
        <w:rPr>
          <w:sz w:val="28"/>
          <w:szCs w:val="28"/>
        </w:rPr>
        <w:t>Таким образом, алгоритм управления (2.5) обеспечивает</w:t>
      </w:r>
      <w:r w:rsidR="005E0137">
        <w:rPr>
          <w:sz w:val="28"/>
          <w:szCs w:val="28"/>
        </w:rPr>
        <w:t xml:space="preserve"> </w:t>
      </w:r>
      <w:r w:rsidR="005E0137" w:rsidRPr="005E0137">
        <w:rPr>
          <w:sz w:val="28"/>
          <w:szCs w:val="28"/>
        </w:rPr>
        <w:t>устойчивость в замкнутой системе и является робастным по отношению к</w:t>
      </w:r>
      <w:r w:rsidR="005E0137">
        <w:rPr>
          <w:sz w:val="28"/>
          <w:szCs w:val="28"/>
        </w:rPr>
        <w:t xml:space="preserve"> </w:t>
      </w:r>
      <w:r w:rsidR="005E0137" w:rsidRPr="005E0137">
        <w:rPr>
          <w:sz w:val="28"/>
          <w:szCs w:val="28"/>
        </w:rPr>
        <w:t>внешнему возмущению. В то же время этот алгоритм имеет следующие</w:t>
      </w:r>
      <w:r w:rsidR="005E0137">
        <w:rPr>
          <w:sz w:val="28"/>
          <w:szCs w:val="28"/>
        </w:rPr>
        <w:t xml:space="preserve"> </w:t>
      </w:r>
      <w:r w:rsidR="005E0137" w:rsidRPr="005E0137">
        <w:rPr>
          <w:sz w:val="28"/>
          <w:szCs w:val="28"/>
        </w:rPr>
        <w:t>недостатки:</w:t>
      </w:r>
    </w:p>
    <w:p w:rsidR="00556C67" w:rsidRPr="00556C67" w:rsidRDefault="00556C67" w:rsidP="00556C67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56C67">
        <w:rPr>
          <w:sz w:val="28"/>
          <w:szCs w:val="28"/>
        </w:rPr>
        <w:t xml:space="preserve">даже при отсутствии возмущения установившаяся ошибка </w:t>
      </w:r>
      <w:r w:rsidRPr="00056C96">
        <w:rPr>
          <w:position w:val="-12"/>
        </w:rPr>
        <w:object w:dxaOrig="499" w:dyaOrig="360">
          <v:shape id="_x0000_i1065" type="#_x0000_t75" style="width:25.5pt;height:18pt" o:ole="">
            <v:imagedata r:id="rId91" o:title=""/>
          </v:shape>
          <o:OLEObject Type="Embed" ProgID="Equation.DSMT4" ShapeID="_x0000_i1065" DrawAspect="Content" ObjectID="_1743859997" r:id="rId92"/>
        </w:object>
      </w:r>
      <w:r w:rsidRPr="00556C67">
        <w:rPr>
          <w:sz w:val="28"/>
          <w:szCs w:val="28"/>
        </w:rPr>
        <w:t xml:space="preserve"> может быть отлична от нуля, что видно из неравенства (2.7);</w:t>
      </w:r>
    </w:p>
    <w:p w:rsidR="00556C67" w:rsidRPr="00556C67" w:rsidRDefault="00556C67" w:rsidP="00556C67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56C67">
        <w:rPr>
          <w:sz w:val="28"/>
          <w:szCs w:val="28"/>
        </w:rPr>
        <w:t xml:space="preserve">управление пропорционально величине </w:t>
      </w:r>
      <w:r w:rsidRPr="00056C96">
        <w:rPr>
          <w:position w:val="-6"/>
        </w:rPr>
        <w:object w:dxaOrig="320" w:dyaOrig="380">
          <v:shape id="_x0000_i1066" type="#_x0000_t75" style="width:15.75pt;height:18.75pt" o:ole="">
            <v:imagedata r:id="rId93" o:title=""/>
          </v:shape>
          <o:OLEObject Type="Embed" ProgID="Equation.DSMT4" ShapeID="_x0000_i1066" DrawAspect="Content" ObjectID="_1743859998" r:id="rId94"/>
        </w:object>
      </w:r>
      <w:r w:rsidRPr="00556C67">
        <w:rPr>
          <w:sz w:val="28"/>
          <w:szCs w:val="28"/>
        </w:rPr>
        <w:t xml:space="preserve">. Следовательно, при росте </w:t>
      </w:r>
      <w:r w:rsidRPr="00556C67">
        <w:rPr>
          <w:i/>
          <w:sz w:val="28"/>
          <w:szCs w:val="28"/>
        </w:rPr>
        <w:t>x</w:t>
      </w:r>
      <w:r w:rsidRPr="00556C67">
        <w:rPr>
          <w:sz w:val="28"/>
          <w:szCs w:val="28"/>
        </w:rPr>
        <w:t xml:space="preserve"> амплитуда управления возрастает квадратично, в связи с чем практическая применимость такого закона (1.6) имеет существенные ограничения.</w:t>
      </w:r>
    </w:p>
    <w:p w:rsidR="00556C67" w:rsidRDefault="00556C67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6C67">
        <w:rPr>
          <w:sz w:val="28"/>
          <w:szCs w:val="28"/>
        </w:rPr>
        <w:t>Рассмотрим решение, лишенное недостатков алгоритмов (1.6), (1.9) и</w:t>
      </w:r>
      <w:r>
        <w:rPr>
          <w:sz w:val="28"/>
          <w:szCs w:val="28"/>
        </w:rPr>
        <w:t xml:space="preserve"> </w:t>
      </w:r>
      <w:r w:rsidRPr="00556C67">
        <w:rPr>
          <w:sz w:val="28"/>
          <w:szCs w:val="28"/>
        </w:rPr>
        <w:t>(1.6), (2.4) за счет наделения нового алгоритма управления адаптивными и</w:t>
      </w:r>
      <w:r>
        <w:rPr>
          <w:sz w:val="28"/>
          <w:szCs w:val="28"/>
        </w:rPr>
        <w:t xml:space="preserve"> </w:t>
      </w:r>
      <w:r w:rsidRPr="00556C67">
        <w:rPr>
          <w:sz w:val="28"/>
          <w:szCs w:val="28"/>
        </w:rPr>
        <w:t>робастными свойствами.</w:t>
      </w:r>
    </w:p>
    <w:p w:rsidR="00556C67" w:rsidRDefault="00E00CF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00CFE">
        <w:rPr>
          <w:i/>
          <w:sz w:val="28"/>
          <w:szCs w:val="28"/>
        </w:rPr>
        <w:t>Решение № 2</w:t>
      </w:r>
      <w:r w:rsidRPr="00E00CFE">
        <w:rPr>
          <w:sz w:val="28"/>
          <w:szCs w:val="28"/>
        </w:rPr>
        <w:t>. Рассм</w:t>
      </w:r>
      <w:r>
        <w:rPr>
          <w:sz w:val="28"/>
          <w:szCs w:val="28"/>
        </w:rPr>
        <w:t xml:space="preserve">отрим совместно с настраиваемым </w:t>
      </w:r>
      <w:r w:rsidRPr="00E00CFE">
        <w:rPr>
          <w:sz w:val="28"/>
          <w:szCs w:val="28"/>
        </w:rPr>
        <w:t>регулятором</w:t>
      </w:r>
      <w:r>
        <w:rPr>
          <w:sz w:val="28"/>
          <w:szCs w:val="28"/>
        </w:rPr>
        <w:t xml:space="preserve"> </w:t>
      </w:r>
      <w:r w:rsidRPr="00E00CFE">
        <w:rPr>
          <w:sz w:val="28"/>
          <w:szCs w:val="28"/>
        </w:rPr>
        <w:t>(1.6) алгоритм адаптации, параметрический дрейф в котором</w:t>
      </w:r>
      <w:r>
        <w:rPr>
          <w:sz w:val="28"/>
          <w:szCs w:val="28"/>
        </w:rPr>
        <w:t xml:space="preserve"> </w:t>
      </w:r>
      <w:r w:rsidRPr="00E00CFE">
        <w:rPr>
          <w:sz w:val="28"/>
          <w:szCs w:val="28"/>
        </w:rPr>
        <w:t>ограничивается обратной связью по величине настраиваемого параметра: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00CFE" w:rsidTr="00E00CFE">
        <w:tc>
          <w:tcPr>
            <w:tcW w:w="8755" w:type="dxa"/>
            <w:vAlign w:val="center"/>
          </w:tcPr>
          <w:p w:rsidR="00E00CFE" w:rsidRDefault="00E00CFE" w:rsidP="00E00C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00" w:dyaOrig="480">
                <v:shape id="_x0000_i1067" type="#_x0000_t75" style="width:54pt;height:23.25pt" o:ole="">
                  <v:imagedata r:id="rId30" o:title=""/>
                </v:shape>
                <o:OLEObject Type="Embed" ProgID="Equation.DSMT4" ShapeID="_x0000_i1067" DrawAspect="Content" ObjectID="_1743859999" r:id="rId95"/>
              </w:object>
            </w:r>
          </w:p>
        </w:tc>
        <w:tc>
          <w:tcPr>
            <w:tcW w:w="816" w:type="dxa"/>
            <w:vAlign w:val="center"/>
          </w:tcPr>
          <w:p w:rsidR="00E00CFE" w:rsidRDefault="00E00CFE" w:rsidP="00E00C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(2.8)</w:t>
            </w:r>
          </w:p>
        </w:tc>
      </w:tr>
    </w:tbl>
    <w:p w:rsidR="00E00CFE" w:rsidRDefault="00E00CFE" w:rsidP="00A17FB4">
      <w:pPr>
        <w:spacing w:line="360" w:lineRule="auto"/>
        <w:jc w:val="both"/>
        <w:rPr>
          <w:sz w:val="28"/>
          <w:szCs w:val="28"/>
        </w:rPr>
      </w:pPr>
    </w:p>
    <w:p w:rsidR="00E00CFE" w:rsidRDefault="00E00CF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B555CB">
        <w:rPr>
          <w:position w:val="-6"/>
        </w:rPr>
        <w:object w:dxaOrig="260" w:dyaOrig="240">
          <v:shape id="_x0000_i1068" type="#_x0000_t75" style="width:12.75pt;height:12pt" o:ole="">
            <v:imagedata r:id="rId96" o:title=""/>
          </v:shape>
          <o:OLEObject Type="Embed" ProgID="Equation.DSMT4" ShapeID="_x0000_i1068" DrawAspect="Content" ObjectID="_1743860000" r:id="rId97"/>
        </w:object>
      </w:r>
      <w:r>
        <w:rPr>
          <w:sz w:val="28"/>
          <w:szCs w:val="28"/>
        </w:rPr>
        <w:t xml:space="preserve"> - постоянная положительная величина.</w:t>
      </w:r>
    </w:p>
    <w:p w:rsidR="00E00CFE" w:rsidRDefault="00E00CF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00CFE">
        <w:rPr>
          <w:sz w:val="28"/>
          <w:szCs w:val="28"/>
        </w:rPr>
        <w:t>Проведем анализ устойчивости замкнутой системы, представленной</w:t>
      </w:r>
      <w:r>
        <w:rPr>
          <w:sz w:val="28"/>
          <w:szCs w:val="28"/>
        </w:rPr>
        <w:t xml:space="preserve"> </w:t>
      </w:r>
      <w:r w:rsidRPr="00E00CFE">
        <w:rPr>
          <w:sz w:val="28"/>
          <w:szCs w:val="28"/>
        </w:rPr>
        <w:t>объектом (2.1), регулятором (1.6) и алгоритмов адаптации (2.8) с помощью</w:t>
      </w:r>
      <w:r>
        <w:rPr>
          <w:sz w:val="28"/>
          <w:szCs w:val="28"/>
        </w:rPr>
        <w:t xml:space="preserve"> </w:t>
      </w:r>
      <w:r w:rsidRPr="00E00CFE">
        <w:rPr>
          <w:sz w:val="28"/>
          <w:szCs w:val="28"/>
        </w:rPr>
        <w:t>функции Ляпунова (1.8). Возьмем производную от функции и проведем</w:t>
      </w:r>
      <w:r>
        <w:rPr>
          <w:sz w:val="28"/>
          <w:szCs w:val="28"/>
        </w:rPr>
        <w:t xml:space="preserve"> </w:t>
      </w:r>
      <w:r w:rsidRPr="00E00CFE">
        <w:rPr>
          <w:sz w:val="28"/>
          <w:szCs w:val="28"/>
        </w:rPr>
        <w:t>ряд преобразований:</w:t>
      </w:r>
    </w:p>
    <w:p w:rsidR="00A865FA" w:rsidRDefault="00A865FA" w:rsidP="00A17FB4">
      <w:pPr>
        <w:spacing w:line="360" w:lineRule="auto"/>
        <w:jc w:val="both"/>
        <w:rPr>
          <w:sz w:val="28"/>
          <w:szCs w:val="28"/>
        </w:rPr>
      </w:pPr>
      <w:r w:rsidRPr="00A865FA">
        <w:rPr>
          <w:position w:val="-244"/>
        </w:rPr>
        <w:object w:dxaOrig="8400" w:dyaOrig="5020">
          <v:shape id="_x0000_i1069" type="#_x0000_t75" style="width:419.25pt;height:252.75pt" o:ole="">
            <v:imagedata r:id="rId98" o:title=""/>
          </v:shape>
          <o:OLEObject Type="Embed" ProgID="Equation.DSMT4" ShapeID="_x0000_i1069" DrawAspect="Content" ObjectID="_1743860001" r:id="rId99"/>
        </w:object>
      </w:r>
    </w:p>
    <w:p w:rsidR="00E00CFE" w:rsidRDefault="00CE2FD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0CFE">
        <w:rPr>
          <w:sz w:val="28"/>
          <w:szCs w:val="28"/>
        </w:rPr>
        <w:t>Введем</w:t>
      </w:r>
      <w:r w:rsidR="00A865FA">
        <w:rPr>
          <w:sz w:val="28"/>
          <w:szCs w:val="28"/>
        </w:rPr>
        <w:t xml:space="preserve"> обозначение </w:t>
      </w:r>
      <w:r w:rsidRPr="00CE2FDA">
        <w:rPr>
          <w:position w:val="-12"/>
        </w:rPr>
        <w:object w:dxaOrig="1620" w:dyaOrig="360">
          <v:shape id="_x0000_i1070" type="#_x0000_t75" style="width:79.5pt;height:17.25pt" o:ole="">
            <v:imagedata r:id="rId100" o:title=""/>
          </v:shape>
          <o:OLEObject Type="Embed" ProgID="Equation.DSMT4" ShapeID="_x0000_i1070" DrawAspect="Content" ObjectID="_1743860002" r:id="rId101"/>
        </w:object>
      </w:r>
      <w:r w:rsidR="00A865FA">
        <w:rPr>
          <w:sz w:val="28"/>
          <w:szCs w:val="28"/>
        </w:rPr>
        <w:t xml:space="preserve">. Тогда, считая </w:t>
      </w:r>
      <w:r w:rsidR="00A865FA" w:rsidRPr="00B555CB">
        <w:rPr>
          <w:position w:val="-6"/>
        </w:rPr>
        <w:object w:dxaOrig="240" w:dyaOrig="300">
          <v:shape id="_x0000_i1071" type="#_x0000_t75" style="width:12pt;height:15pt" o:ole="">
            <v:imagedata r:id="rId102" o:title=""/>
          </v:shape>
          <o:OLEObject Type="Embed" ProgID="Equation.DSMT4" ShapeID="_x0000_i1071" DrawAspect="Content" ObjectID="_1743860003" r:id="rId103"/>
        </w:object>
      </w:r>
      <w:r w:rsidR="00A865FA">
        <w:rPr>
          <w:sz w:val="28"/>
          <w:szCs w:val="28"/>
        </w:rPr>
        <w:t>,</w:t>
      </w:r>
      <w:r w:rsidRPr="00B555CB">
        <w:rPr>
          <w:position w:val="-6"/>
        </w:rPr>
        <w:object w:dxaOrig="260" w:dyaOrig="240">
          <v:shape id="_x0000_i1072" type="#_x0000_t75" style="width:12.75pt;height:12pt" o:ole="">
            <v:imagedata r:id="rId104" o:title=""/>
          </v:shape>
          <o:OLEObject Type="Embed" ProgID="Equation.DSMT4" ShapeID="_x0000_i1072" DrawAspect="Content" ObjectID="_1743860004" r:id="rId105"/>
        </w:object>
      </w:r>
      <w:r w:rsidR="00A865FA">
        <w:rPr>
          <w:sz w:val="28"/>
          <w:szCs w:val="28"/>
        </w:rPr>
        <w:t xml:space="preserve">  положительными, имеем:</w:t>
      </w:r>
    </w:p>
    <w:p w:rsidR="00A865FA" w:rsidRDefault="00CE2FDA" w:rsidP="00A17FB4">
      <w:pPr>
        <w:spacing w:line="360" w:lineRule="auto"/>
        <w:jc w:val="both"/>
        <w:rPr>
          <w:sz w:val="28"/>
          <w:szCs w:val="28"/>
        </w:rPr>
      </w:pPr>
      <w:r w:rsidRPr="00CE2FDA">
        <w:rPr>
          <w:position w:val="-34"/>
        </w:rPr>
        <w:object w:dxaOrig="4400" w:dyaOrig="820">
          <v:shape id="_x0000_i1073" type="#_x0000_t75" style="width:219.75pt;height:41.25pt" o:ole="">
            <v:imagedata r:id="rId106" o:title=""/>
          </v:shape>
          <o:OLEObject Type="Embed" ProgID="Equation.DSMT4" ShapeID="_x0000_i1073" DrawAspect="Content" ObjectID="_1743860005" r:id="rId107"/>
        </w:object>
      </w:r>
    </w:p>
    <w:p w:rsidR="00A865FA" w:rsidRDefault="00A865F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:rsidR="00A865FA" w:rsidRDefault="00CE2FDA" w:rsidP="00A17FB4">
      <w:pPr>
        <w:spacing w:line="360" w:lineRule="auto"/>
        <w:jc w:val="both"/>
        <w:rPr>
          <w:sz w:val="28"/>
          <w:szCs w:val="28"/>
        </w:rPr>
      </w:pPr>
      <w:r w:rsidRPr="00B555CB">
        <w:rPr>
          <w:position w:val="-6"/>
        </w:rPr>
        <w:object w:dxaOrig="1460" w:dyaOrig="360">
          <v:shape id="_x0000_i1074" type="#_x0000_t75" style="width:72.75pt;height:18pt" o:ole="">
            <v:imagedata r:id="rId108" o:title=""/>
          </v:shape>
          <o:OLEObject Type="Embed" ProgID="Equation.DSMT4" ShapeID="_x0000_i1074" DrawAspect="Content" ObjectID="_1743860006" r:id="rId109"/>
        </w:object>
      </w:r>
    </w:p>
    <w:p w:rsidR="00A865FA" w:rsidRDefault="00CE2FD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56C96">
        <w:rPr>
          <w:position w:val="-12"/>
        </w:rPr>
        <w:object w:dxaOrig="2439" w:dyaOrig="440">
          <v:shape id="_x0000_i1075" type="#_x0000_t75" style="width:122.25pt;height:22.5pt" o:ole="">
            <v:imagedata r:id="rId110" o:title=""/>
          </v:shape>
          <o:OLEObject Type="Embed" ProgID="Equation.DSMT4" ShapeID="_x0000_i1075" DrawAspect="Content" ObjectID="_1743860007" r:id="rId111"/>
        </w:object>
      </w:r>
      <w:r>
        <w:rPr>
          <w:sz w:val="28"/>
          <w:szCs w:val="28"/>
        </w:rPr>
        <w:t xml:space="preserve"> - постоянная величина. Далее, решая данное дифференциальное неравенство, получаем</w:t>
      </w:r>
    </w:p>
    <w:p w:rsidR="00CE2FDA" w:rsidRDefault="00E575C1" w:rsidP="00A17FB4">
      <w:pPr>
        <w:spacing w:line="360" w:lineRule="auto"/>
        <w:jc w:val="both"/>
        <w:rPr>
          <w:sz w:val="28"/>
          <w:szCs w:val="28"/>
        </w:rPr>
      </w:pPr>
      <w:r w:rsidRPr="00CB712C">
        <w:rPr>
          <w:position w:val="-28"/>
        </w:rPr>
        <w:object w:dxaOrig="3440" w:dyaOrig="740">
          <v:shape id="_x0000_i1076" type="#_x0000_t75" style="width:171.75pt;height:37.5pt" o:ole="">
            <v:imagedata r:id="rId112" o:title=""/>
          </v:shape>
          <o:OLEObject Type="Embed" ProgID="Equation.DSMT4" ShapeID="_x0000_i1076" DrawAspect="Content" ObjectID="_1743860008" r:id="rId113"/>
        </w:object>
      </w:r>
    </w:p>
    <w:p w:rsidR="00CE2FDA" w:rsidRDefault="00CE2FDA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отсюда следует, что</w:t>
      </w:r>
    </w:p>
    <w:p w:rsidR="00CE2FDA" w:rsidRDefault="00E575C1" w:rsidP="00A17FB4">
      <w:pPr>
        <w:spacing w:line="360" w:lineRule="auto"/>
        <w:jc w:val="both"/>
        <w:rPr>
          <w:sz w:val="28"/>
          <w:szCs w:val="28"/>
        </w:rPr>
      </w:pPr>
      <w:r w:rsidRPr="00B555CB">
        <w:rPr>
          <w:position w:val="-36"/>
        </w:rPr>
        <w:object w:dxaOrig="3820" w:dyaOrig="900">
          <v:shape id="_x0000_i1077" type="#_x0000_t75" style="width:191.25pt;height:45pt" o:ole="">
            <v:imagedata r:id="rId114" o:title=""/>
          </v:shape>
          <o:OLEObject Type="Embed" ProgID="Equation.DSMT4" ShapeID="_x0000_i1077" DrawAspect="Content" ObjectID="_1743860009" r:id="rId115"/>
        </w:object>
      </w:r>
    </w:p>
    <w:p w:rsidR="00CE2FDA" w:rsidRDefault="00E575C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E2FDA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последнего неравенства следует экспоненциальная сходимость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ошибки управления к ограниченному множеству с границей</w:t>
      </w:r>
      <w:r>
        <w:rPr>
          <w:sz w:val="28"/>
          <w:szCs w:val="28"/>
        </w:rPr>
        <w:t xml:space="preserve"> </w:t>
      </w:r>
      <w:r w:rsidR="0091566A" w:rsidRPr="00056C96">
        <w:rPr>
          <w:position w:val="-8"/>
        </w:rPr>
        <w:object w:dxaOrig="1560" w:dyaOrig="420">
          <v:shape id="_x0000_i1078" type="#_x0000_t75" style="width:78pt;height:20.25pt" o:ole="">
            <v:imagedata r:id="rId116" o:title=""/>
          </v:shape>
          <o:OLEObject Type="Embed" ProgID="Equation.DSMT4" ShapeID="_x0000_i1078" DrawAspect="Content" ObjectID="_1743860010" r:id="rId117"/>
        </w:object>
      </w:r>
      <w:r>
        <w:rPr>
          <w:sz w:val="28"/>
          <w:szCs w:val="28"/>
        </w:rPr>
        <w:t>.</w:t>
      </w:r>
    </w:p>
    <w:p w:rsidR="00E575C1" w:rsidRDefault="00E575C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75C1">
        <w:rPr>
          <w:sz w:val="28"/>
          <w:szCs w:val="28"/>
        </w:rPr>
        <w:t>Алгоритм управления (1.6), основанный на алгоритме адаптации(2.8), также обеспечивает устойчивость замкнутой системы и является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робастным по отношению к внешнему возмущению. В то же время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алгоритм (1.6), (2.8) позволяет парировать недостатки робастного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алгоритма управления (2.5). Так, при отсутствии внешнего возмущения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или при его несущественном влиянии верхняя граница</w:t>
      </w:r>
      <w:r>
        <w:rPr>
          <w:sz w:val="28"/>
          <w:szCs w:val="28"/>
        </w:rPr>
        <w:t xml:space="preserve"> </w:t>
      </w:r>
      <w:r w:rsidRPr="00B555CB">
        <w:rPr>
          <w:position w:val="-4"/>
        </w:rPr>
        <w:object w:dxaOrig="260" w:dyaOrig="320">
          <v:shape id="_x0000_i1079" type="#_x0000_t75" style="width:12.75pt;height:15.75pt" o:ole="">
            <v:imagedata r:id="rId118" o:title=""/>
          </v:shape>
          <o:OLEObject Type="Embed" ProgID="Equation.DSMT4" ShapeID="_x0000_i1079" DrawAspect="Content" ObjectID="_1743860011" r:id="rId119"/>
        </w:objec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может быть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снижена до нуля за счет обнулен</w:t>
      </w:r>
      <w:r>
        <w:rPr>
          <w:sz w:val="28"/>
          <w:szCs w:val="28"/>
        </w:rPr>
        <w:t xml:space="preserve">ия коэффициента </w:t>
      </w:r>
      <w:r w:rsidRPr="00B555CB">
        <w:rPr>
          <w:position w:val="-6"/>
        </w:rPr>
        <w:object w:dxaOrig="260" w:dyaOrig="240">
          <v:shape id="_x0000_i1080" type="#_x0000_t75" style="width:12.75pt;height:12pt" o:ole="">
            <v:imagedata r:id="rId120" o:title=""/>
          </v:shape>
          <o:OLEObject Type="Embed" ProgID="Equation.DSMT4" ShapeID="_x0000_i1080" DrawAspect="Content" ObjectID="_1743860012" r:id="rId121"/>
        </w:object>
      </w:r>
      <w:r>
        <w:rPr>
          <w:sz w:val="28"/>
          <w:szCs w:val="28"/>
        </w:rPr>
        <w:t xml:space="preserve"> (т.н. гибридная </w:t>
      </w:r>
      <w:r w:rsidRPr="00B555CB">
        <w:rPr>
          <w:position w:val="-6"/>
        </w:rPr>
        <w:object w:dxaOrig="260" w:dyaOrig="240">
          <v:shape id="_x0000_i1081" type="#_x0000_t75" style="width:12.75pt;height:12pt" o:ole="">
            <v:imagedata r:id="rId122" o:title=""/>
          </v:shape>
          <o:OLEObject Type="Embed" ProgID="Equation.DSMT4" ShapeID="_x0000_i1081" DrawAspect="Content" ObjectID="_1743860013" r:id="rId123"/>
        </w:object>
      </w:r>
      <w:r w:rsidRPr="00E575C1">
        <w:rPr>
          <w:sz w:val="28"/>
          <w:szCs w:val="28"/>
        </w:rPr>
        <w:t>-модификация). Кроме того, для уменьшения</w:t>
      </w:r>
      <w:r w:rsidR="0091566A">
        <w:rPr>
          <w:sz w:val="28"/>
          <w:szCs w:val="28"/>
        </w:rPr>
        <w:t xml:space="preserve"> </w:t>
      </w:r>
      <w:r w:rsidR="0091566A" w:rsidRPr="00B555CB">
        <w:rPr>
          <w:position w:val="-4"/>
        </w:rPr>
        <w:object w:dxaOrig="260" w:dyaOrig="279">
          <v:shape id="_x0000_i1082" type="#_x0000_t75" style="width:12.75pt;height:14.25pt" o:ole="">
            <v:imagedata r:id="rId124" o:title=""/>
          </v:shape>
          <o:OLEObject Type="Embed" ProgID="Equation.DSMT4" ShapeID="_x0000_i1082" DrawAspect="Content" ObjectID="_1743860014" r:id="rId125"/>
        </w:objec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нет необходимости в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значительном увеличении</w:t>
      </w:r>
      <w:r>
        <w:rPr>
          <w:sz w:val="28"/>
          <w:szCs w:val="28"/>
        </w:rPr>
        <w:t xml:space="preserve"> </w:t>
      </w:r>
      <w:r w:rsidR="0091566A" w:rsidRPr="00B555CB">
        <w:rPr>
          <w:position w:val="-10"/>
        </w:rPr>
        <w:object w:dxaOrig="220" w:dyaOrig="279">
          <v:shape id="_x0000_i1083" type="#_x0000_t75" style="width:11.25pt;height:14.25pt" o:ole="">
            <v:imagedata r:id="rId126" o:title=""/>
          </v:shape>
          <o:OLEObject Type="Embed" ProgID="Equation.DSMT4" ShapeID="_x0000_i1083" DrawAspect="Content" ObjectID="_1743860015" r:id="rId127"/>
        </w:object>
      </w:r>
      <w:r w:rsidRPr="00E575C1">
        <w:rPr>
          <w:sz w:val="28"/>
          <w:szCs w:val="28"/>
        </w:rPr>
        <w:t>, которое влечет за собой рост амплитуды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управляющего воздействия. Снижение</w:t>
      </w:r>
      <w:r w:rsidR="0091566A">
        <w:rPr>
          <w:sz w:val="28"/>
          <w:szCs w:val="28"/>
        </w:rPr>
        <w:t xml:space="preserve"> </w:t>
      </w:r>
      <w:r w:rsidR="0091566A" w:rsidRPr="00B555CB">
        <w:rPr>
          <w:position w:val="-4"/>
        </w:rPr>
        <w:object w:dxaOrig="260" w:dyaOrig="279">
          <v:shape id="_x0000_i1084" type="#_x0000_t75" style="width:12.75pt;height:14.25pt" o:ole="">
            <v:imagedata r:id="rId124" o:title=""/>
          </v:shape>
          <o:OLEObject Type="Embed" ProgID="Equation.DSMT4" ShapeID="_x0000_i1084" DrawAspect="Content" ObjectID="_1743860016" r:id="rId128"/>
        </w:objec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можно обеспечить путем</w:t>
      </w:r>
      <w:r>
        <w:rPr>
          <w:sz w:val="28"/>
          <w:szCs w:val="28"/>
        </w:rPr>
        <w:t xml:space="preserve"> </w:t>
      </w:r>
      <w:r w:rsidRPr="00E575C1">
        <w:rPr>
          <w:sz w:val="28"/>
          <w:szCs w:val="28"/>
        </w:rPr>
        <w:t>уменьшения коэффициента</w:t>
      </w:r>
      <w:r>
        <w:rPr>
          <w:sz w:val="28"/>
          <w:szCs w:val="28"/>
        </w:rPr>
        <w:t xml:space="preserve"> </w:t>
      </w:r>
      <w:r w:rsidR="0091566A" w:rsidRPr="00B555CB">
        <w:rPr>
          <w:position w:val="-6"/>
        </w:rPr>
        <w:object w:dxaOrig="260" w:dyaOrig="240">
          <v:shape id="_x0000_i1085" type="#_x0000_t75" style="width:12.75pt;height:12pt" o:ole="">
            <v:imagedata r:id="rId120" o:title=""/>
          </v:shape>
          <o:OLEObject Type="Embed" ProgID="Equation.DSMT4" ShapeID="_x0000_i1085" DrawAspect="Content" ObjectID="_1743860017" r:id="rId129"/>
        </w:object>
      </w:r>
      <w:r w:rsidRPr="00E575C1">
        <w:rPr>
          <w:sz w:val="28"/>
          <w:szCs w:val="28"/>
        </w:rPr>
        <w:t>.</w:t>
      </w:r>
    </w:p>
    <w:p w:rsidR="00E575C1" w:rsidRDefault="00E575C1" w:rsidP="00A17FB4">
      <w:pPr>
        <w:spacing w:line="360" w:lineRule="auto"/>
        <w:jc w:val="both"/>
        <w:rPr>
          <w:sz w:val="28"/>
          <w:szCs w:val="28"/>
        </w:rPr>
      </w:pPr>
    </w:p>
    <w:p w:rsidR="00863125" w:rsidRDefault="0086312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63125">
        <w:rPr>
          <w:b/>
          <w:sz w:val="28"/>
          <w:szCs w:val="28"/>
        </w:rPr>
        <w:t>Выполнение работы</w:t>
      </w:r>
    </w:p>
    <w:p w:rsidR="00577507" w:rsidRDefault="00577507" w:rsidP="00577507">
      <w:pPr>
        <w:spacing w:line="360" w:lineRule="auto"/>
        <w:jc w:val="both"/>
        <w:rPr>
          <w:sz w:val="28"/>
          <w:szCs w:val="28"/>
        </w:rPr>
      </w:pPr>
      <w:r w:rsidRPr="0034390C">
        <w:rPr>
          <w:b/>
          <w:sz w:val="28"/>
          <w:szCs w:val="28"/>
          <w:u w:val="single"/>
        </w:rPr>
        <w:t xml:space="preserve">Вариант </w:t>
      </w:r>
      <w:r>
        <w:rPr>
          <w:b/>
          <w:sz w:val="28"/>
          <w:szCs w:val="28"/>
          <w:u w:val="single"/>
        </w:rPr>
        <w:t>1</w:t>
      </w:r>
      <w:r w:rsidRPr="00577507">
        <w:rPr>
          <w:b/>
          <w:sz w:val="28"/>
          <w:szCs w:val="28"/>
          <w:u w:val="single"/>
        </w:rPr>
        <w:t>0</w:t>
      </w:r>
      <w:r>
        <w:rPr>
          <w:b/>
          <w:sz w:val="28"/>
          <w:szCs w:val="28"/>
          <w:u w:val="single"/>
        </w:rPr>
        <w:t xml:space="preserve"> (таблица 1.1)</w:t>
      </w:r>
      <w:r>
        <w:rPr>
          <w:sz w:val="28"/>
          <w:szCs w:val="28"/>
        </w:rPr>
        <w:t xml:space="preserve">: </w:t>
      </w:r>
    </w:p>
    <w:tbl>
      <w:tblPr>
        <w:tblStyle w:val="af3"/>
        <w:tblW w:w="0" w:type="auto"/>
        <w:tblLook w:val="04A0"/>
      </w:tblPr>
      <w:tblGrid>
        <w:gridCol w:w="959"/>
        <w:gridCol w:w="3118"/>
        <w:gridCol w:w="3101"/>
        <w:gridCol w:w="2393"/>
      </w:tblGrid>
      <w:tr w:rsidR="00577507" w:rsidTr="00CE1EE2">
        <w:tc>
          <w:tcPr>
            <w:tcW w:w="959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Вар-т</w:t>
            </w:r>
          </w:p>
        </w:tc>
        <w:tc>
          <w:tcPr>
            <w:tcW w:w="3118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объекта </w:t>
            </w:r>
            <w:r w:rsidRPr="000E7DA4">
              <w:rPr>
                <w:position w:val="-6"/>
              </w:rPr>
              <w:object w:dxaOrig="220" w:dyaOrig="300">
                <v:shape id="_x0000_i1086" type="#_x0000_t75" style="width:11.25pt;height:15pt" o:ole="">
                  <v:imagedata r:id="rId130" o:title=""/>
                </v:shape>
                <o:OLEObject Type="Embed" ProgID="Equation.DSMT4" ShapeID="_x0000_i1086" DrawAspect="Content" ObjectID="_1743860018" r:id="rId131"/>
              </w:object>
            </w:r>
          </w:p>
        </w:tc>
        <w:tc>
          <w:tcPr>
            <w:tcW w:w="3101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эталонной модели </w:t>
            </w:r>
            <w:r w:rsidRPr="000E7DA4">
              <w:rPr>
                <w:position w:val="-6"/>
              </w:rPr>
              <w:object w:dxaOrig="240" w:dyaOrig="300">
                <v:shape id="_x0000_i1087" type="#_x0000_t75" style="width:12pt;height:15pt" o:ole="">
                  <v:imagedata r:id="rId132" o:title=""/>
                </v:shape>
                <o:OLEObject Type="Embed" ProgID="Equation.DSMT4" ShapeID="_x0000_i1087" DrawAspect="Content" ObjectID="_1743860019" r:id="rId133"/>
              </w:object>
            </w:r>
          </w:p>
        </w:tc>
        <w:tc>
          <w:tcPr>
            <w:tcW w:w="2393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Сигнал задания </w:t>
            </w:r>
            <w:r w:rsidRPr="000E7DA4">
              <w:rPr>
                <w:position w:val="-12"/>
              </w:rPr>
              <w:object w:dxaOrig="540" w:dyaOrig="360">
                <v:shape id="_x0000_i1088" type="#_x0000_t75" style="width:27pt;height:18.75pt" o:ole="">
                  <v:imagedata r:id="rId134" o:title=""/>
                </v:shape>
                <o:OLEObject Type="Embed" ProgID="Equation.DSMT4" ShapeID="_x0000_i1088" DrawAspect="Content" ObjectID="_1743860020" r:id="rId135"/>
              </w:object>
            </w:r>
          </w:p>
        </w:tc>
      </w:tr>
      <w:tr w:rsidR="00577507" w:rsidTr="00CE1EE2">
        <w:tc>
          <w:tcPr>
            <w:tcW w:w="959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01" w:type="dxa"/>
            <w:vAlign w:val="center"/>
          </w:tcPr>
          <w:p w:rsidR="00577507" w:rsidRPr="00660A5E" w:rsidRDefault="00577507" w:rsidP="00CE1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577507" w:rsidRDefault="00577507" w:rsidP="00CE1E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7DA4">
              <w:rPr>
                <w:position w:val="-12"/>
              </w:rPr>
              <w:object w:dxaOrig="1719" w:dyaOrig="360">
                <v:shape id="_x0000_i1089" type="#_x0000_t75" style="width:86.25pt;height:18.75pt" o:ole="">
                  <v:imagedata r:id="rId136" o:title=""/>
                </v:shape>
                <o:OLEObject Type="Embed" ProgID="Equation.DSMT4" ShapeID="_x0000_i1089" DrawAspect="Content" ObjectID="_1743860021" r:id="rId137"/>
              </w:object>
            </w:r>
          </w:p>
        </w:tc>
      </w:tr>
    </w:tbl>
    <w:p w:rsidR="00577507" w:rsidRPr="00577507" w:rsidRDefault="00577507" w:rsidP="00A17FB4">
      <w:pPr>
        <w:spacing w:line="360" w:lineRule="auto"/>
        <w:jc w:val="both"/>
        <w:rPr>
          <w:sz w:val="28"/>
          <w:szCs w:val="28"/>
        </w:rPr>
      </w:pPr>
    </w:p>
    <w:p w:rsidR="00863125" w:rsidRDefault="0086312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 </w:t>
      </w:r>
      <w:r w:rsidRPr="00863125">
        <w:rPr>
          <w:sz w:val="28"/>
          <w:szCs w:val="28"/>
        </w:rPr>
        <w:t>На основе данных, приведенных в таблице 1.1, провести</w:t>
      </w:r>
      <w:r>
        <w:rPr>
          <w:sz w:val="28"/>
          <w:szCs w:val="28"/>
        </w:rPr>
        <w:t xml:space="preserve"> </w:t>
      </w:r>
      <w:r w:rsidRPr="00863125">
        <w:rPr>
          <w:sz w:val="28"/>
          <w:szCs w:val="28"/>
        </w:rPr>
        <w:t>моделирование адаптивной системы управления, полученной в работе №1,в условиях действи</w:t>
      </w:r>
      <w:r>
        <w:rPr>
          <w:sz w:val="28"/>
          <w:szCs w:val="28"/>
        </w:rPr>
        <w:t xml:space="preserve">я на объект возмущения вида </w:t>
      </w:r>
    </w:p>
    <w:p w:rsidR="00863125" w:rsidRDefault="00863125" w:rsidP="00A17FB4">
      <w:pPr>
        <w:spacing w:line="360" w:lineRule="auto"/>
        <w:jc w:val="both"/>
        <w:rPr>
          <w:sz w:val="28"/>
          <w:szCs w:val="28"/>
        </w:rPr>
      </w:pPr>
      <w:r w:rsidRPr="00863125">
        <w:rPr>
          <w:position w:val="-32"/>
        </w:rPr>
        <w:object w:dxaOrig="5020" w:dyaOrig="780">
          <v:shape id="_x0000_i1090" type="#_x0000_t75" style="width:251.25pt;height:38.25pt" o:ole="">
            <v:imagedata r:id="rId138" o:title=""/>
          </v:shape>
          <o:OLEObject Type="Embed" ProgID="Equation.DSMT4" ShapeID="_x0000_i1090" DrawAspect="Content" ObjectID="_1743860022" r:id="rId139"/>
        </w:object>
      </w:r>
    </w:p>
    <w:p w:rsidR="00863125" w:rsidRDefault="00863125" w:rsidP="00A17FB4">
      <w:pPr>
        <w:spacing w:line="360" w:lineRule="auto"/>
        <w:jc w:val="both"/>
        <w:rPr>
          <w:sz w:val="28"/>
          <w:szCs w:val="28"/>
        </w:rPr>
      </w:pPr>
      <w:r w:rsidRPr="00863125">
        <w:rPr>
          <w:sz w:val="28"/>
          <w:szCs w:val="28"/>
        </w:rPr>
        <w:t xml:space="preserve">При моделировании использовать следующие значения параметров: </w:t>
      </w:r>
      <w:r w:rsidRPr="00B555CB">
        <w:rPr>
          <w:position w:val="-10"/>
        </w:rPr>
        <w:object w:dxaOrig="220" w:dyaOrig="279">
          <v:shape id="_x0000_i1091" type="#_x0000_t75" style="width:11.25pt;height:14.25pt" o:ole="">
            <v:imagedata r:id="rId126" o:title=""/>
          </v:shape>
          <o:OLEObject Type="Embed" ProgID="Equation.DSMT4" ShapeID="_x0000_i1091" DrawAspect="Content" ObjectID="_1743860023" r:id="rId140"/>
        </w:object>
      </w:r>
      <w:r>
        <w:t>=</w:t>
      </w:r>
      <w:r>
        <w:rPr>
          <w:sz w:val="28"/>
          <w:szCs w:val="28"/>
        </w:rPr>
        <w:t xml:space="preserve">0.25, </w:t>
      </w:r>
      <w:r w:rsidRPr="00863125">
        <w:rPr>
          <w:i/>
          <w:sz w:val="28"/>
          <w:szCs w:val="28"/>
        </w:rPr>
        <w:t>x</w:t>
      </w:r>
      <w:r>
        <w:rPr>
          <w:sz w:val="28"/>
          <w:szCs w:val="28"/>
        </w:rPr>
        <w:t>(0)=</w:t>
      </w:r>
      <w:r w:rsidRPr="0086312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6312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056C96">
        <w:rPr>
          <w:position w:val="-6"/>
        </w:rPr>
        <w:object w:dxaOrig="240" w:dyaOrig="360">
          <v:shape id="_x0000_i1092" type="#_x0000_t75" style="width:12pt;height:18pt" o:ole="">
            <v:imagedata r:id="rId89" o:title=""/>
          </v:shape>
          <o:OLEObject Type="Embed" ProgID="Equation.DSMT4" ShapeID="_x0000_i1092" DrawAspect="Content" ObjectID="_1743860024" r:id="rId141"/>
        </w:object>
      </w:r>
      <w:r>
        <w:rPr>
          <w:sz w:val="28"/>
          <w:szCs w:val="28"/>
        </w:rPr>
        <w:t>(0)=</w:t>
      </w:r>
      <w:r w:rsidRPr="00863125">
        <w:rPr>
          <w:sz w:val="28"/>
          <w:szCs w:val="28"/>
        </w:rPr>
        <w:t>1. Сигнал задания</w:t>
      </w:r>
      <w:r>
        <w:rPr>
          <w:sz w:val="28"/>
          <w:szCs w:val="28"/>
        </w:rPr>
        <w:t xml:space="preserve"> </w:t>
      </w:r>
      <w:r w:rsidRPr="00577507">
        <w:rPr>
          <w:i/>
          <w:sz w:val="28"/>
          <w:szCs w:val="28"/>
        </w:rPr>
        <w:t>g(t)</w:t>
      </w:r>
      <w:r>
        <w:rPr>
          <w:sz w:val="28"/>
          <w:szCs w:val="28"/>
        </w:rPr>
        <w:t xml:space="preserve"> </w:t>
      </w:r>
      <w:r w:rsidRPr="00863125">
        <w:rPr>
          <w:sz w:val="28"/>
          <w:szCs w:val="28"/>
        </w:rPr>
        <w:t>принять равным нулю.</w:t>
      </w:r>
      <w:r>
        <w:rPr>
          <w:sz w:val="28"/>
          <w:szCs w:val="28"/>
        </w:rPr>
        <w:t xml:space="preserve"> </w:t>
      </w:r>
      <w:r w:rsidRPr="00863125">
        <w:rPr>
          <w:sz w:val="28"/>
          <w:szCs w:val="28"/>
        </w:rPr>
        <w:t>По результатам моделирования построить три графика. На первом вывести</w:t>
      </w:r>
      <w:r>
        <w:rPr>
          <w:sz w:val="28"/>
          <w:szCs w:val="28"/>
        </w:rPr>
        <w:t xml:space="preserve"> </w:t>
      </w:r>
      <w:r w:rsidRPr="000E7DA4">
        <w:rPr>
          <w:position w:val="-12"/>
        </w:rPr>
        <w:object w:dxaOrig="580" w:dyaOrig="380">
          <v:shape id="_x0000_i1093" type="#_x0000_t75" style="width:29.25pt;height:18.75pt" o:ole="">
            <v:imagedata r:id="rId142" o:title=""/>
          </v:shape>
          <o:OLEObject Type="Embed" ProgID="Equation.DSMT4" ShapeID="_x0000_i1093" DrawAspect="Content" ObjectID="_1743860025" r:id="rId143"/>
        </w:object>
      </w:r>
      <w:r w:rsidRPr="00863125">
        <w:rPr>
          <w:sz w:val="28"/>
          <w:szCs w:val="28"/>
        </w:rPr>
        <w:t xml:space="preserve">, на втором </w:t>
      </w:r>
      <w:r>
        <w:rPr>
          <w:sz w:val="28"/>
          <w:szCs w:val="28"/>
        </w:rPr>
        <w:t xml:space="preserve">- </w:t>
      </w:r>
      <w:r w:rsidRPr="00863125">
        <w:rPr>
          <w:i/>
          <w:sz w:val="28"/>
          <w:szCs w:val="28"/>
        </w:rPr>
        <w:t>u</w:t>
      </w:r>
      <w:r w:rsidRPr="00863125">
        <w:rPr>
          <w:sz w:val="28"/>
          <w:szCs w:val="28"/>
        </w:rPr>
        <w:t xml:space="preserve">, на третьем </w:t>
      </w:r>
      <w:r w:rsidRPr="000E7DA4">
        <w:rPr>
          <w:position w:val="-6"/>
        </w:rPr>
        <w:object w:dxaOrig="1080" w:dyaOrig="380">
          <v:shape id="_x0000_i1094" type="#_x0000_t75" style="width:53.25pt;height:18.75pt" o:ole="">
            <v:imagedata r:id="rId144" o:title=""/>
          </v:shape>
          <o:OLEObject Type="Embed" ProgID="Equation.DSMT4" ShapeID="_x0000_i1094" DrawAspect="Content" ObjectID="_1743860026" r:id="rId145"/>
        </w:object>
      </w:r>
      <w:r>
        <w:rPr>
          <w:sz w:val="28"/>
          <w:szCs w:val="28"/>
        </w:rPr>
        <w:t>.</w:t>
      </w:r>
    </w:p>
    <w:p w:rsidR="00863125" w:rsidRDefault="00EE20F1" w:rsidP="00EE20F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886075"/>
            <wp:effectExtent l="1905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F1" w:rsidRDefault="00EE20F1" w:rsidP="00EE20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Схема моделирования</w:t>
      </w:r>
    </w:p>
    <w:p w:rsidR="00EE20F1" w:rsidRDefault="00EE20F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моделирования при данных параметрах. При наличие возмущения получим следующие результаты для адаптивной системы из работы </w:t>
      </w:r>
      <w:r w:rsidRPr="00863125">
        <w:rPr>
          <w:sz w:val="28"/>
          <w:szCs w:val="28"/>
        </w:rPr>
        <w:t>№1</w:t>
      </w:r>
      <w:r>
        <w:rPr>
          <w:sz w:val="28"/>
          <w:szCs w:val="28"/>
        </w:rPr>
        <w:t>:</w:t>
      </w:r>
    </w:p>
    <w:p w:rsidR="009D1ADF" w:rsidRDefault="00EE20F1" w:rsidP="00225D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71725"/>
            <wp:effectExtent l="19050" t="0" r="952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F1" w:rsidRDefault="00EE20F1" w:rsidP="00225D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График параметрической ошибки </w:t>
      </w:r>
      <w:r w:rsidRPr="000E7DA4">
        <w:rPr>
          <w:position w:val="-6"/>
        </w:rPr>
        <w:object w:dxaOrig="1080" w:dyaOrig="380">
          <v:shape id="_x0000_i1095" type="#_x0000_t75" style="width:53.25pt;height:18.75pt" o:ole="">
            <v:imagedata r:id="rId144" o:title=""/>
          </v:shape>
          <o:OLEObject Type="Embed" ProgID="Equation.DSMT4" ShapeID="_x0000_i1095" DrawAspect="Content" ObjectID="_1743860027" r:id="rId148"/>
        </w:object>
      </w:r>
    </w:p>
    <w:p w:rsidR="00EE20F1" w:rsidRDefault="00EE20F1" w:rsidP="00FB0B7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219325"/>
            <wp:effectExtent l="19050" t="0" r="952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F1" w:rsidRDefault="00EE20F1" w:rsidP="00FB0B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График </w:t>
      </w:r>
      <w:r w:rsidRPr="000E7DA4">
        <w:rPr>
          <w:position w:val="-12"/>
        </w:rPr>
        <w:object w:dxaOrig="580" w:dyaOrig="380">
          <v:shape id="_x0000_i1096" type="#_x0000_t75" style="width:29.25pt;height:18.75pt" o:ole="">
            <v:imagedata r:id="rId142" o:title=""/>
          </v:shape>
          <o:OLEObject Type="Embed" ProgID="Equation.DSMT4" ShapeID="_x0000_i1096" DrawAspect="Content" ObjectID="_1743860028" r:id="rId150"/>
        </w:object>
      </w:r>
    </w:p>
    <w:p w:rsidR="00EE20F1" w:rsidRDefault="00EE20F1" w:rsidP="00FB0B7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838450"/>
            <wp:effectExtent l="19050" t="0" r="952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4 - График управления </w:t>
      </w:r>
      <w:r>
        <w:rPr>
          <w:sz w:val="28"/>
          <w:szCs w:val="28"/>
          <w:lang w:val="en-US"/>
        </w:rPr>
        <w:t>U</w:t>
      </w:r>
    </w:p>
    <w:p w:rsidR="00EE20F1" w:rsidRPr="00FB0B7E" w:rsidRDefault="00EE20F1" w:rsidP="00A17FB4">
      <w:pPr>
        <w:spacing w:line="360" w:lineRule="auto"/>
        <w:jc w:val="both"/>
        <w:rPr>
          <w:sz w:val="28"/>
          <w:szCs w:val="28"/>
        </w:rPr>
      </w:pPr>
      <w:r w:rsidRPr="001F7EC3">
        <w:rPr>
          <w:sz w:val="28"/>
          <w:szCs w:val="28"/>
        </w:rPr>
        <w:tab/>
      </w:r>
      <w:r w:rsidR="00BF2630" w:rsidRPr="00BF2630">
        <w:rPr>
          <w:sz w:val="28"/>
          <w:szCs w:val="28"/>
          <w:u w:val="single"/>
        </w:rPr>
        <w:t>Выводы</w:t>
      </w:r>
      <w:r w:rsidR="00BF2630">
        <w:rPr>
          <w:sz w:val="28"/>
          <w:szCs w:val="28"/>
        </w:rPr>
        <w:t xml:space="preserve">: </w:t>
      </w:r>
      <w:r w:rsidR="00FB0B7E">
        <w:rPr>
          <w:sz w:val="28"/>
          <w:szCs w:val="28"/>
        </w:rPr>
        <w:t xml:space="preserve">Можно заметить (рис. 2), что значение параметрической ошибки </w:t>
      </w:r>
      <w:r w:rsidR="00FB0B7E" w:rsidRPr="00CE1EE2">
        <w:rPr>
          <w:position w:val="-6"/>
        </w:rPr>
        <w:object w:dxaOrig="240" w:dyaOrig="360">
          <v:shape id="_x0000_i1097" type="#_x0000_t75" style="width:12pt;height:18pt" o:ole="">
            <v:imagedata r:id="rId152" o:title=""/>
          </v:shape>
          <o:OLEObject Type="Embed" ProgID="Equation.DSMT4" ShapeID="_x0000_i1097" DrawAspect="Content" ObjectID="_1743860029" r:id="rId153"/>
        </w:object>
      </w:r>
      <w:r w:rsidR="00FB0B7E">
        <w:rPr>
          <w:sz w:val="28"/>
          <w:szCs w:val="28"/>
        </w:rPr>
        <w:t xml:space="preserve"> растет со временем, как уже упоминалось выше в теоретических сведениях (</w:t>
      </w:r>
      <w:r w:rsidR="00220019" w:rsidRPr="00056C96">
        <w:rPr>
          <w:position w:val="-6"/>
        </w:rPr>
        <w:object w:dxaOrig="800" w:dyaOrig="360">
          <v:shape id="_x0000_i1098" type="#_x0000_t75" style="width:40.5pt;height:18pt" o:ole="">
            <v:imagedata r:id="rId154" o:title=""/>
          </v:shape>
          <o:OLEObject Type="Embed" ProgID="Equation.DSMT4" ShapeID="_x0000_i1098" DrawAspect="Content" ObjectID="_1743860030" r:id="rId155"/>
        </w:object>
      </w:r>
      <w:r w:rsidR="00FB0B7E">
        <w:rPr>
          <w:sz w:val="28"/>
          <w:szCs w:val="28"/>
        </w:rPr>
        <w:t>).</w:t>
      </w:r>
    </w:p>
    <w:p w:rsidR="00EE20F1" w:rsidRDefault="00FB0B7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установить значение </w:t>
      </w:r>
      <w:r w:rsidRPr="00CE1EE2">
        <w:rPr>
          <w:position w:val="-10"/>
        </w:rPr>
        <w:object w:dxaOrig="220" w:dyaOrig="279">
          <v:shape id="_x0000_i1099" type="#_x0000_t75" style="width:11.25pt;height:14.25pt" o:ole="">
            <v:imagedata r:id="rId156" o:title=""/>
          </v:shape>
          <o:OLEObject Type="Embed" ProgID="Equation.DSMT4" ShapeID="_x0000_i1099" DrawAspect="Content" ObjectID="_1743860031" r:id="rId157"/>
        </w:object>
      </w:r>
      <w:r>
        <w:rPr>
          <w:sz w:val="28"/>
          <w:szCs w:val="28"/>
        </w:rPr>
        <w:t xml:space="preserve"> выше (например, 2), то скорость неограниченного роста оценки </w:t>
      </w:r>
      <w:r w:rsidRPr="00CE1EE2">
        <w:rPr>
          <w:position w:val="-6"/>
        </w:rPr>
        <w:object w:dxaOrig="240" w:dyaOrig="360">
          <v:shape id="_x0000_i1100" type="#_x0000_t75" style="width:12pt;height:18pt" o:ole="">
            <v:imagedata r:id="rId158" o:title=""/>
          </v:shape>
          <o:OLEObject Type="Embed" ProgID="Equation.DSMT4" ShapeID="_x0000_i1100" DrawAspect="Content" ObjectID="_1743860032" r:id="rId159"/>
        </w:object>
      </w:r>
      <w:r>
        <w:t xml:space="preserve"> </w:t>
      </w:r>
      <w:r>
        <w:rPr>
          <w:sz w:val="28"/>
          <w:szCs w:val="28"/>
        </w:rPr>
        <w:t>станет выше:</w:t>
      </w:r>
    </w:p>
    <w:p w:rsidR="00FB0B7E" w:rsidRDefault="00FB0B7E" w:rsidP="00FB0B7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438400"/>
            <wp:effectExtent l="19050" t="0" r="952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7E" w:rsidRDefault="00FB0B7E" w:rsidP="00FB0B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График </w:t>
      </w:r>
      <w:r w:rsidRPr="000E7DA4">
        <w:rPr>
          <w:position w:val="-6"/>
        </w:rPr>
        <w:object w:dxaOrig="1080" w:dyaOrig="380">
          <v:shape id="_x0000_i1101" type="#_x0000_t75" style="width:53.25pt;height:18.75pt" o:ole="">
            <v:imagedata r:id="rId144" o:title=""/>
          </v:shape>
          <o:OLEObject Type="Embed" ProgID="Equation.DSMT4" ShapeID="_x0000_i1101" DrawAspect="Content" ObjectID="_1743860033" r:id="rId161"/>
        </w:object>
      </w:r>
    </w:p>
    <w:p w:rsidR="00FB0B7E" w:rsidRPr="00FB0B7E" w:rsidRDefault="00FB0B7E" w:rsidP="00A17FB4">
      <w:pPr>
        <w:spacing w:line="360" w:lineRule="auto"/>
        <w:jc w:val="both"/>
        <w:rPr>
          <w:sz w:val="28"/>
          <w:szCs w:val="28"/>
        </w:rPr>
      </w:pPr>
    </w:p>
    <w:p w:rsidR="009D1ADF" w:rsidRDefault="00EE20F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D1ADF">
        <w:rPr>
          <w:sz w:val="28"/>
          <w:szCs w:val="28"/>
        </w:rPr>
        <w:t xml:space="preserve">2. </w:t>
      </w:r>
      <w:r w:rsidR="009D1ADF" w:rsidRPr="009D1ADF">
        <w:rPr>
          <w:sz w:val="28"/>
          <w:szCs w:val="28"/>
        </w:rPr>
        <w:t>Заменить алгоритм адаптации (1.9) на статическую обратную связь</w:t>
      </w:r>
      <w:r w:rsidR="00762D99">
        <w:rPr>
          <w:sz w:val="28"/>
          <w:szCs w:val="28"/>
        </w:rPr>
        <w:t xml:space="preserve"> </w:t>
      </w:r>
      <w:r w:rsidR="009D1ADF" w:rsidRPr="009D1ADF">
        <w:rPr>
          <w:sz w:val="28"/>
          <w:szCs w:val="28"/>
        </w:rPr>
        <w:t>(2.4) и провести эксперимент для трех различных значений коэффициента</w:t>
      </w:r>
      <w:r w:rsidR="009D1ADF">
        <w:rPr>
          <w:sz w:val="28"/>
          <w:szCs w:val="28"/>
        </w:rPr>
        <w:t xml:space="preserve"> </w:t>
      </w:r>
      <w:r w:rsidR="009D1ADF" w:rsidRPr="00B555CB">
        <w:rPr>
          <w:position w:val="-10"/>
        </w:rPr>
        <w:object w:dxaOrig="220" w:dyaOrig="279">
          <v:shape id="_x0000_i1102" type="#_x0000_t75" style="width:11.25pt;height:14.25pt" o:ole="">
            <v:imagedata r:id="rId126" o:title=""/>
          </v:shape>
          <o:OLEObject Type="Embed" ProgID="Equation.DSMT4" ShapeID="_x0000_i1102" DrawAspect="Content" ObjectID="_1743860034" r:id="rId162"/>
        </w:object>
      </w:r>
      <w:r w:rsidR="009D1ADF">
        <w:rPr>
          <w:sz w:val="28"/>
          <w:szCs w:val="28"/>
        </w:rPr>
        <w:t xml:space="preserve"> </w:t>
      </w:r>
      <w:r w:rsidR="009D1ADF" w:rsidRPr="009D1ADF">
        <w:rPr>
          <w:sz w:val="28"/>
          <w:szCs w:val="28"/>
        </w:rPr>
        <w:t>и отлич</w:t>
      </w:r>
      <w:r w:rsidR="009D1ADF">
        <w:rPr>
          <w:sz w:val="28"/>
          <w:szCs w:val="28"/>
        </w:rPr>
        <w:t xml:space="preserve">ного от нуля сигнала задания </w:t>
      </w:r>
      <w:r w:rsidR="009D1ADF" w:rsidRPr="009D1ADF">
        <w:rPr>
          <w:i/>
          <w:sz w:val="28"/>
          <w:szCs w:val="28"/>
          <w:u w:val="single"/>
        </w:rPr>
        <w:t>g(t)</w:t>
      </w:r>
      <w:r w:rsidR="00315C55">
        <w:rPr>
          <w:sz w:val="28"/>
          <w:szCs w:val="28"/>
        </w:rPr>
        <w:t xml:space="preserve">  </w:t>
      </w:r>
      <w:r w:rsidR="009D1ADF" w:rsidRPr="009D1ADF">
        <w:rPr>
          <w:sz w:val="28"/>
          <w:szCs w:val="28"/>
        </w:rPr>
        <w:t>из таблицы 1.1. Определить</w:t>
      </w:r>
      <w:r w:rsidR="00315C55">
        <w:rPr>
          <w:sz w:val="28"/>
          <w:szCs w:val="28"/>
        </w:rPr>
        <w:t xml:space="preserve"> </w:t>
      </w:r>
      <w:r w:rsidR="009D1ADF" w:rsidRPr="009D1ADF">
        <w:rPr>
          <w:sz w:val="28"/>
          <w:szCs w:val="28"/>
        </w:rPr>
        <w:t>влияние этого коэффициента на свойства системы.</w:t>
      </w:r>
      <w:r w:rsidR="009D1ADF">
        <w:rPr>
          <w:sz w:val="28"/>
          <w:szCs w:val="28"/>
        </w:rPr>
        <w:t xml:space="preserve"> </w:t>
      </w:r>
      <w:r w:rsidR="009D1ADF" w:rsidRPr="009D1ADF">
        <w:rPr>
          <w:sz w:val="28"/>
          <w:szCs w:val="28"/>
        </w:rPr>
        <w:t>По резуль</w:t>
      </w:r>
      <w:r w:rsidR="00315C55">
        <w:rPr>
          <w:sz w:val="28"/>
          <w:szCs w:val="28"/>
        </w:rPr>
        <w:t xml:space="preserve">татам моделирования для каждого </w:t>
      </w:r>
      <w:r w:rsidR="009D1ADF" w:rsidRPr="009D1ADF">
        <w:rPr>
          <w:sz w:val="28"/>
          <w:szCs w:val="28"/>
        </w:rPr>
        <w:t>построить два графика. На первом вывести</w:t>
      </w:r>
      <w:r w:rsidR="00315C55">
        <w:rPr>
          <w:sz w:val="28"/>
          <w:szCs w:val="28"/>
        </w:rPr>
        <w:t xml:space="preserve"> </w:t>
      </w:r>
      <w:r w:rsidR="00577507" w:rsidRPr="000E7DA4">
        <w:rPr>
          <w:position w:val="-12"/>
        </w:rPr>
        <w:object w:dxaOrig="580" w:dyaOrig="380">
          <v:shape id="_x0000_i1103" type="#_x0000_t75" style="width:29.25pt;height:18.75pt" o:ole="">
            <v:imagedata r:id="rId142" o:title=""/>
          </v:shape>
          <o:OLEObject Type="Embed" ProgID="Equation.DSMT4" ShapeID="_x0000_i1103" DrawAspect="Content" ObjectID="_1743860035" r:id="rId163"/>
        </w:object>
      </w:r>
      <w:r w:rsidR="009D1ADF" w:rsidRPr="009D1ADF">
        <w:rPr>
          <w:sz w:val="28"/>
          <w:szCs w:val="28"/>
        </w:rPr>
        <w:t>, на втором</w:t>
      </w:r>
      <w:r w:rsidR="00577507">
        <w:rPr>
          <w:sz w:val="28"/>
          <w:szCs w:val="28"/>
        </w:rPr>
        <w:t xml:space="preserve"> -</w:t>
      </w:r>
      <w:r w:rsidR="00315C55">
        <w:rPr>
          <w:sz w:val="28"/>
          <w:szCs w:val="28"/>
        </w:rPr>
        <w:t xml:space="preserve"> </w:t>
      </w:r>
      <w:r w:rsidR="009D1ADF" w:rsidRPr="009D1ADF">
        <w:rPr>
          <w:sz w:val="28"/>
          <w:szCs w:val="28"/>
        </w:rPr>
        <w:t xml:space="preserve"> </w:t>
      </w:r>
      <w:r w:rsidR="009D1ADF" w:rsidRPr="00577507">
        <w:rPr>
          <w:i/>
          <w:sz w:val="28"/>
          <w:szCs w:val="28"/>
        </w:rPr>
        <w:t>u</w:t>
      </w:r>
      <w:r w:rsidR="009D1ADF" w:rsidRPr="009D1ADF">
        <w:rPr>
          <w:sz w:val="28"/>
          <w:szCs w:val="28"/>
        </w:rPr>
        <w:t xml:space="preserve"> .</w:t>
      </w:r>
    </w:p>
    <w:p w:rsidR="00F205CD" w:rsidRDefault="00F205CD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моделирование, используя задающий сигнал из таблицы 1.1 и установив значение параметра </w:t>
      </w:r>
      <w:r w:rsidRPr="00CE1EE2">
        <w:rPr>
          <w:position w:val="-10"/>
        </w:rPr>
        <w:object w:dxaOrig="220" w:dyaOrig="279">
          <v:shape id="_x0000_i1104" type="#_x0000_t75" style="width:11.25pt;height:14.25pt" o:ole="">
            <v:imagedata r:id="rId156" o:title=""/>
          </v:shape>
          <o:OLEObject Type="Embed" ProgID="Equation.DSMT4" ShapeID="_x0000_i1104" DrawAspect="Content" ObjectID="_1743860036" r:id="rId164"/>
        </w:object>
      </w:r>
      <w:r>
        <w:t>=0.25</w:t>
      </w:r>
      <w:r>
        <w:rPr>
          <w:sz w:val="28"/>
          <w:szCs w:val="28"/>
        </w:rPr>
        <w:t>. Получим следующие результаты:</w:t>
      </w:r>
    </w:p>
    <w:p w:rsidR="00F205CD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62200"/>
            <wp:effectExtent l="1905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CD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6 - График</w:t>
      </w:r>
      <w:r w:rsidR="005827F5">
        <w:rPr>
          <w:sz w:val="28"/>
          <w:szCs w:val="28"/>
        </w:rPr>
        <w:t xml:space="preserve"> </w:t>
      </w:r>
      <w:r w:rsidR="005827F5" w:rsidRPr="000E7DA4">
        <w:rPr>
          <w:position w:val="-6"/>
        </w:rPr>
        <w:object w:dxaOrig="1080" w:dyaOrig="380">
          <v:shape id="_x0000_i1105" type="#_x0000_t75" style="width:53.25pt;height:18.75pt" o:ole="">
            <v:imagedata r:id="rId144" o:title=""/>
          </v:shape>
          <o:OLEObject Type="Embed" ProgID="Equation.DSMT4" ShapeID="_x0000_i1105" DrawAspect="Content" ObjectID="_1743860037" r:id="rId166"/>
        </w:object>
      </w:r>
      <w:r w:rsidR="005827F5">
        <w:rPr>
          <w:sz w:val="28"/>
          <w:szCs w:val="28"/>
        </w:rPr>
        <w:t xml:space="preserve"> (</w:t>
      </w:r>
      <w:r w:rsidR="005827F5" w:rsidRPr="00CE1EE2">
        <w:rPr>
          <w:position w:val="-10"/>
        </w:rPr>
        <w:object w:dxaOrig="220" w:dyaOrig="279">
          <v:shape id="_x0000_i1106" type="#_x0000_t75" style="width:11.25pt;height:14.25pt" o:ole="">
            <v:imagedata r:id="rId156" o:title=""/>
          </v:shape>
          <o:OLEObject Type="Embed" ProgID="Equation.DSMT4" ShapeID="_x0000_i1106" DrawAspect="Content" ObjectID="_1743860038" r:id="rId167"/>
        </w:object>
      </w:r>
      <w:r w:rsidR="005827F5">
        <w:t>=0.25</w:t>
      </w:r>
      <w:r w:rsidR="005827F5">
        <w:rPr>
          <w:sz w:val="28"/>
          <w:szCs w:val="28"/>
        </w:rPr>
        <w:t>)</w:t>
      </w:r>
    </w:p>
    <w:p w:rsidR="00F205CD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886075"/>
            <wp:effectExtent l="1905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CD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7 - График</w:t>
      </w:r>
      <w:r w:rsidR="005827F5">
        <w:rPr>
          <w:sz w:val="28"/>
          <w:szCs w:val="28"/>
        </w:rPr>
        <w:t xml:space="preserve"> </w:t>
      </w:r>
      <w:r w:rsidR="005827F5" w:rsidRPr="000E7DA4">
        <w:rPr>
          <w:position w:val="-12"/>
        </w:rPr>
        <w:object w:dxaOrig="580" w:dyaOrig="380">
          <v:shape id="_x0000_i1107" type="#_x0000_t75" style="width:29.25pt;height:18.75pt" o:ole="">
            <v:imagedata r:id="rId142" o:title=""/>
          </v:shape>
          <o:OLEObject Type="Embed" ProgID="Equation.DSMT4" ShapeID="_x0000_i1107" DrawAspect="Content" ObjectID="_1743860039" r:id="rId169"/>
        </w:object>
      </w:r>
      <w:r w:rsidR="005827F5">
        <w:rPr>
          <w:sz w:val="28"/>
          <w:szCs w:val="28"/>
        </w:rPr>
        <w:t xml:space="preserve"> (</w:t>
      </w:r>
      <w:r w:rsidR="005827F5" w:rsidRPr="00CE1EE2">
        <w:rPr>
          <w:position w:val="-10"/>
        </w:rPr>
        <w:object w:dxaOrig="220" w:dyaOrig="279">
          <v:shape id="_x0000_i1108" type="#_x0000_t75" style="width:11.25pt;height:14.25pt" o:ole="">
            <v:imagedata r:id="rId156" o:title=""/>
          </v:shape>
          <o:OLEObject Type="Embed" ProgID="Equation.DSMT4" ShapeID="_x0000_i1108" DrawAspect="Content" ObjectID="_1743860040" r:id="rId170"/>
        </w:object>
      </w:r>
      <w:r w:rsidR="005827F5">
        <w:t>=0.25</w:t>
      </w:r>
      <w:r w:rsidR="005827F5">
        <w:rPr>
          <w:sz w:val="28"/>
          <w:szCs w:val="28"/>
        </w:rPr>
        <w:t>)</w:t>
      </w:r>
    </w:p>
    <w:p w:rsidR="00F205CD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981325"/>
            <wp:effectExtent l="1905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5CD" w:rsidRPr="005827F5" w:rsidRDefault="00F205CD" w:rsidP="00F205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8 - График управления </w:t>
      </w:r>
      <w:r>
        <w:rPr>
          <w:sz w:val="28"/>
          <w:szCs w:val="28"/>
          <w:lang w:val="en-US"/>
        </w:rPr>
        <w:t>U</w:t>
      </w:r>
      <w:r w:rsidR="005827F5">
        <w:rPr>
          <w:sz w:val="28"/>
          <w:szCs w:val="28"/>
        </w:rPr>
        <w:t xml:space="preserve"> (</w:t>
      </w:r>
      <w:r w:rsidR="005827F5" w:rsidRPr="00CE1EE2">
        <w:rPr>
          <w:position w:val="-10"/>
        </w:rPr>
        <w:object w:dxaOrig="220" w:dyaOrig="279">
          <v:shape id="_x0000_i1109" type="#_x0000_t75" style="width:11.25pt;height:14.25pt" o:ole="">
            <v:imagedata r:id="rId156" o:title=""/>
          </v:shape>
          <o:OLEObject Type="Embed" ProgID="Equation.DSMT4" ShapeID="_x0000_i1109" DrawAspect="Content" ObjectID="_1743860041" r:id="rId172"/>
        </w:object>
      </w:r>
      <w:r w:rsidR="005827F5">
        <w:t>=0.25</w:t>
      </w:r>
      <w:r w:rsidR="005827F5">
        <w:rPr>
          <w:sz w:val="28"/>
          <w:szCs w:val="28"/>
        </w:rPr>
        <w:t>)</w:t>
      </w:r>
    </w:p>
    <w:p w:rsidR="005827F5" w:rsidRDefault="005827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Затем установим значение параметра </w:t>
      </w:r>
      <w:r w:rsidRPr="00CE1EE2">
        <w:rPr>
          <w:position w:val="-10"/>
        </w:rPr>
        <w:object w:dxaOrig="220" w:dyaOrig="279">
          <v:shape id="_x0000_i1110" type="#_x0000_t75" style="width:11.25pt;height:14.25pt" o:ole="">
            <v:imagedata r:id="rId156" o:title=""/>
          </v:shape>
          <o:OLEObject Type="Embed" ProgID="Equation.DSMT4" ShapeID="_x0000_i1110" DrawAspect="Content" ObjectID="_1743860042" r:id="rId173"/>
        </w:object>
      </w:r>
      <w:r>
        <w:t>=15</w:t>
      </w:r>
      <w:r>
        <w:rPr>
          <w:sz w:val="28"/>
          <w:szCs w:val="28"/>
        </w:rPr>
        <w:t xml:space="preserve"> и аналогично проведем моделирование:</w:t>
      </w:r>
    </w:p>
    <w:p w:rsidR="005827F5" w:rsidRDefault="008E72E6" w:rsidP="005827F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762250"/>
            <wp:effectExtent l="1905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5" w:rsidRDefault="005827F5" w:rsidP="005827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График </w:t>
      </w:r>
      <w:r w:rsidRPr="000E7DA4">
        <w:rPr>
          <w:position w:val="-12"/>
        </w:rPr>
        <w:object w:dxaOrig="580" w:dyaOrig="380">
          <v:shape id="_x0000_i1111" type="#_x0000_t75" style="width:29.25pt;height:18.75pt" o:ole="">
            <v:imagedata r:id="rId142" o:title=""/>
          </v:shape>
          <o:OLEObject Type="Embed" ProgID="Equation.DSMT4" ShapeID="_x0000_i1111" DrawAspect="Content" ObjectID="_1743860043" r:id="rId175"/>
        </w:object>
      </w:r>
      <w:r>
        <w:rPr>
          <w:sz w:val="28"/>
          <w:szCs w:val="28"/>
        </w:rPr>
        <w:t xml:space="preserve"> (</w:t>
      </w:r>
      <w:r w:rsidRPr="00CE1EE2">
        <w:rPr>
          <w:position w:val="-10"/>
        </w:rPr>
        <w:object w:dxaOrig="220" w:dyaOrig="279">
          <v:shape id="_x0000_i1112" type="#_x0000_t75" style="width:11.25pt;height:14.25pt" o:ole="">
            <v:imagedata r:id="rId156" o:title=""/>
          </v:shape>
          <o:OLEObject Type="Embed" ProgID="Equation.DSMT4" ShapeID="_x0000_i1112" DrawAspect="Content" ObjectID="_1743860044" r:id="rId176"/>
        </w:object>
      </w:r>
      <w:r>
        <w:t>=15</w:t>
      </w:r>
      <w:r>
        <w:rPr>
          <w:sz w:val="28"/>
          <w:szCs w:val="28"/>
        </w:rPr>
        <w:t>)</w:t>
      </w:r>
    </w:p>
    <w:p w:rsidR="005827F5" w:rsidRDefault="005827F5" w:rsidP="005827F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81300"/>
            <wp:effectExtent l="1905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5" w:rsidRPr="005827F5" w:rsidRDefault="005827F5" w:rsidP="005827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10 - График управления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 w:rsidRPr="00CE1EE2">
        <w:rPr>
          <w:position w:val="-10"/>
        </w:rPr>
        <w:object w:dxaOrig="220" w:dyaOrig="279">
          <v:shape id="_x0000_i1113" type="#_x0000_t75" style="width:11.25pt;height:14.25pt" o:ole="">
            <v:imagedata r:id="rId156" o:title=""/>
          </v:shape>
          <o:OLEObject Type="Embed" ProgID="Equation.DSMT4" ShapeID="_x0000_i1113" DrawAspect="Content" ObjectID="_1743860045" r:id="rId178"/>
        </w:object>
      </w:r>
      <w:r>
        <w:t>=15</w:t>
      </w:r>
      <w:r>
        <w:rPr>
          <w:sz w:val="28"/>
          <w:szCs w:val="28"/>
        </w:rPr>
        <w:t>)</w:t>
      </w:r>
    </w:p>
    <w:p w:rsidR="005827F5" w:rsidRDefault="005827F5" w:rsidP="005827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Затем установим значение параметра </w:t>
      </w:r>
      <w:r w:rsidRPr="00CE1EE2">
        <w:rPr>
          <w:position w:val="-10"/>
        </w:rPr>
        <w:object w:dxaOrig="220" w:dyaOrig="279">
          <v:shape id="_x0000_i1114" type="#_x0000_t75" style="width:11.25pt;height:14.25pt" o:ole="">
            <v:imagedata r:id="rId156" o:title=""/>
          </v:shape>
          <o:OLEObject Type="Embed" ProgID="Equation.DSMT4" ShapeID="_x0000_i1114" DrawAspect="Content" ObjectID="_1743860046" r:id="rId179"/>
        </w:object>
      </w:r>
      <w:r>
        <w:t>=40</w:t>
      </w:r>
      <w:r>
        <w:rPr>
          <w:sz w:val="28"/>
          <w:szCs w:val="28"/>
        </w:rPr>
        <w:t xml:space="preserve"> и аналогично проведем моделирование:</w:t>
      </w:r>
    </w:p>
    <w:p w:rsidR="005827F5" w:rsidRDefault="008E72E6" w:rsidP="005827F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981325"/>
            <wp:effectExtent l="19050" t="0" r="952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5" w:rsidRDefault="005827F5" w:rsidP="005827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11DD">
        <w:rPr>
          <w:sz w:val="28"/>
          <w:szCs w:val="28"/>
        </w:rPr>
        <w:t>11</w:t>
      </w:r>
      <w:r>
        <w:rPr>
          <w:sz w:val="28"/>
          <w:szCs w:val="28"/>
        </w:rPr>
        <w:t xml:space="preserve"> - График </w:t>
      </w:r>
      <w:r w:rsidRPr="000E7DA4">
        <w:rPr>
          <w:position w:val="-12"/>
        </w:rPr>
        <w:object w:dxaOrig="580" w:dyaOrig="380">
          <v:shape id="_x0000_i1115" type="#_x0000_t75" style="width:29.25pt;height:18.75pt" o:ole="">
            <v:imagedata r:id="rId142" o:title=""/>
          </v:shape>
          <o:OLEObject Type="Embed" ProgID="Equation.DSMT4" ShapeID="_x0000_i1115" DrawAspect="Content" ObjectID="_1743860047" r:id="rId181"/>
        </w:object>
      </w:r>
      <w:r>
        <w:rPr>
          <w:sz w:val="28"/>
          <w:szCs w:val="28"/>
        </w:rPr>
        <w:t xml:space="preserve"> (</w:t>
      </w:r>
      <w:r w:rsidRPr="00CE1EE2">
        <w:rPr>
          <w:position w:val="-10"/>
        </w:rPr>
        <w:object w:dxaOrig="220" w:dyaOrig="279">
          <v:shape id="_x0000_i1116" type="#_x0000_t75" style="width:11.25pt;height:14.25pt" o:ole="">
            <v:imagedata r:id="rId156" o:title=""/>
          </v:shape>
          <o:OLEObject Type="Embed" ProgID="Equation.DSMT4" ShapeID="_x0000_i1116" DrawAspect="Content" ObjectID="_1743860048" r:id="rId182"/>
        </w:object>
      </w:r>
      <w:r>
        <w:t>=</w:t>
      </w:r>
      <w:r w:rsidR="008E72E6">
        <w:t>40</w:t>
      </w:r>
      <w:r>
        <w:rPr>
          <w:sz w:val="28"/>
          <w:szCs w:val="28"/>
        </w:rPr>
        <w:t>)</w:t>
      </w:r>
    </w:p>
    <w:p w:rsidR="005827F5" w:rsidRDefault="008E72E6" w:rsidP="005827F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819400"/>
            <wp:effectExtent l="19050" t="0" r="952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5" w:rsidRPr="005827F5" w:rsidRDefault="005827F5" w:rsidP="005827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011DD">
        <w:rPr>
          <w:sz w:val="28"/>
          <w:szCs w:val="28"/>
        </w:rPr>
        <w:t>12</w:t>
      </w:r>
      <w:r>
        <w:rPr>
          <w:sz w:val="28"/>
          <w:szCs w:val="28"/>
        </w:rPr>
        <w:t xml:space="preserve"> - График управления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 w:rsidRPr="00CE1EE2">
        <w:rPr>
          <w:position w:val="-10"/>
        </w:rPr>
        <w:object w:dxaOrig="220" w:dyaOrig="279">
          <v:shape id="_x0000_i1117" type="#_x0000_t75" style="width:11.25pt;height:14.25pt" o:ole="">
            <v:imagedata r:id="rId156" o:title=""/>
          </v:shape>
          <o:OLEObject Type="Embed" ProgID="Equation.DSMT4" ShapeID="_x0000_i1117" DrawAspect="Content" ObjectID="_1743860049" r:id="rId184"/>
        </w:object>
      </w:r>
      <w:r>
        <w:t>=</w:t>
      </w:r>
      <w:r w:rsidR="008E72E6">
        <w:t>40</w:t>
      </w:r>
      <w:r>
        <w:rPr>
          <w:sz w:val="28"/>
          <w:szCs w:val="28"/>
        </w:rPr>
        <w:t>)</w:t>
      </w:r>
    </w:p>
    <w:p w:rsidR="005827F5" w:rsidRDefault="008E72E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F2630" w:rsidRPr="00BF2630">
        <w:rPr>
          <w:sz w:val="28"/>
          <w:szCs w:val="28"/>
          <w:u w:val="single"/>
        </w:rPr>
        <w:t>Выводы</w:t>
      </w:r>
      <w:r w:rsidR="00BF2630">
        <w:rPr>
          <w:sz w:val="28"/>
          <w:szCs w:val="28"/>
        </w:rPr>
        <w:t xml:space="preserve">: </w:t>
      </w:r>
      <w:r>
        <w:rPr>
          <w:sz w:val="28"/>
          <w:szCs w:val="28"/>
        </w:rPr>
        <w:t>По полученным результатам можно увидеть, что п</w:t>
      </w:r>
      <w:r w:rsidR="002011DD">
        <w:rPr>
          <w:sz w:val="28"/>
          <w:szCs w:val="28"/>
        </w:rPr>
        <w:t xml:space="preserve">ри применении статического алгоритма (2.4) оценка </w:t>
      </w:r>
      <w:r w:rsidR="002011DD" w:rsidRPr="00CE1EE2">
        <w:rPr>
          <w:position w:val="-6"/>
        </w:rPr>
        <w:object w:dxaOrig="240" w:dyaOrig="360">
          <v:shape id="_x0000_i1118" type="#_x0000_t75" style="width:12pt;height:18pt" o:ole="">
            <v:imagedata r:id="rId158" o:title=""/>
          </v:shape>
          <o:OLEObject Type="Embed" ProgID="Equation.DSMT4" ShapeID="_x0000_i1118" DrawAspect="Content" ObjectID="_1743860050" r:id="rId185"/>
        </w:object>
      </w:r>
      <w:r w:rsidR="002011DD">
        <w:rPr>
          <w:sz w:val="28"/>
          <w:szCs w:val="28"/>
        </w:rPr>
        <w:t xml:space="preserve"> становится ограниченной (см. рис. 6). Также можно заметить, что увеличение параметра</w:t>
      </w:r>
      <w:r w:rsidR="00740E06">
        <w:rPr>
          <w:sz w:val="28"/>
          <w:szCs w:val="28"/>
        </w:rPr>
        <w:t xml:space="preserve"> </w:t>
      </w:r>
      <w:r w:rsidR="00740E06" w:rsidRPr="00CE1EE2">
        <w:rPr>
          <w:position w:val="-10"/>
        </w:rPr>
        <w:object w:dxaOrig="220" w:dyaOrig="279">
          <v:shape id="_x0000_i1119" type="#_x0000_t75" style="width:11.25pt;height:14.25pt" o:ole="">
            <v:imagedata r:id="rId156" o:title=""/>
          </v:shape>
          <o:OLEObject Type="Embed" ProgID="Equation.DSMT4" ShapeID="_x0000_i1119" DrawAspect="Content" ObjectID="_1743860051" r:id="rId186"/>
        </w:object>
      </w:r>
      <w:r w:rsidR="002011DD">
        <w:rPr>
          <w:sz w:val="28"/>
          <w:szCs w:val="28"/>
        </w:rPr>
        <w:t xml:space="preserve"> приводит к уменьшению ошибки управления </w:t>
      </w:r>
      <w:r w:rsidR="00740E06" w:rsidRPr="00740E06">
        <w:rPr>
          <w:position w:val="-6"/>
        </w:rPr>
        <w:object w:dxaOrig="220" w:dyaOrig="240">
          <v:shape id="_x0000_i1120" type="#_x0000_t75" style="width:11.25pt;height:12pt" o:ole="">
            <v:imagedata r:id="rId187" o:title=""/>
          </v:shape>
          <o:OLEObject Type="Embed" ProgID="Equation.DSMT4" ShapeID="_x0000_i1120" DrawAspect="Content" ObjectID="_1743860052" r:id="rId188"/>
        </w:object>
      </w:r>
      <w:r w:rsidR="00740E06">
        <w:rPr>
          <w:sz w:val="28"/>
          <w:szCs w:val="28"/>
        </w:rPr>
        <w:t>.</w:t>
      </w:r>
    </w:p>
    <w:p w:rsidR="00740E06" w:rsidRDefault="00577507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40E06" w:rsidRDefault="00740E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7507" w:rsidRDefault="00740E0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77507">
        <w:rPr>
          <w:sz w:val="28"/>
          <w:szCs w:val="28"/>
        </w:rPr>
        <w:t xml:space="preserve">3. </w:t>
      </w:r>
      <w:r w:rsidR="00577507" w:rsidRPr="00577507">
        <w:rPr>
          <w:sz w:val="28"/>
          <w:szCs w:val="28"/>
        </w:rPr>
        <w:t>Заменить алгоритм адаптации (1.9) на робастную</w:t>
      </w:r>
      <w:r w:rsidR="00577507">
        <w:rPr>
          <w:sz w:val="28"/>
          <w:szCs w:val="28"/>
        </w:rPr>
        <w:t xml:space="preserve"> </w:t>
      </w:r>
      <w:r w:rsidR="00F21B77" w:rsidRPr="00B555CB">
        <w:rPr>
          <w:position w:val="-6"/>
        </w:rPr>
        <w:object w:dxaOrig="260" w:dyaOrig="240">
          <v:shape id="_x0000_i1121" type="#_x0000_t75" style="width:12.75pt;height:12pt" o:ole="">
            <v:imagedata r:id="rId120" o:title=""/>
          </v:shape>
          <o:OLEObject Type="Embed" ProgID="Equation.DSMT4" ShapeID="_x0000_i1121" DrawAspect="Content" ObjectID="_1743860053" r:id="rId189"/>
        </w:object>
      </w:r>
      <w:r w:rsidR="00577507" w:rsidRPr="00577507">
        <w:rPr>
          <w:sz w:val="28"/>
          <w:szCs w:val="28"/>
        </w:rPr>
        <w:t>-модификацию (2.8). Повторить эксперимент для трех различных значений</w:t>
      </w:r>
      <w:r w:rsidR="005A3E4E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коэффициента</w:t>
      </w:r>
      <w:r w:rsidR="005A3E4E">
        <w:rPr>
          <w:sz w:val="28"/>
          <w:szCs w:val="28"/>
        </w:rPr>
        <w:t xml:space="preserve"> </w:t>
      </w:r>
      <w:r w:rsidR="00F21B77" w:rsidRPr="00B555CB">
        <w:rPr>
          <w:position w:val="-6"/>
        </w:rPr>
        <w:object w:dxaOrig="260" w:dyaOrig="240">
          <v:shape id="_x0000_i1122" type="#_x0000_t75" style="width:12.75pt;height:12pt" o:ole="">
            <v:imagedata r:id="rId120" o:title=""/>
          </v:shape>
          <o:OLEObject Type="Embed" ProgID="Equation.DSMT4" ShapeID="_x0000_i1122" DrawAspect="Content" ObjectID="_1743860054" r:id="rId190"/>
        </w:object>
      </w:r>
      <w:r w:rsidR="00577507" w:rsidRPr="00577507">
        <w:rPr>
          <w:sz w:val="28"/>
          <w:szCs w:val="28"/>
        </w:rPr>
        <w:t>. Сигнал задания</w:t>
      </w:r>
      <w:r w:rsidR="005A3E4E">
        <w:rPr>
          <w:sz w:val="28"/>
          <w:szCs w:val="28"/>
        </w:rPr>
        <w:t xml:space="preserve"> </w:t>
      </w:r>
      <w:r w:rsidR="00577507" w:rsidRPr="005A3E4E">
        <w:rPr>
          <w:i/>
          <w:sz w:val="28"/>
          <w:szCs w:val="28"/>
        </w:rPr>
        <w:t>g(t)</w:t>
      </w:r>
      <w:r w:rsidR="005A3E4E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выбрать из таблицы 1.1 согласно</w:t>
      </w:r>
      <w:r w:rsidR="00F21B77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варианту. Определить влияние этого коэффициента на свойства системы.</w:t>
      </w:r>
      <w:r w:rsidR="005A3E4E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По результатам моделирования для каждого</w:t>
      </w:r>
      <w:r w:rsidR="005A3E4E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построить два графика. На</w:t>
      </w:r>
      <w:r w:rsidR="005A3E4E">
        <w:rPr>
          <w:sz w:val="28"/>
          <w:szCs w:val="28"/>
        </w:rPr>
        <w:t xml:space="preserve"> </w:t>
      </w:r>
      <w:r w:rsidR="00577507" w:rsidRPr="00577507">
        <w:rPr>
          <w:sz w:val="28"/>
          <w:szCs w:val="28"/>
        </w:rPr>
        <w:t>первом вывести</w:t>
      </w:r>
      <w:r w:rsidR="005A3E4E">
        <w:rPr>
          <w:sz w:val="28"/>
          <w:szCs w:val="28"/>
        </w:rPr>
        <w:t xml:space="preserve"> </w:t>
      </w:r>
      <w:r w:rsidR="005A3E4E" w:rsidRPr="000E7DA4">
        <w:rPr>
          <w:position w:val="-12"/>
        </w:rPr>
        <w:object w:dxaOrig="580" w:dyaOrig="380">
          <v:shape id="_x0000_i1123" type="#_x0000_t75" style="width:29.25pt;height:18.75pt" o:ole="">
            <v:imagedata r:id="rId142" o:title=""/>
          </v:shape>
          <o:OLEObject Type="Embed" ProgID="Equation.DSMT4" ShapeID="_x0000_i1123" DrawAspect="Content" ObjectID="_1743860055" r:id="rId191"/>
        </w:object>
      </w:r>
      <w:r w:rsidR="00577507" w:rsidRPr="00577507">
        <w:rPr>
          <w:sz w:val="28"/>
          <w:szCs w:val="28"/>
        </w:rPr>
        <w:t xml:space="preserve">, на втором </w:t>
      </w:r>
      <w:r w:rsidR="005A3E4E">
        <w:rPr>
          <w:sz w:val="28"/>
          <w:szCs w:val="28"/>
        </w:rPr>
        <w:t>-</w:t>
      </w:r>
      <w:r w:rsidR="00577507" w:rsidRPr="00577507">
        <w:rPr>
          <w:sz w:val="28"/>
          <w:szCs w:val="28"/>
        </w:rPr>
        <w:t xml:space="preserve"> </w:t>
      </w:r>
      <w:r w:rsidR="00577507" w:rsidRPr="005A3E4E">
        <w:rPr>
          <w:i/>
          <w:sz w:val="28"/>
          <w:szCs w:val="28"/>
        </w:rPr>
        <w:t>u</w:t>
      </w:r>
      <w:r w:rsidR="00577507" w:rsidRPr="00577507">
        <w:rPr>
          <w:sz w:val="28"/>
          <w:szCs w:val="28"/>
        </w:rPr>
        <w:t>.</w:t>
      </w:r>
    </w:p>
    <w:p w:rsidR="005811C0" w:rsidRDefault="005811C0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Примем значение параметра </w:t>
      </w:r>
      <w:r w:rsidRPr="00CE1EE2">
        <w:rPr>
          <w:position w:val="-10"/>
        </w:rPr>
        <w:object w:dxaOrig="220" w:dyaOrig="279">
          <v:shape id="_x0000_i1124" type="#_x0000_t75" style="width:11.25pt;height:14.25pt" o:ole="">
            <v:imagedata r:id="rId156" o:title=""/>
          </v:shape>
          <o:OLEObject Type="Embed" ProgID="Equation.DSMT4" ShapeID="_x0000_i1124" DrawAspect="Content" ObjectID="_1743860056" r:id="rId192"/>
        </w:object>
      </w:r>
      <w:r>
        <w:t>=1</w:t>
      </w:r>
      <w:r>
        <w:rPr>
          <w:sz w:val="28"/>
          <w:szCs w:val="28"/>
        </w:rPr>
        <w:t xml:space="preserve"> для всех последующих экспериментов. Для начала примем значение параметра </w:t>
      </w:r>
      <w:r w:rsidRPr="00353A2E">
        <w:rPr>
          <w:b/>
          <w:position w:val="-6"/>
        </w:rPr>
        <w:object w:dxaOrig="260" w:dyaOrig="240">
          <v:shape id="_x0000_i1125" type="#_x0000_t75" style="width:12.75pt;height:12pt" o:ole="">
            <v:imagedata r:id="rId120" o:title=""/>
          </v:shape>
          <o:OLEObject Type="Embed" ProgID="Equation.DSMT4" ShapeID="_x0000_i1125" DrawAspect="Content" ObjectID="_1743860057" r:id="rId193"/>
        </w:object>
      </w:r>
      <w:r w:rsidRPr="00353A2E">
        <w:rPr>
          <w:b/>
          <w:sz w:val="28"/>
          <w:szCs w:val="28"/>
        </w:rPr>
        <w:t>=2</w:t>
      </w:r>
      <w:r>
        <w:rPr>
          <w:sz w:val="28"/>
          <w:szCs w:val="28"/>
        </w:rPr>
        <w:t xml:space="preserve"> и проведем моделирование:</w:t>
      </w:r>
    </w:p>
    <w:p w:rsidR="00F37E71" w:rsidRDefault="00F37E71" w:rsidP="00F37E7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76500"/>
            <wp:effectExtent l="19050" t="0" r="952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71" w:rsidRDefault="00F37E71" w:rsidP="00F37E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13 - График </w:t>
      </w:r>
      <w:r w:rsidRPr="000E7DA4">
        <w:rPr>
          <w:position w:val="-6"/>
        </w:rPr>
        <w:object w:dxaOrig="1080" w:dyaOrig="380">
          <v:shape id="_x0000_i1126" type="#_x0000_t75" style="width:53.25pt;height:18.75pt" o:ole="">
            <v:imagedata r:id="rId144" o:title=""/>
          </v:shape>
          <o:OLEObject Type="Embed" ProgID="Equation.DSMT4" ShapeID="_x0000_i1126" DrawAspect="Content" ObjectID="_1743860058" r:id="rId195"/>
        </w:objec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27" type="#_x0000_t75" style="width:12.75pt;height:12pt" o:ole="">
            <v:imagedata r:id="rId120" o:title=""/>
          </v:shape>
          <o:OLEObject Type="Embed" ProgID="Equation.DSMT4" ShapeID="_x0000_i1127" DrawAspect="Content" ObjectID="_1743860059" r:id="rId196"/>
        </w:object>
      </w:r>
      <w:r>
        <w:rPr>
          <w:sz w:val="28"/>
          <w:szCs w:val="28"/>
        </w:rPr>
        <w:t>=2)</w:t>
      </w:r>
    </w:p>
    <w:p w:rsidR="00F37E71" w:rsidRDefault="00F37E71" w:rsidP="00F37E7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990850"/>
            <wp:effectExtent l="19050" t="0" r="952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71" w:rsidRDefault="00F37E71" w:rsidP="00F37E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14 - График </w:t>
      </w:r>
      <w:r w:rsidRPr="000E7DA4">
        <w:rPr>
          <w:position w:val="-12"/>
        </w:rPr>
        <w:object w:dxaOrig="580" w:dyaOrig="380">
          <v:shape id="_x0000_i1128" type="#_x0000_t75" style="width:29.25pt;height:18.75pt" o:ole="">
            <v:imagedata r:id="rId142" o:title=""/>
          </v:shape>
          <o:OLEObject Type="Embed" ProgID="Equation.DSMT4" ShapeID="_x0000_i1128" DrawAspect="Content" ObjectID="_1743860060" r:id="rId198"/>
        </w:objec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29" type="#_x0000_t75" style="width:12.75pt;height:12pt" o:ole="">
            <v:imagedata r:id="rId120" o:title=""/>
          </v:shape>
          <o:OLEObject Type="Embed" ProgID="Equation.DSMT4" ShapeID="_x0000_i1129" DrawAspect="Content" ObjectID="_1743860061" r:id="rId199"/>
        </w:object>
      </w:r>
      <w:r>
        <w:rPr>
          <w:sz w:val="28"/>
          <w:szCs w:val="28"/>
        </w:rPr>
        <w:t>=2)</w:t>
      </w:r>
    </w:p>
    <w:p w:rsidR="00F37E71" w:rsidRDefault="00F37E71" w:rsidP="00F37E7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9908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E4E" w:rsidRDefault="00F37E71" w:rsidP="00353A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3A2E">
        <w:rPr>
          <w:sz w:val="28"/>
          <w:szCs w:val="28"/>
        </w:rPr>
        <w:t>15</w:t>
      </w:r>
      <w:r>
        <w:rPr>
          <w:sz w:val="28"/>
          <w:szCs w:val="28"/>
        </w:rPr>
        <w:t xml:space="preserve"> - График управления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30" type="#_x0000_t75" style="width:12.75pt;height:12pt" o:ole="">
            <v:imagedata r:id="rId120" o:title=""/>
          </v:shape>
          <o:OLEObject Type="Embed" ProgID="Equation.DSMT4" ShapeID="_x0000_i1130" DrawAspect="Content" ObjectID="_1743860062" r:id="rId201"/>
        </w:object>
      </w:r>
      <w:r>
        <w:rPr>
          <w:sz w:val="28"/>
          <w:szCs w:val="28"/>
        </w:rPr>
        <w:t>=2)</w:t>
      </w:r>
    </w:p>
    <w:p w:rsidR="00353A2E" w:rsidRDefault="00F37E71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A3E4E" w:rsidRDefault="00353A2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7E71">
        <w:rPr>
          <w:sz w:val="28"/>
          <w:szCs w:val="28"/>
        </w:rPr>
        <w:t xml:space="preserve">Затем примем значение параметра </w:t>
      </w:r>
      <w:r w:rsidR="00F37E71" w:rsidRPr="00353A2E">
        <w:rPr>
          <w:b/>
          <w:position w:val="-6"/>
        </w:rPr>
        <w:object w:dxaOrig="260" w:dyaOrig="240">
          <v:shape id="_x0000_i1131" type="#_x0000_t75" style="width:12.75pt;height:12pt" o:ole="">
            <v:imagedata r:id="rId120" o:title=""/>
          </v:shape>
          <o:OLEObject Type="Embed" ProgID="Equation.DSMT4" ShapeID="_x0000_i1131" DrawAspect="Content" ObjectID="_1743860063" r:id="rId202"/>
        </w:object>
      </w:r>
      <w:r w:rsidR="00F37E71" w:rsidRPr="00353A2E">
        <w:rPr>
          <w:b/>
          <w:sz w:val="28"/>
          <w:szCs w:val="28"/>
        </w:rPr>
        <w:t>=0.5</w:t>
      </w:r>
      <w:r w:rsidR="00F37E71">
        <w:rPr>
          <w:sz w:val="28"/>
          <w:szCs w:val="28"/>
        </w:rPr>
        <w:t xml:space="preserve"> и аналогично проведем моделирование. Получим следующие результаты:</w:t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43200"/>
            <wp:effectExtent l="19050" t="0" r="952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16 - График </w:t>
      </w:r>
      <w:r w:rsidRPr="000E7DA4">
        <w:rPr>
          <w:position w:val="-12"/>
        </w:rPr>
        <w:object w:dxaOrig="580" w:dyaOrig="380">
          <v:shape id="_x0000_i1132" type="#_x0000_t75" style="width:29.25pt;height:18.75pt" o:ole="">
            <v:imagedata r:id="rId142" o:title=""/>
          </v:shape>
          <o:OLEObject Type="Embed" ProgID="Equation.DSMT4" ShapeID="_x0000_i1132" DrawAspect="Content" ObjectID="_1743860064" r:id="rId204"/>
        </w:objec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33" type="#_x0000_t75" style="width:12.75pt;height:12pt" o:ole="">
            <v:imagedata r:id="rId120" o:title=""/>
          </v:shape>
          <o:OLEObject Type="Embed" ProgID="Equation.DSMT4" ShapeID="_x0000_i1133" DrawAspect="Content" ObjectID="_1743860065" r:id="rId205"/>
        </w:object>
      </w:r>
      <w:r>
        <w:rPr>
          <w:sz w:val="28"/>
          <w:szCs w:val="28"/>
        </w:rPr>
        <w:t>=0.5)</w:t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847975"/>
            <wp:effectExtent l="19050" t="0" r="952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2E" w:rsidRPr="005827F5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17 - График управления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34" type="#_x0000_t75" style="width:12.75pt;height:12pt" o:ole="">
            <v:imagedata r:id="rId120" o:title=""/>
          </v:shape>
          <o:OLEObject Type="Embed" ProgID="Equation.DSMT4" ShapeID="_x0000_i1134" DrawAspect="Content" ObjectID="_1743860066" r:id="rId207"/>
        </w:object>
      </w:r>
      <w:r>
        <w:rPr>
          <w:sz w:val="28"/>
          <w:szCs w:val="28"/>
        </w:rPr>
        <w:t>=0.5)</w:t>
      </w:r>
    </w:p>
    <w:p w:rsidR="00353A2E" w:rsidRDefault="00353A2E" w:rsidP="00353A2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Затем примем значение параметра</w:t>
      </w:r>
      <w:r w:rsidRPr="00353A2E">
        <w:rPr>
          <w:b/>
          <w:sz w:val="28"/>
          <w:szCs w:val="28"/>
        </w:rPr>
        <w:t xml:space="preserve"> </w:t>
      </w:r>
      <w:r w:rsidRPr="00353A2E">
        <w:rPr>
          <w:b/>
          <w:position w:val="-6"/>
        </w:rPr>
        <w:object w:dxaOrig="260" w:dyaOrig="240">
          <v:shape id="_x0000_i1135" type="#_x0000_t75" style="width:12.75pt;height:12pt" o:ole="">
            <v:imagedata r:id="rId120" o:title=""/>
          </v:shape>
          <o:OLEObject Type="Embed" ProgID="Equation.DSMT4" ShapeID="_x0000_i1135" DrawAspect="Content" ObjectID="_1743860067" r:id="rId208"/>
        </w:object>
      </w:r>
      <w:r w:rsidRPr="00353A2E">
        <w:rPr>
          <w:b/>
          <w:sz w:val="28"/>
          <w:szCs w:val="28"/>
        </w:rPr>
        <w:t>=0.05</w:t>
      </w:r>
      <w:r>
        <w:rPr>
          <w:sz w:val="28"/>
          <w:szCs w:val="28"/>
        </w:rPr>
        <w:t xml:space="preserve"> и аналогично проведем моделирование. Получим следующие результаты:</w:t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6550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18 - График </w:t>
      </w:r>
      <w:r w:rsidRPr="000E7DA4">
        <w:rPr>
          <w:position w:val="-12"/>
        </w:rPr>
        <w:object w:dxaOrig="580" w:dyaOrig="380">
          <v:shape id="_x0000_i1136" type="#_x0000_t75" style="width:29.25pt;height:18.75pt" o:ole="">
            <v:imagedata r:id="rId142" o:title=""/>
          </v:shape>
          <o:OLEObject Type="Embed" ProgID="Equation.DSMT4" ShapeID="_x0000_i1136" DrawAspect="Content" ObjectID="_1743860068" r:id="rId210"/>
        </w:objec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37" type="#_x0000_t75" style="width:12.75pt;height:12pt" o:ole="">
            <v:imagedata r:id="rId120" o:title=""/>
          </v:shape>
          <o:OLEObject Type="Embed" ProgID="Equation.DSMT4" ShapeID="_x0000_i1137" DrawAspect="Content" ObjectID="_1743860069" r:id="rId211"/>
        </w:object>
      </w:r>
      <w:r>
        <w:rPr>
          <w:sz w:val="28"/>
          <w:szCs w:val="28"/>
        </w:rPr>
        <w:t>=0.05)</w:t>
      </w:r>
    </w:p>
    <w:p w:rsidR="00353A2E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943225"/>
            <wp:effectExtent l="19050" t="0" r="952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2E" w:rsidRPr="005827F5" w:rsidRDefault="00353A2E" w:rsidP="00353A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19 - График управления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</w:t>
      </w:r>
      <w:r w:rsidRPr="00B555CB">
        <w:rPr>
          <w:position w:val="-6"/>
        </w:rPr>
        <w:object w:dxaOrig="260" w:dyaOrig="240">
          <v:shape id="_x0000_i1138" type="#_x0000_t75" style="width:12.75pt;height:12pt" o:ole="">
            <v:imagedata r:id="rId120" o:title=""/>
          </v:shape>
          <o:OLEObject Type="Embed" ProgID="Equation.DSMT4" ShapeID="_x0000_i1138" DrawAspect="Content" ObjectID="_1743860070" r:id="rId213"/>
        </w:object>
      </w:r>
      <w:r>
        <w:rPr>
          <w:sz w:val="28"/>
          <w:szCs w:val="28"/>
        </w:rPr>
        <w:t>=0.05)</w:t>
      </w:r>
    </w:p>
    <w:p w:rsidR="00353A2E" w:rsidRDefault="0081341B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F2630" w:rsidRPr="00BF2630">
        <w:rPr>
          <w:sz w:val="28"/>
          <w:szCs w:val="28"/>
          <w:u w:val="single"/>
        </w:rPr>
        <w:t>Выводы</w:t>
      </w:r>
      <w:r w:rsidR="00BF2630">
        <w:rPr>
          <w:sz w:val="28"/>
          <w:szCs w:val="28"/>
        </w:rPr>
        <w:t xml:space="preserve">: </w:t>
      </w:r>
      <w:r>
        <w:rPr>
          <w:sz w:val="28"/>
          <w:szCs w:val="28"/>
        </w:rPr>
        <w:t>Можно заметить, что алгоритм адаптации (2.8) роба</w:t>
      </w:r>
      <w:r w:rsidR="00BF2630">
        <w:rPr>
          <w:sz w:val="28"/>
          <w:szCs w:val="28"/>
        </w:rPr>
        <w:t xml:space="preserve">стный по отношению к возмущению. Можно увидеть, что уменьшение параметра </w:t>
      </w:r>
      <w:r w:rsidR="00220019" w:rsidRPr="00B555CB">
        <w:rPr>
          <w:position w:val="-6"/>
        </w:rPr>
        <w:object w:dxaOrig="260" w:dyaOrig="240">
          <v:shape id="_x0000_i1139" type="#_x0000_t75" style="width:12.75pt;height:12pt" o:ole="">
            <v:imagedata r:id="rId120" o:title=""/>
          </v:shape>
          <o:OLEObject Type="Embed" ProgID="Equation.DSMT4" ShapeID="_x0000_i1139" DrawAspect="Content" ObjectID="_1743860071" r:id="rId214"/>
        </w:object>
      </w:r>
      <w:r w:rsidR="00BF2630">
        <w:rPr>
          <w:sz w:val="28"/>
          <w:szCs w:val="28"/>
        </w:rPr>
        <w:t xml:space="preserve">приводит к уменьшению устоявшейся ошибки управления, а также к уменьшению амплитуды управляющего воздействия. Таким образом, можно уменьшать значение ошибки без увеличения параметра </w:t>
      </w:r>
      <w:r w:rsidR="00BF2630" w:rsidRPr="00CE1EE2">
        <w:rPr>
          <w:position w:val="-10"/>
        </w:rPr>
        <w:object w:dxaOrig="220" w:dyaOrig="279">
          <v:shape id="_x0000_i1140" type="#_x0000_t75" style="width:11.25pt;height:14.25pt" o:ole="">
            <v:imagedata r:id="rId156" o:title=""/>
          </v:shape>
          <o:OLEObject Type="Embed" ProgID="Equation.DSMT4" ShapeID="_x0000_i1140" DrawAspect="Content" ObjectID="_1743860072" r:id="rId215"/>
        </w:object>
      </w:r>
      <w:r w:rsidR="00BF2630">
        <w:rPr>
          <w:sz w:val="28"/>
          <w:szCs w:val="28"/>
        </w:rPr>
        <w:t>.</w:t>
      </w:r>
    </w:p>
    <w:p w:rsidR="00BF2630" w:rsidRDefault="00BF2630" w:rsidP="00A17FB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71650" cy="334274"/>
            <wp:effectExtent l="1905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93" cy="33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89" w:rsidRDefault="00892089" w:rsidP="00C9299E">
      <w:pPr>
        <w:rPr>
          <w:sz w:val="28"/>
          <w:szCs w:val="28"/>
        </w:rPr>
      </w:pPr>
    </w:p>
    <w:sectPr w:rsidR="00892089" w:rsidSect="002D55F6">
      <w:headerReference w:type="default" r:id="rId217"/>
      <w:footerReference w:type="default" r:id="rId218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AF" w:rsidRDefault="00D223AF" w:rsidP="0098338E">
      <w:r>
        <w:separator/>
      </w:r>
    </w:p>
  </w:endnote>
  <w:endnote w:type="continuationSeparator" w:id="1">
    <w:p w:rsidR="00D223AF" w:rsidRDefault="00D223AF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D99" w:rsidRDefault="001A487D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1F7EC3">
        <w:rPr>
          <w:noProof/>
        </w:rPr>
        <w:t>17</w:t>
      </w:r>
    </w:fldSimple>
  </w:p>
  <w:p w:rsidR="00762D99" w:rsidRDefault="00762D9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AF" w:rsidRDefault="00D223AF" w:rsidP="0098338E">
      <w:r>
        <w:separator/>
      </w:r>
    </w:p>
  </w:footnote>
  <w:footnote w:type="continuationSeparator" w:id="1">
    <w:p w:rsidR="00D223AF" w:rsidRDefault="00D223AF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D99" w:rsidRDefault="00762D99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D27E1B"/>
    <w:multiLevelType w:val="hybridMultilevel"/>
    <w:tmpl w:val="4FD05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8BD"/>
    <w:rsid w:val="00032C67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5334"/>
    <w:rsid w:val="0005551F"/>
    <w:rsid w:val="00057213"/>
    <w:rsid w:val="000603A9"/>
    <w:rsid w:val="000603AB"/>
    <w:rsid w:val="00064711"/>
    <w:rsid w:val="000663B0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CF1"/>
    <w:rsid w:val="000837A2"/>
    <w:rsid w:val="00083B26"/>
    <w:rsid w:val="00084A84"/>
    <w:rsid w:val="00086185"/>
    <w:rsid w:val="0008715D"/>
    <w:rsid w:val="000906B5"/>
    <w:rsid w:val="00090EBB"/>
    <w:rsid w:val="000911E0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42E7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D79"/>
    <w:rsid w:val="00146B72"/>
    <w:rsid w:val="00146FB2"/>
    <w:rsid w:val="00150293"/>
    <w:rsid w:val="0015037B"/>
    <w:rsid w:val="0015105E"/>
    <w:rsid w:val="00151D3F"/>
    <w:rsid w:val="00152014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262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487D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1F7EC3"/>
    <w:rsid w:val="002011DD"/>
    <w:rsid w:val="002017FD"/>
    <w:rsid w:val="00201C51"/>
    <w:rsid w:val="00202EF6"/>
    <w:rsid w:val="00202FA1"/>
    <w:rsid w:val="002030B2"/>
    <w:rsid w:val="002048AC"/>
    <w:rsid w:val="0021044B"/>
    <w:rsid w:val="00212ACE"/>
    <w:rsid w:val="00213234"/>
    <w:rsid w:val="00213CBB"/>
    <w:rsid w:val="0021404D"/>
    <w:rsid w:val="00216740"/>
    <w:rsid w:val="00216FCB"/>
    <w:rsid w:val="00217BE8"/>
    <w:rsid w:val="00220019"/>
    <w:rsid w:val="00221FB6"/>
    <w:rsid w:val="00222895"/>
    <w:rsid w:val="0022365A"/>
    <w:rsid w:val="00225DF6"/>
    <w:rsid w:val="00227399"/>
    <w:rsid w:val="0023383B"/>
    <w:rsid w:val="0023628A"/>
    <w:rsid w:val="00237BFB"/>
    <w:rsid w:val="00237E35"/>
    <w:rsid w:val="0024002F"/>
    <w:rsid w:val="002403D2"/>
    <w:rsid w:val="0024062D"/>
    <w:rsid w:val="00244FC5"/>
    <w:rsid w:val="00246E84"/>
    <w:rsid w:val="00246ECD"/>
    <w:rsid w:val="002472EE"/>
    <w:rsid w:val="00250306"/>
    <w:rsid w:val="00251203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461E"/>
    <w:rsid w:val="002C651A"/>
    <w:rsid w:val="002C7907"/>
    <w:rsid w:val="002D43A6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3463"/>
    <w:rsid w:val="002F3E70"/>
    <w:rsid w:val="002F4145"/>
    <w:rsid w:val="002F4497"/>
    <w:rsid w:val="002F4692"/>
    <w:rsid w:val="002F47A5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5C55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3A2E"/>
    <w:rsid w:val="00356C31"/>
    <w:rsid w:val="00360253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24D5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D1A"/>
    <w:rsid w:val="003F1B9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203AF"/>
    <w:rsid w:val="00422FA9"/>
    <w:rsid w:val="00424651"/>
    <w:rsid w:val="004256B6"/>
    <w:rsid w:val="00425F18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1E5F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88"/>
    <w:rsid w:val="004B64A3"/>
    <w:rsid w:val="004C04CA"/>
    <w:rsid w:val="004C42CB"/>
    <w:rsid w:val="004C5367"/>
    <w:rsid w:val="004C726E"/>
    <w:rsid w:val="004D1755"/>
    <w:rsid w:val="004D19D1"/>
    <w:rsid w:val="004D2BB4"/>
    <w:rsid w:val="004D4133"/>
    <w:rsid w:val="004D546D"/>
    <w:rsid w:val="004D627A"/>
    <w:rsid w:val="004E0381"/>
    <w:rsid w:val="004E03A0"/>
    <w:rsid w:val="004E0C30"/>
    <w:rsid w:val="004E0D43"/>
    <w:rsid w:val="004E13BC"/>
    <w:rsid w:val="004E1593"/>
    <w:rsid w:val="004E30DE"/>
    <w:rsid w:val="004E36D3"/>
    <w:rsid w:val="004E527E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58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2E55"/>
    <w:rsid w:val="00554A52"/>
    <w:rsid w:val="00554DBB"/>
    <w:rsid w:val="00554F61"/>
    <w:rsid w:val="005555FF"/>
    <w:rsid w:val="00555EA4"/>
    <w:rsid w:val="00556401"/>
    <w:rsid w:val="00556C67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F17"/>
    <w:rsid w:val="00573058"/>
    <w:rsid w:val="00573A74"/>
    <w:rsid w:val="00574A8A"/>
    <w:rsid w:val="00575236"/>
    <w:rsid w:val="0057747A"/>
    <w:rsid w:val="00577507"/>
    <w:rsid w:val="00577AAB"/>
    <w:rsid w:val="00580767"/>
    <w:rsid w:val="005811C0"/>
    <w:rsid w:val="00581BB2"/>
    <w:rsid w:val="005827F5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3E4E"/>
    <w:rsid w:val="005A4E20"/>
    <w:rsid w:val="005A7665"/>
    <w:rsid w:val="005A76B8"/>
    <w:rsid w:val="005B1325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9D5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57C7"/>
    <w:rsid w:val="005D65F6"/>
    <w:rsid w:val="005D75E6"/>
    <w:rsid w:val="005E013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232"/>
    <w:rsid w:val="00612640"/>
    <w:rsid w:val="006148EE"/>
    <w:rsid w:val="00614BED"/>
    <w:rsid w:val="00615773"/>
    <w:rsid w:val="0061602C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C49"/>
    <w:rsid w:val="006A2DB6"/>
    <w:rsid w:val="006A3143"/>
    <w:rsid w:val="006A3D5D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983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9A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D8B"/>
    <w:rsid w:val="00740E06"/>
    <w:rsid w:val="00741094"/>
    <w:rsid w:val="00741668"/>
    <w:rsid w:val="00743D01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99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268D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41B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125"/>
    <w:rsid w:val="00863A17"/>
    <w:rsid w:val="00864BA5"/>
    <w:rsid w:val="00870BE5"/>
    <w:rsid w:val="00875259"/>
    <w:rsid w:val="008754BC"/>
    <w:rsid w:val="00875C95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B0FA0"/>
    <w:rsid w:val="008B272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4DD"/>
    <w:rsid w:val="008D0602"/>
    <w:rsid w:val="008D1DFC"/>
    <w:rsid w:val="008D27C8"/>
    <w:rsid w:val="008D653F"/>
    <w:rsid w:val="008D7CF8"/>
    <w:rsid w:val="008D7E58"/>
    <w:rsid w:val="008E0C6D"/>
    <w:rsid w:val="008E1D47"/>
    <w:rsid w:val="008E72E6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67D7"/>
    <w:rsid w:val="00907198"/>
    <w:rsid w:val="00910C38"/>
    <w:rsid w:val="0091169B"/>
    <w:rsid w:val="00911B69"/>
    <w:rsid w:val="0091410A"/>
    <w:rsid w:val="009145D2"/>
    <w:rsid w:val="00914933"/>
    <w:rsid w:val="00914A69"/>
    <w:rsid w:val="0091566A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1ADF"/>
    <w:rsid w:val="009D2578"/>
    <w:rsid w:val="009D31E9"/>
    <w:rsid w:val="009D43E3"/>
    <w:rsid w:val="009D4428"/>
    <w:rsid w:val="009D5D4A"/>
    <w:rsid w:val="009D651B"/>
    <w:rsid w:val="009E0563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4FB9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1A29"/>
    <w:rsid w:val="00A72204"/>
    <w:rsid w:val="00A749F5"/>
    <w:rsid w:val="00A75235"/>
    <w:rsid w:val="00A76C7A"/>
    <w:rsid w:val="00A7732D"/>
    <w:rsid w:val="00A81588"/>
    <w:rsid w:val="00A82E93"/>
    <w:rsid w:val="00A84C58"/>
    <w:rsid w:val="00A865FA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AC8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CF0"/>
    <w:rsid w:val="00AE0EEB"/>
    <w:rsid w:val="00AE1C2E"/>
    <w:rsid w:val="00AE2399"/>
    <w:rsid w:val="00AE424B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14"/>
    <w:rsid w:val="00B6538C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2630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425E"/>
    <w:rsid w:val="00C24370"/>
    <w:rsid w:val="00C2463A"/>
    <w:rsid w:val="00C24FBE"/>
    <w:rsid w:val="00C26A56"/>
    <w:rsid w:val="00C31894"/>
    <w:rsid w:val="00C3227A"/>
    <w:rsid w:val="00C325FD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AD5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299E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62DB"/>
    <w:rsid w:val="00CB6443"/>
    <w:rsid w:val="00CB712C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E8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FDA"/>
    <w:rsid w:val="00CE33D2"/>
    <w:rsid w:val="00CE41A6"/>
    <w:rsid w:val="00CE48AB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3A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1724"/>
    <w:rsid w:val="00D421A0"/>
    <w:rsid w:val="00D42B4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6424"/>
    <w:rsid w:val="00D67768"/>
    <w:rsid w:val="00D70484"/>
    <w:rsid w:val="00D745DD"/>
    <w:rsid w:val="00D750AA"/>
    <w:rsid w:val="00D778C3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7C9"/>
    <w:rsid w:val="00DA5B06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3D38"/>
    <w:rsid w:val="00DE653C"/>
    <w:rsid w:val="00DE6F01"/>
    <w:rsid w:val="00DE7140"/>
    <w:rsid w:val="00DE789F"/>
    <w:rsid w:val="00DE7A5F"/>
    <w:rsid w:val="00DF2175"/>
    <w:rsid w:val="00DF338B"/>
    <w:rsid w:val="00DF390A"/>
    <w:rsid w:val="00DF43FC"/>
    <w:rsid w:val="00DF46FE"/>
    <w:rsid w:val="00DF52CF"/>
    <w:rsid w:val="00DF62EA"/>
    <w:rsid w:val="00DF6E54"/>
    <w:rsid w:val="00DF720E"/>
    <w:rsid w:val="00DF7736"/>
    <w:rsid w:val="00DF7FB8"/>
    <w:rsid w:val="00E00AE3"/>
    <w:rsid w:val="00E00CFE"/>
    <w:rsid w:val="00E00E41"/>
    <w:rsid w:val="00E01B0F"/>
    <w:rsid w:val="00E04A50"/>
    <w:rsid w:val="00E05827"/>
    <w:rsid w:val="00E05960"/>
    <w:rsid w:val="00E06086"/>
    <w:rsid w:val="00E06521"/>
    <w:rsid w:val="00E06C33"/>
    <w:rsid w:val="00E0730D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F07"/>
    <w:rsid w:val="00E51202"/>
    <w:rsid w:val="00E52BEF"/>
    <w:rsid w:val="00E530E9"/>
    <w:rsid w:val="00E533C9"/>
    <w:rsid w:val="00E55FAF"/>
    <w:rsid w:val="00E56EE2"/>
    <w:rsid w:val="00E575C1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6560"/>
    <w:rsid w:val="00ED75D0"/>
    <w:rsid w:val="00ED7CB6"/>
    <w:rsid w:val="00EE1D32"/>
    <w:rsid w:val="00EE20F1"/>
    <w:rsid w:val="00EE2B19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70C9"/>
    <w:rsid w:val="00F11006"/>
    <w:rsid w:val="00F114CB"/>
    <w:rsid w:val="00F1305F"/>
    <w:rsid w:val="00F14122"/>
    <w:rsid w:val="00F14D41"/>
    <w:rsid w:val="00F1651F"/>
    <w:rsid w:val="00F17255"/>
    <w:rsid w:val="00F200ED"/>
    <w:rsid w:val="00F205CD"/>
    <w:rsid w:val="00F216C1"/>
    <w:rsid w:val="00F21AF4"/>
    <w:rsid w:val="00F21B77"/>
    <w:rsid w:val="00F227CB"/>
    <w:rsid w:val="00F22BB5"/>
    <w:rsid w:val="00F23311"/>
    <w:rsid w:val="00F236E2"/>
    <w:rsid w:val="00F23CC4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37E71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A93"/>
    <w:rsid w:val="00FB0B7E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png"/><Relationship Id="rId165" Type="http://schemas.openxmlformats.org/officeDocument/2006/relationships/image" Target="media/image76.png"/><Relationship Id="rId181" Type="http://schemas.openxmlformats.org/officeDocument/2006/relationships/oleObject" Target="embeddings/oleObject93.bin"/><Relationship Id="rId186" Type="http://schemas.openxmlformats.org/officeDocument/2006/relationships/oleObject" Target="embeddings/oleObject97.bin"/><Relationship Id="rId216" Type="http://schemas.openxmlformats.org/officeDocument/2006/relationships/image" Target="media/image91.png"/><Relationship Id="rId211" Type="http://schemas.openxmlformats.org/officeDocument/2006/relationships/oleObject" Target="embeddings/oleObject11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6.bin"/><Relationship Id="rId171" Type="http://schemas.openxmlformats.org/officeDocument/2006/relationships/image" Target="media/image78.png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102.bin"/><Relationship Id="rId197" Type="http://schemas.openxmlformats.org/officeDocument/2006/relationships/image" Target="media/image85.png"/><Relationship Id="rId206" Type="http://schemas.openxmlformats.org/officeDocument/2006/relationships/image" Target="media/image88.png"/><Relationship Id="rId201" Type="http://schemas.openxmlformats.org/officeDocument/2006/relationships/oleObject" Target="embeddings/oleObject10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3.wmf"/><Relationship Id="rId21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0.png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png"/><Relationship Id="rId156" Type="http://schemas.openxmlformats.org/officeDocument/2006/relationships/image" Target="media/image73.wmf"/><Relationship Id="rId177" Type="http://schemas.openxmlformats.org/officeDocument/2006/relationships/image" Target="media/image80.png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3.bin"/><Relationship Id="rId202" Type="http://schemas.openxmlformats.org/officeDocument/2006/relationships/oleObject" Target="embeddings/oleObject109.bin"/><Relationship Id="rId207" Type="http://schemas.openxmlformats.org/officeDocument/2006/relationships/oleObject" Target="embeddings/oleObject11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png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2.png"/><Relationship Id="rId213" Type="http://schemas.openxmlformats.org/officeDocument/2006/relationships/oleObject" Target="embeddings/oleObject116.bin"/><Relationship Id="rId21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4.png"/><Relationship Id="rId199" Type="http://schemas.openxmlformats.org/officeDocument/2006/relationships/oleObject" Target="embeddings/oleObject107.bin"/><Relationship Id="rId203" Type="http://schemas.openxmlformats.org/officeDocument/2006/relationships/image" Target="media/image87.png"/><Relationship Id="rId208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png"/><Relationship Id="rId168" Type="http://schemas.openxmlformats.org/officeDocument/2006/relationships/image" Target="media/image77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9.bin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79.png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4.bin"/><Relationship Id="rId209" Type="http://schemas.openxmlformats.org/officeDocument/2006/relationships/image" Target="media/image89.png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0.bin"/><Relationship Id="rId22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png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5.bin"/><Relationship Id="rId200" Type="http://schemas.openxmlformats.org/officeDocument/2006/relationships/image" Target="media/image86.png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E7D9-F6D7-4DC7-A4AF-6A869857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171</cp:revision>
  <cp:lastPrinted>2015-07-17T09:06:00Z</cp:lastPrinted>
  <dcterms:created xsi:type="dcterms:W3CDTF">2019-06-30T11:34:00Z</dcterms:created>
  <dcterms:modified xsi:type="dcterms:W3CDTF">2023-04-24T13:42:00Z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