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094F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C4EEE58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B1A8D38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4A882BA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FABC3D4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применения ЭВМ</w:t>
      </w:r>
    </w:p>
    <w:p w14:paraId="0B8486F1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763986BE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17F313E6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634F0F2E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6B06537D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6CBDE54F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4C12EE20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0D462728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758E1BA" w14:textId="6085477C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C36A11">
        <w:rPr>
          <w:rFonts w:ascii="Times New Roman" w:hAnsi="Times New Roman" w:cs="Times New Roman"/>
          <w:b/>
          <w:sz w:val="28"/>
          <w:szCs w:val="28"/>
        </w:rPr>
        <w:t>4</w:t>
      </w:r>
    </w:p>
    <w:p w14:paraId="07D87F41" w14:textId="77777777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АиСД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7969C8F" w14:textId="36963933" w:rsidR="00C75FF2" w:rsidRDefault="001237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C36A11">
        <w:rPr>
          <w:rFonts w:ascii="Times New Roman" w:hAnsi="Times New Roman" w:cs="Times New Roman"/>
          <w:b/>
          <w:sz w:val="28"/>
          <w:szCs w:val="28"/>
        </w:rPr>
        <w:t>Бинарные деревья</w:t>
      </w:r>
    </w:p>
    <w:p w14:paraId="0800D96B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23A18B94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07747EF7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1B37872D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Ind w:w="-10" w:type="dxa"/>
        <w:tblCellMar>
          <w:top w:w="30" w:type="dxa"/>
          <w:left w:w="2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79"/>
        <w:gridCol w:w="2415"/>
        <w:gridCol w:w="2951"/>
      </w:tblGrid>
      <w:tr w:rsidR="00C75FF2" w14:paraId="56B1BE0B" w14:textId="77777777">
        <w:trPr>
          <w:trHeight w:val="744"/>
        </w:trPr>
        <w:tc>
          <w:tcPr>
            <w:tcW w:w="4279" w:type="dxa"/>
            <w:shd w:val="clear" w:color="auto" w:fill="auto"/>
            <w:vAlign w:val="bottom"/>
          </w:tcPr>
          <w:p w14:paraId="3C497ABA" w14:textId="21EE87CA" w:rsidR="00C75FF2" w:rsidRDefault="00123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15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9F5FFF1" w14:textId="77777777" w:rsidR="00C75FF2" w:rsidRDefault="00C75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1" w:type="dxa"/>
            <w:shd w:val="clear" w:color="auto" w:fill="auto"/>
            <w:vAlign w:val="bottom"/>
          </w:tcPr>
          <w:p w14:paraId="1D68C09B" w14:textId="56DC0C66" w:rsidR="00C75FF2" w:rsidRDefault="00C75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FF2" w14:paraId="784B5D9B" w14:textId="77777777">
        <w:trPr>
          <w:trHeight w:val="630"/>
        </w:trPr>
        <w:tc>
          <w:tcPr>
            <w:tcW w:w="4279" w:type="dxa"/>
            <w:shd w:val="clear" w:color="auto" w:fill="auto"/>
            <w:vAlign w:val="bottom"/>
          </w:tcPr>
          <w:p w14:paraId="7BD48DA0" w14:textId="77777777" w:rsidR="00C75FF2" w:rsidRDefault="00123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44A26F7" w14:textId="77777777" w:rsidR="00C75FF2" w:rsidRDefault="00C75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1" w:type="dxa"/>
            <w:shd w:val="clear" w:color="auto" w:fill="auto"/>
            <w:vAlign w:val="bottom"/>
          </w:tcPr>
          <w:p w14:paraId="4BC5A4AD" w14:textId="52D491DA" w:rsidR="00C75FF2" w:rsidRDefault="00C75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52FE90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50FCD2DF" w14:textId="77777777" w:rsidR="00C75FF2" w:rsidRDefault="00C75FF2">
      <w:pPr>
        <w:rPr>
          <w:rFonts w:ascii="Times New Roman" w:hAnsi="Times New Roman" w:cs="Times New Roman"/>
          <w:sz w:val="28"/>
          <w:szCs w:val="28"/>
        </w:rPr>
      </w:pPr>
    </w:p>
    <w:p w14:paraId="0E3298E5" w14:textId="77777777" w:rsidR="00C75FF2" w:rsidRDefault="001237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620418A" w14:textId="77777777" w:rsidR="00C75FF2" w:rsidRDefault="00123705">
      <w:pPr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A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bookmarkStart w:id="0" w:name="_Toc499209616"/>
      <w:bookmarkStart w:id="1" w:name="_Toc499209631"/>
      <w:bookmarkStart w:id="2" w:name="_Toc499209705"/>
      <w:bookmarkStart w:id="3" w:name="_Toc493797252"/>
      <w:bookmarkStart w:id="4" w:name="_Toc493797269"/>
      <w:bookmarkStart w:id="5" w:name="_Toc493797357"/>
      <w:bookmarkStart w:id="6" w:name="_Toc493797365"/>
      <w:bookmarkStart w:id="7" w:name="_Toc493797424"/>
      <w:bookmarkStart w:id="8" w:name="_Toc493797428"/>
      <w:bookmarkStart w:id="9" w:name="_Toc493797525"/>
      <w:bookmarkStart w:id="10" w:name="_Toc497944670"/>
      <w:bookmarkStart w:id="11" w:name="_Toc525859556"/>
      <w:bookmarkStart w:id="12" w:name="_Toc499209902"/>
      <w:bookmarkStart w:id="13" w:name="_Toc499210104"/>
    </w:p>
    <w:p w14:paraId="5E7F1563" w14:textId="77777777" w:rsidR="00C75FF2" w:rsidRDefault="00C75FF2">
      <w:pPr>
        <w:pStyle w:val="afb"/>
        <w:ind w:firstLine="0"/>
        <w:rPr>
          <w:rStyle w:val="10"/>
          <w:rFonts w:ascii="Times New Roman" w:hAnsi="Times New Roman" w:cs="Times New Roman"/>
          <w:bCs w:val="0"/>
          <w:color w:val="auto"/>
        </w:rPr>
      </w:pPr>
    </w:p>
    <w:p w14:paraId="4C645107" w14:textId="77777777" w:rsidR="00C75FF2" w:rsidRDefault="00123705">
      <w:pPr>
        <w:pStyle w:val="afb"/>
        <w:ind w:firstLine="0"/>
        <w:rPr>
          <w:rStyle w:val="10"/>
          <w:rFonts w:ascii="Times New Roman" w:hAnsi="Times New Roman" w:cs="Times New Roman"/>
          <w:bCs w:val="0"/>
          <w:color w:val="auto"/>
        </w:rPr>
      </w:pPr>
      <w:r>
        <w:rPr>
          <w:rStyle w:val="10"/>
          <w:rFonts w:cs="Times New Roman"/>
          <w:bCs w:val="0"/>
          <w:color w:val="auto"/>
        </w:rPr>
        <w:t>Цель работы</w:t>
      </w:r>
      <w:bookmarkStart w:id="14" w:name="_Toc493797253"/>
      <w:bookmarkStart w:id="15" w:name="_Toc493797270"/>
      <w:bookmarkStart w:id="16" w:name="_Toc493797358"/>
      <w:bookmarkStart w:id="17" w:name="_Toc493797366"/>
      <w:bookmarkStart w:id="18" w:name="_Toc493797425"/>
      <w:bookmarkStart w:id="19" w:name="_Toc493797429"/>
      <w:bookmarkStart w:id="20" w:name="_Toc49379752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10"/>
          <w:rFonts w:cs="Times New Roman"/>
          <w:bCs w:val="0"/>
          <w:color w:val="auto"/>
        </w:rPr>
        <w:t>:</w:t>
      </w:r>
      <w:bookmarkEnd w:id="11"/>
      <w:bookmarkEnd w:id="12"/>
      <w:bookmarkEnd w:id="13"/>
    </w:p>
    <w:p w14:paraId="3F85601F" w14:textId="105111DA" w:rsidR="00C75FF2" w:rsidRDefault="00123705">
      <w:pPr>
        <w:pStyle w:val="afb"/>
        <w:rPr>
          <w:rFonts w:eastAsiaTheme="majorEastAsia"/>
          <w:b/>
          <w:bCs/>
        </w:rPr>
      </w:pPr>
      <w:r>
        <w:t xml:space="preserve">Изучение </w:t>
      </w:r>
      <w:r w:rsidR="007D6C0C">
        <w:t>бинарных деревьев</w:t>
      </w:r>
      <w:r>
        <w:t xml:space="preserve"> и способов работы с ними.</w:t>
      </w:r>
    </w:p>
    <w:p w14:paraId="7AC55249" w14:textId="77777777" w:rsidR="00C75FF2" w:rsidRDefault="00C75FF2">
      <w:pPr>
        <w:pStyle w:val="afb"/>
        <w:rPr>
          <w:rStyle w:val="10"/>
        </w:rPr>
      </w:pPr>
    </w:p>
    <w:p w14:paraId="7EF2B03A" w14:textId="77777777" w:rsidR="00C75FF2" w:rsidRDefault="00123705">
      <w:pPr>
        <w:pStyle w:val="afb"/>
        <w:ind w:firstLine="0"/>
        <w:rPr>
          <w:rStyle w:val="10"/>
          <w:rFonts w:ascii="Times New Roman" w:hAnsi="Times New Roman" w:cs="Times New Roman"/>
          <w:color w:val="auto"/>
        </w:rPr>
      </w:pPr>
      <w:bookmarkStart w:id="21" w:name="_Toc525859557"/>
      <w:r>
        <w:rPr>
          <w:rStyle w:val="20"/>
          <w:rFonts w:cs="Times New Roman"/>
          <w:bCs w:val="0"/>
          <w:color w:val="auto"/>
          <w:sz w:val="28"/>
          <w:szCs w:val="28"/>
        </w:rPr>
        <w:t>Задание:</w:t>
      </w:r>
      <w:bookmarkEnd w:id="21"/>
    </w:p>
    <w:bookmarkEnd w:id="14"/>
    <w:bookmarkEnd w:id="15"/>
    <w:bookmarkEnd w:id="16"/>
    <w:bookmarkEnd w:id="17"/>
    <w:bookmarkEnd w:id="18"/>
    <w:bookmarkEnd w:id="19"/>
    <w:bookmarkEnd w:id="20"/>
    <w:p w14:paraId="615A5C72" w14:textId="1A234DD9" w:rsidR="007D6C0C" w:rsidRPr="00AE3AAA" w:rsidRDefault="007D6C0C" w:rsidP="007D6C0C">
      <w:pPr>
        <w:pStyle w:val="afb"/>
        <w:rPr>
          <w:spacing w:val="-1"/>
        </w:rPr>
      </w:pPr>
      <w:r w:rsidRPr="00AE3AAA">
        <w:rPr>
          <w:spacing w:val="4"/>
        </w:rPr>
        <w:t xml:space="preserve">Для заданного бинарного дерева </w:t>
      </w:r>
      <w:r w:rsidRPr="00AE3AAA">
        <w:rPr>
          <w:i/>
          <w:iCs/>
          <w:spacing w:val="4"/>
          <w:lang w:val="en-US"/>
        </w:rPr>
        <w:t>b</w:t>
      </w:r>
      <w:r w:rsidRPr="00AE3AAA">
        <w:rPr>
          <w:i/>
          <w:iCs/>
          <w:spacing w:val="4"/>
        </w:rPr>
        <w:t xml:space="preserve"> </w:t>
      </w:r>
      <w:r w:rsidRPr="00AE3AAA">
        <w:rPr>
          <w:spacing w:val="4"/>
        </w:rPr>
        <w:t xml:space="preserve">типа </w:t>
      </w:r>
      <w:r w:rsidRPr="00AE3AAA">
        <w:rPr>
          <w:i/>
          <w:iCs/>
          <w:spacing w:val="4"/>
        </w:rPr>
        <w:t xml:space="preserve">ВТ </w:t>
      </w:r>
      <w:r w:rsidRPr="00AE3AAA">
        <w:rPr>
          <w:spacing w:val="4"/>
        </w:rPr>
        <w:t xml:space="preserve">с произвольным типом </w:t>
      </w:r>
      <w:r w:rsidRPr="00AE3AAA">
        <w:rPr>
          <w:spacing w:val="-2"/>
        </w:rPr>
        <w:t xml:space="preserve">элементов </w:t>
      </w:r>
      <w:r w:rsidRPr="00AE3AAA">
        <w:t xml:space="preserve">подсчитать число узлов на заданном уровне </w:t>
      </w:r>
      <w:r w:rsidRPr="00AE3AAA">
        <w:rPr>
          <w:i/>
          <w:iCs/>
        </w:rPr>
        <w:t xml:space="preserve">п </w:t>
      </w:r>
      <w:r w:rsidRPr="00AE3AAA">
        <w:t xml:space="preserve">дерева </w:t>
      </w:r>
      <w:r w:rsidRPr="00AE3AAA">
        <w:rPr>
          <w:i/>
          <w:iCs/>
          <w:spacing w:val="4"/>
          <w:lang w:val="en-US"/>
        </w:rPr>
        <w:t>b</w:t>
      </w:r>
      <w:r w:rsidRPr="00AE3AAA">
        <w:rPr>
          <w:i/>
          <w:iCs/>
        </w:rPr>
        <w:t xml:space="preserve"> </w:t>
      </w:r>
      <w:r w:rsidRPr="00AE3AAA">
        <w:t xml:space="preserve">(корень считать </w:t>
      </w:r>
      <w:r w:rsidRPr="00AE3AAA">
        <w:rPr>
          <w:spacing w:val="-1"/>
        </w:rPr>
        <w:t>узлом 1-го уровня).</w:t>
      </w:r>
    </w:p>
    <w:p w14:paraId="4ADC212B" w14:textId="77777777" w:rsidR="00C75FF2" w:rsidRDefault="00123705">
      <w:pPr>
        <w:pStyle w:val="afb"/>
      </w:pPr>
      <w:r>
        <w:t>Коды всех функций, слотов, и описания структур находятся в Приложении А.</w:t>
      </w:r>
    </w:p>
    <w:p w14:paraId="79F13EF1" w14:textId="77777777" w:rsidR="00C75FF2" w:rsidRDefault="00C75FF2">
      <w:pPr>
        <w:pStyle w:val="afb"/>
      </w:pPr>
    </w:p>
    <w:p w14:paraId="370898F7" w14:textId="77777777" w:rsidR="00C75FF2" w:rsidRDefault="00123705">
      <w:pPr>
        <w:pStyle w:val="afb"/>
        <w:ind w:firstLine="0"/>
        <w:rPr>
          <w:b/>
        </w:rPr>
      </w:pPr>
      <w:bookmarkStart w:id="22" w:name="_Toc497944671"/>
      <w:bookmarkStart w:id="23" w:name="_Toc499209617"/>
      <w:bookmarkStart w:id="24" w:name="_Toc499209632"/>
      <w:bookmarkStart w:id="25" w:name="_Toc499209706"/>
      <w:bookmarkStart w:id="26" w:name="_Toc493797254"/>
      <w:bookmarkStart w:id="27" w:name="_Toc493797271"/>
      <w:bookmarkStart w:id="28" w:name="_Toc493797359"/>
      <w:bookmarkStart w:id="29" w:name="_Toc493797367"/>
      <w:bookmarkStart w:id="30" w:name="_Toc493797426"/>
      <w:bookmarkStart w:id="31" w:name="_Toc493797430"/>
      <w:bookmarkStart w:id="32" w:name="_Toc493797527"/>
      <w:bookmarkStart w:id="33" w:name="_Toc499209903"/>
      <w:bookmarkStart w:id="34" w:name="_Toc499210105"/>
      <w:bookmarkStart w:id="35" w:name="_Toc525859558"/>
      <w:r>
        <w:rPr>
          <w:b/>
        </w:rPr>
        <w:t>Ход работы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b/>
        </w:rPr>
        <w:t>:</w:t>
      </w:r>
      <w:bookmarkEnd w:id="35"/>
    </w:p>
    <w:p w14:paraId="5FE1077B" w14:textId="4C2F86FD" w:rsidR="00C75FF2" w:rsidRDefault="007D6C0C">
      <w:pPr>
        <w:pStyle w:val="afb"/>
      </w:pPr>
      <w:r>
        <w:t>Была написана структура для бинарного дерева и вынесена в отдельный заголовочный файл.</w:t>
      </w:r>
    </w:p>
    <w:p w14:paraId="41B7D155" w14:textId="17400652" w:rsidR="00C75FF2" w:rsidRDefault="00123705">
      <w:pPr>
        <w:pStyle w:val="afb"/>
        <w:jc w:val="left"/>
      </w:pPr>
      <w:r>
        <w:t xml:space="preserve">Затем были описаны функции работы со </w:t>
      </w:r>
      <w:r w:rsidR="007D6C0C">
        <w:t>бинарным деревом</w:t>
      </w:r>
      <w:r>
        <w:t xml:space="preserve">: </w:t>
      </w:r>
    </w:p>
    <w:p w14:paraId="43E67F86" w14:textId="159C52F2" w:rsidR="00D94D6C" w:rsidRDefault="00D94D6C" w:rsidP="007D6C0C">
      <w:pPr>
        <w:pStyle w:val="afb"/>
        <w:numPr>
          <w:ilvl w:val="0"/>
          <w:numId w:val="4"/>
        </w:numPr>
      </w:pPr>
      <w:r>
        <w:t xml:space="preserve">функция для </w:t>
      </w:r>
      <w:r w:rsidR="007D6C0C">
        <w:t xml:space="preserve">создания пустого листа </w:t>
      </w:r>
      <w:proofErr w:type="spellStart"/>
      <w:r w:rsidR="007D6C0C" w:rsidRPr="007D6C0C">
        <w:t>node</w:t>
      </w:r>
      <w:proofErr w:type="spellEnd"/>
      <w:r w:rsidR="007D6C0C" w:rsidRPr="007D6C0C">
        <w:t xml:space="preserve">* </w:t>
      </w:r>
      <w:proofErr w:type="spellStart"/>
      <w:r w:rsidR="007D6C0C" w:rsidRPr="007D6C0C">
        <w:t>make_</w:t>
      </w:r>
      <w:proofErr w:type="gramStart"/>
      <w:r w:rsidR="007D6C0C" w:rsidRPr="007D6C0C">
        <w:t>leaf</w:t>
      </w:r>
      <w:proofErr w:type="spellEnd"/>
      <w:r w:rsidR="007D6C0C" w:rsidRPr="007D6C0C">
        <w:t>(</w:t>
      </w:r>
      <w:proofErr w:type="spellStart"/>
      <w:proofErr w:type="gramEnd"/>
      <w:r w:rsidR="007D6C0C" w:rsidRPr="007D6C0C">
        <w:t>char</w:t>
      </w:r>
      <w:proofErr w:type="spellEnd"/>
      <w:r w:rsidR="007D6C0C" w:rsidRPr="007D6C0C">
        <w:t xml:space="preserve">* </w:t>
      </w:r>
      <w:proofErr w:type="spellStart"/>
      <w:r w:rsidR="007D6C0C" w:rsidRPr="007D6C0C">
        <w:t>date</w:t>
      </w:r>
      <w:proofErr w:type="spellEnd"/>
      <w:r w:rsidR="007D6C0C" w:rsidRPr="007D6C0C">
        <w:t>)</w:t>
      </w:r>
    </w:p>
    <w:p w14:paraId="7CB702C1" w14:textId="31D7A018" w:rsidR="00D94D6C" w:rsidRDefault="00D94D6C" w:rsidP="007D6C0C">
      <w:pPr>
        <w:pStyle w:val="afb"/>
        <w:numPr>
          <w:ilvl w:val="0"/>
          <w:numId w:val="4"/>
        </w:numPr>
      </w:pPr>
      <w:r>
        <w:t xml:space="preserve">функция для </w:t>
      </w:r>
      <w:r w:rsidR="007D6C0C">
        <w:t xml:space="preserve">считывания бинарного дерева из потока </w:t>
      </w:r>
      <w:proofErr w:type="spellStart"/>
      <w:r w:rsidR="007D6C0C" w:rsidRPr="007D6C0C">
        <w:t>void</w:t>
      </w:r>
      <w:proofErr w:type="spellEnd"/>
      <w:r w:rsidR="007D6C0C" w:rsidRPr="007D6C0C">
        <w:t xml:space="preserve"> </w:t>
      </w:r>
      <w:proofErr w:type="spellStart"/>
      <w:proofErr w:type="gramStart"/>
      <w:r w:rsidR="007D6C0C" w:rsidRPr="007D6C0C">
        <w:t>read</w:t>
      </w:r>
      <w:proofErr w:type="spellEnd"/>
      <w:r w:rsidR="007D6C0C" w:rsidRPr="007D6C0C">
        <w:t>(</w:t>
      </w:r>
      <w:proofErr w:type="spellStart"/>
      <w:proofErr w:type="gramEnd"/>
      <w:r w:rsidR="007D6C0C" w:rsidRPr="007D6C0C">
        <w:t>node</w:t>
      </w:r>
      <w:proofErr w:type="spellEnd"/>
      <w:r w:rsidR="007D6C0C" w:rsidRPr="007D6C0C">
        <w:t xml:space="preserve"> **</w:t>
      </w:r>
      <w:proofErr w:type="spellStart"/>
      <w:r w:rsidR="007D6C0C" w:rsidRPr="007D6C0C">
        <w:t>tree</w:t>
      </w:r>
      <w:proofErr w:type="spellEnd"/>
      <w:r w:rsidR="007D6C0C" w:rsidRPr="007D6C0C">
        <w:t xml:space="preserve">, </w:t>
      </w:r>
      <w:proofErr w:type="spellStart"/>
      <w:r w:rsidR="007D6C0C" w:rsidRPr="007D6C0C">
        <w:t>istringstream</w:t>
      </w:r>
      <w:proofErr w:type="spellEnd"/>
      <w:r w:rsidR="007D6C0C" w:rsidRPr="007D6C0C">
        <w:t xml:space="preserve"> &amp;</w:t>
      </w:r>
      <w:proofErr w:type="spellStart"/>
      <w:r w:rsidR="007D6C0C" w:rsidRPr="007D6C0C">
        <w:t>in_stream</w:t>
      </w:r>
      <w:proofErr w:type="spellEnd"/>
      <w:r w:rsidR="007D6C0C" w:rsidRPr="007D6C0C">
        <w:t>)</w:t>
      </w:r>
    </w:p>
    <w:p w14:paraId="13F1A678" w14:textId="2A7CE0E4" w:rsidR="00C75FF2" w:rsidRDefault="00123705" w:rsidP="007D6C0C">
      <w:pPr>
        <w:pStyle w:val="afb"/>
        <w:numPr>
          <w:ilvl w:val="0"/>
          <w:numId w:val="2"/>
        </w:numPr>
      </w:pPr>
      <w:r>
        <w:t xml:space="preserve">функция для </w:t>
      </w:r>
      <w:r w:rsidR="007D6C0C">
        <w:t xml:space="preserve">подсчёта узлов на уровне </w:t>
      </w:r>
      <w:r w:rsidR="007D6C0C">
        <w:rPr>
          <w:lang w:val="en-US"/>
        </w:rPr>
        <w:t>n</w:t>
      </w:r>
      <w:r w:rsidR="007D6C0C" w:rsidRPr="007D6C0C">
        <w:t xml:space="preserve"> </w:t>
      </w:r>
      <w:r w:rsidR="007D6C0C">
        <w:t xml:space="preserve">бинарного дерева </w:t>
      </w:r>
      <w:proofErr w:type="spellStart"/>
      <w:r w:rsidR="007D6C0C" w:rsidRPr="007D6C0C">
        <w:t>int</w:t>
      </w:r>
      <w:proofErr w:type="spellEnd"/>
      <w:r w:rsidR="007D6C0C" w:rsidRPr="007D6C0C">
        <w:t xml:space="preserve"> </w:t>
      </w:r>
      <w:proofErr w:type="spellStart"/>
      <w:r w:rsidR="007D6C0C" w:rsidRPr="007D6C0C">
        <w:t>number_N_</w:t>
      </w:r>
      <w:proofErr w:type="gramStart"/>
      <w:r w:rsidR="007D6C0C" w:rsidRPr="007D6C0C">
        <w:t>level</w:t>
      </w:r>
      <w:proofErr w:type="spellEnd"/>
      <w:r w:rsidR="007D6C0C" w:rsidRPr="007D6C0C">
        <w:t>(</w:t>
      </w:r>
      <w:proofErr w:type="spellStart"/>
      <w:proofErr w:type="gramEnd"/>
      <w:r w:rsidR="007D6C0C" w:rsidRPr="007D6C0C">
        <w:t>node</w:t>
      </w:r>
      <w:proofErr w:type="spellEnd"/>
      <w:r w:rsidR="007D6C0C" w:rsidRPr="007D6C0C">
        <w:t xml:space="preserve">* </w:t>
      </w:r>
      <w:proofErr w:type="spellStart"/>
      <w:r w:rsidR="007D6C0C" w:rsidRPr="007D6C0C">
        <w:t>tree,int</w:t>
      </w:r>
      <w:proofErr w:type="spellEnd"/>
      <w:r w:rsidR="007D6C0C" w:rsidRPr="007D6C0C">
        <w:t xml:space="preserve"> N)</w:t>
      </w:r>
    </w:p>
    <w:p w14:paraId="388C02EA" w14:textId="0087D277" w:rsidR="00D94D6C" w:rsidRDefault="00123705" w:rsidP="007D6C0C">
      <w:pPr>
        <w:pStyle w:val="afb"/>
        <w:numPr>
          <w:ilvl w:val="0"/>
          <w:numId w:val="2"/>
        </w:numPr>
      </w:pPr>
      <w:r>
        <w:t xml:space="preserve"> функция для </w:t>
      </w:r>
      <w:r w:rsidR="007D6C0C">
        <w:t xml:space="preserve">ступенчатой отрисовки бинарного дерева </w:t>
      </w:r>
      <w:proofErr w:type="spellStart"/>
      <w:r w:rsidR="007D6C0C" w:rsidRPr="007D6C0C">
        <w:t>void</w:t>
      </w:r>
      <w:proofErr w:type="spellEnd"/>
      <w:r w:rsidR="007D6C0C" w:rsidRPr="007D6C0C">
        <w:t xml:space="preserve"> </w:t>
      </w:r>
      <w:proofErr w:type="spellStart"/>
      <w:proofErr w:type="gramStart"/>
      <w:r w:rsidR="007D6C0C" w:rsidRPr="007D6C0C">
        <w:t>MainWindow</w:t>
      </w:r>
      <w:proofErr w:type="spellEnd"/>
      <w:r w:rsidR="007D6C0C" w:rsidRPr="007D6C0C">
        <w:t>::</w:t>
      </w:r>
      <w:proofErr w:type="spellStart"/>
      <w:proofErr w:type="gramEnd"/>
      <w:r w:rsidR="007D6C0C" w:rsidRPr="007D6C0C">
        <w:t>write_tree</w:t>
      </w:r>
      <w:proofErr w:type="spellEnd"/>
      <w:r w:rsidR="007D6C0C" w:rsidRPr="007D6C0C">
        <w:t>(</w:t>
      </w:r>
      <w:proofErr w:type="spellStart"/>
      <w:r w:rsidR="007D6C0C" w:rsidRPr="007D6C0C">
        <w:t>node</w:t>
      </w:r>
      <w:proofErr w:type="spellEnd"/>
      <w:r w:rsidR="007D6C0C" w:rsidRPr="007D6C0C">
        <w:t xml:space="preserve">* </w:t>
      </w:r>
      <w:proofErr w:type="spellStart"/>
      <w:r w:rsidR="007D6C0C" w:rsidRPr="007D6C0C">
        <w:t>tree,int</w:t>
      </w:r>
      <w:proofErr w:type="spellEnd"/>
      <w:r w:rsidR="007D6C0C" w:rsidRPr="007D6C0C">
        <w:t xml:space="preserve"> n)</w:t>
      </w:r>
    </w:p>
    <w:p w14:paraId="5976CD7A" w14:textId="138D88A5" w:rsidR="00C75FF2" w:rsidRDefault="007D6C0C" w:rsidP="007D6C0C">
      <w:pPr>
        <w:pStyle w:val="afb"/>
        <w:ind w:firstLine="0"/>
      </w:pPr>
      <w:r>
        <w:tab/>
      </w:r>
      <w:r w:rsidR="00123705">
        <w:t>Далее были описаны слоты – функции, вызываемые при нажатии определённых пунктов меню:</w:t>
      </w:r>
    </w:p>
    <w:p w14:paraId="3DB5ACD8" w14:textId="77777777" w:rsidR="00C75FF2" w:rsidRDefault="00123705">
      <w:pPr>
        <w:pStyle w:val="afb"/>
        <w:numPr>
          <w:ilvl w:val="0"/>
          <w:numId w:val="3"/>
        </w:numPr>
      </w:pPr>
      <w:r>
        <w:t xml:space="preserve">слот </w:t>
      </w:r>
      <w:r>
        <w:rPr>
          <w:lang w:val="en-US"/>
        </w:rPr>
        <w:t>on</w:t>
      </w:r>
      <w:r>
        <w:t>_</w:t>
      </w:r>
      <w:proofErr w:type="spellStart"/>
      <w:r>
        <w:rPr>
          <w:lang w:val="en-US"/>
        </w:rPr>
        <w:t>actionInfo</w:t>
      </w:r>
      <w:proofErr w:type="spellEnd"/>
      <w:r>
        <w:t>_</w:t>
      </w:r>
      <w:proofErr w:type="gramStart"/>
      <w:r>
        <w:rPr>
          <w:lang w:val="en-US"/>
        </w:rPr>
        <w:t>triggered</w:t>
      </w:r>
      <w:r>
        <w:t>(</w:t>
      </w:r>
      <w:proofErr w:type="gramEnd"/>
      <w:r>
        <w:t>) – вызывается при выборе в меню пункта «</w:t>
      </w:r>
      <w:r>
        <w:rPr>
          <w:lang w:val="en-US"/>
        </w:rPr>
        <w:t>Info</w:t>
      </w:r>
      <w:r>
        <w:t>» и вызывает справку по программе;</w:t>
      </w:r>
    </w:p>
    <w:p w14:paraId="7DB4A70B" w14:textId="77777777" w:rsidR="00C75FF2" w:rsidRDefault="00123705">
      <w:pPr>
        <w:pStyle w:val="afb"/>
        <w:numPr>
          <w:ilvl w:val="0"/>
          <w:numId w:val="3"/>
        </w:numPr>
      </w:pPr>
      <w:r>
        <w:t xml:space="preserve">слот </w:t>
      </w:r>
      <w:r>
        <w:rPr>
          <w:lang w:val="en-US"/>
        </w:rPr>
        <w:t>on</w:t>
      </w:r>
      <w:r>
        <w:t>_</w:t>
      </w:r>
      <w:proofErr w:type="spellStart"/>
      <w:r>
        <w:rPr>
          <w:lang w:val="en-US"/>
        </w:rPr>
        <w:t>actionAbout</w:t>
      </w:r>
      <w:proofErr w:type="spellEnd"/>
      <w:r>
        <w:t>_</w:t>
      </w:r>
      <w:proofErr w:type="spellStart"/>
      <w:r>
        <w:rPr>
          <w:lang w:val="en-US"/>
        </w:rPr>
        <w:t>Authour</w:t>
      </w:r>
      <w:proofErr w:type="spellEnd"/>
      <w:r>
        <w:t>_</w:t>
      </w:r>
      <w:proofErr w:type="gramStart"/>
      <w:r>
        <w:rPr>
          <w:lang w:val="en-US"/>
        </w:rPr>
        <w:t>triggered</w:t>
      </w:r>
      <w:r>
        <w:t>(</w:t>
      </w:r>
      <w:proofErr w:type="gramEnd"/>
      <w:r>
        <w:t>) – вызывается при выборе в меню пункта «</w:t>
      </w:r>
      <w:r>
        <w:rPr>
          <w:lang w:val="en-US"/>
        </w:rPr>
        <w:t>Author</w:t>
      </w:r>
      <w:r>
        <w:t xml:space="preserve">» и </w:t>
      </w:r>
      <w:proofErr w:type="spellStart"/>
      <w:r>
        <w:t>вызвает</w:t>
      </w:r>
      <w:proofErr w:type="spellEnd"/>
      <w:r>
        <w:t xml:space="preserve"> справку об авторе;</w:t>
      </w:r>
    </w:p>
    <w:p w14:paraId="16794344" w14:textId="483E9914" w:rsidR="00C75FF2" w:rsidRDefault="00123705" w:rsidP="007D6C0C">
      <w:pPr>
        <w:pStyle w:val="afb"/>
        <w:numPr>
          <w:ilvl w:val="0"/>
          <w:numId w:val="3"/>
        </w:numPr>
      </w:pPr>
      <w:r>
        <w:t xml:space="preserve">слот </w:t>
      </w:r>
      <w:proofErr w:type="spellStart"/>
      <w:r w:rsidR="007D6C0C" w:rsidRPr="007D6C0C">
        <w:t>on_pushButton_</w:t>
      </w:r>
      <w:proofErr w:type="gramStart"/>
      <w:r w:rsidR="007D6C0C" w:rsidRPr="007D6C0C">
        <w:t>clicked</w:t>
      </w:r>
      <w:proofErr w:type="spellEnd"/>
      <w:r w:rsidR="007D6C0C" w:rsidRPr="007D6C0C">
        <w:t>(</w:t>
      </w:r>
      <w:proofErr w:type="gramEnd"/>
      <w:r w:rsidR="007D6C0C" w:rsidRPr="007D6C0C">
        <w:t>)</w:t>
      </w:r>
      <w:r>
        <w:t>– вызывает загрузку данных</w:t>
      </w:r>
      <w:r w:rsidR="007D6C0C" w:rsidRPr="007D6C0C">
        <w:t xml:space="preserve"> </w:t>
      </w:r>
      <w:r w:rsidR="007D6C0C">
        <w:t>в бинарное дерево и последующую отрисовку и вывод результата</w:t>
      </w:r>
      <w:r>
        <w:t>;</w:t>
      </w:r>
    </w:p>
    <w:p w14:paraId="45163B54" w14:textId="77777777" w:rsidR="00C75FF2" w:rsidRDefault="00123705">
      <w:pPr>
        <w:pStyle w:val="afb"/>
        <w:numPr>
          <w:ilvl w:val="0"/>
          <w:numId w:val="3"/>
        </w:numPr>
      </w:pPr>
      <w:proofErr w:type="gramStart"/>
      <w:r>
        <w:lastRenderedPageBreak/>
        <w:t xml:space="preserve">слот  </w:t>
      </w:r>
      <w:proofErr w:type="spellStart"/>
      <w:r>
        <w:rPr>
          <w:color w:val="000000"/>
        </w:rPr>
        <w:t>on</w:t>
      </w:r>
      <w:proofErr w:type="gramEnd"/>
      <w:r>
        <w:rPr>
          <w:color w:val="000000"/>
        </w:rPr>
        <w:t>_action_triggered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softHyphen/>
        <w:t xml:space="preserve"> вызывает загрузку данных из файла.</w:t>
      </w:r>
    </w:p>
    <w:p w14:paraId="00EEE521" w14:textId="77777777" w:rsidR="00C75FF2" w:rsidRDefault="00123705">
      <w:pPr>
        <w:pStyle w:val="afb"/>
      </w:pPr>
      <w:r>
        <w:t xml:space="preserve">Далее был описан класс </w:t>
      </w:r>
      <w:proofErr w:type="spellStart"/>
      <w:r>
        <w:rPr>
          <w:lang w:val="en-US"/>
        </w:rPr>
        <w:t>HelpBrowser</w:t>
      </w:r>
      <w:proofErr w:type="spellEnd"/>
      <w:r>
        <w:t xml:space="preserve"> в файле </w:t>
      </w:r>
      <w:proofErr w:type="spellStart"/>
      <w:r>
        <w:rPr>
          <w:lang w:val="en-US"/>
        </w:rPr>
        <w:t>helpbrowser</w:t>
      </w:r>
      <w:proofErr w:type="spellEnd"/>
      <w:r>
        <w:t>.</w:t>
      </w:r>
      <w:r>
        <w:rPr>
          <w:lang w:val="en-US"/>
        </w:rPr>
        <w:t>h</w:t>
      </w:r>
      <w:r>
        <w:t xml:space="preserve">, в котором содержится лишь описание конструктора, который в переданном по указателю виджете располагает кнопки для переключения между </w:t>
      </w:r>
      <w:r>
        <w:rPr>
          <w:lang w:val="en-US"/>
        </w:rPr>
        <w:t>html</w:t>
      </w:r>
      <w:r>
        <w:t xml:space="preserve"> страницами, и «соединяет» соответствующие сигналы со слотами.</w:t>
      </w:r>
    </w:p>
    <w:p w14:paraId="67D8CDC5" w14:textId="77777777" w:rsidR="00C75FF2" w:rsidRDefault="00123705">
      <w:pPr>
        <w:pStyle w:val="afb"/>
      </w:pPr>
      <w:r>
        <w:t xml:space="preserve">Далее были созданы 5 </w:t>
      </w:r>
      <w:proofErr w:type="gramStart"/>
      <w:r>
        <w:rPr>
          <w:lang w:val="en-US"/>
        </w:rPr>
        <w:t>html</w:t>
      </w:r>
      <w:r>
        <w:t xml:space="preserve">  файлов</w:t>
      </w:r>
      <w:proofErr w:type="gramEnd"/>
      <w:r>
        <w:t xml:space="preserve">, описывающих страницы для виджета </w:t>
      </w:r>
      <w:proofErr w:type="spellStart"/>
      <w:r>
        <w:rPr>
          <w:lang w:val="en-US"/>
        </w:rPr>
        <w:t>HelpBrowser</w:t>
      </w:r>
      <w:proofErr w:type="spellEnd"/>
      <w:r>
        <w:t>.</w:t>
      </w:r>
    </w:p>
    <w:p w14:paraId="035AF3E9" w14:textId="77777777" w:rsidR="00C75FF2" w:rsidRDefault="00123705">
      <w:pPr>
        <w:pStyle w:val="afb"/>
        <w:rPr>
          <w:b/>
        </w:rPr>
      </w:pPr>
      <w:bookmarkStart w:id="36" w:name="_Toc525859559"/>
      <w:r>
        <w:rPr>
          <w:b/>
        </w:rPr>
        <w:t>Описание работы приложения:</w:t>
      </w:r>
      <w:bookmarkEnd w:id="36"/>
    </w:p>
    <w:p w14:paraId="534BDB74" w14:textId="5127531B" w:rsidR="00C75FF2" w:rsidRDefault="00123705">
      <w:pPr>
        <w:pStyle w:val="afb"/>
      </w:pPr>
      <w:r>
        <w:t>Само приложение представляет из себя окно с</w:t>
      </w:r>
      <w:r w:rsidR="007D6C0C">
        <w:t xml:space="preserve"> несколькими</w:t>
      </w:r>
      <w:r>
        <w:t xml:space="preserve"> текстовым пол</w:t>
      </w:r>
      <w:r w:rsidR="007D6C0C">
        <w:t>я</w:t>
      </w:r>
      <w:r>
        <w:t>м</w:t>
      </w:r>
      <w:r w:rsidR="007D6C0C">
        <w:t>и</w:t>
      </w:r>
      <w:r>
        <w:t xml:space="preserve"> </w:t>
      </w:r>
      <w:proofErr w:type="spellStart"/>
      <w:r>
        <w:t>QTextEdit</w:t>
      </w:r>
      <w:proofErr w:type="spellEnd"/>
      <w:r>
        <w:t xml:space="preserve"> для ввода</w:t>
      </w:r>
      <w:r w:rsidR="007D6C0C">
        <w:t xml:space="preserve"> бинарного дерева и вывода его в схематическом виде</w:t>
      </w:r>
      <w:r>
        <w:t xml:space="preserve">, </w:t>
      </w:r>
      <w:r w:rsidR="007D6C0C">
        <w:t xml:space="preserve">с полем </w:t>
      </w:r>
      <w:proofErr w:type="spellStart"/>
      <w:r w:rsidR="007D6C0C">
        <w:rPr>
          <w:lang w:val="en-US"/>
        </w:rPr>
        <w:t>QLineText</w:t>
      </w:r>
      <w:proofErr w:type="spellEnd"/>
      <w:r>
        <w:t xml:space="preserve"> для</w:t>
      </w:r>
      <w:r w:rsidR="007D6C0C">
        <w:t xml:space="preserve"> вывода результат, полем </w:t>
      </w:r>
      <w:proofErr w:type="spellStart"/>
      <w:r w:rsidR="007D6C0C">
        <w:rPr>
          <w:lang w:val="en-US"/>
        </w:rPr>
        <w:t>QSpinButton</w:t>
      </w:r>
      <w:proofErr w:type="spellEnd"/>
      <w:r w:rsidR="007D6C0C" w:rsidRPr="007D6C0C">
        <w:t xml:space="preserve"> </w:t>
      </w:r>
      <w:r w:rsidR="007D6C0C">
        <w:t>для выбора уровня дерева</w:t>
      </w:r>
      <w:r>
        <w:t xml:space="preserve"> и меню вверху окна. В текстовое поле необходимо ввести </w:t>
      </w:r>
      <w:r w:rsidR="007D6C0C">
        <w:t>бинарное дерево в скобочной записи</w:t>
      </w:r>
      <w:r w:rsidR="007D6C0C" w:rsidRPr="007D6C0C">
        <w:t>,</w:t>
      </w:r>
      <w:r>
        <w:t xml:space="preserve"> </w:t>
      </w:r>
      <w:r w:rsidR="007D6C0C">
        <w:t>выбрать необходимый уровень</w:t>
      </w:r>
      <w:r>
        <w:t xml:space="preserve"> и нажать кнопку «С</w:t>
      </w:r>
      <w:r w:rsidR="007D6C0C">
        <w:t>читать</w:t>
      </w:r>
      <w:r>
        <w:t xml:space="preserve">». Также </w:t>
      </w:r>
      <w:r w:rsidR="007D6C0C">
        <w:t>бинарное дерево</w:t>
      </w:r>
      <w:r>
        <w:t xml:space="preserve"> можно ввести из файла через пункт меню </w:t>
      </w:r>
      <w:proofErr w:type="spellStart"/>
      <w:r>
        <w:t>File</w:t>
      </w:r>
      <w:proofErr w:type="spellEnd"/>
      <w:r>
        <w:t xml:space="preserve">. Результат будет выведен в текстовом поле. Также в верхнем меню есть пункты </w:t>
      </w:r>
      <w:r>
        <w:rPr>
          <w:lang w:val="en-US"/>
        </w:rPr>
        <w:t>Help</w:t>
      </w:r>
      <w:r>
        <w:t xml:space="preserve"> и </w:t>
      </w:r>
      <w:r>
        <w:rPr>
          <w:lang w:val="en-US"/>
        </w:rPr>
        <w:t>Author</w:t>
      </w:r>
      <w:r>
        <w:t xml:space="preserve"> для просмотра информации о всех функциях программы, задании и её авторе соответственно. При их выборе создастся отдельное окно - </w:t>
      </w:r>
      <w:proofErr w:type="spellStart"/>
      <w:r>
        <w:rPr>
          <w:lang w:val="en-US"/>
        </w:rPr>
        <w:t>QWidget</w:t>
      </w:r>
      <w:proofErr w:type="spellEnd"/>
      <w:r>
        <w:t>.</w:t>
      </w:r>
    </w:p>
    <w:p w14:paraId="4038F952" w14:textId="516B7A03" w:rsidR="00FE0138" w:rsidRPr="00AD7B70" w:rsidRDefault="00123705" w:rsidP="00AD7B70">
      <w:pPr>
        <w:pStyle w:val="afb"/>
        <w:ind w:firstLine="0"/>
        <w:rPr>
          <w:b/>
        </w:rPr>
      </w:pPr>
      <w:bookmarkStart w:id="37" w:name="_Toc525859560"/>
      <w:r w:rsidRPr="00AD7B70">
        <w:rPr>
          <w:b/>
        </w:rPr>
        <w:t>Пример работы программы:</w:t>
      </w:r>
      <w:bookmarkEnd w:id="37"/>
      <w:r w:rsidR="00FE0138" w:rsidRPr="00AD7B70">
        <w:rPr>
          <w:b/>
        </w:rPr>
        <w:t xml:space="preserve"> </w:t>
      </w:r>
    </w:p>
    <w:p w14:paraId="64C1830C" w14:textId="77777777" w:rsidR="00C75FF2" w:rsidRDefault="00FE0138">
      <w:pPr>
        <w:pStyle w:val="afb"/>
        <w:jc w:val="left"/>
        <w:rPr>
          <w:b/>
        </w:rPr>
      </w:pPr>
      <w:r>
        <w:t>На рис. 2-3 приведены примеры работы программы</w:t>
      </w:r>
    </w:p>
    <w:p w14:paraId="6ECD4F67" w14:textId="47C2F518" w:rsidR="00C75FF2" w:rsidRDefault="00D02536" w:rsidP="00FE0138">
      <w:pPr>
        <w:pStyle w:val="af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418445" wp14:editId="6A4D72FD">
            <wp:extent cx="4991100" cy="46843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18-11-27 15-10-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3811" r="1008" b="4697"/>
                    <a:stretch/>
                  </pic:blipFill>
                  <pic:spPr bwMode="auto">
                    <a:xfrm>
                      <a:off x="0" y="0"/>
                      <a:ext cx="4995675" cy="468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1FC6" w14:textId="5A2BB2BE" w:rsidR="00C75FF2" w:rsidRDefault="00123705" w:rsidP="00FE0138">
      <w:pPr>
        <w:pStyle w:val="afb"/>
        <w:ind w:firstLine="0"/>
        <w:jc w:val="center"/>
      </w:pPr>
      <w:r>
        <w:t xml:space="preserve">Рисунок 2 – </w:t>
      </w:r>
      <w:bookmarkStart w:id="38" w:name="_GoBack"/>
      <w:bookmarkEnd w:id="38"/>
      <w:r w:rsidR="002515EE">
        <w:t>Пример работы</w:t>
      </w:r>
      <w:r>
        <w:t xml:space="preserve"> программы</w:t>
      </w:r>
    </w:p>
    <w:p w14:paraId="300BC46D" w14:textId="77777777" w:rsidR="00FE0138" w:rsidRDefault="00FE0138" w:rsidP="00FE0138">
      <w:pPr>
        <w:pStyle w:val="afb"/>
        <w:ind w:firstLine="0"/>
        <w:jc w:val="center"/>
      </w:pPr>
      <w:r>
        <w:rPr>
          <w:noProof/>
        </w:rPr>
        <w:drawing>
          <wp:inline distT="0" distB="0" distL="0" distR="0" wp14:anchorId="42A75CAB" wp14:editId="299ADB2C">
            <wp:extent cx="5940425" cy="2533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18-11-20 00-31-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A2E4" w14:textId="2334AA78" w:rsidR="00C75FF2" w:rsidRDefault="00123705" w:rsidP="00AD7B70">
      <w:pPr>
        <w:pStyle w:val="afb"/>
        <w:jc w:val="center"/>
      </w:pPr>
      <w:r>
        <w:t>Рисунок 3 – Справка по программе</w:t>
      </w:r>
    </w:p>
    <w:p w14:paraId="0A69AF22" w14:textId="384140DB" w:rsidR="00C75FF2" w:rsidRDefault="00123705" w:rsidP="002515EE">
      <w:pPr>
        <w:pStyle w:val="afb"/>
        <w:rPr>
          <w:rStyle w:val="20"/>
          <w:rFonts w:ascii="Times New Roman" w:hAnsi="Times New Roman" w:cs="Times New Roman"/>
          <w:b w:val="0"/>
          <w:color w:val="00000A"/>
          <w:sz w:val="28"/>
          <w:szCs w:val="28"/>
        </w:rPr>
      </w:pPr>
      <w:bookmarkStart w:id="39" w:name="_Toc525859561"/>
      <w:r>
        <w:rPr>
          <w:rStyle w:val="10"/>
          <w:rFonts w:cs="Times New Roman"/>
          <w:color w:val="auto"/>
        </w:rPr>
        <w:t>Вывод:</w:t>
      </w:r>
      <w:bookmarkEnd w:id="39"/>
      <w:r>
        <w:rPr>
          <w:rStyle w:val="10"/>
          <w:rFonts w:cs="Times New Roman"/>
          <w:color w:val="00000A"/>
        </w:rPr>
        <w:br/>
      </w:r>
      <w:r w:rsidRPr="00D94D6C">
        <w:rPr>
          <w:rFonts w:eastAsiaTheme="majorEastAsia"/>
        </w:rPr>
        <w:t>С помощью функций стандартных библиотек c++ было осуществлено решение поставленной задачи с помощью дека, получены навыки в работе с стеками и списками.</w:t>
      </w:r>
      <w:r>
        <w:br w:type="page"/>
      </w:r>
    </w:p>
    <w:p w14:paraId="137056E3" w14:textId="77777777" w:rsidR="00C75FF2" w:rsidRDefault="00123705">
      <w:pPr>
        <w:pStyle w:val="1"/>
        <w:jc w:val="center"/>
        <w:rPr>
          <w:rStyle w:val="20"/>
          <w:b/>
          <w:bCs/>
          <w:color w:val="auto"/>
          <w:sz w:val="28"/>
          <w:szCs w:val="28"/>
        </w:rPr>
      </w:pPr>
      <w:bookmarkStart w:id="40" w:name="_Toc525859562"/>
      <w:r>
        <w:rPr>
          <w:rStyle w:val="20"/>
          <w:b/>
          <w:bCs/>
          <w:color w:val="auto"/>
          <w:sz w:val="28"/>
          <w:szCs w:val="28"/>
        </w:rPr>
        <w:lastRenderedPageBreak/>
        <w:t>ПРИЛОЖЕНИЕ А</w:t>
      </w:r>
      <w:bookmarkEnd w:id="40"/>
    </w:p>
    <w:p w14:paraId="57C20A65" w14:textId="77777777" w:rsidR="00C75FF2" w:rsidRDefault="00123705">
      <w:pPr>
        <w:jc w:val="center"/>
        <w:rPr>
          <w:rStyle w:val="20"/>
          <w:rFonts w:ascii="Times New Roman" w:hAnsi="Times New Roman" w:cs="Times New Roman"/>
          <w:color w:val="00000A"/>
          <w:sz w:val="28"/>
          <w:szCs w:val="28"/>
        </w:rPr>
      </w:pPr>
      <w:bookmarkStart w:id="41" w:name="_Toc525859563"/>
      <w:r>
        <w:rPr>
          <w:rStyle w:val="20"/>
          <w:rFonts w:ascii="Times New Roman" w:hAnsi="Times New Roman" w:cs="Times New Roman"/>
          <w:color w:val="00000A"/>
          <w:sz w:val="28"/>
          <w:szCs w:val="28"/>
        </w:rPr>
        <w:t>ИСХОДНЫЙ КОД ПРОГРАММЫ</w:t>
      </w:r>
      <w:bookmarkEnd w:id="41"/>
    </w:p>
    <w:p w14:paraId="4A15ACEB" w14:textId="77777777" w:rsidR="00C75FF2" w:rsidRDefault="00123705">
      <w:pPr>
        <w:rPr>
          <w:rStyle w:val="20"/>
          <w:rFonts w:ascii="Times New Roman" w:hAnsi="Times New Roman" w:cs="Times New Roman"/>
          <w:color w:val="00000A"/>
          <w:sz w:val="28"/>
          <w:szCs w:val="28"/>
        </w:rPr>
      </w:pPr>
      <w:bookmarkStart w:id="42" w:name="_Toc525859564"/>
      <w:proofErr w:type="spellStart"/>
      <w:r>
        <w:rPr>
          <w:rStyle w:val="20"/>
          <w:rFonts w:ascii="Times New Roman" w:hAnsi="Times New Roman" w:cs="Times New Roman"/>
          <w:color w:val="00000A"/>
          <w:sz w:val="28"/>
          <w:szCs w:val="28"/>
        </w:rPr>
        <w:t>Mainwindow</w:t>
      </w:r>
      <w:proofErr w:type="spellEnd"/>
      <w:r>
        <w:rPr>
          <w:rStyle w:val="20"/>
          <w:rFonts w:ascii="Times New Roman" w:hAnsi="Times New Roman" w:cs="Times New Roman"/>
          <w:color w:val="00000A"/>
          <w:sz w:val="28"/>
          <w:szCs w:val="28"/>
        </w:rPr>
        <w:t>.</w:t>
      </w:r>
      <w:proofErr w:type="spellStart"/>
      <w:r>
        <w:rPr>
          <w:rStyle w:val="20"/>
          <w:rFonts w:ascii="Times New Roman" w:hAnsi="Times New Roman" w:cs="Times New Roman"/>
          <w:color w:val="00000A"/>
          <w:sz w:val="28"/>
          <w:szCs w:val="28"/>
          <w:lang w:val="en-US"/>
        </w:rPr>
        <w:t>cpp</w:t>
      </w:r>
      <w:proofErr w:type="spellEnd"/>
      <w:r>
        <w:rPr>
          <w:rStyle w:val="20"/>
          <w:rFonts w:ascii="Times New Roman" w:hAnsi="Times New Roman" w:cs="Times New Roman"/>
          <w:color w:val="00000A"/>
          <w:sz w:val="28"/>
          <w:szCs w:val="28"/>
        </w:rPr>
        <w:t>:</w:t>
      </w:r>
      <w:bookmarkEnd w:id="42"/>
    </w:p>
    <w:p w14:paraId="3C97804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bookmarkStart w:id="43" w:name="_Toc525859567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"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mainwindow.h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</w:t>
      </w:r>
    </w:p>
    <w:p w14:paraId="1B1FD8A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"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ui_mainwindow.h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</w:t>
      </w:r>
    </w:p>
    <w:p w14:paraId="2FC7BB3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"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HelpBrowser.h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</w:t>
      </w:r>
    </w:p>
    <w:p w14:paraId="1C64FA9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QMessageBox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68EDC6F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&lt;iostream&gt;</w:t>
      </w:r>
    </w:p>
    <w:p w14:paraId="04F6213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sstream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7163D7C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cstdlib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1E5A912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fstream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137ED87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44209A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using namespace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std ;</w:t>
      </w:r>
      <w:proofErr w:type="gramEnd"/>
    </w:p>
    <w:p w14:paraId="7479BBC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26FA7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*parent) :</w:t>
      </w:r>
    </w:p>
    <w:p w14:paraId="5B63BA9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(parent),</w:t>
      </w:r>
    </w:p>
    <w:p w14:paraId="1BFAFDF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 Ui::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</w:t>
      </w:r>
    </w:p>
    <w:p w14:paraId="06EDB9E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6901D69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setupUi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(this);</w:t>
      </w:r>
    </w:p>
    <w:p w14:paraId="069157F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10E93A3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69FC8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~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</w:t>
      </w:r>
    </w:p>
    <w:p w14:paraId="2309D6F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4B89326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delete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695F5D6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0A8E226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9CAFDA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on_actionInfo_triggered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</w:t>
      </w:r>
    </w:p>
    <w:p w14:paraId="4B7090A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386B4DD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HelpBrowser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helpBrowser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HelpBrowser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":/", "index.htm");</w:t>
      </w:r>
    </w:p>
    <w:p w14:paraId="0795D06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969BC9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helpBrowser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400, 300);</w:t>
      </w:r>
    </w:p>
    <w:p w14:paraId="0874C24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helpBrowser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024DD3F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7EC9911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on_actionAbout_Authour_triggered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</w:t>
      </w:r>
    </w:p>
    <w:p w14:paraId="15CFB11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5BCA984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HelpAuthor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helpAuthor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HelpAuthor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":/", "author.htm");</w:t>
      </w:r>
    </w:p>
    <w:p w14:paraId="063FAC9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3CDC2F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helpAuthor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300, 400);</w:t>
      </w:r>
    </w:p>
    <w:p w14:paraId="17BCBBC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helpAuthor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3E7D3A9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653D25D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5E0ABE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typedef struct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lisp{</w:t>
      </w:r>
      <w:proofErr w:type="gramEnd"/>
    </w:p>
    <w:p w14:paraId="472F82C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int field;</w:t>
      </w:r>
    </w:p>
    <w:p w14:paraId="04B7E4A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struct lisp *next;</w:t>
      </w:r>
    </w:p>
    <w:p w14:paraId="1DCCB46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struct lisp *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5131174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}lisp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6355D18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E55369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typedef struct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DECK{</w:t>
      </w:r>
      <w:proofErr w:type="gramEnd"/>
    </w:p>
    <w:p w14:paraId="561BF7F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lisp* head;</w:t>
      </w:r>
    </w:p>
    <w:p w14:paraId="0A040F0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lisp* tail;</w:t>
      </w:r>
    </w:p>
    <w:p w14:paraId="58C0582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int size;</w:t>
      </w:r>
    </w:p>
    <w:p w14:paraId="6602B23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}DECK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107D122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92F026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push_deck_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 &amp;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deck,int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number){</w:t>
      </w:r>
    </w:p>
    <w:p w14:paraId="0B7C93F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lisp *temp = new lisp;</w:t>
      </w:r>
    </w:p>
    <w:p w14:paraId="454472E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!= NULL){</w:t>
      </w:r>
    </w:p>
    <w:p w14:paraId="6DF9909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temp-&gt;field=number;</w:t>
      </w:r>
    </w:p>
    <w:p w14:paraId="1A2BD36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temp-&gt;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 NULL;</w:t>
      </w:r>
    </w:p>
    <w:p w14:paraId="1E5B0B3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temp-&gt;next=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25C8FD5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=temp;</w:t>
      </w:r>
    </w:p>
    <w:p w14:paraId="2AAACDD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=temp;</w:t>
      </w:r>
    </w:p>
    <w:p w14:paraId="75A77A8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}else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3514B3E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temp;</w:t>
      </w:r>
    </w:p>
    <w:p w14:paraId="7646B8E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-&gt;field=number;</w:t>
      </w:r>
    </w:p>
    <w:p w14:paraId="123045C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-&gt;next=NULL;</w:t>
      </w:r>
    </w:p>
    <w:p w14:paraId="60F2487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=NULL;</w:t>
      </w:r>
    </w:p>
    <w:p w14:paraId="49D4227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6A3B833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}</w:t>
      </w:r>
    </w:p>
    <w:p w14:paraId="0825366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++;</w:t>
      </w:r>
    </w:p>
    <w:p w14:paraId="16A52FC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5A27237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A883FD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push_deck_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tail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 &amp;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deck,int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number){</w:t>
      </w:r>
    </w:p>
    <w:p w14:paraId="4806942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lisp *temp = new lisp;</w:t>
      </w:r>
    </w:p>
    <w:p w14:paraId="3F6F06C5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temp-&gt;field=number;</w:t>
      </w:r>
    </w:p>
    <w:p w14:paraId="2163828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temp-&gt;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0193D33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temp-&gt;next=NULL;</w:t>
      </w:r>
    </w:p>
    <w:p w14:paraId="1F1A616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-&gt;next=temp;</w:t>
      </w:r>
    </w:p>
    <w:p w14:paraId="5216D13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temp;</w:t>
      </w:r>
    </w:p>
    <w:p w14:paraId="5065A79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++;</w:t>
      </w:r>
    </w:p>
    <w:p w14:paraId="66DB94F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10EE8F4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AFBCF45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pop_deck_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 &amp;deck){</w:t>
      </w:r>
    </w:p>
    <w:p w14:paraId="194B453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int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  =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-&gt;field;</w:t>
      </w:r>
    </w:p>
    <w:p w14:paraId="77AA01F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!= 1){</w:t>
      </w:r>
    </w:p>
    <w:p w14:paraId="501AAED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-&gt;next;</w:t>
      </w:r>
    </w:p>
    <w:p w14:paraId="2AB2FC1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delete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2F7D29B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=NULL;</w:t>
      </w:r>
    </w:p>
    <w:p w14:paraId="6FB5150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}else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10F4DAC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delete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1C79DC5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=NULL;</w:t>
      </w:r>
    </w:p>
    <w:p w14:paraId="0A06932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=NULL;</w:t>
      </w:r>
    </w:p>
    <w:p w14:paraId="3947223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}</w:t>
      </w:r>
    </w:p>
    <w:p w14:paraId="78F79D65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--;</w:t>
      </w:r>
    </w:p>
    <w:p w14:paraId="4E5E259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return x;</w:t>
      </w:r>
    </w:p>
    <w:p w14:paraId="0CD54CC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6DF035B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34A17E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pop_deck_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tail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 &amp;deck){</w:t>
      </w:r>
    </w:p>
    <w:p w14:paraId="3C84ECF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int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  =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-&gt;field;</w:t>
      </w:r>
    </w:p>
    <w:p w14:paraId="5282871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!= 1){</w:t>
      </w:r>
    </w:p>
    <w:p w14:paraId="7486016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prev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53F1C50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delete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-&gt;next;</w:t>
      </w:r>
    </w:p>
    <w:p w14:paraId="7D1FB4D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-&gt;next=NULL;</w:t>
      </w:r>
    </w:p>
    <w:p w14:paraId="446A8C0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}else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4689D6C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delete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310291E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deck.head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=NULL;</w:t>
      </w:r>
    </w:p>
    <w:p w14:paraId="4AA30D9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deck.tail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=NULL;</w:t>
      </w:r>
    </w:p>
    <w:p w14:paraId="6C4C9A0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}</w:t>
      </w:r>
    </w:p>
    <w:p w14:paraId="51BD6E95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--;</w:t>
      </w:r>
    </w:p>
    <w:p w14:paraId="6B482FF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return x;</w:t>
      </w:r>
    </w:p>
    <w:p w14:paraId="4B649E1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6E11113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FCF8FA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read_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DECK &amp;deck,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istringstream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&amp;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in_stream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){</w:t>
      </w:r>
    </w:p>
    <w:p w14:paraId="78C5E32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char c;</w:t>
      </w:r>
    </w:p>
    <w:p w14:paraId="5AA792C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while(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(c =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in_stream.peek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()) != '$'){</w:t>
      </w:r>
    </w:p>
    <w:p w14:paraId="69B6A6D8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if(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 == '\n' || c == ' ' || c == ',' || c == ';' ){</w:t>
      </w:r>
    </w:p>
    <w:p w14:paraId="1F2BA26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in_stream.get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680245D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A3F70E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}else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2EDB0F2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int x;</w:t>
      </w:r>
    </w:p>
    <w:p w14:paraId="24E2399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in_stream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&gt;&gt;x;</w:t>
      </w:r>
    </w:p>
    <w:p w14:paraId="15C7520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push_deck_head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deck,x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1AA3CFE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}</w:t>
      </w:r>
    </w:p>
    <w:p w14:paraId="196AE10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}</w:t>
      </w:r>
    </w:p>
    <w:p w14:paraId="3448824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5CBB578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A19BF8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on_sort_button_clicked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(){</w:t>
      </w:r>
    </w:p>
    <w:p w14:paraId="68D607B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5F3F27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DECK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={ NULL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,NULL,0 };</w:t>
      </w:r>
    </w:p>
    <w:p w14:paraId="2AA9B565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br/>
      </w:r>
    </w:p>
    <w:p w14:paraId="4BA0A86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6D69408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 st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=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Train_input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toPlainText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).toLocal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8Bit().data();</w:t>
      </w:r>
    </w:p>
    <w:p w14:paraId="79DE1F7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6AD62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str+="$";</w:t>
      </w:r>
    </w:p>
    <w:p w14:paraId="72A6649D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istringstream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(str);</w:t>
      </w:r>
    </w:p>
    <w:p w14:paraId="746EE20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read_deck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deck,input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5CE3193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F4B1CA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if(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&gt;0){</w:t>
      </w:r>
    </w:p>
    <w:p w14:paraId="4F9661E5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int N =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57366F5F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for (int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&lt; N/2;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++) {</w:t>
      </w:r>
    </w:p>
    <w:p w14:paraId="5E5B7FE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pop_deck_head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(deck));</w:t>
      </w:r>
    </w:p>
    <w:p w14:paraId="7746AC7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+=", ";</w:t>
      </w:r>
    </w:p>
    <w:p w14:paraId="6D5237A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pop_deck_tail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(deck));</w:t>
      </w:r>
    </w:p>
    <w:p w14:paraId="062CE78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if(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deck.size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!= 0){</w:t>
      </w:r>
    </w:p>
    <w:p w14:paraId="03BB811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+=", ";</w:t>
      </w:r>
    </w:p>
    <w:p w14:paraId="4B52F3D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}else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48606AD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+=";";</w:t>
      </w:r>
    </w:p>
    <w:p w14:paraId="35EEE89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}</w:t>
      </w:r>
    </w:p>
    <w:p w14:paraId="295D845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}</w:t>
      </w:r>
    </w:p>
    <w:p w14:paraId="03AB63F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if(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deck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.size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== 1){</w:t>
      </w:r>
    </w:p>
    <w:p w14:paraId="6125AF9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pop_deck_head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(deck));</w:t>
      </w:r>
    </w:p>
    <w:p w14:paraId="7DCE705F" w14:textId="77777777" w:rsidR="00D94D6C" w:rsidRPr="002515EE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     </w:t>
      </w:r>
      <w:proofErr w:type="spellStart"/>
      <w:r w:rsidRPr="002515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2515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+=";";</w:t>
      </w:r>
    </w:p>
    <w:p w14:paraId="73B9ED0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515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3EC679B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}else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5F380B1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"NULL";</w:t>
      </w:r>
    </w:p>
    <w:p w14:paraId="040D5DC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}</w:t>
      </w:r>
    </w:p>
    <w:p w14:paraId="0FD248A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13AB1A0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Train_output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input_str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13BCF103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5276C82C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1EA0FC9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on_action_triggered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(){</w:t>
      </w:r>
    </w:p>
    <w:p w14:paraId="7B6C56A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QString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patch_to_file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QFileDialog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getOpenFileName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this,"Open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file",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QDir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currentPath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(),</w:t>
      </w:r>
    </w:p>
    <w:p w14:paraId="06452D32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                             "File with date (*.txt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);;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All files (*.*)");</w:t>
      </w:r>
    </w:p>
    <w:p w14:paraId="26E399A1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if(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patch_to_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file.isEmpty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()) return;</w:t>
      </w:r>
    </w:p>
    <w:p w14:paraId="04896D6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73635C6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QFile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file(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patch_to_file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65B9B95B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QByteArray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data;</w:t>
      </w:r>
    </w:p>
    <w:p w14:paraId="2108BC64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if</w:t>
      </w:r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</w:t>
      </w:r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.open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QIODevice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ReadOnly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)) return;</w:t>
      </w:r>
    </w:p>
    <w:p w14:paraId="6730041E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81AF127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data = </w:t>
      </w:r>
      <w:proofErr w:type="spellStart"/>
      <w:proofErr w:type="gram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file.readLine</w:t>
      </w:r>
      <w:proofErr w:type="spellEnd"/>
      <w:proofErr w:type="gram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();</w:t>
      </w:r>
    </w:p>
    <w:p w14:paraId="7CA2417A" w14:textId="77777777" w:rsidR="00D94D6C" w:rsidRPr="00D94D6C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Train_input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proofErr w:type="spellEnd"/>
      <w:r w:rsidRPr="00D94D6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(data);</w:t>
      </w:r>
    </w:p>
    <w:p w14:paraId="77B6DD21" w14:textId="77777777" w:rsidR="00D94D6C" w:rsidRPr="002515EE" w:rsidRDefault="00D94D6C" w:rsidP="00D94D6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515E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}</w:t>
      </w:r>
    </w:p>
    <w:p w14:paraId="3D4E25E9" w14:textId="77777777" w:rsidR="00D94D6C" w:rsidRPr="002515EE" w:rsidRDefault="00D94D6C" w:rsidP="00D94D6C">
      <w:pP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A113D46" w14:textId="77777777" w:rsidR="00C75FF2" w:rsidRDefault="00123705" w:rsidP="00D94D6C">
      <w:pPr>
        <w:rPr>
          <w:rStyle w:val="20"/>
          <w:rFonts w:ascii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Style w:val="20"/>
          <w:rFonts w:ascii="Times New Roman" w:hAnsi="Times New Roman" w:cs="Times New Roman"/>
          <w:color w:val="00000A"/>
          <w:sz w:val="28"/>
          <w:szCs w:val="28"/>
          <w:lang w:val="en-US"/>
        </w:rPr>
        <w:t>Mainwindow.h</w:t>
      </w:r>
      <w:proofErr w:type="spellEnd"/>
      <w:r>
        <w:rPr>
          <w:rStyle w:val="20"/>
          <w:rFonts w:ascii="Times New Roman" w:hAnsi="Times New Roman" w:cs="Times New Roman"/>
          <w:color w:val="00000A"/>
          <w:sz w:val="28"/>
          <w:szCs w:val="28"/>
          <w:lang w:val="en-US"/>
        </w:rPr>
        <w:t>:</w:t>
      </w:r>
      <w:bookmarkEnd w:id="43"/>
      <w:r>
        <w:rPr>
          <w:rStyle w:val="20"/>
          <w:rFonts w:ascii="Times New Roman" w:hAnsi="Times New Roman" w:cs="Times New Roman"/>
          <w:color w:val="00000A"/>
          <w:sz w:val="28"/>
          <w:szCs w:val="28"/>
          <w:lang w:val="en-US"/>
        </w:rPr>
        <w:tab/>
      </w:r>
    </w:p>
    <w:p w14:paraId="02689A46" w14:textId="77777777" w:rsidR="00C75FF2" w:rsidRPr="00FE0138" w:rsidRDefault="00123705" w:rsidP="00FE0138">
      <w:pPr>
        <w:pStyle w:val="afc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#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ifndef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MAINWINDOW_H</w:t>
      </w:r>
    </w:p>
    <w:p w14:paraId="01F31C04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#define MAINWINDOW_H</w:t>
      </w:r>
    </w:p>
    <w:p w14:paraId="66867BDA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#include &lt;</w:t>
      </w:r>
      <w:proofErr w:type="spellStart"/>
      <w:r w:rsidRPr="00FE0138">
        <w:rPr>
          <w:color w:val="000000"/>
          <w:sz w:val="24"/>
          <w:szCs w:val="24"/>
          <w:lang w:val="en-US"/>
        </w:rPr>
        <w:t>QMainWindow</w:t>
      </w:r>
      <w:proofErr w:type="spellEnd"/>
      <w:r w:rsidRPr="00FE0138">
        <w:rPr>
          <w:color w:val="000000"/>
          <w:sz w:val="24"/>
          <w:szCs w:val="24"/>
          <w:lang w:val="en-US"/>
        </w:rPr>
        <w:t>&gt;</w:t>
      </w:r>
    </w:p>
    <w:p w14:paraId="504A4616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namespace Ui {</w:t>
      </w:r>
    </w:p>
    <w:p w14:paraId="4C6FA1C4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class </w:t>
      </w:r>
      <w:proofErr w:type="spellStart"/>
      <w:r w:rsidRPr="00FE0138">
        <w:rPr>
          <w:color w:val="000000"/>
          <w:sz w:val="24"/>
          <w:szCs w:val="24"/>
          <w:lang w:val="en-US"/>
        </w:rPr>
        <w:t>MainWindow</w:t>
      </w:r>
      <w:proofErr w:type="spellEnd"/>
      <w:r w:rsidRPr="00FE0138">
        <w:rPr>
          <w:color w:val="000000"/>
          <w:sz w:val="24"/>
          <w:szCs w:val="24"/>
          <w:lang w:val="en-US"/>
        </w:rPr>
        <w:t>;</w:t>
      </w:r>
    </w:p>
    <w:p w14:paraId="719DCBFE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}</w:t>
      </w:r>
    </w:p>
    <w:p w14:paraId="4DA7CFC6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class </w:t>
      </w:r>
      <w:proofErr w:type="spellStart"/>
      <w:proofErr w:type="gramStart"/>
      <w:r w:rsidRPr="00FE0138">
        <w:rPr>
          <w:color w:val="000000"/>
          <w:sz w:val="24"/>
          <w:szCs w:val="24"/>
          <w:lang w:val="en-US"/>
        </w:rPr>
        <w:t>MainWindow</w:t>
      </w:r>
      <w:proofErr w:type="spellEnd"/>
      <w:r w:rsidRPr="00FE0138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FE0138">
        <w:rPr>
          <w:color w:val="000000"/>
          <w:sz w:val="24"/>
          <w:szCs w:val="24"/>
          <w:lang w:val="en-US"/>
        </w:rPr>
        <w:t xml:space="preserve"> public </w:t>
      </w:r>
      <w:proofErr w:type="spellStart"/>
      <w:r w:rsidRPr="00FE0138">
        <w:rPr>
          <w:color w:val="000000"/>
          <w:sz w:val="24"/>
          <w:szCs w:val="24"/>
          <w:lang w:val="en-US"/>
        </w:rPr>
        <w:t>QMainWindow</w:t>
      </w:r>
      <w:proofErr w:type="spellEnd"/>
    </w:p>
    <w:p w14:paraId="39DACC8D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{</w:t>
      </w:r>
    </w:p>
    <w:p w14:paraId="19E60D19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Q_OBJECT</w:t>
      </w:r>
    </w:p>
    <w:p w14:paraId="299143B0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public:</w:t>
      </w:r>
    </w:p>
    <w:p w14:paraId="44DE74FA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explicit </w:t>
      </w:r>
      <w:proofErr w:type="spellStart"/>
      <w:proofErr w:type="gramStart"/>
      <w:r w:rsidRPr="00FE0138">
        <w:rPr>
          <w:color w:val="000000"/>
          <w:sz w:val="24"/>
          <w:szCs w:val="24"/>
          <w:lang w:val="en-US"/>
        </w:rPr>
        <w:t>MainWindow</w:t>
      </w:r>
      <w:proofErr w:type="spellEnd"/>
      <w:r w:rsidRPr="00FE0138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0138">
        <w:rPr>
          <w:color w:val="000000"/>
          <w:sz w:val="24"/>
          <w:szCs w:val="24"/>
          <w:lang w:val="en-US"/>
        </w:rPr>
        <w:t>QWidget</w:t>
      </w:r>
      <w:proofErr w:type="spellEnd"/>
      <w:r w:rsidRPr="00FE0138">
        <w:rPr>
          <w:color w:val="000000"/>
          <w:sz w:val="24"/>
          <w:szCs w:val="24"/>
          <w:lang w:val="en-US"/>
        </w:rPr>
        <w:t xml:space="preserve"> *parent = 0);</w:t>
      </w:r>
    </w:p>
    <w:p w14:paraId="253A83F2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~</w:t>
      </w:r>
      <w:proofErr w:type="spellStart"/>
      <w:proofErr w:type="gramStart"/>
      <w:r w:rsidRPr="00FE0138">
        <w:rPr>
          <w:i/>
          <w:color w:val="000000"/>
          <w:sz w:val="24"/>
          <w:szCs w:val="24"/>
          <w:lang w:val="en-US"/>
        </w:rPr>
        <w:t>MainWindow</w:t>
      </w:r>
      <w:proofErr w:type="spellEnd"/>
      <w:r w:rsidRPr="00FE0138">
        <w:rPr>
          <w:color w:val="000000"/>
          <w:sz w:val="24"/>
          <w:szCs w:val="24"/>
          <w:lang w:val="en-US"/>
        </w:rPr>
        <w:t>(</w:t>
      </w:r>
      <w:proofErr w:type="gramEnd"/>
      <w:r w:rsidRPr="00FE0138">
        <w:rPr>
          <w:color w:val="000000"/>
          <w:sz w:val="24"/>
          <w:szCs w:val="24"/>
          <w:lang w:val="en-US"/>
        </w:rPr>
        <w:t>);</w:t>
      </w:r>
    </w:p>
    <w:p w14:paraId="50E4AEAF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private slots:</w:t>
      </w:r>
    </w:p>
    <w:p w14:paraId="700E4C42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void </w:t>
      </w:r>
      <w:proofErr w:type="spellStart"/>
      <w:r w:rsidRPr="00FE0138">
        <w:rPr>
          <w:color w:val="000000"/>
          <w:sz w:val="24"/>
          <w:szCs w:val="24"/>
          <w:lang w:val="en-US"/>
        </w:rPr>
        <w:t>on_actionInfo_</w:t>
      </w:r>
      <w:proofErr w:type="gramStart"/>
      <w:r w:rsidRPr="00FE0138">
        <w:rPr>
          <w:color w:val="000000"/>
          <w:sz w:val="24"/>
          <w:szCs w:val="24"/>
          <w:lang w:val="en-US"/>
        </w:rPr>
        <w:t>triggered</w:t>
      </w:r>
      <w:proofErr w:type="spellEnd"/>
      <w:r w:rsidRPr="00FE0138">
        <w:rPr>
          <w:color w:val="000000"/>
          <w:sz w:val="24"/>
          <w:szCs w:val="24"/>
          <w:lang w:val="en-US"/>
        </w:rPr>
        <w:t>(</w:t>
      </w:r>
      <w:proofErr w:type="gramEnd"/>
      <w:r w:rsidRPr="00FE0138">
        <w:rPr>
          <w:color w:val="000000"/>
          <w:sz w:val="24"/>
          <w:szCs w:val="24"/>
          <w:lang w:val="en-US"/>
        </w:rPr>
        <w:t>);</w:t>
      </w:r>
    </w:p>
    <w:p w14:paraId="6F907443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void </w:t>
      </w:r>
      <w:proofErr w:type="spellStart"/>
      <w:r w:rsidRPr="00FE0138">
        <w:rPr>
          <w:color w:val="000000"/>
          <w:sz w:val="24"/>
          <w:szCs w:val="24"/>
          <w:lang w:val="en-US"/>
        </w:rPr>
        <w:t>on_actionAbout_Authour_</w:t>
      </w:r>
      <w:proofErr w:type="gramStart"/>
      <w:r w:rsidRPr="00FE0138">
        <w:rPr>
          <w:color w:val="000000"/>
          <w:sz w:val="24"/>
          <w:szCs w:val="24"/>
          <w:lang w:val="en-US"/>
        </w:rPr>
        <w:t>triggered</w:t>
      </w:r>
      <w:proofErr w:type="spellEnd"/>
      <w:r w:rsidRPr="00FE0138">
        <w:rPr>
          <w:color w:val="000000"/>
          <w:sz w:val="24"/>
          <w:szCs w:val="24"/>
          <w:lang w:val="en-US"/>
        </w:rPr>
        <w:t>(</w:t>
      </w:r>
      <w:proofErr w:type="gramEnd"/>
      <w:r w:rsidRPr="00FE0138">
        <w:rPr>
          <w:color w:val="000000"/>
          <w:sz w:val="24"/>
          <w:szCs w:val="24"/>
          <w:lang w:val="en-US"/>
        </w:rPr>
        <w:t>);</w:t>
      </w:r>
    </w:p>
    <w:p w14:paraId="13C92AF3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void </w:t>
      </w:r>
      <w:proofErr w:type="spellStart"/>
      <w:r w:rsidRPr="00FE0138">
        <w:rPr>
          <w:color w:val="000000"/>
          <w:sz w:val="24"/>
          <w:szCs w:val="24"/>
          <w:lang w:val="en-US"/>
        </w:rPr>
        <w:t>on_sort_button_</w:t>
      </w:r>
      <w:proofErr w:type="gramStart"/>
      <w:r w:rsidRPr="00FE0138">
        <w:rPr>
          <w:color w:val="000000"/>
          <w:sz w:val="24"/>
          <w:szCs w:val="24"/>
          <w:lang w:val="en-US"/>
        </w:rPr>
        <w:t>clicked</w:t>
      </w:r>
      <w:proofErr w:type="spellEnd"/>
      <w:r w:rsidRPr="00FE0138">
        <w:rPr>
          <w:color w:val="000000"/>
          <w:sz w:val="24"/>
          <w:szCs w:val="24"/>
          <w:lang w:val="en-US"/>
        </w:rPr>
        <w:t>(</w:t>
      </w:r>
      <w:proofErr w:type="gramEnd"/>
      <w:r w:rsidRPr="00FE0138">
        <w:rPr>
          <w:color w:val="000000"/>
          <w:sz w:val="24"/>
          <w:szCs w:val="24"/>
          <w:lang w:val="en-US"/>
        </w:rPr>
        <w:t>);</w:t>
      </w:r>
    </w:p>
    <w:p w14:paraId="27816274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void </w:t>
      </w:r>
      <w:proofErr w:type="spellStart"/>
      <w:r w:rsidRPr="00FE0138">
        <w:rPr>
          <w:color w:val="000000"/>
          <w:sz w:val="24"/>
          <w:szCs w:val="24"/>
          <w:lang w:val="en-US"/>
        </w:rPr>
        <w:t>on_action_</w:t>
      </w:r>
      <w:proofErr w:type="gramStart"/>
      <w:r w:rsidRPr="00FE0138">
        <w:rPr>
          <w:color w:val="000000"/>
          <w:sz w:val="24"/>
          <w:szCs w:val="24"/>
          <w:lang w:val="en-US"/>
        </w:rPr>
        <w:t>triggered</w:t>
      </w:r>
      <w:proofErr w:type="spellEnd"/>
      <w:r w:rsidRPr="00FE0138">
        <w:rPr>
          <w:color w:val="000000"/>
          <w:sz w:val="24"/>
          <w:szCs w:val="24"/>
          <w:lang w:val="en-US"/>
        </w:rPr>
        <w:t>(</w:t>
      </w:r>
      <w:proofErr w:type="gramEnd"/>
      <w:r w:rsidRPr="00FE0138">
        <w:rPr>
          <w:color w:val="000000"/>
          <w:sz w:val="24"/>
          <w:szCs w:val="24"/>
          <w:lang w:val="en-US"/>
        </w:rPr>
        <w:t>);</w:t>
      </w:r>
    </w:p>
    <w:p w14:paraId="29AABC22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private:</w:t>
      </w:r>
    </w:p>
    <w:p w14:paraId="16001C7A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 xml:space="preserve">    </w:t>
      </w:r>
      <w:proofErr w:type="gramStart"/>
      <w:r w:rsidRPr="00FE0138">
        <w:rPr>
          <w:color w:val="000000"/>
          <w:sz w:val="24"/>
          <w:szCs w:val="24"/>
          <w:lang w:val="en-US"/>
        </w:rPr>
        <w:t>Ui::</w:t>
      </w:r>
      <w:proofErr w:type="spellStart"/>
      <w:proofErr w:type="gramEnd"/>
      <w:r w:rsidRPr="00FE0138">
        <w:rPr>
          <w:color w:val="000000"/>
          <w:sz w:val="24"/>
          <w:szCs w:val="24"/>
          <w:lang w:val="en-US"/>
        </w:rPr>
        <w:t>MainWindow</w:t>
      </w:r>
      <w:proofErr w:type="spellEnd"/>
      <w:r w:rsidRPr="00FE0138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FE0138">
        <w:rPr>
          <w:color w:val="000000"/>
          <w:sz w:val="24"/>
          <w:szCs w:val="24"/>
          <w:lang w:val="en-US"/>
        </w:rPr>
        <w:t>ui</w:t>
      </w:r>
      <w:proofErr w:type="spellEnd"/>
      <w:r w:rsidRPr="00FE0138">
        <w:rPr>
          <w:color w:val="000000"/>
          <w:sz w:val="24"/>
          <w:szCs w:val="24"/>
          <w:lang w:val="en-US"/>
        </w:rPr>
        <w:t>;</w:t>
      </w:r>
    </w:p>
    <w:p w14:paraId="1D5129AC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};</w:t>
      </w:r>
    </w:p>
    <w:p w14:paraId="4DB86B8C" w14:textId="77777777" w:rsidR="00C75FF2" w:rsidRPr="00FE0138" w:rsidRDefault="00123705" w:rsidP="00FE0138">
      <w:pPr>
        <w:pStyle w:val="afc"/>
        <w:spacing w:line="240" w:lineRule="auto"/>
        <w:rPr>
          <w:color w:val="000000"/>
          <w:sz w:val="24"/>
          <w:szCs w:val="24"/>
          <w:lang w:val="en-US"/>
        </w:rPr>
      </w:pPr>
      <w:r w:rsidRPr="00FE0138">
        <w:rPr>
          <w:color w:val="000000"/>
          <w:sz w:val="24"/>
          <w:szCs w:val="24"/>
          <w:lang w:val="en-US"/>
        </w:rPr>
        <w:t>#endif // MAINWINDOW_H</w:t>
      </w:r>
    </w:p>
    <w:p w14:paraId="3702BF50" w14:textId="77777777" w:rsidR="00C75FF2" w:rsidRDefault="00C75FF2">
      <w:pPr>
        <w:spacing w:after="0"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 w:eastAsia="ru-RU"/>
        </w:rPr>
      </w:pPr>
    </w:p>
    <w:p w14:paraId="7F7237A6" w14:textId="77777777" w:rsidR="00C75FF2" w:rsidRPr="00FE0138" w:rsidRDefault="00C75FF2">
      <w:pPr>
        <w:spacing w:after="0" w:line="240" w:lineRule="auto"/>
        <w:rPr>
          <w:lang w:val="en-US"/>
        </w:rPr>
      </w:pPr>
    </w:p>
    <w:sectPr w:rsidR="00C75FF2" w:rsidRPr="00FE0138">
      <w:footerReference w:type="default" r:id="rId10"/>
      <w:pgSz w:w="11906" w:h="16838"/>
      <w:pgMar w:top="993" w:right="850" w:bottom="1134" w:left="1701" w:header="0" w:footer="708" w:gutter="0"/>
      <w:cols w:space="720"/>
      <w:formProt w:val="0"/>
      <w:titlePg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EAD5D" w14:textId="77777777" w:rsidR="00062831" w:rsidRDefault="00062831">
      <w:pPr>
        <w:spacing w:after="0" w:line="240" w:lineRule="auto"/>
      </w:pPr>
      <w:r>
        <w:separator/>
      </w:r>
    </w:p>
  </w:endnote>
  <w:endnote w:type="continuationSeparator" w:id="0">
    <w:p w14:paraId="53F12E97" w14:textId="77777777" w:rsidR="00062831" w:rsidRDefault="0006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446338"/>
      <w:docPartObj>
        <w:docPartGallery w:val="Page Numbers (Bottom of Page)"/>
        <w:docPartUnique/>
      </w:docPartObj>
    </w:sdtPr>
    <w:sdtEndPr/>
    <w:sdtContent>
      <w:p w14:paraId="7EFD2440" w14:textId="77777777" w:rsidR="00C75FF2" w:rsidRDefault="00123705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064ACF3" w14:textId="77777777" w:rsidR="00C75FF2" w:rsidRDefault="00C75FF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8A8F0" w14:textId="77777777" w:rsidR="00062831" w:rsidRDefault="00062831">
      <w:pPr>
        <w:spacing w:after="0" w:line="240" w:lineRule="auto"/>
      </w:pPr>
      <w:r>
        <w:separator/>
      </w:r>
    </w:p>
  </w:footnote>
  <w:footnote w:type="continuationSeparator" w:id="0">
    <w:p w14:paraId="6B501CCD" w14:textId="77777777" w:rsidR="00062831" w:rsidRDefault="00062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7E1"/>
    <w:multiLevelType w:val="hybridMultilevel"/>
    <w:tmpl w:val="4AEA52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BA7EE9"/>
    <w:multiLevelType w:val="hybridMultilevel"/>
    <w:tmpl w:val="3F389880"/>
    <w:lvl w:ilvl="0" w:tplc="D236F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A7B0BEF8">
      <w:start w:val="1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01788"/>
    <w:multiLevelType w:val="multilevel"/>
    <w:tmpl w:val="FFB0B1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057EC8"/>
    <w:multiLevelType w:val="multilevel"/>
    <w:tmpl w:val="05C23B9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2E0F16"/>
    <w:multiLevelType w:val="multilevel"/>
    <w:tmpl w:val="F2BEFB9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F2"/>
    <w:rsid w:val="00062831"/>
    <w:rsid w:val="00123705"/>
    <w:rsid w:val="002515EE"/>
    <w:rsid w:val="00367FFE"/>
    <w:rsid w:val="007D6C0C"/>
    <w:rsid w:val="00AD7B70"/>
    <w:rsid w:val="00C36A11"/>
    <w:rsid w:val="00C75FF2"/>
    <w:rsid w:val="00CA5E99"/>
    <w:rsid w:val="00D02536"/>
    <w:rsid w:val="00D94D6C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17FC"/>
  <w15:docId w15:val="{B9B73D51-5E6D-4374-B371-3A8B1B20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1AA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947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96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095B81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70160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94782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47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64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Верхний колонтитул Знак"/>
    <w:basedOn w:val="a0"/>
    <w:uiPriority w:val="99"/>
    <w:qFormat/>
    <w:rsid w:val="00F5636D"/>
  </w:style>
  <w:style w:type="character" w:customStyle="1" w:styleId="a6">
    <w:name w:val="Нижний колонтитул Знак"/>
    <w:basedOn w:val="a0"/>
    <w:uiPriority w:val="99"/>
    <w:qFormat/>
    <w:rsid w:val="00F5636D"/>
  </w:style>
  <w:style w:type="character" w:styleId="a7">
    <w:name w:val="annotation reference"/>
    <w:basedOn w:val="a0"/>
    <w:uiPriority w:val="99"/>
    <w:semiHidden/>
    <w:unhideWhenUsed/>
    <w:qFormat/>
    <w:rsid w:val="004911B0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911B0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911B0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b w:val="0"/>
    </w:rPr>
  </w:style>
  <w:style w:type="character" w:customStyle="1" w:styleId="ListLabel31">
    <w:name w:val="ListLabel 31"/>
    <w:qFormat/>
    <w:rPr>
      <w:rFonts w:cs="Times New Roman"/>
      <w:sz w:val="28"/>
    </w:rPr>
  </w:style>
  <w:style w:type="character" w:customStyle="1" w:styleId="aa">
    <w:name w:val="Ссылка указателя"/>
    <w:qFormat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55EF"/>
    <w:rPr>
      <w:rFonts w:ascii="Courier New" w:eastAsia="Times New Roman" w:hAnsi="Courier New" w:cs="Courier New"/>
      <w:szCs w:val="20"/>
      <w:lang w:eastAsia="ru-RU"/>
    </w:rPr>
  </w:style>
  <w:style w:type="character" w:customStyle="1" w:styleId="ab">
    <w:name w:val="СУПЕР СТАНДАРТ Знак"/>
    <w:basedOn w:val="a0"/>
    <w:qFormat/>
    <w:rsid w:val="00BF0620"/>
    <w:rPr>
      <w:rFonts w:ascii="Times New Roman" w:eastAsia="Times New Roman" w:hAnsi="Times New Roman" w:cs="Times New Roman"/>
      <w:sz w:val="28"/>
      <w:szCs w:val="28"/>
    </w:rPr>
  </w:style>
  <w:style w:type="character" w:styleId="ac">
    <w:name w:val="Unresolved Mention"/>
    <w:basedOn w:val="a0"/>
    <w:uiPriority w:val="99"/>
    <w:semiHidden/>
    <w:unhideWhenUsed/>
    <w:qFormat/>
    <w:rsid w:val="00C427BF"/>
    <w:rPr>
      <w:color w:val="605E5C"/>
      <w:shd w:val="clear" w:color="auto" w:fill="E1DFDD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lang w:val="en-U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uiPriority w:val="35"/>
    <w:unhideWhenUsed/>
    <w:qFormat/>
    <w:rsid w:val="009701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List Paragraph"/>
    <w:basedOn w:val="a"/>
    <w:uiPriority w:val="34"/>
    <w:qFormat/>
    <w:rsid w:val="004B7794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97016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TOC Heading"/>
    <w:basedOn w:val="1"/>
    <w:uiPriority w:val="39"/>
    <w:unhideWhenUsed/>
    <w:qFormat/>
    <w:rsid w:val="00947823"/>
    <w:rPr>
      <w:lang w:eastAsia="ru-RU"/>
    </w:rPr>
  </w:style>
  <w:style w:type="paragraph" w:styleId="21">
    <w:name w:val="toc 2"/>
    <w:basedOn w:val="a"/>
    <w:autoRedefine/>
    <w:uiPriority w:val="39"/>
    <w:unhideWhenUsed/>
    <w:qFormat/>
    <w:rsid w:val="00964BE3"/>
    <w:pPr>
      <w:spacing w:after="100"/>
      <w:ind w:left="220"/>
    </w:pPr>
  </w:style>
  <w:style w:type="paragraph" w:styleId="11">
    <w:name w:val="toc 1"/>
    <w:basedOn w:val="a"/>
    <w:autoRedefine/>
    <w:uiPriority w:val="39"/>
    <w:unhideWhenUsed/>
    <w:qFormat/>
    <w:rsid w:val="00153330"/>
    <w:pPr>
      <w:tabs>
        <w:tab w:val="right" w:leader="dot" w:pos="9345"/>
      </w:tabs>
      <w:spacing w:after="100"/>
    </w:pPr>
    <w:rPr>
      <w:rFonts w:ascii="Times New Roman" w:hAnsi="Times New Roman" w:cs="Times New Roman"/>
      <w:szCs w:val="28"/>
    </w:rPr>
  </w:style>
  <w:style w:type="paragraph" w:styleId="3">
    <w:name w:val="toc 3"/>
    <w:basedOn w:val="a"/>
    <w:autoRedefine/>
    <w:uiPriority w:val="39"/>
    <w:unhideWhenUsed/>
    <w:qFormat/>
    <w:rsid w:val="00964BE3"/>
    <w:pPr>
      <w:spacing w:after="100"/>
      <w:ind w:left="446"/>
    </w:pPr>
    <w:rPr>
      <w:rFonts w:eastAsiaTheme="minorEastAsia"/>
      <w:b/>
      <w:lang w:eastAsia="ru-RU"/>
    </w:rPr>
  </w:style>
  <w:style w:type="paragraph" w:styleId="af5">
    <w:name w:val="header"/>
    <w:basedOn w:val="a"/>
    <w:uiPriority w:val="99"/>
    <w:unhideWhenUsed/>
    <w:rsid w:val="00F5636D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F5636D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rmal (Web)"/>
    <w:basedOn w:val="a"/>
    <w:uiPriority w:val="99"/>
    <w:semiHidden/>
    <w:unhideWhenUsed/>
    <w:qFormat/>
    <w:rsid w:val="00F5636D"/>
    <w:rPr>
      <w:rFonts w:ascii="Times New Roman" w:hAnsi="Times New Roman" w:cs="Times New Roman"/>
      <w:sz w:val="24"/>
      <w:szCs w:val="24"/>
    </w:rPr>
  </w:style>
  <w:style w:type="paragraph" w:styleId="af8">
    <w:name w:val="No Spacing"/>
    <w:uiPriority w:val="1"/>
    <w:qFormat/>
    <w:rsid w:val="000623AB"/>
    <w:rPr>
      <w:rFonts w:ascii="Calibri" w:eastAsia="Calibri" w:hAnsi="Calibri"/>
      <w:color w:val="00000A"/>
      <w:sz w:val="22"/>
    </w:rPr>
  </w:style>
  <w:style w:type="paragraph" w:styleId="af9">
    <w:name w:val="annotation text"/>
    <w:basedOn w:val="a"/>
    <w:uiPriority w:val="99"/>
    <w:semiHidden/>
    <w:unhideWhenUsed/>
    <w:qFormat/>
    <w:rsid w:val="004911B0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qFormat/>
    <w:rsid w:val="004911B0"/>
    <w:rPr>
      <w:b/>
      <w:bCs/>
    </w:rPr>
  </w:style>
  <w:style w:type="paragraph" w:styleId="HTML0">
    <w:name w:val="HTML Preformatted"/>
    <w:basedOn w:val="a"/>
    <w:uiPriority w:val="99"/>
    <w:semiHidden/>
    <w:unhideWhenUsed/>
    <w:qFormat/>
    <w:rsid w:val="008A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msonormal0">
    <w:name w:val="msonormal"/>
    <w:basedOn w:val="a"/>
    <w:qFormat/>
    <w:rsid w:val="00805ED7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afb">
    <w:name w:val="СУПЕР СТАНДАРТ"/>
    <w:basedOn w:val="ae"/>
    <w:qFormat/>
    <w:rsid w:val="00BF0620"/>
    <w:pPr>
      <w:tabs>
        <w:tab w:val="left" w:pos="709"/>
      </w:tabs>
      <w:spacing w:after="0"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4">
    <w:name w:val="toc 4"/>
    <w:basedOn w:val="a"/>
    <w:autoRedefine/>
    <w:uiPriority w:val="39"/>
    <w:unhideWhenUsed/>
    <w:rsid w:val="00C427BF"/>
    <w:pPr>
      <w:spacing w:after="100" w:line="259" w:lineRule="auto"/>
      <w:ind w:left="660"/>
    </w:pPr>
    <w:rPr>
      <w:rFonts w:eastAsiaTheme="minorEastAsia"/>
      <w:color w:val="auto"/>
      <w:lang w:eastAsia="ru-RU"/>
    </w:rPr>
  </w:style>
  <w:style w:type="paragraph" w:styleId="5">
    <w:name w:val="toc 5"/>
    <w:basedOn w:val="a"/>
    <w:autoRedefine/>
    <w:uiPriority w:val="39"/>
    <w:unhideWhenUsed/>
    <w:rsid w:val="00C427BF"/>
    <w:pPr>
      <w:spacing w:after="100" w:line="259" w:lineRule="auto"/>
      <w:ind w:left="880"/>
    </w:pPr>
    <w:rPr>
      <w:rFonts w:eastAsiaTheme="minorEastAsia"/>
      <w:color w:val="auto"/>
      <w:lang w:eastAsia="ru-RU"/>
    </w:rPr>
  </w:style>
  <w:style w:type="paragraph" w:styleId="6">
    <w:name w:val="toc 6"/>
    <w:basedOn w:val="a"/>
    <w:autoRedefine/>
    <w:uiPriority w:val="39"/>
    <w:unhideWhenUsed/>
    <w:rsid w:val="00C427BF"/>
    <w:pPr>
      <w:spacing w:after="100" w:line="259" w:lineRule="auto"/>
      <w:ind w:left="1100"/>
    </w:pPr>
    <w:rPr>
      <w:rFonts w:eastAsiaTheme="minorEastAsia"/>
      <w:color w:val="auto"/>
      <w:lang w:eastAsia="ru-RU"/>
    </w:rPr>
  </w:style>
  <w:style w:type="paragraph" w:styleId="7">
    <w:name w:val="toc 7"/>
    <w:basedOn w:val="a"/>
    <w:autoRedefine/>
    <w:uiPriority w:val="39"/>
    <w:unhideWhenUsed/>
    <w:rsid w:val="00C427BF"/>
    <w:pPr>
      <w:spacing w:after="100" w:line="259" w:lineRule="auto"/>
      <w:ind w:left="1320"/>
    </w:pPr>
    <w:rPr>
      <w:rFonts w:eastAsiaTheme="minorEastAsia"/>
      <w:color w:val="auto"/>
      <w:lang w:eastAsia="ru-RU"/>
    </w:rPr>
  </w:style>
  <w:style w:type="paragraph" w:styleId="8">
    <w:name w:val="toc 8"/>
    <w:basedOn w:val="a"/>
    <w:autoRedefine/>
    <w:uiPriority w:val="39"/>
    <w:unhideWhenUsed/>
    <w:rsid w:val="00C427BF"/>
    <w:pPr>
      <w:spacing w:after="100" w:line="259" w:lineRule="auto"/>
      <w:ind w:left="1540"/>
    </w:pPr>
    <w:rPr>
      <w:rFonts w:eastAsiaTheme="minorEastAsia"/>
      <w:color w:val="auto"/>
      <w:lang w:eastAsia="ru-RU"/>
    </w:rPr>
  </w:style>
  <w:style w:type="paragraph" w:styleId="9">
    <w:name w:val="toc 9"/>
    <w:basedOn w:val="a"/>
    <w:autoRedefine/>
    <w:uiPriority w:val="39"/>
    <w:unhideWhenUsed/>
    <w:rsid w:val="00C427BF"/>
    <w:pPr>
      <w:spacing w:after="100" w:line="259" w:lineRule="auto"/>
      <w:ind w:left="1760"/>
    </w:pPr>
    <w:rPr>
      <w:rFonts w:eastAsiaTheme="minorEastAsia"/>
      <w:color w:val="auto"/>
      <w:lang w:eastAsia="ru-RU"/>
    </w:rPr>
  </w:style>
  <w:style w:type="paragraph" w:customStyle="1" w:styleId="af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6D826-9E00-415E-A5FB-58BAA111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Сергей Овчинников</cp:lastModifiedBy>
  <cp:revision>4</cp:revision>
  <cp:lastPrinted>2018-11-27T09:51:00Z</cp:lastPrinted>
  <dcterms:created xsi:type="dcterms:W3CDTF">2018-11-27T09:54:00Z</dcterms:created>
  <dcterms:modified xsi:type="dcterms:W3CDTF">2019-02-10T12:35:00Z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