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B1B" w:rsidRPr="00814B1B" w:rsidRDefault="00814B1B">
      <w:pPr>
        <w:pStyle w:val="a6"/>
        <w:spacing w:line="336" w:lineRule="auto"/>
        <w:ind w:firstLine="0"/>
        <w:jc w:val="center"/>
      </w:pPr>
      <w:r>
        <w:t xml:space="preserve">Министерство общего и профессионального </w:t>
      </w:r>
    </w:p>
    <w:p w:rsidR="00814B1B" w:rsidRDefault="00814B1B">
      <w:pPr>
        <w:pStyle w:val="a6"/>
        <w:spacing w:line="336" w:lineRule="auto"/>
        <w:ind w:firstLine="0"/>
        <w:jc w:val="center"/>
      </w:pPr>
      <w:r>
        <w:t>образования РФ</w:t>
      </w:r>
    </w:p>
    <w:p w:rsidR="00814B1B" w:rsidRDefault="00814B1B">
      <w:pPr>
        <w:pStyle w:val="a6"/>
        <w:ind w:firstLine="0"/>
        <w:jc w:val="center"/>
      </w:pPr>
      <w:r>
        <w:t>__________________________________________</w:t>
      </w:r>
    </w:p>
    <w:p w:rsidR="00814B1B" w:rsidRDefault="00814B1B">
      <w:pPr>
        <w:pStyle w:val="a6"/>
        <w:ind w:firstLine="0"/>
        <w:jc w:val="center"/>
      </w:pPr>
    </w:p>
    <w:p w:rsidR="00814B1B" w:rsidRDefault="00814B1B">
      <w:pPr>
        <w:pStyle w:val="a6"/>
        <w:ind w:firstLine="0"/>
        <w:jc w:val="center"/>
      </w:pPr>
      <w:r>
        <w:t>Санкт-Петербургский государственный</w:t>
      </w:r>
    </w:p>
    <w:p w:rsidR="00814B1B" w:rsidRDefault="00814B1B">
      <w:pPr>
        <w:pStyle w:val="a6"/>
        <w:ind w:firstLine="0"/>
        <w:jc w:val="center"/>
      </w:pPr>
      <w:r>
        <w:t>электротехнический университет</w:t>
      </w:r>
    </w:p>
    <w:p w:rsidR="00814B1B" w:rsidRDefault="00814B1B">
      <w:pPr>
        <w:pStyle w:val="a6"/>
        <w:ind w:firstLine="0"/>
        <w:jc w:val="center"/>
      </w:pPr>
      <w:r>
        <w:t>____________________________________________</w:t>
      </w: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r>
        <w:t>Методические указания</w:t>
      </w:r>
    </w:p>
    <w:p w:rsidR="00814B1B" w:rsidRPr="00814B1B" w:rsidRDefault="00814B1B">
      <w:pPr>
        <w:pStyle w:val="a6"/>
        <w:ind w:firstLine="0"/>
        <w:jc w:val="center"/>
      </w:pPr>
      <w:r>
        <w:t>к лабораторным работам по дисциплине</w:t>
      </w:r>
    </w:p>
    <w:p w:rsidR="00814B1B" w:rsidRDefault="00814B1B">
      <w:pPr>
        <w:pStyle w:val="a6"/>
        <w:ind w:firstLine="0"/>
        <w:jc w:val="center"/>
      </w:pPr>
    </w:p>
    <w:p w:rsidR="00814B1B" w:rsidRDefault="00814B1B">
      <w:pPr>
        <w:pStyle w:val="a6"/>
        <w:ind w:firstLine="0"/>
        <w:jc w:val="center"/>
      </w:pPr>
      <w:r>
        <w:t>"ВЫЧИСЛИТЕЛЬНАЯ МАТЕМАТИКА"</w:t>
      </w: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r>
        <w:t>Санкт-Петербург</w:t>
      </w:r>
    </w:p>
    <w:p w:rsidR="00814B1B" w:rsidRPr="00814B1B" w:rsidRDefault="00814B1B">
      <w:pPr>
        <w:pStyle w:val="a6"/>
        <w:spacing w:line="336" w:lineRule="auto"/>
        <w:ind w:firstLine="0"/>
        <w:jc w:val="center"/>
      </w:pPr>
      <w:r>
        <w:t>1997</w:t>
      </w:r>
      <w:r>
        <w:br w:type="page"/>
      </w:r>
      <w:r>
        <w:lastRenderedPageBreak/>
        <w:t xml:space="preserve">Министерство общего и профессионального </w:t>
      </w:r>
    </w:p>
    <w:p w:rsidR="00814B1B" w:rsidRDefault="00814B1B">
      <w:pPr>
        <w:pStyle w:val="a6"/>
        <w:spacing w:line="336" w:lineRule="auto"/>
        <w:ind w:firstLine="0"/>
        <w:jc w:val="center"/>
      </w:pPr>
      <w:r>
        <w:t>образования РФ</w:t>
      </w:r>
    </w:p>
    <w:p w:rsidR="00814B1B" w:rsidRDefault="00814B1B">
      <w:pPr>
        <w:pStyle w:val="a6"/>
        <w:ind w:firstLine="0"/>
        <w:jc w:val="center"/>
      </w:pPr>
      <w:r>
        <w:t>__________________________________________</w:t>
      </w:r>
    </w:p>
    <w:p w:rsidR="00814B1B" w:rsidRDefault="00814B1B">
      <w:pPr>
        <w:pStyle w:val="a6"/>
        <w:ind w:firstLine="0"/>
        <w:jc w:val="center"/>
      </w:pPr>
    </w:p>
    <w:p w:rsidR="00814B1B" w:rsidRDefault="00814B1B">
      <w:pPr>
        <w:pStyle w:val="a6"/>
        <w:ind w:firstLine="0"/>
        <w:jc w:val="center"/>
      </w:pPr>
      <w:r>
        <w:t>Санкт-Петербургский государственный</w:t>
      </w:r>
    </w:p>
    <w:p w:rsidR="00814B1B" w:rsidRDefault="00814B1B">
      <w:pPr>
        <w:pStyle w:val="a6"/>
        <w:ind w:firstLine="0"/>
        <w:jc w:val="center"/>
      </w:pPr>
      <w:r>
        <w:t>электротехнический университет</w:t>
      </w:r>
    </w:p>
    <w:p w:rsidR="00814B1B" w:rsidRDefault="00814B1B">
      <w:pPr>
        <w:pStyle w:val="a6"/>
        <w:ind w:firstLine="0"/>
        <w:jc w:val="center"/>
      </w:pPr>
      <w:r>
        <w:t>____________________________________________</w:t>
      </w: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r>
        <w:t>Методические указания</w:t>
      </w:r>
    </w:p>
    <w:p w:rsidR="00814B1B" w:rsidRPr="00814B1B" w:rsidRDefault="00814B1B">
      <w:pPr>
        <w:pStyle w:val="a6"/>
        <w:ind w:firstLine="0"/>
        <w:jc w:val="center"/>
      </w:pPr>
      <w:r>
        <w:t>к лабораторным работам по дисциплине</w:t>
      </w:r>
    </w:p>
    <w:p w:rsidR="00814B1B" w:rsidRDefault="00814B1B">
      <w:pPr>
        <w:pStyle w:val="a6"/>
        <w:ind w:firstLine="0"/>
        <w:jc w:val="center"/>
      </w:pPr>
    </w:p>
    <w:p w:rsidR="00814B1B" w:rsidRDefault="00814B1B">
      <w:pPr>
        <w:pStyle w:val="a6"/>
        <w:ind w:firstLine="0"/>
        <w:jc w:val="center"/>
      </w:pPr>
      <w:r>
        <w:t>"ВЫЧИСЛИТЕЛЬНАЯ МАТЕМАТИКА"</w:t>
      </w: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p>
    <w:p w:rsidR="00814B1B" w:rsidRPr="00814B1B" w:rsidRDefault="00814B1B">
      <w:pPr>
        <w:pStyle w:val="a6"/>
        <w:ind w:firstLine="0"/>
        <w:jc w:val="center"/>
      </w:pPr>
    </w:p>
    <w:p w:rsidR="00814B1B" w:rsidRPr="00814B1B" w:rsidRDefault="00814B1B">
      <w:pPr>
        <w:pStyle w:val="a6"/>
        <w:ind w:firstLine="0"/>
        <w:jc w:val="center"/>
      </w:pPr>
    </w:p>
    <w:p w:rsidR="00814B1B" w:rsidRDefault="00814B1B">
      <w:pPr>
        <w:pStyle w:val="a6"/>
        <w:ind w:firstLine="0"/>
        <w:jc w:val="center"/>
      </w:pPr>
    </w:p>
    <w:p w:rsidR="00814B1B" w:rsidRDefault="00814B1B">
      <w:pPr>
        <w:pStyle w:val="a6"/>
        <w:ind w:firstLine="0"/>
        <w:jc w:val="center"/>
      </w:pPr>
      <w:r>
        <w:t>Санкт-Петербург</w:t>
      </w:r>
    </w:p>
    <w:p w:rsidR="00814B1B" w:rsidRDefault="00814B1B">
      <w:pPr>
        <w:pStyle w:val="a6"/>
        <w:ind w:firstLine="0"/>
        <w:jc w:val="center"/>
      </w:pPr>
      <w:r>
        <w:t>1997</w:t>
      </w:r>
      <w:r>
        <w:br w:type="page"/>
      </w:r>
    </w:p>
    <w:p w:rsidR="00814B1B" w:rsidRDefault="00814B1B">
      <w:pPr>
        <w:pStyle w:val="a6"/>
        <w:ind w:firstLine="0"/>
      </w:pPr>
      <w:r>
        <w:t>УДК 519.7</w:t>
      </w:r>
    </w:p>
    <w:p w:rsidR="00814B1B" w:rsidRDefault="00814B1B">
      <w:pPr>
        <w:pStyle w:val="a6"/>
      </w:pPr>
      <w:r>
        <w:t xml:space="preserve">Методические указания к лабораторным работам по дисциплине "Вычислительная </w:t>
      </w:r>
      <w:r w:rsidRPr="00814B1B">
        <w:t xml:space="preserve">  </w:t>
      </w:r>
      <w:r>
        <w:t>математика".</w:t>
      </w:r>
      <w:r w:rsidRPr="00814B1B">
        <w:t xml:space="preserve">  </w:t>
      </w:r>
      <w:r>
        <w:t xml:space="preserve"> </w:t>
      </w:r>
      <w:r w:rsidRPr="00814B1B">
        <w:t xml:space="preserve"> </w:t>
      </w:r>
      <w:r>
        <w:t xml:space="preserve">/ </w:t>
      </w:r>
      <w:r w:rsidRPr="00814B1B">
        <w:t xml:space="preserve"> </w:t>
      </w:r>
      <w:r>
        <w:t>Сост.</w:t>
      </w:r>
      <w:r w:rsidRPr="00814B1B">
        <w:t xml:space="preserve">: </w:t>
      </w:r>
      <w:r>
        <w:t xml:space="preserve"> В. Н. Кафтасьев, </w:t>
      </w:r>
      <w:r w:rsidRPr="00814B1B">
        <w:t xml:space="preserve">  </w:t>
      </w:r>
      <w:r>
        <w:t xml:space="preserve">А. Р. Лисс, </w:t>
      </w:r>
      <w:r w:rsidRPr="00814B1B">
        <w:t xml:space="preserve"> </w:t>
      </w:r>
      <w:r>
        <w:t>М. С. Титов; ГЭТУ. - С.-Пб., 1997. -28 с.</w:t>
      </w:r>
    </w:p>
    <w:p w:rsidR="00814B1B" w:rsidRDefault="00814B1B">
      <w:pPr>
        <w:pStyle w:val="a6"/>
      </w:pPr>
    </w:p>
    <w:p w:rsidR="00814B1B" w:rsidRDefault="00814B1B">
      <w:pPr>
        <w:pStyle w:val="a6"/>
      </w:pPr>
      <w:r>
        <w:t>Содержат формулировку заданий лабораторных и курсовой работ и необходимые для их исполнения пояснения. При разработке лабораторных работ особое внимание уд</w:t>
      </w:r>
      <w:r>
        <w:t>е</w:t>
      </w:r>
      <w:r>
        <w:t>ляется вопросам исследования точности и обусловленности применяемых методов м</w:t>
      </w:r>
      <w:r>
        <w:t>а</w:t>
      </w:r>
      <w:r>
        <w:t>шинных вычислений.</w:t>
      </w:r>
    </w:p>
    <w:p w:rsidR="00814B1B" w:rsidRDefault="00814B1B">
      <w:pPr>
        <w:pStyle w:val="a6"/>
      </w:pPr>
      <w:r>
        <w:t>Предназначены для студентов ФАВТ направления "Информатика и вычислител</w:t>
      </w:r>
      <w:r>
        <w:t>ь</w:t>
      </w:r>
      <w:r>
        <w:t>ная техника" и специальности 220400, а также для студентов других специальностей, из</w:t>
      </w:r>
      <w:r>
        <w:t>у</w:t>
      </w:r>
      <w:r>
        <w:t>чающих численные методы решения задач на ЭВМ.</w:t>
      </w: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jc w:val="center"/>
      </w:pPr>
      <w:r>
        <w:t>Утверждено</w:t>
      </w:r>
    </w:p>
    <w:p w:rsidR="00814B1B" w:rsidRDefault="00814B1B">
      <w:pPr>
        <w:pStyle w:val="a6"/>
        <w:jc w:val="center"/>
      </w:pPr>
      <w:r>
        <w:t xml:space="preserve">редакционно-издательским советом университета </w:t>
      </w:r>
    </w:p>
    <w:p w:rsidR="00814B1B" w:rsidRDefault="00814B1B">
      <w:pPr>
        <w:pStyle w:val="a6"/>
        <w:jc w:val="center"/>
      </w:pPr>
      <w:r>
        <w:t>в качестве метод</w:t>
      </w:r>
      <w:r>
        <w:t>и</w:t>
      </w:r>
      <w:r>
        <w:t>ческих указаний.</w:t>
      </w: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Default="00814B1B">
      <w:pPr>
        <w:pStyle w:val="a6"/>
      </w:pPr>
    </w:p>
    <w:p w:rsidR="00814B1B" w:rsidRPr="00814B1B" w:rsidRDefault="00814B1B">
      <w:pPr>
        <w:pStyle w:val="a6"/>
      </w:pPr>
    </w:p>
    <w:p w:rsidR="00814B1B" w:rsidRPr="00814B1B" w:rsidRDefault="00814B1B">
      <w:pPr>
        <w:pStyle w:val="a6"/>
      </w:pPr>
    </w:p>
    <w:p w:rsidR="00814B1B" w:rsidRPr="00814B1B" w:rsidRDefault="00814B1B">
      <w:pPr>
        <w:pStyle w:val="a6"/>
      </w:pPr>
    </w:p>
    <w:p w:rsidR="00814B1B" w:rsidRDefault="00814B1B">
      <w:pPr>
        <w:pStyle w:val="a6"/>
      </w:pPr>
    </w:p>
    <w:p w:rsidR="00814B1B" w:rsidRDefault="00814B1B">
      <w:pPr>
        <w:pStyle w:val="a6"/>
      </w:pPr>
    </w:p>
    <w:p w:rsidR="00814B1B" w:rsidRDefault="00814B1B">
      <w:pPr>
        <w:pStyle w:val="a6"/>
        <w:jc w:val="right"/>
      </w:pPr>
      <w:r>
        <w:t>© С.-Пб.ГЭТУ, 1997</w:t>
      </w:r>
    </w:p>
    <w:p w:rsidR="00814B1B" w:rsidRDefault="00814B1B">
      <w:pPr>
        <w:pStyle w:val="a6"/>
      </w:pPr>
    </w:p>
    <w:p w:rsidR="00814B1B" w:rsidRDefault="00814B1B">
      <w:pPr>
        <w:pStyle w:val="a6"/>
      </w:pPr>
    </w:p>
    <w:p w:rsidR="00814B1B" w:rsidRPr="00814B1B" w:rsidRDefault="00814B1B">
      <w:pPr>
        <w:pStyle w:val="a3"/>
        <w:spacing w:line="24" w:lineRule="atLeast"/>
        <w:jc w:val="both"/>
        <w:rPr>
          <w:rFonts w:ascii="NTHarmonica" w:hAnsi="NTHarmonica"/>
        </w:rPr>
        <w:sectPr w:rsidR="00814B1B" w:rsidRPr="00814B1B">
          <w:footerReference w:type="even" r:id="rId7"/>
          <w:footerReference w:type="default" r:id="rId8"/>
          <w:type w:val="continuous"/>
          <w:pgSz w:w="11907" w:h="16840" w:code="9"/>
          <w:pgMar w:top="1247" w:right="1134" w:bottom="1418" w:left="1418" w:header="720" w:footer="1134" w:gutter="0"/>
          <w:pgNumType w:start="0"/>
          <w:cols w:space="720"/>
        </w:sectPr>
      </w:pPr>
    </w:p>
    <w:p w:rsidR="00814B1B" w:rsidRDefault="00814B1B">
      <w:pPr>
        <w:pStyle w:val="1"/>
      </w:pPr>
      <w:bookmarkStart w:id="0" w:name="_Toc377837443"/>
      <w:bookmarkStart w:id="1" w:name="_Toc377839132"/>
      <w:bookmarkStart w:id="2" w:name="_Toc377871239"/>
      <w:bookmarkStart w:id="3" w:name="_Toc377878089"/>
      <w:bookmarkStart w:id="4" w:name="_Toc385733266"/>
      <w:bookmarkStart w:id="5" w:name="_Toc385931474"/>
      <w:bookmarkStart w:id="6" w:name="_Toc386119043"/>
      <w:bookmarkStart w:id="7" w:name="_Toc386258726"/>
      <w:bookmarkStart w:id="8" w:name="_Toc386259796"/>
      <w:r>
        <w:lastRenderedPageBreak/>
        <w:t>В</w:t>
      </w:r>
      <w:bookmarkEnd w:id="0"/>
      <w:bookmarkEnd w:id="1"/>
      <w:bookmarkEnd w:id="2"/>
      <w:bookmarkEnd w:id="3"/>
      <w:bookmarkEnd w:id="4"/>
      <w:r>
        <w:t>ведение</w:t>
      </w:r>
      <w:bookmarkEnd w:id="5"/>
      <w:bookmarkEnd w:id="6"/>
      <w:bookmarkEnd w:id="7"/>
      <w:bookmarkEnd w:id="8"/>
    </w:p>
    <w:p w:rsidR="00814B1B" w:rsidRPr="00814B1B" w:rsidRDefault="00814B1B">
      <w:pPr>
        <w:pStyle w:val="a6"/>
      </w:pPr>
    </w:p>
    <w:p w:rsidR="00814B1B" w:rsidRDefault="00814B1B">
      <w:pPr>
        <w:pStyle w:val="a6"/>
      </w:pPr>
      <w:r>
        <w:t>Цикл лабораторных работ предназначен для студентов 2-го курса (четвертый с</w:t>
      </w:r>
      <w:r>
        <w:t>е</w:t>
      </w:r>
      <w:r>
        <w:t>местр), изучающих дисциплину "Вычислительная математика" и работающих в компь</w:t>
      </w:r>
      <w:r>
        <w:t>ю</w:t>
      </w:r>
      <w:r>
        <w:t xml:space="preserve">терных классах на базе ЭВМ типа </w:t>
      </w:r>
      <w:r>
        <w:rPr>
          <w:lang w:val="en-US"/>
        </w:rPr>
        <w:t>IBM</w:t>
      </w:r>
      <w:r w:rsidRPr="00814B1B">
        <w:t xml:space="preserve"> </w:t>
      </w:r>
      <w:r>
        <w:rPr>
          <w:lang w:val="en-US"/>
        </w:rPr>
        <w:t>PC</w:t>
      </w:r>
      <w:r w:rsidRPr="00814B1B">
        <w:t xml:space="preserve"> </w:t>
      </w:r>
      <w:r>
        <w:rPr>
          <w:lang w:val="en-US"/>
        </w:rPr>
        <w:t>AT</w:t>
      </w:r>
      <w:r w:rsidRPr="00814B1B">
        <w:t>-286</w:t>
      </w:r>
      <w:r>
        <w:t xml:space="preserve"> и выше, снабженных компилятором языка С (С++). Первые две работы цикла посвящены особенностям машинной арифмет</w:t>
      </w:r>
      <w:r>
        <w:t>и</w:t>
      </w:r>
      <w:r>
        <w:t>ки, точности вычислений на ЭВМ и обусловленности вычислительной задачи. Они служат практической иллюстрацией вводной части теоретического курса дисциплины. Каждая из последующих работ ставит целью изучение либо конкретного численного метода, либо набора численных процедур (схем, формул), позволяющих реализовать выполнение одной из классических задач вычислительной математики: решение нелинейных уравнений м</w:t>
      </w:r>
      <w:r>
        <w:t>е</w:t>
      </w:r>
      <w:r>
        <w:t>тодами бисекции, хорд, Ньютона и простой итерации, численное интегрирование с и</w:t>
      </w:r>
      <w:r>
        <w:t>с</w:t>
      </w:r>
      <w:r>
        <w:t>пользованием различных вычислительных способов. Порядок расположения лаборато</w:t>
      </w:r>
      <w:r>
        <w:t>р</w:t>
      </w:r>
      <w:r>
        <w:t>ных работ в методических указаниях соответствует последовательности изложения ле</w:t>
      </w:r>
      <w:r>
        <w:t>к</w:t>
      </w:r>
      <w:r>
        <w:t>ционного материала. Для углубленного изучения перечисленных выше задач и методов их решения целесообразно воспользоваться изд</w:t>
      </w:r>
      <w:r>
        <w:t>а</w:t>
      </w:r>
      <w:r>
        <w:t>ниями</w:t>
      </w:r>
      <w:r w:rsidRPr="00814B1B">
        <w:t xml:space="preserve"> [1-10]</w:t>
      </w:r>
      <w:r>
        <w:t>.</w:t>
      </w:r>
    </w:p>
    <w:p w:rsidR="00814B1B" w:rsidRDefault="00814B1B">
      <w:pPr>
        <w:pStyle w:val="a6"/>
      </w:pPr>
      <w:r>
        <w:t>Выполнение каждой лабораторной работы следует осуществлять поэтапно в сл</w:t>
      </w:r>
      <w:r>
        <w:t>е</w:t>
      </w:r>
      <w:r>
        <w:t>дующем порядке:</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подготовка к решению задачи на персональной ЭВМ (ПЭВМ);</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проведение вычислительного эксперимента на ПЭВМ;</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анализ результатов вычислений;</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оформление отчета.</w:t>
      </w:r>
    </w:p>
    <w:p w:rsidR="00814B1B" w:rsidRDefault="00814B1B">
      <w:pPr>
        <w:pStyle w:val="a6"/>
      </w:pPr>
      <w:r>
        <w:t>Подготовка к решению задачи на ПЭВМ производится как вне компьютерного класса, так и непосре</w:t>
      </w:r>
      <w:r>
        <w:t>д</w:t>
      </w:r>
      <w:r>
        <w:t xml:space="preserve">ственно на ПЭВМ. Она включает: </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ознакомление с описанием работы и заданием для выполнения;</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составление программных модулей, содержащих определенные заданием и пе</w:t>
      </w:r>
      <w:r>
        <w:rPr>
          <w:rFonts w:ascii="NTHarmonica" w:hAnsi="NTHarmonica"/>
        </w:rPr>
        <w:t>р</w:t>
      </w:r>
      <w:r>
        <w:rPr>
          <w:rFonts w:ascii="NTHarmonica" w:hAnsi="NTHarmonica"/>
        </w:rPr>
        <w:t>сональным вариантом вычислительные процедуры, и/или ввод исходных да</w:t>
      </w:r>
      <w:r>
        <w:rPr>
          <w:rFonts w:ascii="NTHarmonica" w:hAnsi="NTHarmonica"/>
        </w:rPr>
        <w:t>н</w:t>
      </w:r>
      <w:r>
        <w:rPr>
          <w:rFonts w:ascii="NTHarmonica" w:hAnsi="NTHarmonica"/>
        </w:rPr>
        <w:t>ных;</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компиляцию разработанных программных модулей, их отладку и сопряжение с имеющимися для большинства работ программами-функциями, реализующими конкретные численные методы;</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планирование вычислительного эксперимента на ПЭВМ в рамках выпо</w:t>
      </w:r>
      <w:r>
        <w:rPr>
          <w:rFonts w:ascii="NTHarmonica" w:hAnsi="NTHarmonica"/>
        </w:rPr>
        <w:t>л</w:t>
      </w:r>
      <w:r>
        <w:rPr>
          <w:rFonts w:ascii="NTHarmonica" w:hAnsi="NTHarmonica"/>
        </w:rPr>
        <w:t>няемого задания.</w:t>
      </w:r>
    </w:p>
    <w:p w:rsidR="00814B1B" w:rsidRDefault="00814B1B">
      <w:pPr>
        <w:pStyle w:val="a6"/>
      </w:pPr>
      <w:r>
        <w:t>Подпрограммы-функции, предназначенные для применения в процессе вычисл</w:t>
      </w:r>
      <w:r>
        <w:t>е</w:t>
      </w:r>
      <w:r>
        <w:t>ний, представлены в виде библиотеки модулей на языке программирования С++. Это пр</w:t>
      </w:r>
      <w:r>
        <w:t>е</w:t>
      </w:r>
      <w:r>
        <w:t>допределяет ориентацию цикла работ на студентов, владеющих данным языком и нав</w:t>
      </w:r>
      <w:r>
        <w:t>ы</w:t>
      </w:r>
      <w:r>
        <w:t>ками программирования в необходимом объ</w:t>
      </w:r>
      <w:r>
        <w:t>е</w:t>
      </w:r>
      <w:r>
        <w:t>ме.</w:t>
      </w:r>
    </w:p>
    <w:p w:rsidR="00814B1B" w:rsidRDefault="00814B1B">
      <w:pPr>
        <w:pStyle w:val="a6"/>
      </w:pPr>
      <w:r>
        <w:t>Проведение вычислительного эксперимента на ПЭВМ осуществляется в соответс</w:t>
      </w:r>
      <w:r>
        <w:t>т</w:t>
      </w:r>
      <w:r>
        <w:t>вии с порядком выполнения работы и заданием на исследов</w:t>
      </w:r>
      <w:r>
        <w:t>а</w:t>
      </w:r>
      <w:r>
        <w:t>ние указанных зависимостей и обусловленности изучаемого мет</w:t>
      </w:r>
      <w:r>
        <w:t>о</w:t>
      </w:r>
      <w:r>
        <w:t>да.</w:t>
      </w:r>
    </w:p>
    <w:p w:rsidR="00814B1B" w:rsidRDefault="00814B1B">
      <w:pPr>
        <w:pStyle w:val="a6"/>
      </w:pPr>
      <w:r>
        <w:t>Анализ результатов вычислений заключается в построении исследуемых зависим</w:t>
      </w:r>
      <w:r>
        <w:t>о</w:t>
      </w:r>
      <w:r>
        <w:t>стей и сравнительной оценке метода (вычислительной проц</w:t>
      </w:r>
      <w:r>
        <w:t>е</w:t>
      </w:r>
      <w:r>
        <w:t>дуры) по характерным для данной группы методов параметрам, например, скорости сходимости, степени обусло</w:t>
      </w:r>
      <w:r>
        <w:t>в</w:t>
      </w:r>
      <w:r>
        <w:t>ленности, достижимой точности и т.п.</w:t>
      </w:r>
    </w:p>
    <w:p w:rsidR="00814B1B" w:rsidRDefault="00814B1B">
      <w:pPr>
        <w:pStyle w:val="a6"/>
      </w:pPr>
      <w:r>
        <w:t>Анализ результатов и оформление отчета производятся вне компьютерн</w:t>
      </w:r>
      <w:r>
        <w:t>о</w:t>
      </w:r>
      <w:r>
        <w:t>го класса.</w:t>
      </w:r>
    </w:p>
    <w:p w:rsidR="00814B1B" w:rsidRDefault="00814B1B">
      <w:pPr>
        <w:pStyle w:val="a6"/>
      </w:pPr>
      <w:r>
        <w:t>Отчет должен содержать:</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постановку задачи;</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lastRenderedPageBreak/>
        <w:t>тексты разработанных программ;</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результаты вычислений, их теоретический и экспериментальный анализ в виде таблиц и графиков, снабженных необходимыми коммент</w:t>
      </w:r>
      <w:r>
        <w:rPr>
          <w:rFonts w:ascii="NTHarmonica" w:hAnsi="NTHarmonica"/>
        </w:rPr>
        <w:t>а</w:t>
      </w:r>
      <w:r>
        <w:rPr>
          <w:rFonts w:ascii="NTHarmonica" w:hAnsi="NTHarmonica"/>
        </w:rPr>
        <w:t>риями;</w:t>
      </w:r>
    </w:p>
    <w:p w:rsidR="00814B1B" w:rsidRDefault="00814B1B" w:rsidP="00814B1B">
      <w:pPr>
        <w:pStyle w:val="a5"/>
        <w:numPr>
          <w:ilvl w:val="0"/>
          <w:numId w:val="1"/>
        </w:numPr>
        <w:spacing w:line="24" w:lineRule="atLeast"/>
        <w:ind w:left="1004" w:hanging="284"/>
        <w:rPr>
          <w:rFonts w:ascii="NTHarmonica" w:hAnsi="NTHarmonica"/>
        </w:rPr>
      </w:pPr>
      <w:r>
        <w:rPr>
          <w:rFonts w:ascii="NTHarmonica" w:hAnsi="NTHarmonica"/>
        </w:rPr>
        <w:t>развернутые выводы по лабораторной работе.</w:t>
      </w:r>
    </w:p>
    <w:p w:rsidR="00814B1B" w:rsidRPr="00814B1B" w:rsidRDefault="00814B1B">
      <w:pPr>
        <w:pStyle w:val="a6"/>
      </w:pPr>
      <w:r>
        <w:t>В методических указаниях также приведено задание на курсовую работу, которая ориентирована на исследование указанных выше четырех м</w:t>
      </w:r>
      <w:r>
        <w:t>е</w:t>
      </w:r>
      <w:r>
        <w:t>тодов решения нелинейных уравнений.</w:t>
      </w:r>
    </w:p>
    <w:p w:rsidR="00814B1B" w:rsidRPr="00814B1B" w:rsidRDefault="00814B1B">
      <w:pPr>
        <w:pStyle w:val="a6"/>
      </w:pPr>
    </w:p>
    <w:p w:rsidR="00814B1B" w:rsidRDefault="00814B1B">
      <w:pPr>
        <w:pStyle w:val="a6"/>
      </w:pPr>
    </w:p>
    <w:p w:rsidR="00814B1B" w:rsidRDefault="00814B1B">
      <w:pPr>
        <w:pStyle w:val="1"/>
      </w:pPr>
      <w:bookmarkStart w:id="9" w:name="_Toc385931566"/>
      <w:bookmarkStart w:id="10" w:name="_Toc386119137"/>
      <w:bookmarkStart w:id="11" w:name="_Toc386258834"/>
      <w:bookmarkStart w:id="12" w:name="_Toc386259918"/>
      <w:r>
        <w:t>1. Особенности машинной арифметики,точность вычислений</w:t>
      </w:r>
      <w:bookmarkEnd w:id="9"/>
      <w:bookmarkEnd w:id="10"/>
      <w:bookmarkEnd w:id="11"/>
      <w:bookmarkEnd w:id="12"/>
    </w:p>
    <w:p w:rsidR="00814B1B" w:rsidRDefault="00814B1B">
      <w:pPr>
        <w:pStyle w:val="1"/>
      </w:pPr>
      <w:bookmarkStart w:id="13" w:name="_Toc385931567"/>
      <w:bookmarkStart w:id="14" w:name="_Toc386119138"/>
      <w:bookmarkStart w:id="15" w:name="_Toc386258835"/>
      <w:bookmarkStart w:id="16" w:name="_Toc386259919"/>
      <w:r>
        <w:t>на эвм</w:t>
      </w:r>
      <w:bookmarkEnd w:id="13"/>
      <w:bookmarkEnd w:id="14"/>
      <w:bookmarkEnd w:id="15"/>
      <w:bookmarkEnd w:id="16"/>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В фундаменте математического анализа прочно утвердилась система действительных чисел. Однако как бы она ни упрощала анализ, практич</w:t>
      </w:r>
      <w:r w:rsidRPr="00814B1B">
        <w:rPr>
          <w:rFonts w:ascii="Times New Roman" w:hAnsi="Times New Roman"/>
          <w:sz w:val="28"/>
          <w:szCs w:val="28"/>
        </w:rPr>
        <w:t>е</w:t>
      </w:r>
      <w:r w:rsidRPr="00814B1B">
        <w:rPr>
          <w:rFonts w:ascii="Times New Roman" w:hAnsi="Times New Roman"/>
          <w:sz w:val="28"/>
          <w:szCs w:val="28"/>
        </w:rPr>
        <w:t>ские вычисления вынуждены обходиться без нее [9].</w:t>
      </w:r>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 xml:space="preserve">Обычным способом аппроксимации системы действительных чисел в ЭВМ посредством конкретных математических представлений является употребление чисел с плавающей точкой. Множество </w:t>
      </w:r>
      <w:r w:rsidRPr="00814B1B">
        <w:rPr>
          <w:rFonts w:ascii="Times New Roman" w:hAnsi="Times New Roman"/>
          <w:sz w:val="28"/>
          <w:szCs w:val="28"/>
          <w:lang w:val="en-US"/>
        </w:rPr>
        <w:t>F</w:t>
      </w:r>
      <w:r w:rsidRPr="00814B1B">
        <w:rPr>
          <w:rFonts w:ascii="Times New Roman" w:hAnsi="Times New Roman"/>
          <w:sz w:val="28"/>
          <w:szCs w:val="28"/>
        </w:rPr>
        <w:t xml:space="preserve"> чисел с плавающей точкой характеризуется четырьмя параметрами: основанием </w:t>
      </w:r>
      <w:r w:rsidRPr="00814B1B">
        <w:rPr>
          <w:rFonts w:ascii="Times New Roman" w:hAnsi="Times New Roman"/>
          <w:i/>
          <w:sz w:val="28"/>
          <w:szCs w:val="28"/>
          <w:lang w:val="en-US"/>
        </w:rPr>
        <w:t>b</w:t>
      </w:r>
      <w:r w:rsidRPr="00814B1B">
        <w:rPr>
          <w:rFonts w:ascii="Times New Roman" w:hAnsi="Times New Roman"/>
          <w:sz w:val="28"/>
          <w:szCs w:val="28"/>
        </w:rPr>
        <w:t xml:space="preserve">, точностью </w:t>
      </w:r>
      <w:r w:rsidRPr="00814B1B">
        <w:rPr>
          <w:rFonts w:ascii="Times New Roman" w:hAnsi="Times New Roman"/>
          <w:i/>
          <w:sz w:val="28"/>
          <w:szCs w:val="28"/>
          <w:lang w:val="en-US"/>
        </w:rPr>
        <w:t>t</w:t>
      </w:r>
      <w:r w:rsidRPr="00814B1B">
        <w:rPr>
          <w:rFonts w:ascii="Times New Roman" w:hAnsi="Times New Roman"/>
          <w:sz w:val="28"/>
          <w:szCs w:val="28"/>
        </w:rPr>
        <w:t xml:space="preserve"> и интервалом показателей (</w:t>
      </w:r>
      <w:r w:rsidRPr="00814B1B">
        <w:rPr>
          <w:rFonts w:ascii="Times New Roman" w:hAnsi="Times New Roman"/>
          <w:i/>
          <w:sz w:val="28"/>
          <w:szCs w:val="28"/>
          <w:lang w:val="en-US"/>
        </w:rPr>
        <w:t>L</w:t>
      </w:r>
      <w:r w:rsidRPr="00814B1B">
        <w:rPr>
          <w:rFonts w:ascii="Times New Roman" w:hAnsi="Times New Roman"/>
          <w:sz w:val="28"/>
          <w:szCs w:val="28"/>
        </w:rPr>
        <w:t xml:space="preserve">, </w:t>
      </w:r>
      <w:r w:rsidRPr="00814B1B">
        <w:rPr>
          <w:rFonts w:ascii="Times New Roman" w:hAnsi="Times New Roman"/>
          <w:i/>
          <w:sz w:val="28"/>
          <w:szCs w:val="28"/>
          <w:lang w:val="en-US"/>
        </w:rPr>
        <w:t>M</w:t>
      </w:r>
      <w:r w:rsidRPr="00814B1B">
        <w:rPr>
          <w:rFonts w:ascii="Times New Roman" w:hAnsi="Times New Roman"/>
          <w:sz w:val="28"/>
          <w:szCs w:val="28"/>
        </w:rPr>
        <w:t xml:space="preserve">). Каждое число </w:t>
      </w:r>
      <w:r w:rsidRPr="00814B1B">
        <w:rPr>
          <w:rFonts w:ascii="Times New Roman" w:hAnsi="Times New Roman"/>
          <w:i/>
          <w:position w:val="-4"/>
          <w:sz w:val="28"/>
          <w:szCs w:val="28"/>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9" o:title=""/>
          </v:shape>
          <o:OLEObject Type="Embed" ProgID="Equation.2" ShapeID="_x0000_i1025" DrawAspect="Content" ObjectID="_1630083097" r:id="rId10"/>
        </w:object>
      </w:r>
      <w:r w:rsidRPr="00814B1B">
        <w:rPr>
          <w:rFonts w:ascii="Times New Roman" w:hAnsi="Times New Roman"/>
          <w:sz w:val="28"/>
          <w:szCs w:val="28"/>
        </w:rPr>
        <w:t xml:space="preserve"> с плавающей точкой, пр</w:t>
      </w:r>
      <w:r w:rsidRPr="00814B1B">
        <w:rPr>
          <w:rFonts w:ascii="Times New Roman" w:hAnsi="Times New Roman"/>
          <w:sz w:val="28"/>
          <w:szCs w:val="28"/>
        </w:rPr>
        <w:t>и</w:t>
      </w:r>
      <w:r w:rsidRPr="00814B1B">
        <w:rPr>
          <w:rFonts w:ascii="Times New Roman" w:hAnsi="Times New Roman"/>
          <w:sz w:val="28"/>
          <w:szCs w:val="28"/>
        </w:rPr>
        <w:t xml:space="preserve">надлежащее  </w:t>
      </w:r>
      <w:r w:rsidRPr="00814B1B">
        <w:rPr>
          <w:rFonts w:ascii="Times New Roman" w:hAnsi="Times New Roman"/>
          <w:sz w:val="28"/>
          <w:szCs w:val="28"/>
          <w:lang w:val="en-US"/>
        </w:rPr>
        <w:t>F</w:t>
      </w:r>
      <w:r w:rsidRPr="00814B1B">
        <w:rPr>
          <w:rFonts w:ascii="Times New Roman" w:hAnsi="Times New Roman"/>
          <w:sz w:val="28"/>
          <w:szCs w:val="28"/>
        </w:rPr>
        <w:t>, имеет зн</w:t>
      </w:r>
      <w:r w:rsidRPr="00814B1B">
        <w:rPr>
          <w:rFonts w:ascii="Times New Roman" w:hAnsi="Times New Roman"/>
          <w:sz w:val="28"/>
          <w:szCs w:val="28"/>
        </w:rPr>
        <w:t>а</w:t>
      </w:r>
      <w:r w:rsidRPr="00814B1B">
        <w:rPr>
          <w:rFonts w:ascii="Times New Roman" w:hAnsi="Times New Roman"/>
          <w:sz w:val="28"/>
          <w:szCs w:val="28"/>
        </w:rPr>
        <w:t>чение</w:t>
      </w:r>
    </w:p>
    <w:p w:rsidR="00814B1B" w:rsidRPr="00814B1B" w:rsidRDefault="00814B1B">
      <w:pPr>
        <w:pStyle w:val="a7"/>
        <w:rPr>
          <w:noProof w:val="0"/>
          <w:sz w:val="28"/>
          <w:szCs w:val="28"/>
        </w:rPr>
      </w:pPr>
      <w:r w:rsidRPr="00814B1B">
        <w:rPr>
          <w:position w:val="-12"/>
          <w:sz w:val="28"/>
          <w:szCs w:val="28"/>
        </w:rPr>
        <w:object w:dxaOrig="3360" w:dyaOrig="420">
          <v:shape id="_x0000_i1026" type="#_x0000_t75" style="width:168pt;height:21pt" o:ole="">
            <v:imagedata r:id="rId11" o:title=""/>
          </v:shape>
          <o:OLEObject Type="Embed" ProgID="Equation.2" ShapeID="_x0000_i1026" DrawAspect="Content" ObjectID="_1630083098" r:id="rId12"/>
        </w:object>
      </w:r>
      <w:r w:rsidRPr="00814B1B">
        <w:rPr>
          <w:sz w:val="28"/>
          <w:szCs w:val="28"/>
        </w:rPr>
        <w:t>,</w:t>
      </w:r>
    </w:p>
    <w:p w:rsidR="00814B1B" w:rsidRPr="00814B1B" w:rsidRDefault="00814B1B">
      <w:pPr>
        <w:pStyle w:val="a6"/>
        <w:ind w:firstLine="0"/>
        <w:rPr>
          <w:rFonts w:ascii="Times New Roman" w:hAnsi="Times New Roman"/>
          <w:sz w:val="28"/>
          <w:szCs w:val="28"/>
        </w:rPr>
      </w:pPr>
      <w:r w:rsidRPr="00814B1B">
        <w:rPr>
          <w:rFonts w:ascii="Times New Roman" w:hAnsi="Times New Roman"/>
          <w:sz w:val="28"/>
          <w:szCs w:val="28"/>
        </w:rPr>
        <w:t xml:space="preserve">где целые числа </w:t>
      </w:r>
      <w:r w:rsidRPr="00814B1B">
        <w:rPr>
          <w:rFonts w:ascii="Times New Roman" w:hAnsi="Times New Roman"/>
          <w:position w:val="-10"/>
          <w:sz w:val="28"/>
          <w:szCs w:val="28"/>
        </w:rPr>
        <w:object w:dxaOrig="1380" w:dyaOrig="320">
          <v:shape id="_x0000_i1027" type="#_x0000_t75" style="width:69pt;height:15.75pt" o:ole="">
            <v:imagedata r:id="rId13" o:title=""/>
          </v:shape>
          <o:OLEObject Type="Embed" ProgID="Equation.2" ShapeID="_x0000_i1027" DrawAspect="Content" ObjectID="_1630083099" r:id="rId14"/>
        </w:object>
      </w:r>
      <w:r w:rsidRPr="00814B1B">
        <w:rPr>
          <w:rFonts w:ascii="Times New Roman" w:hAnsi="Times New Roman"/>
          <w:sz w:val="28"/>
          <w:szCs w:val="28"/>
        </w:rPr>
        <w:t xml:space="preserve"> удовлетворяют неравенствам </w:t>
      </w:r>
      <w:r w:rsidRPr="00814B1B">
        <w:rPr>
          <w:rFonts w:ascii="Times New Roman" w:hAnsi="Times New Roman"/>
          <w:position w:val="-10"/>
          <w:sz w:val="28"/>
          <w:szCs w:val="28"/>
        </w:rPr>
        <w:object w:dxaOrig="1280" w:dyaOrig="320">
          <v:shape id="_x0000_i1028" type="#_x0000_t75" style="width:63.75pt;height:15.75pt" o:ole="">
            <v:imagedata r:id="rId15" o:title=""/>
          </v:shape>
          <o:OLEObject Type="Embed" ProgID="Equation.2" ShapeID="_x0000_i1028" DrawAspect="Content" ObjectID="_1630083100" r:id="rId16"/>
        </w:object>
      </w:r>
      <w:r w:rsidRPr="00814B1B">
        <w:rPr>
          <w:rFonts w:ascii="Times New Roman" w:hAnsi="Times New Roman"/>
          <w:sz w:val="28"/>
          <w:szCs w:val="28"/>
        </w:rPr>
        <w:t xml:space="preserve"> </w:t>
      </w:r>
      <w:r w:rsidRPr="00814B1B">
        <w:rPr>
          <w:rFonts w:ascii="Times New Roman" w:hAnsi="Times New Roman"/>
          <w:position w:val="-10"/>
          <w:sz w:val="28"/>
          <w:szCs w:val="28"/>
        </w:rPr>
        <w:object w:dxaOrig="1540" w:dyaOrig="380">
          <v:shape id="_x0000_i1029" type="#_x0000_t75" style="width:77.25pt;height:18.75pt" o:ole="">
            <v:imagedata r:id="rId17" o:title=""/>
          </v:shape>
          <o:OLEObject Type="Embed" ProgID="Equation.2" ShapeID="_x0000_i1029" DrawAspect="Content" ObjectID="_1630083101" r:id="rId18"/>
        </w:object>
      </w:r>
      <w:r w:rsidRPr="00814B1B">
        <w:rPr>
          <w:rFonts w:ascii="Times New Roman" w:hAnsi="Times New Roman"/>
          <w:sz w:val="28"/>
          <w:szCs w:val="28"/>
        </w:rPr>
        <w:t xml:space="preserve"> и </w:t>
      </w:r>
      <w:r w:rsidRPr="00814B1B">
        <w:rPr>
          <w:rFonts w:ascii="Times New Roman" w:hAnsi="Times New Roman"/>
          <w:position w:val="-4"/>
          <w:sz w:val="28"/>
          <w:szCs w:val="28"/>
        </w:rPr>
        <w:object w:dxaOrig="1120" w:dyaOrig="240">
          <v:shape id="_x0000_i1030" type="#_x0000_t75" style="width:56.25pt;height:12pt" o:ole="">
            <v:imagedata r:id="rId19" o:title=""/>
          </v:shape>
          <o:OLEObject Type="Embed" ProgID="Equation.2" ShapeID="_x0000_i1030" DrawAspect="Content" ObjectID="_1630083102" r:id="rId20"/>
        </w:object>
      </w:r>
      <w:r w:rsidRPr="00814B1B">
        <w:rPr>
          <w:rFonts w:ascii="Times New Roman" w:hAnsi="Times New Roman"/>
          <w:sz w:val="28"/>
          <w:szCs w:val="28"/>
        </w:rPr>
        <w:t xml:space="preserve">. Если для каждого ненулевого </w:t>
      </w:r>
      <w:r w:rsidRPr="00814B1B">
        <w:rPr>
          <w:rFonts w:ascii="Times New Roman" w:hAnsi="Times New Roman"/>
          <w:position w:val="-4"/>
          <w:sz w:val="28"/>
          <w:szCs w:val="28"/>
        </w:rPr>
        <w:object w:dxaOrig="200" w:dyaOrig="200">
          <v:shape id="_x0000_i1031" type="#_x0000_t75" style="width:9.75pt;height:9.75pt" o:ole="">
            <v:imagedata r:id="rId9" o:title=""/>
          </v:shape>
          <o:OLEObject Type="Embed" ProgID="Equation.2" ShapeID="_x0000_i1031" DrawAspect="Content" ObjectID="_1630083103" r:id="rId21"/>
        </w:object>
      </w:r>
      <w:r w:rsidRPr="00814B1B">
        <w:rPr>
          <w:rFonts w:ascii="Times New Roman" w:hAnsi="Times New Roman"/>
          <w:sz w:val="28"/>
          <w:szCs w:val="28"/>
        </w:rPr>
        <w:t xml:space="preserve"> из </w:t>
      </w:r>
      <w:r w:rsidRPr="00814B1B">
        <w:rPr>
          <w:rFonts w:ascii="Times New Roman" w:hAnsi="Times New Roman"/>
          <w:sz w:val="28"/>
          <w:szCs w:val="28"/>
          <w:lang w:val="en-US"/>
        </w:rPr>
        <w:t>F</w:t>
      </w:r>
      <w:r w:rsidRPr="00814B1B">
        <w:rPr>
          <w:rFonts w:ascii="Times New Roman" w:hAnsi="Times New Roman"/>
          <w:sz w:val="28"/>
          <w:szCs w:val="28"/>
        </w:rPr>
        <w:t xml:space="preserve"> справедливо </w:t>
      </w:r>
      <w:r w:rsidRPr="00814B1B">
        <w:rPr>
          <w:rFonts w:ascii="Times New Roman" w:hAnsi="Times New Roman"/>
          <w:position w:val="-10"/>
          <w:sz w:val="28"/>
          <w:szCs w:val="28"/>
        </w:rPr>
        <w:object w:dxaOrig="660" w:dyaOrig="320">
          <v:shape id="_x0000_i1032" type="#_x0000_t75" style="width:33pt;height:15.75pt" o:ole="">
            <v:imagedata r:id="rId22" o:title=""/>
          </v:shape>
          <o:OLEObject Type="Embed" ProgID="Equation.2" ShapeID="_x0000_i1032" DrawAspect="Content" ObjectID="_1630083104" r:id="rId23"/>
        </w:object>
      </w:r>
      <w:r w:rsidRPr="00814B1B">
        <w:rPr>
          <w:rFonts w:ascii="Times New Roman" w:hAnsi="Times New Roman"/>
          <w:sz w:val="28"/>
          <w:szCs w:val="28"/>
        </w:rPr>
        <w:t xml:space="preserve">, то система </w:t>
      </w:r>
      <w:r w:rsidRPr="00814B1B">
        <w:rPr>
          <w:rFonts w:ascii="Times New Roman" w:hAnsi="Times New Roman"/>
          <w:sz w:val="28"/>
          <w:szCs w:val="28"/>
          <w:lang w:val="en-US"/>
        </w:rPr>
        <w:t>F</w:t>
      </w:r>
      <w:r w:rsidRPr="00814B1B">
        <w:rPr>
          <w:rFonts w:ascii="Times New Roman" w:hAnsi="Times New Roman"/>
          <w:sz w:val="28"/>
          <w:szCs w:val="28"/>
        </w:rPr>
        <w:t xml:space="preserve"> называется нормализованной. Целое число </w:t>
      </w:r>
      <w:r w:rsidRPr="00814B1B">
        <w:rPr>
          <w:rFonts w:ascii="Times New Roman" w:hAnsi="Times New Roman"/>
          <w:position w:val="-4"/>
          <w:sz w:val="28"/>
          <w:szCs w:val="28"/>
        </w:rPr>
        <w:object w:dxaOrig="200" w:dyaOrig="200">
          <v:shape id="_x0000_i1033" type="#_x0000_t75" style="width:9.75pt;height:9.75pt" o:ole="">
            <v:imagedata r:id="rId24" o:title=""/>
          </v:shape>
          <o:OLEObject Type="Embed" ProgID="Equation.2" ShapeID="_x0000_i1033" DrawAspect="Content" ObjectID="_1630083105" r:id="rId25"/>
        </w:object>
      </w:r>
      <w:r w:rsidRPr="00814B1B">
        <w:rPr>
          <w:rFonts w:ascii="Times New Roman" w:hAnsi="Times New Roman"/>
          <w:sz w:val="28"/>
          <w:szCs w:val="28"/>
        </w:rPr>
        <w:t xml:space="preserve"> назыв</w:t>
      </w:r>
      <w:r w:rsidRPr="00814B1B">
        <w:rPr>
          <w:rFonts w:ascii="Times New Roman" w:hAnsi="Times New Roman"/>
          <w:sz w:val="28"/>
          <w:szCs w:val="28"/>
        </w:rPr>
        <w:t>а</w:t>
      </w:r>
      <w:r w:rsidRPr="00814B1B">
        <w:rPr>
          <w:rFonts w:ascii="Times New Roman" w:hAnsi="Times New Roman"/>
          <w:sz w:val="28"/>
          <w:szCs w:val="28"/>
        </w:rPr>
        <w:t xml:space="preserve">ется показателем, а число  </w:t>
      </w:r>
      <w:r w:rsidRPr="00814B1B">
        <w:rPr>
          <w:rFonts w:ascii="Times New Roman" w:hAnsi="Times New Roman"/>
          <w:position w:val="-12"/>
          <w:sz w:val="28"/>
          <w:szCs w:val="28"/>
        </w:rPr>
        <w:object w:dxaOrig="2900" w:dyaOrig="420">
          <v:shape id="_x0000_i1034" type="#_x0000_t75" style="width:144.75pt;height:21pt" o:ole="">
            <v:imagedata r:id="rId26" o:title=""/>
          </v:shape>
          <o:OLEObject Type="Embed" ProgID="Equation.2" ShapeID="_x0000_i1034" DrawAspect="Content" ObjectID="_1630083106" r:id="rId27"/>
        </w:object>
      </w:r>
      <w:r w:rsidRPr="00814B1B">
        <w:rPr>
          <w:rFonts w:ascii="Times New Roman" w:hAnsi="Times New Roman"/>
          <w:sz w:val="28"/>
          <w:szCs w:val="28"/>
        </w:rPr>
        <w:t xml:space="preserve"> - дробной частью. Обычно ц</w:t>
      </w:r>
      <w:r w:rsidRPr="00814B1B">
        <w:rPr>
          <w:rFonts w:ascii="Times New Roman" w:hAnsi="Times New Roman"/>
          <w:sz w:val="28"/>
          <w:szCs w:val="28"/>
        </w:rPr>
        <w:t>е</w:t>
      </w:r>
      <w:r w:rsidRPr="00814B1B">
        <w:rPr>
          <w:rFonts w:ascii="Times New Roman" w:hAnsi="Times New Roman"/>
          <w:sz w:val="28"/>
          <w:szCs w:val="28"/>
        </w:rPr>
        <w:t xml:space="preserve">лое число </w:t>
      </w:r>
      <w:r w:rsidRPr="00814B1B">
        <w:rPr>
          <w:rFonts w:ascii="Times New Roman" w:hAnsi="Times New Roman"/>
          <w:position w:val="-10"/>
          <w:sz w:val="28"/>
          <w:szCs w:val="28"/>
        </w:rPr>
        <w:object w:dxaOrig="460" w:dyaOrig="360">
          <v:shape id="_x0000_i1035" type="#_x0000_t75" style="width:23.25pt;height:18pt" o:ole="">
            <v:imagedata r:id="rId28" o:title=""/>
          </v:shape>
          <o:OLEObject Type="Embed" ProgID="Equation.2" ShapeID="_x0000_i1035" DrawAspect="Content" ObjectID="_1630083107" r:id="rId29"/>
        </w:object>
      </w:r>
      <w:r w:rsidRPr="00814B1B">
        <w:rPr>
          <w:rFonts w:ascii="Times New Roman" w:hAnsi="Times New Roman"/>
          <w:sz w:val="28"/>
          <w:szCs w:val="28"/>
        </w:rPr>
        <w:t xml:space="preserve"> хранится по той или иной схемам представления, принятым для целых чисел, например величины со знаком, дополнения до 1 или д</w:t>
      </w:r>
      <w:r w:rsidRPr="00814B1B">
        <w:rPr>
          <w:rFonts w:ascii="Times New Roman" w:hAnsi="Times New Roman"/>
          <w:sz w:val="28"/>
          <w:szCs w:val="28"/>
        </w:rPr>
        <w:t>о</w:t>
      </w:r>
      <w:r w:rsidRPr="00814B1B">
        <w:rPr>
          <w:rFonts w:ascii="Times New Roman" w:hAnsi="Times New Roman"/>
          <w:sz w:val="28"/>
          <w:szCs w:val="28"/>
        </w:rPr>
        <w:t xml:space="preserve">полнения до 2. Если принять </w:t>
      </w:r>
      <w:r w:rsidRPr="00814B1B">
        <w:rPr>
          <w:rFonts w:ascii="Times New Roman" w:hAnsi="Times New Roman"/>
          <w:position w:val="-10"/>
          <w:sz w:val="28"/>
          <w:szCs w:val="28"/>
        </w:rPr>
        <w:object w:dxaOrig="2200" w:dyaOrig="360">
          <v:shape id="_x0000_i1036" type="#_x0000_t75" style="width:110.25pt;height:18pt" o:ole="">
            <v:imagedata r:id="rId30" o:title=""/>
          </v:shape>
          <o:OLEObject Type="Embed" ProgID="Equation.2" ShapeID="_x0000_i1036" DrawAspect="Content" ObjectID="_1630083108" r:id="rId31"/>
        </w:object>
      </w:r>
      <w:r w:rsidRPr="00814B1B">
        <w:rPr>
          <w:rFonts w:ascii="Times New Roman" w:hAnsi="Times New Roman"/>
          <w:sz w:val="28"/>
          <w:szCs w:val="28"/>
        </w:rPr>
        <w:t>, то переходим к общеприн</w:t>
      </w:r>
      <w:r w:rsidRPr="00814B1B">
        <w:rPr>
          <w:rFonts w:ascii="Times New Roman" w:hAnsi="Times New Roman"/>
          <w:sz w:val="28"/>
          <w:szCs w:val="28"/>
        </w:rPr>
        <w:t>я</w:t>
      </w:r>
      <w:r w:rsidRPr="00814B1B">
        <w:rPr>
          <w:rFonts w:ascii="Times New Roman" w:hAnsi="Times New Roman"/>
          <w:sz w:val="28"/>
          <w:szCs w:val="28"/>
        </w:rPr>
        <w:t xml:space="preserve">той терминологии, при которой  </w:t>
      </w:r>
      <w:r w:rsidRPr="00814B1B">
        <w:rPr>
          <w:rFonts w:ascii="Times New Roman" w:hAnsi="Times New Roman"/>
          <w:i/>
          <w:sz w:val="28"/>
          <w:szCs w:val="28"/>
          <w:lang w:val="en-US"/>
        </w:rPr>
        <w:t>t</w:t>
      </w:r>
      <w:r w:rsidRPr="00814B1B">
        <w:rPr>
          <w:rFonts w:ascii="Times New Roman" w:hAnsi="Times New Roman"/>
          <w:sz w:val="28"/>
          <w:szCs w:val="28"/>
        </w:rPr>
        <w:t xml:space="preserve"> - разрядность мантиссы, </w:t>
      </w:r>
      <w:r w:rsidRPr="00814B1B">
        <w:rPr>
          <w:rFonts w:ascii="Times New Roman" w:hAnsi="Times New Roman"/>
          <w:i/>
          <w:sz w:val="28"/>
          <w:szCs w:val="28"/>
          <w:lang w:val="en-US"/>
        </w:rPr>
        <w:t>m</w:t>
      </w:r>
      <w:r w:rsidRPr="00814B1B">
        <w:rPr>
          <w:rFonts w:ascii="Times New Roman" w:hAnsi="Times New Roman"/>
          <w:sz w:val="28"/>
          <w:szCs w:val="28"/>
        </w:rPr>
        <w:t xml:space="preserve"> - разрядность п</w:t>
      </w:r>
      <w:r w:rsidRPr="00814B1B">
        <w:rPr>
          <w:rFonts w:ascii="Times New Roman" w:hAnsi="Times New Roman"/>
          <w:sz w:val="28"/>
          <w:szCs w:val="28"/>
        </w:rPr>
        <w:t>о</w:t>
      </w:r>
      <w:r w:rsidRPr="00814B1B">
        <w:rPr>
          <w:rFonts w:ascii="Times New Roman" w:hAnsi="Times New Roman"/>
          <w:sz w:val="28"/>
          <w:szCs w:val="28"/>
        </w:rPr>
        <w:t>рядка.</w:t>
      </w:r>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Действительная машинная реализация представлений чисел с плава</w:t>
      </w:r>
      <w:r w:rsidRPr="00814B1B">
        <w:rPr>
          <w:rFonts w:ascii="Times New Roman" w:hAnsi="Times New Roman"/>
          <w:sz w:val="28"/>
          <w:szCs w:val="28"/>
        </w:rPr>
        <w:t>ю</w:t>
      </w:r>
      <w:r w:rsidRPr="00814B1B">
        <w:rPr>
          <w:rFonts w:ascii="Times New Roman" w:hAnsi="Times New Roman"/>
          <w:sz w:val="28"/>
          <w:szCs w:val="28"/>
        </w:rPr>
        <w:t>щей точкой может отличаться в деталях от рассматриваемой идеальной, о</w:t>
      </w:r>
      <w:r w:rsidRPr="00814B1B">
        <w:rPr>
          <w:rFonts w:ascii="Times New Roman" w:hAnsi="Times New Roman"/>
          <w:sz w:val="28"/>
          <w:szCs w:val="28"/>
        </w:rPr>
        <w:t>д</w:t>
      </w:r>
      <w:r w:rsidRPr="00814B1B">
        <w:rPr>
          <w:rFonts w:ascii="Times New Roman" w:hAnsi="Times New Roman"/>
          <w:sz w:val="28"/>
          <w:szCs w:val="28"/>
        </w:rPr>
        <w:t>нако различия несущественны, и на практике их почти всегда можно игн</w:t>
      </w:r>
      <w:r w:rsidRPr="00814B1B">
        <w:rPr>
          <w:rFonts w:ascii="Times New Roman" w:hAnsi="Times New Roman"/>
          <w:sz w:val="28"/>
          <w:szCs w:val="28"/>
        </w:rPr>
        <w:t>о</w:t>
      </w:r>
      <w:r w:rsidRPr="00814B1B">
        <w:rPr>
          <w:rFonts w:ascii="Times New Roman" w:hAnsi="Times New Roman"/>
          <w:sz w:val="28"/>
          <w:szCs w:val="28"/>
        </w:rPr>
        <w:t>рировать, анализируя основные пробл</w:t>
      </w:r>
      <w:r w:rsidRPr="00814B1B">
        <w:rPr>
          <w:rFonts w:ascii="Times New Roman" w:hAnsi="Times New Roman"/>
          <w:sz w:val="28"/>
          <w:szCs w:val="28"/>
        </w:rPr>
        <w:t>е</w:t>
      </w:r>
      <w:r w:rsidRPr="00814B1B">
        <w:rPr>
          <w:rFonts w:ascii="Times New Roman" w:hAnsi="Times New Roman"/>
          <w:sz w:val="28"/>
          <w:szCs w:val="28"/>
        </w:rPr>
        <w:t xml:space="preserve">мы ошибок округления. Величина </w:t>
      </w:r>
      <w:r w:rsidRPr="00814B1B">
        <w:rPr>
          <w:rFonts w:ascii="Times New Roman" w:hAnsi="Times New Roman"/>
          <w:i/>
          <w:sz w:val="28"/>
          <w:szCs w:val="28"/>
          <w:lang w:val="en-US"/>
        </w:rPr>
        <w:t>b</w:t>
      </w:r>
      <w:r w:rsidRPr="00814B1B">
        <w:rPr>
          <w:rFonts w:ascii="Times New Roman" w:hAnsi="Times New Roman"/>
          <w:sz w:val="28"/>
          <w:szCs w:val="28"/>
          <w:vertAlign w:val="superscript"/>
        </w:rPr>
        <w:t>1</w:t>
      </w:r>
      <w:r w:rsidRPr="00814B1B">
        <w:rPr>
          <w:rFonts w:ascii="Times New Roman" w:hAnsi="Times New Roman"/>
          <w:i/>
          <w:sz w:val="28"/>
          <w:szCs w:val="28"/>
          <w:vertAlign w:val="superscript"/>
        </w:rPr>
        <w:t>-</w:t>
      </w:r>
      <w:r w:rsidRPr="00814B1B">
        <w:rPr>
          <w:rFonts w:ascii="Times New Roman" w:hAnsi="Times New Roman"/>
          <w:i/>
          <w:sz w:val="28"/>
          <w:szCs w:val="28"/>
          <w:vertAlign w:val="superscript"/>
          <w:lang w:val="en-US"/>
        </w:rPr>
        <w:t>t</w:t>
      </w:r>
      <w:r w:rsidRPr="00814B1B">
        <w:rPr>
          <w:rFonts w:ascii="Times New Roman" w:hAnsi="Times New Roman"/>
          <w:sz w:val="28"/>
          <w:szCs w:val="28"/>
          <w:vertAlign w:val="superscript"/>
        </w:rPr>
        <w:t xml:space="preserve"> </w:t>
      </w:r>
      <w:r w:rsidRPr="00814B1B">
        <w:rPr>
          <w:rFonts w:ascii="Times New Roman" w:hAnsi="Times New Roman"/>
          <w:sz w:val="28"/>
          <w:szCs w:val="28"/>
        </w:rPr>
        <w:t xml:space="preserve"> является оценкой относительной точности плавающей арифметики, к</w:t>
      </w:r>
      <w:r w:rsidRPr="00814B1B">
        <w:rPr>
          <w:rFonts w:ascii="Times New Roman" w:hAnsi="Times New Roman"/>
          <w:sz w:val="28"/>
          <w:szCs w:val="28"/>
        </w:rPr>
        <w:t>о</w:t>
      </w:r>
      <w:r w:rsidRPr="00814B1B">
        <w:rPr>
          <w:rFonts w:ascii="Times New Roman" w:hAnsi="Times New Roman"/>
          <w:sz w:val="28"/>
          <w:szCs w:val="28"/>
        </w:rPr>
        <w:t xml:space="preserve">торая характеризуется посредством машинного </w:t>
      </w:r>
      <w:r w:rsidRPr="00814B1B">
        <w:rPr>
          <w:rFonts w:ascii="Times New Roman" w:hAnsi="Times New Roman"/>
          <w:sz w:val="28"/>
          <w:szCs w:val="28"/>
        </w:rPr>
        <w:sym w:font="Symbol" w:char="F065"/>
      </w:r>
      <w:r w:rsidRPr="00814B1B">
        <w:rPr>
          <w:rFonts w:ascii="Times New Roman" w:hAnsi="Times New Roman"/>
          <w:sz w:val="28"/>
          <w:szCs w:val="28"/>
        </w:rPr>
        <w:t>, т. е. наименьшего числа с пл</w:t>
      </w:r>
      <w:r w:rsidRPr="00814B1B">
        <w:rPr>
          <w:rFonts w:ascii="Times New Roman" w:hAnsi="Times New Roman"/>
          <w:sz w:val="28"/>
          <w:szCs w:val="28"/>
        </w:rPr>
        <w:t>а</w:t>
      </w:r>
      <w:r w:rsidRPr="00814B1B">
        <w:rPr>
          <w:rFonts w:ascii="Times New Roman" w:hAnsi="Times New Roman"/>
          <w:sz w:val="28"/>
          <w:szCs w:val="28"/>
        </w:rPr>
        <w:t xml:space="preserve">вающей точкой </w:t>
      </w:r>
      <w:r w:rsidRPr="00814B1B">
        <w:rPr>
          <w:rFonts w:ascii="Times New Roman" w:hAnsi="Times New Roman"/>
          <w:sz w:val="28"/>
          <w:szCs w:val="28"/>
        </w:rPr>
        <w:sym w:font="Symbol" w:char="F065"/>
      </w:r>
      <w:r w:rsidRPr="00814B1B">
        <w:rPr>
          <w:rFonts w:ascii="Times New Roman" w:hAnsi="Times New Roman"/>
          <w:sz w:val="28"/>
          <w:szCs w:val="28"/>
        </w:rPr>
        <w:t xml:space="preserve">, такого, что 1 + </w:t>
      </w:r>
      <w:r w:rsidRPr="00814B1B">
        <w:rPr>
          <w:rFonts w:ascii="Times New Roman" w:hAnsi="Times New Roman"/>
          <w:sz w:val="28"/>
          <w:szCs w:val="28"/>
          <w:lang w:val="en-US"/>
        </w:rPr>
        <w:sym w:font="Symbol" w:char="F065"/>
      </w:r>
      <w:r w:rsidRPr="00814B1B">
        <w:rPr>
          <w:rFonts w:ascii="Times New Roman" w:hAnsi="Times New Roman"/>
          <w:sz w:val="28"/>
          <w:szCs w:val="28"/>
        </w:rPr>
        <w:t xml:space="preserve"> &gt; 1. Точное значение машинного </w:t>
      </w:r>
      <w:r w:rsidRPr="00814B1B">
        <w:rPr>
          <w:rFonts w:ascii="Times New Roman" w:hAnsi="Times New Roman"/>
          <w:sz w:val="28"/>
          <w:szCs w:val="28"/>
        </w:rPr>
        <w:sym w:font="Symbol" w:char="F065"/>
      </w:r>
      <w:r w:rsidRPr="00814B1B">
        <w:rPr>
          <w:rFonts w:ascii="Times New Roman" w:hAnsi="Times New Roman"/>
          <w:sz w:val="28"/>
          <w:szCs w:val="28"/>
        </w:rPr>
        <w:t xml:space="preserve"> зав</w:t>
      </w:r>
      <w:r w:rsidRPr="00814B1B">
        <w:rPr>
          <w:rFonts w:ascii="Times New Roman" w:hAnsi="Times New Roman"/>
          <w:sz w:val="28"/>
          <w:szCs w:val="28"/>
        </w:rPr>
        <w:t>и</w:t>
      </w:r>
      <w:r w:rsidRPr="00814B1B">
        <w:rPr>
          <w:rFonts w:ascii="Times New Roman" w:hAnsi="Times New Roman"/>
          <w:sz w:val="28"/>
          <w:szCs w:val="28"/>
        </w:rPr>
        <w:t>сит не только от указанных выше параметров, но и от принятого способа о</w:t>
      </w:r>
      <w:r w:rsidRPr="00814B1B">
        <w:rPr>
          <w:rFonts w:ascii="Times New Roman" w:hAnsi="Times New Roman"/>
          <w:sz w:val="28"/>
          <w:szCs w:val="28"/>
        </w:rPr>
        <w:t>к</w:t>
      </w:r>
      <w:r w:rsidRPr="00814B1B">
        <w:rPr>
          <w:rFonts w:ascii="Times New Roman" w:hAnsi="Times New Roman"/>
          <w:sz w:val="28"/>
          <w:szCs w:val="28"/>
        </w:rPr>
        <w:t>ру</w:t>
      </w:r>
      <w:r w:rsidRPr="00814B1B">
        <w:rPr>
          <w:rFonts w:ascii="Times New Roman" w:hAnsi="Times New Roman"/>
          <w:sz w:val="28"/>
          <w:szCs w:val="28"/>
        </w:rPr>
        <w:t>г</w:t>
      </w:r>
      <w:r w:rsidRPr="00814B1B">
        <w:rPr>
          <w:rFonts w:ascii="Times New Roman" w:hAnsi="Times New Roman"/>
          <w:sz w:val="28"/>
          <w:szCs w:val="28"/>
        </w:rPr>
        <w:t>ления.</w:t>
      </w:r>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В вычислительных машинах используются различные системы пре</w:t>
      </w:r>
      <w:r w:rsidRPr="00814B1B">
        <w:rPr>
          <w:rFonts w:ascii="Times New Roman" w:hAnsi="Times New Roman"/>
          <w:sz w:val="28"/>
          <w:szCs w:val="28"/>
        </w:rPr>
        <w:t>д</w:t>
      </w:r>
      <w:r w:rsidRPr="00814B1B">
        <w:rPr>
          <w:rFonts w:ascii="Times New Roman" w:hAnsi="Times New Roman"/>
          <w:sz w:val="28"/>
          <w:szCs w:val="28"/>
        </w:rPr>
        <w:t>ставления ч</w:t>
      </w:r>
      <w:r w:rsidRPr="00814B1B">
        <w:rPr>
          <w:rFonts w:ascii="Times New Roman" w:hAnsi="Times New Roman"/>
          <w:sz w:val="28"/>
          <w:szCs w:val="28"/>
        </w:rPr>
        <w:t>и</w:t>
      </w:r>
      <w:r w:rsidRPr="00814B1B">
        <w:rPr>
          <w:rFonts w:ascii="Times New Roman" w:hAnsi="Times New Roman"/>
          <w:sz w:val="28"/>
          <w:szCs w:val="28"/>
        </w:rPr>
        <w:t xml:space="preserve">сел с плавающей точкой, причем в некоторых ЭВМ - несколько </w:t>
      </w:r>
      <w:r w:rsidRPr="00814B1B">
        <w:rPr>
          <w:rFonts w:ascii="Times New Roman" w:hAnsi="Times New Roman"/>
          <w:sz w:val="28"/>
          <w:szCs w:val="28"/>
        </w:rPr>
        <w:lastRenderedPageBreak/>
        <w:t>систем. Так, для современных ПЭВМ характерно представление чисел с обычной точностью и с удвоенной то</w:t>
      </w:r>
      <w:r w:rsidRPr="00814B1B">
        <w:rPr>
          <w:rFonts w:ascii="Times New Roman" w:hAnsi="Times New Roman"/>
          <w:sz w:val="28"/>
          <w:szCs w:val="28"/>
        </w:rPr>
        <w:t>ч</w:t>
      </w:r>
      <w:r w:rsidRPr="00814B1B">
        <w:rPr>
          <w:rFonts w:ascii="Times New Roman" w:hAnsi="Times New Roman"/>
          <w:sz w:val="28"/>
          <w:szCs w:val="28"/>
        </w:rPr>
        <w:t>ностью.</w:t>
      </w:r>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 xml:space="preserve">Рассматриваемое множество </w:t>
      </w:r>
      <w:r w:rsidRPr="00814B1B">
        <w:rPr>
          <w:rFonts w:ascii="Times New Roman" w:hAnsi="Times New Roman"/>
          <w:sz w:val="28"/>
          <w:szCs w:val="28"/>
          <w:lang w:val="en-US"/>
        </w:rPr>
        <w:t>F</w:t>
      </w:r>
      <w:r w:rsidRPr="00814B1B">
        <w:rPr>
          <w:rFonts w:ascii="Times New Roman" w:hAnsi="Times New Roman"/>
          <w:sz w:val="28"/>
          <w:szCs w:val="28"/>
        </w:rPr>
        <w:t xml:space="preserve"> не является континуумом или даже бе</w:t>
      </w:r>
      <w:r w:rsidRPr="00814B1B">
        <w:rPr>
          <w:rFonts w:ascii="Times New Roman" w:hAnsi="Times New Roman"/>
          <w:sz w:val="28"/>
          <w:szCs w:val="28"/>
        </w:rPr>
        <w:t>с</w:t>
      </w:r>
      <w:r w:rsidRPr="00814B1B">
        <w:rPr>
          <w:rFonts w:ascii="Times New Roman" w:hAnsi="Times New Roman"/>
          <w:sz w:val="28"/>
          <w:szCs w:val="28"/>
        </w:rPr>
        <w:t xml:space="preserve">конечным множеством. Оно содержит ровно </w:t>
      </w:r>
      <w:r w:rsidRPr="00814B1B">
        <w:rPr>
          <w:rFonts w:ascii="Times New Roman" w:hAnsi="Times New Roman"/>
          <w:position w:val="-8"/>
          <w:sz w:val="28"/>
          <w:szCs w:val="28"/>
        </w:rPr>
        <w:object w:dxaOrig="2580" w:dyaOrig="340">
          <v:shape id="_x0000_i1037" type="#_x0000_t75" style="width:129pt;height:17.25pt" o:ole="">
            <v:imagedata r:id="rId32" o:title=""/>
          </v:shape>
          <o:OLEObject Type="Embed" ProgID="Equation.2" ShapeID="_x0000_i1037" DrawAspect="Content" ObjectID="_1630083109" r:id="rId33"/>
        </w:object>
      </w:r>
      <w:r w:rsidRPr="00814B1B">
        <w:rPr>
          <w:rFonts w:ascii="Times New Roman" w:hAnsi="Times New Roman"/>
          <w:sz w:val="28"/>
          <w:szCs w:val="28"/>
        </w:rPr>
        <w:t xml:space="preserve"> чисел, к</w:t>
      </w:r>
      <w:r w:rsidRPr="00814B1B">
        <w:rPr>
          <w:rFonts w:ascii="Times New Roman" w:hAnsi="Times New Roman"/>
          <w:sz w:val="28"/>
          <w:szCs w:val="28"/>
        </w:rPr>
        <w:t>о</w:t>
      </w:r>
      <w:r w:rsidRPr="00814B1B">
        <w:rPr>
          <w:rFonts w:ascii="Times New Roman" w:hAnsi="Times New Roman"/>
          <w:sz w:val="28"/>
          <w:szCs w:val="28"/>
        </w:rPr>
        <w:t>торые расположены неравномерно (равномерность расположения имеет м</w:t>
      </w:r>
      <w:r w:rsidRPr="00814B1B">
        <w:rPr>
          <w:rFonts w:ascii="Times New Roman" w:hAnsi="Times New Roman"/>
          <w:sz w:val="28"/>
          <w:szCs w:val="28"/>
        </w:rPr>
        <w:t>е</w:t>
      </w:r>
      <w:r w:rsidRPr="00814B1B">
        <w:rPr>
          <w:rFonts w:ascii="Times New Roman" w:hAnsi="Times New Roman"/>
          <w:sz w:val="28"/>
          <w:szCs w:val="28"/>
        </w:rPr>
        <w:t xml:space="preserve">сто лишь при фиксированном показателе). В силу того что </w:t>
      </w:r>
      <w:r w:rsidRPr="00814B1B">
        <w:rPr>
          <w:rFonts w:ascii="Times New Roman" w:hAnsi="Times New Roman"/>
          <w:sz w:val="28"/>
          <w:szCs w:val="28"/>
          <w:lang w:val="en-US"/>
        </w:rPr>
        <w:t>F</w:t>
      </w:r>
      <w:r w:rsidRPr="00814B1B">
        <w:rPr>
          <w:rFonts w:ascii="Times New Roman" w:hAnsi="Times New Roman"/>
          <w:sz w:val="28"/>
          <w:szCs w:val="28"/>
        </w:rPr>
        <w:t xml:space="preserve"> -  конечное множество, не представляется возможным сколько-нибудь детально отобр</w:t>
      </w:r>
      <w:r w:rsidRPr="00814B1B">
        <w:rPr>
          <w:rFonts w:ascii="Times New Roman" w:hAnsi="Times New Roman"/>
          <w:sz w:val="28"/>
          <w:szCs w:val="28"/>
        </w:rPr>
        <w:t>а</w:t>
      </w:r>
      <w:r w:rsidRPr="00814B1B">
        <w:rPr>
          <w:rFonts w:ascii="Times New Roman" w:hAnsi="Times New Roman"/>
          <w:sz w:val="28"/>
          <w:szCs w:val="28"/>
        </w:rPr>
        <w:t xml:space="preserve">зить континуум действительных чисел. Например, действительные числа модулей, большие максимального элемента из </w:t>
      </w:r>
      <w:r w:rsidRPr="00814B1B">
        <w:rPr>
          <w:rFonts w:ascii="Times New Roman" w:hAnsi="Times New Roman"/>
          <w:sz w:val="28"/>
          <w:szCs w:val="28"/>
          <w:lang w:val="en-US"/>
        </w:rPr>
        <w:t>F</w:t>
      </w:r>
      <w:r w:rsidRPr="00814B1B">
        <w:rPr>
          <w:rFonts w:ascii="Times New Roman" w:hAnsi="Times New Roman"/>
          <w:sz w:val="28"/>
          <w:szCs w:val="28"/>
        </w:rPr>
        <w:t>, вообще не могут быть от</w:t>
      </w:r>
      <w:r w:rsidRPr="00814B1B">
        <w:rPr>
          <w:rFonts w:ascii="Times New Roman" w:hAnsi="Times New Roman"/>
          <w:sz w:val="28"/>
          <w:szCs w:val="28"/>
        </w:rPr>
        <w:t>о</w:t>
      </w:r>
      <w:r w:rsidRPr="00814B1B">
        <w:rPr>
          <w:rFonts w:ascii="Times New Roman" w:hAnsi="Times New Roman"/>
          <w:sz w:val="28"/>
          <w:szCs w:val="28"/>
        </w:rPr>
        <w:t>бражены, причем последнее справедливо также в отношении ненулевых де</w:t>
      </w:r>
      <w:r w:rsidRPr="00814B1B">
        <w:rPr>
          <w:rFonts w:ascii="Times New Roman" w:hAnsi="Times New Roman"/>
          <w:sz w:val="28"/>
          <w:szCs w:val="28"/>
        </w:rPr>
        <w:t>й</w:t>
      </w:r>
      <w:r w:rsidRPr="00814B1B">
        <w:rPr>
          <w:rFonts w:ascii="Times New Roman" w:hAnsi="Times New Roman"/>
          <w:sz w:val="28"/>
          <w:szCs w:val="28"/>
        </w:rPr>
        <w:t>ствительных чисел, меньших по абсолютной величине по сравнению с на</w:t>
      </w:r>
      <w:r w:rsidRPr="00814B1B">
        <w:rPr>
          <w:rFonts w:ascii="Times New Roman" w:hAnsi="Times New Roman"/>
          <w:sz w:val="28"/>
          <w:szCs w:val="28"/>
        </w:rPr>
        <w:t>и</w:t>
      </w:r>
      <w:r w:rsidRPr="00814B1B">
        <w:rPr>
          <w:rFonts w:ascii="Times New Roman" w:hAnsi="Times New Roman"/>
          <w:sz w:val="28"/>
          <w:szCs w:val="28"/>
        </w:rPr>
        <w:t xml:space="preserve">меньшим положительным числом из </w:t>
      </w:r>
      <w:r w:rsidRPr="00814B1B">
        <w:rPr>
          <w:rFonts w:ascii="Times New Roman" w:hAnsi="Times New Roman"/>
          <w:sz w:val="28"/>
          <w:szCs w:val="28"/>
          <w:lang w:val="en-US"/>
        </w:rPr>
        <w:t>F</w:t>
      </w:r>
      <w:r w:rsidRPr="00814B1B">
        <w:rPr>
          <w:rFonts w:ascii="Times New Roman" w:hAnsi="Times New Roman"/>
          <w:sz w:val="28"/>
          <w:szCs w:val="28"/>
        </w:rPr>
        <w:t xml:space="preserve">. При этом каждое число из </w:t>
      </w:r>
      <w:r w:rsidRPr="00814B1B">
        <w:rPr>
          <w:rFonts w:ascii="Times New Roman" w:hAnsi="Times New Roman"/>
          <w:sz w:val="28"/>
          <w:szCs w:val="28"/>
          <w:lang w:val="en-US"/>
        </w:rPr>
        <w:t>F</w:t>
      </w:r>
      <w:r w:rsidRPr="00814B1B">
        <w:rPr>
          <w:rFonts w:ascii="Times New Roman" w:hAnsi="Times New Roman"/>
          <w:sz w:val="28"/>
          <w:szCs w:val="28"/>
        </w:rPr>
        <w:t xml:space="preserve"> должно представлять целый интервал действ</w:t>
      </w:r>
      <w:r w:rsidRPr="00814B1B">
        <w:rPr>
          <w:rFonts w:ascii="Times New Roman" w:hAnsi="Times New Roman"/>
          <w:sz w:val="28"/>
          <w:szCs w:val="28"/>
        </w:rPr>
        <w:t>и</w:t>
      </w:r>
      <w:r w:rsidRPr="00814B1B">
        <w:rPr>
          <w:rFonts w:ascii="Times New Roman" w:hAnsi="Times New Roman"/>
          <w:sz w:val="28"/>
          <w:szCs w:val="28"/>
        </w:rPr>
        <w:t>тельных чисел, для которого, как и для любой модели, присущи допущения и огранич</w:t>
      </w:r>
      <w:r w:rsidRPr="00814B1B">
        <w:rPr>
          <w:rFonts w:ascii="Times New Roman" w:hAnsi="Times New Roman"/>
          <w:sz w:val="28"/>
          <w:szCs w:val="28"/>
        </w:rPr>
        <w:t>е</w:t>
      </w:r>
      <w:r w:rsidRPr="00814B1B">
        <w:rPr>
          <w:rFonts w:ascii="Times New Roman" w:hAnsi="Times New Roman"/>
          <w:sz w:val="28"/>
          <w:szCs w:val="28"/>
        </w:rPr>
        <w:t>ния.</w:t>
      </w:r>
    </w:p>
    <w:p w:rsidR="00814B1B" w:rsidRPr="00814B1B" w:rsidRDefault="00814B1B">
      <w:pPr>
        <w:pStyle w:val="a6"/>
        <w:rPr>
          <w:rFonts w:ascii="Times New Roman" w:hAnsi="Times New Roman"/>
          <w:sz w:val="28"/>
          <w:szCs w:val="28"/>
        </w:rPr>
      </w:pPr>
      <w:r w:rsidRPr="00814B1B">
        <w:rPr>
          <w:rFonts w:ascii="Times New Roman" w:hAnsi="Times New Roman"/>
          <w:sz w:val="28"/>
          <w:szCs w:val="28"/>
        </w:rPr>
        <w:t xml:space="preserve">Арифметические операции на множестве </w:t>
      </w:r>
      <w:r w:rsidRPr="00814B1B">
        <w:rPr>
          <w:rFonts w:ascii="Times New Roman" w:hAnsi="Times New Roman"/>
          <w:sz w:val="28"/>
          <w:szCs w:val="28"/>
          <w:lang w:val="en-US"/>
        </w:rPr>
        <w:t>F</w:t>
      </w:r>
      <w:r w:rsidRPr="00814B1B">
        <w:rPr>
          <w:rFonts w:ascii="Times New Roman" w:hAnsi="Times New Roman"/>
          <w:sz w:val="28"/>
          <w:szCs w:val="28"/>
        </w:rPr>
        <w:t xml:space="preserve"> определены в соответствии с тем, как они выполняются ЭВМ. Эти операции, в свою очередь, моделир</w:t>
      </w:r>
      <w:r w:rsidRPr="00814B1B">
        <w:rPr>
          <w:rFonts w:ascii="Times New Roman" w:hAnsi="Times New Roman"/>
          <w:sz w:val="28"/>
          <w:szCs w:val="28"/>
        </w:rPr>
        <w:t>у</w:t>
      </w:r>
      <w:r w:rsidRPr="00814B1B">
        <w:rPr>
          <w:rFonts w:ascii="Times New Roman" w:hAnsi="Times New Roman"/>
          <w:sz w:val="28"/>
          <w:szCs w:val="28"/>
        </w:rPr>
        <w:t>ются в машине посредством приближений, называемых плавающими опер</w:t>
      </w:r>
      <w:r w:rsidRPr="00814B1B">
        <w:rPr>
          <w:rFonts w:ascii="Times New Roman" w:hAnsi="Times New Roman"/>
          <w:sz w:val="28"/>
          <w:szCs w:val="28"/>
        </w:rPr>
        <w:t>а</w:t>
      </w:r>
      <w:r w:rsidRPr="00814B1B">
        <w:rPr>
          <w:rFonts w:ascii="Times New Roman" w:hAnsi="Times New Roman"/>
          <w:sz w:val="28"/>
          <w:szCs w:val="28"/>
        </w:rPr>
        <w:t>циями. Для плавающих операций сложения, вычитания, умножения и дел</w:t>
      </w:r>
      <w:r w:rsidRPr="00814B1B">
        <w:rPr>
          <w:rFonts w:ascii="Times New Roman" w:hAnsi="Times New Roman"/>
          <w:sz w:val="28"/>
          <w:szCs w:val="28"/>
        </w:rPr>
        <w:t>е</w:t>
      </w:r>
      <w:r w:rsidRPr="00814B1B">
        <w:rPr>
          <w:rFonts w:ascii="Times New Roman" w:hAnsi="Times New Roman"/>
          <w:sz w:val="28"/>
          <w:szCs w:val="28"/>
        </w:rPr>
        <w:t>ния существует возможность возникновения ошибок округления, переполн</w:t>
      </w:r>
      <w:r w:rsidRPr="00814B1B">
        <w:rPr>
          <w:rFonts w:ascii="Times New Roman" w:hAnsi="Times New Roman"/>
          <w:sz w:val="28"/>
          <w:szCs w:val="28"/>
        </w:rPr>
        <w:t>е</w:t>
      </w:r>
      <w:r w:rsidRPr="00814B1B">
        <w:rPr>
          <w:rFonts w:ascii="Times New Roman" w:hAnsi="Times New Roman"/>
          <w:sz w:val="28"/>
          <w:szCs w:val="28"/>
        </w:rPr>
        <w:t>ния и появления машинного нуля. Следует отметить, что операции плава</w:t>
      </w:r>
      <w:r w:rsidRPr="00814B1B">
        <w:rPr>
          <w:rFonts w:ascii="Times New Roman" w:hAnsi="Times New Roman"/>
          <w:sz w:val="28"/>
          <w:szCs w:val="28"/>
        </w:rPr>
        <w:t>ю</w:t>
      </w:r>
      <w:r w:rsidRPr="00814B1B">
        <w:rPr>
          <w:rFonts w:ascii="Times New Roman" w:hAnsi="Times New Roman"/>
          <w:sz w:val="28"/>
          <w:szCs w:val="28"/>
        </w:rPr>
        <w:t>щего сложения  и умножения коммутативны, но не ассоциативны, и дистр</w:t>
      </w:r>
      <w:r w:rsidRPr="00814B1B">
        <w:rPr>
          <w:rFonts w:ascii="Times New Roman" w:hAnsi="Times New Roman"/>
          <w:sz w:val="28"/>
          <w:szCs w:val="28"/>
        </w:rPr>
        <w:t>и</w:t>
      </w:r>
      <w:r w:rsidRPr="00814B1B">
        <w:rPr>
          <w:rFonts w:ascii="Times New Roman" w:hAnsi="Times New Roman"/>
          <w:sz w:val="28"/>
          <w:szCs w:val="28"/>
        </w:rPr>
        <w:t>бутивный закон для них также не выполняется. Невыполнимость указанных алгебраических законов, имеющих фундаментальное значение для матем</w:t>
      </w:r>
      <w:r w:rsidRPr="00814B1B">
        <w:rPr>
          <w:rFonts w:ascii="Times New Roman" w:hAnsi="Times New Roman"/>
          <w:sz w:val="28"/>
          <w:szCs w:val="28"/>
        </w:rPr>
        <w:t>а</w:t>
      </w:r>
      <w:r w:rsidRPr="00814B1B">
        <w:rPr>
          <w:rFonts w:ascii="Times New Roman" w:hAnsi="Times New Roman"/>
          <w:sz w:val="28"/>
          <w:szCs w:val="28"/>
        </w:rPr>
        <w:t>тического анализа, усложняет анализ плавающих вычислений и возника</w:t>
      </w:r>
      <w:r w:rsidRPr="00814B1B">
        <w:rPr>
          <w:rFonts w:ascii="Times New Roman" w:hAnsi="Times New Roman"/>
          <w:sz w:val="28"/>
          <w:szCs w:val="28"/>
        </w:rPr>
        <w:t>ю</w:t>
      </w:r>
      <w:r w:rsidRPr="00814B1B">
        <w:rPr>
          <w:rFonts w:ascii="Times New Roman" w:hAnsi="Times New Roman"/>
          <w:sz w:val="28"/>
          <w:szCs w:val="28"/>
        </w:rPr>
        <w:t>щих при этом ош</w:t>
      </w:r>
      <w:r w:rsidRPr="00814B1B">
        <w:rPr>
          <w:rFonts w:ascii="Times New Roman" w:hAnsi="Times New Roman"/>
          <w:sz w:val="28"/>
          <w:szCs w:val="28"/>
        </w:rPr>
        <w:t>и</w:t>
      </w:r>
      <w:r w:rsidRPr="00814B1B">
        <w:rPr>
          <w:rFonts w:ascii="Times New Roman" w:hAnsi="Times New Roman"/>
          <w:sz w:val="28"/>
          <w:szCs w:val="28"/>
        </w:rPr>
        <w:t>бок.</w:t>
      </w:r>
    </w:p>
    <w:p w:rsidR="00814B1B" w:rsidRDefault="00814B1B">
      <w:pPr>
        <w:pStyle w:val="a6"/>
      </w:pPr>
    </w:p>
    <w:p w:rsidR="00814B1B" w:rsidRPr="00814B1B" w:rsidRDefault="00814B1B">
      <w:pPr>
        <w:pStyle w:val="a6"/>
      </w:pPr>
    </w:p>
    <w:p w:rsidR="00814B1B" w:rsidRDefault="00814B1B">
      <w:pPr>
        <w:pStyle w:val="2"/>
      </w:pPr>
      <w:bookmarkStart w:id="17" w:name="_Toc385733361"/>
      <w:bookmarkStart w:id="18" w:name="_Toc385931568"/>
      <w:bookmarkStart w:id="19" w:name="_Toc386119139"/>
      <w:bookmarkStart w:id="20" w:name="_Toc386258836"/>
      <w:bookmarkStart w:id="21" w:name="_Toc386259920"/>
      <w:r>
        <w:t>Лабораторная работа №</w:t>
      </w:r>
      <w:r w:rsidRPr="00814B1B">
        <w:t xml:space="preserve"> </w:t>
      </w:r>
      <w:r>
        <w:t>1</w:t>
      </w:r>
      <w:bookmarkEnd w:id="17"/>
      <w:bookmarkEnd w:id="18"/>
      <w:bookmarkEnd w:id="19"/>
      <w:bookmarkEnd w:id="20"/>
      <w:bookmarkEnd w:id="21"/>
    </w:p>
    <w:p w:rsidR="00814B1B" w:rsidRDefault="00814B1B">
      <w:pPr>
        <w:pStyle w:val="a6"/>
      </w:pPr>
    </w:p>
    <w:p w:rsidR="00814B1B" w:rsidRDefault="00814B1B">
      <w:pPr>
        <w:pStyle w:val="a6"/>
      </w:pPr>
      <w:r>
        <w:t>Целью лабораторной работы является изучение особенностей вычислений с пл</w:t>
      </w:r>
      <w:r>
        <w:t>а</w:t>
      </w:r>
      <w:r>
        <w:t>вающей точкой.</w:t>
      </w:r>
    </w:p>
    <w:p w:rsidR="00814B1B" w:rsidRDefault="00814B1B">
      <w:pPr>
        <w:pStyle w:val="a6"/>
      </w:pPr>
      <w:r>
        <w:t>В работе предлагается, используя готовые программы, выполнить исследования машинной арифметики и точности вычислений на ПЭВМ. Программы для удобства пол</w:t>
      </w:r>
      <w:r>
        <w:t>ь</w:t>
      </w:r>
      <w:r>
        <w:t>зователя объединены в одном исполняемом м</w:t>
      </w:r>
      <w:r>
        <w:t>о</w:t>
      </w:r>
      <w:r>
        <w:t xml:space="preserve">дуле </w:t>
      </w:r>
      <w:r>
        <w:rPr>
          <w:lang w:val="en-US"/>
        </w:rPr>
        <w:t>lab</w:t>
      </w:r>
      <w:r w:rsidRPr="00814B1B">
        <w:t>1.</w:t>
      </w:r>
      <w:r>
        <w:rPr>
          <w:lang w:val="en-US"/>
        </w:rPr>
        <w:t>exe</w:t>
      </w:r>
      <w:r>
        <w:t>, запускаемом на выполнение просто указанием имени и наж</w:t>
      </w:r>
      <w:r>
        <w:t>а</w:t>
      </w:r>
      <w:r>
        <w:t>тием клавиши "</w:t>
      </w:r>
      <w:r>
        <w:rPr>
          <w:lang w:val="en-US"/>
        </w:rPr>
        <w:t>Enter</w:t>
      </w:r>
      <w:r>
        <w:t>". В модуле приведены аннотация к лабораторной р</w:t>
      </w:r>
      <w:r>
        <w:t>а</w:t>
      </w:r>
      <w:r>
        <w:t>боте, развернутые теоретические пояснения к каждому заданию (прог</w:t>
      </w:r>
      <w:r>
        <w:softHyphen/>
        <w:t>рам</w:t>
      </w:r>
      <w:r>
        <w:softHyphen/>
        <w:t>ме), соответствующие вычислительные формулы, собственно задания и р</w:t>
      </w:r>
      <w:r>
        <w:t>е</w:t>
      </w:r>
      <w:r>
        <w:t>комендации по вариации значений параметров при проведении расчетов. Программы в процессе работы выдают подсказки по действиям пользов</w:t>
      </w:r>
      <w:r>
        <w:t>а</w:t>
      </w:r>
      <w:r>
        <w:t>теля и запросы на ввод значений параметров. Это позволяет студентам осуществлять многосторонние исследования, одновременно у</w:t>
      </w:r>
      <w:r>
        <w:t>с</w:t>
      </w:r>
      <w:r>
        <w:t>ваивая теоретические положения вводной части курса дисциплины "Вычислительная м</w:t>
      </w:r>
      <w:r>
        <w:t>а</w:t>
      </w:r>
      <w:r>
        <w:t>тематика".</w:t>
      </w:r>
    </w:p>
    <w:p w:rsidR="00814B1B" w:rsidRDefault="00814B1B">
      <w:pPr>
        <w:pStyle w:val="a6"/>
      </w:pPr>
      <w:r>
        <w:t>Порядок выполнения лабораторной работы.</w:t>
      </w:r>
    </w:p>
    <w:p w:rsidR="00814B1B" w:rsidRDefault="00814B1B">
      <w:pPr>
        <w:pStyle w:val="a6"/>
      </w:pPr>
      <w:r>
        <w:lastRenderedPageBreak/>
        <w:t>1) Исследовать распределение нормализованных чисел с плавающей точкой на в</w:t>
      </w:r>
      <w:r>
        <w:t>е</w:t>
      </w:r>
      <w:r>
        <w:t xml:space="preserve">щественной оси для различных значений параметров </w:t>
      </w:r>
      <w:r>
        <w:rPr>
          <w:rFonts w:ascii="Times New Roman" w:hAnsi="Times New Roman"/>
          <w:i/>
          <w:lang w:val="en-US"/>
        </w:rPr>
        <w:t>b</w:t>
      </w:r>
      <w:r w:rsidRPr="00814B1B">
        <w:t>,</w:t>
      </w:r>
      <w:r>
        <w:t xml:space="preserve"> </w:t>
      </w:r>
      <w:r>
        <w:rPr>
          <w:rFonts w:ascii="Times New Roman" w:hAnsi="Times New Roman"/>
          <w:i/>
          <w:lang w:val="en-US"/>
        </w:rPr>
        <w:t>t</w:t>
      </w:r>
      <w:r w:rsidRPr="00814B1B">
        <w:t>,</w:t>
      </w:r>
      <w:r>
        <w:t xml:space="preserve"> </w:t>
      </w:r>
      <w:r>
        <w:rPr>
          <w:rFonts w:ascii="Times New Roman" w:hAnsi="Times New Roman"/>
          <w:i/>
          <w:lang w:val="en-US"/>
        </w:rPr>
        <w:t>m</w:t>
      </w:r>
      <w:r>
        <w:t xml:space="preserve"> (из-за ограниченности ресу</w:t>
      </w:r>
      <w:r>
        <w:t>р</w:t>
      </w:r>
      <w:r>
        <w:t xml:space="preserve">сов ПЭВМ рекомендуется задавать следующие значения параметров: </w:t>
      </w:r>
      <w:r>
        <w:rPr>
          <w:rFonts w:ascii="Times New Roman" w:hAnsi="Times New Roman"/>
          <w:i/>
          <w:lang w:val="en-US"/>
        </w:rPr>
        <w:t>b</w:t>
      </w:r>
      <w:r>
        <w:rPr>
          <w:rFonts w:ascii="Times New Roman" w:hAnsi="Times New Roman"/>
        </w:rPr>
        <w:t xml:space="preserve"> </w:t>
      </w:r>
      <w:r w:rsidRPr="00814B1B">
        <w:rPr>
          <w:rFonts w:ascii="Times New Roman" w:hAnsi="Times New Roman"/>
        </w:rPr>
        <w:t>=</w:t>
      </w:r>
      <w:r>
        <w:rPr>
          <w:rFonts w:ascii="Times New Roman" w:hAnsi="Times New Roman"/>
        </w:rPr>
        <w:t xml:space="preserve"> </w:t>
      </w:r>
      <w:r w:rsidRPr="00814B1B">
        <w:rPr>
          <w:rFonts w:ascii="Times New Roman" w:hAnsi="Times New Roman"/>
        </w:rPr>
        <w:t>2</w:t>
      </w:r>
      <w:r w:rsidRPr="00814B1B">
        <w:t xml:space="preserve">, </w:t>
      </w:r>
      <w:r>
        <w:rPr>
          <w:rFonts w:ascii="Times New Roman" w:hAnsi="Times New Roman"/>
          <w:i/>
          <w:lang w:val="en-US"/>
        </w:rPr>
        <w:t>t</w:t>
      </w:r>
      <w:r>
        <w:rPr>
          <w:rFonts w:ascii="Times New Roman" w:hAnsi="Times New Roman"/>
        </w:rPr>
        <w:t xml:space="preserve"> </w:t>
      </w:r>
      <w:r>
        <w:rPr>
          <w:rFonts w:ascii="Times New Roman" w:hAnsi="Times New Roman"/>
          <w:lang w:val="en-US"/>
        </w:rPr>
        <w:sym w:font="Symbol" w:char="F0A3"/>
      </w:r>
      <w:r>
        <w:rPr>
          <w:rFonts w:ascii="Times New Roman" w:hAnsi="Times New Roman"/>
        </w:rPr>
        <w:t xml:space="preserve"> </w:t>
      </w:r>
      <w:r w:rsidRPr="00814B1B">
        <w:rPr>
          <w:rFonts w:ascii="Times New Roman" w:hAnsi="Times New Roman"/>
        </w:rPr>
        <w:t>7</w:t>
      </w:r>
      <w:r w:rsidRPr="00814B1B">
        <w:t xml:space="preserve">, </w:t>
      </w:r>
      <w:r>
        <w:rPr>
          <w:rFonts w:ascii="Times New Roman" w:hAnsi="Times New Roman"/>
          <w:i/>
          <w:lang w:val="en-US"/>
        </w:rPr>
        <w:t>m</w:t>
      </w:r>
      <w:r>
        <w:rPr>
          <w:rFonts w:ascii="Times New Roman" w:hAnsi="Times New Roman"/>
        </w:rPr>
        <w:t xml:space="preserve"> </w:t>
      </w:r>
      <w:r>
        <w:rPr>
          <w:rFonts w:ascii="Times New Roman" w:hAnsi="Times New Roman"/>
          <w:lang w:val="en-US"/>
        </w:rPr>
        <w:sym w:font="Symbol" w:char="F0A3"/>
      </w:r>
      <w:r>
        <w:rPr>
          <w:rFonts w:ascii="Times New Roman" w:hAnsi="Times New Roman"/>
        </w:rPr>
        <w:t xml:space="preserve"> </w:t>
      </w:r>
      <w:r w:rsidRPr="00814B1B">
        <w:rPr>
          <w:rFonts w:ascii="Times New Roman" w:hAnsi="Times New Roman"/>
        </w:rPr>
        <w:t>4</w:t>
      </w:r>
      <w:r>
        <w:t>).</w:t>
      </w:r>
    </w:p>
    <w:p w:rsidR="00814B1B" w:rsidRDefault="00814B1B">
      <w:pPr>
        <w:pStyle w:val="a6"/>
      </w:pPr>
      <w:r>
        <w:t xml:space="preserve">2) Вычислить значения машинного </w:t>
      </w:r>
      <w:r>
        <w:sym w:font="Symbol" w:char="F065"/>
      </w:r>
      <w:r>
        <w:t xml:space="preserve"> для различных значений константы </w:t>
      </w:r>
      <w:r>
        <w:rPr>
          <w:rFonts w:ascii="Times New Roman" w:hAnsi="Times New Roman"/>
          <w:i/>
          <w:lang w:val="en-US"/>
        </w:rPr>
        <w:t>c</w:t>
      </w:r>
      <w:r>
        <w:t>, м</w:t>
      </w:r>
      <w:r>
        <w:t>е</w:t>
      </w:r>
      <w:r>
        <w:t xml:space="preserve">няющихся от </w:t>
      </w:r>
      <w:r>
        <w:rPr>
          <w:rFonts w:ascii="Times New Roman" w:hAnsi="Times New Roman"/>
        </w:rPr>
        <w:t>0</w:t>
      </w:r>
      <w:r>
        <w:t xml:space="preserve"> до </w:t>
      </w:r>
      <w:r>
        <w:rPr>
          <w:rFonts w:ascii="Times New Roman" w:hAnsi="Times New Roman"/>
        </w:rPr>
        <w:t>2</w:t>
      </w:r>
      <w:r>
        <w:rPr>
          <w:rFonts w:ascii="Times New Roman" w:hAnsi="Times New Roman"/>
          <w:vertAlign w:val="superscript"/>
        </w:rPr>
        <w:t>15</w:t>
      </w:r>
      <w:r>
        <w:t>, построить график этой зависимости и объяснить полученные р</w:t>
      </w:r>
      <w:r>
        <w:t>е</w:t>
      </w:r>
      <w:r>
        <w:t>зульт</w:t>
      </w:r>
      <w:r>
        <w:t>а</w:t>
      </w:r>
      <w:r>
        <w:t>ты.</w:t>
      </w:r>
    </w:p>
    <w:p w:rsidR="00814B1B" w:rsidRDefault="00814B1B">
      <w:pPr>
        <w:pStyle w:val="a6"/>
      </w:pPr>
      <w:r>
        <w:t>3) Исследовать абсолютные и относительные ошибки округления при вычислениях с плавающей точкой сумм чисел (</w:t>
      </w:r>
      <w:r>
        <w:rPr>
          <w:rFonts w:ascii="Times New Roman" w:hAnsi="Times New Roman"/>
          <w:i/>
          <w:lang w:val="en-US"/>
        </w:rPr>
        <w:t>N</w:t>
      </w:r>
      <w:r w:rsidRPr="00814B1B">
        <w:t xml:space="preserve"> </w:t>
      </w:r>
      <w:r>
        <w:t>чисел вида 1</w:t>
      </w:r>
      <w:r w:rsidRPr="00814B1B">
        <w:t>/</w:t>
      </w:r>
      <w:r>
        <w:rPr>
          <w:rFonts w:ascii="Times New Roman" w:hAnsi="Times New Roman"/>
          <w:i/>
          <w:lang w:val="en-US"/>
        </w:rPr>
        <w:t>N</w:t>
      </w:r>
      <w:r>
        <w:t>) при различных значениях шага су</w:t>
      </w:r>
      <w:r>
        <w:t>м</w:t>
      </w:r>
      <w:r>
        <w:t>мирования.</w:t>
      </w:r>
    </w:p>
    <w:p w:rsidR="00814B1B" w:rsidRDefault="00814B1B">
      <w:pPr>
        <w:pStyle w:val="a6"/>
      </w:pPr>
      <w:r>
        <w:t>4) Исследовать проявления ошибок округления, возникающих при вычислении п</w:t>
      </w:r>
      <w:r>
        <w:t>о</w:t>
      </w:r>
      <w:r>
        <w:t>казательной функции</w:t>
      </w:r>
      <w:r w:rsidRPr="00814B1B">
        <w:t xml:space="preserve"> </w:t>
      </w:r>
      <w:r>
        <w:rPr>
          <w:lang w:val="en-US"/>
        </w:rPr>
        <w:t>e</w:t>
      </w:r>
      <w:r>
        <w:rPr>
          <w:i/>
          <w:vertAlign w:val="superscript"/>
          <w:lang w:val="en-US"/>
        </w:rPr>
        <w:t>x</w:t>
      </w:r>
      <w:r w:rsidRPr="00814B1B">
        <w:t xml:space="preserve"> </w:t>
      </w:r>
      <w:r>
        <w:t>для чисел с плавающей точкой для двух вариантов алгоритма в</w:t>
      </w:r>
      <w:r>
        <w:t>ы</w:t>
      </w:r>
      <w:r>
        <w:t>числений. Определить скорость сходимости обоих вар</w:t>
      </w:r>
      <w:r>
        <w:t>и</w:t>
      </w:r>
      <w:r>
        <w:t>антов.</w:t>
      </w:r>
    </w:p>
    <w:p w:rsidR="00814B1B" w:rsidRDefault="00814B1B">
      <w:pPr>
        <w:pStyle w:val="a6"/>
      </w:pPr>
      <w:r>
        <w:t xml:space="preserve">В последнем задании при первом варианте алгоритма значение функции </w:t>
      </w:r>
      <w:r>
        <w:rPr>
          <w:lang w:val="en-US"/>
        </w:rPr>
        <w:t>e</w:t>
      </w:r>
      <w:r>
        <w:rPr>
          <w:i/>
          <w:vertAlign w:val="superscript"/>
          <w:lang w:val="en-US"/>
        </w:rPr>
        <w:t>x</w:t>
      </w:r>
      <w:r w:rsidRPr="00814B1B">
        <w:t xml:space="preserve"> </w:t>
      </w:r>
      <w:r>
        <w:t>вычи</w:t>
      </w:r>
      <w:r>
        <w:t>с</w:t>
      </w:r>
      <w:r>
        <w:t xml:space="preserve">ляется как сумма сходящегося бесконечного ряда, а при втором - число </w:t>
      </w:r>
      <w:r>
        <w:rPr>
          <w:rFonts w:ascii="Times New Roman" w:hAnsi="Times New Roman"/>
          <w:i/>
          <w:lang w:val="en-US"/>
        </w:rPr>
        <w:t>x</w:t>
      </w:r>
      <w:r>
        <w:t xml:space="preserve"> разлагается на целую и дробную части </w:t>
      </w:r>
      <w:r w:rsidRPr="00814B1B">
        <w:t>[9].</w:t>
      </w:r>
    </w:p>
    <w:p w:rsidR="00814B1B" w:rsidRDefault="00814B1B">
      <w:pPr>
        <w:pStyle w:val="a6"/>
      </w:pPr>
      <w:r>
        <w:t>Студентам требуется выполнить все перечисленные задания, при этом индивид</w:t>
      </w:r>
      <w:r>
        <w:t>у</w:t>
      </w:r>
      <w:r>
        <w:t>альных вариантов не предусматривается, значения необх</w:t>
      </w:r>
      <w:r>
        <w:t>о</w:t>
      </w:r>
      <w:r>
        <w:t>димых параметров выбираются по усмотрению каждого исследователя. Порядок выполнения заданий может быть прои</w:t>
      </w:r>
      <w:r>
        <w:t>з</w:t>
      </w:r>
      <w:r>
        <w:t>вольным, однако рекомендуется придерживаться перечи</w:t>
      </w:r>
      <w:r>
        <w:t>с</w:t>
      </w:r>
      <w:r>
        <w:t>ленной последовательности</w:t>
      </w:r>
      <w:r w:rsidRPr="00814B1B">
        <w:t>.</w:t>
      </w:r>
    </w:p>
    <w:p w:rsidR="00814B1B" w:rsidRDefault="00814B1B">
      <w:pPr>
        <w:pStyle w:val="a6"/>
      </w:pPr>
    </w:p>
    <w:p w:rsidR="00814B1B" w:rsidRDefault="00814B1B">
      <w:pPr>
        <w:pStyle w:val="a6"/>
      </w:pPr>
    </w:p>
    <w:p w:rsidR="00814B1B" w:rsidRDefault="00814B1B">
      <w:pPr>
        <w:pStyle w:val="1"/>
      </w:pPr>
      <w:bookmarkStart w:id="22" w:name="_Toc385931569"/>
      <w:bookmarkStart w:id="23" w:name="_Toc386119140"/>
      <w:bookmarkStart w:id="24" w:name="_Toc386258837"/>
      <w:bookmarkStart w:id="25" w:name="_Toc386259921"/>
      <w:r>
        <w:t>2. Изучение понятия обусловленности вычислительной задачи</w:t>
      </w:r>
      <w:bookmarkEnd w:id="22"/>
      <w:bookmarkEnd w:id="23"/>
      <w:bookmarkEnd w:id="24"/>
      <w:bookmarkEnd w:id="25"/>
    </w:p>
    <w:p w:rsidR="00814B1B" w:rsidRDefault="00814B1B">
      <w:pPr>
        <w:pStyle w:val="a6"/>
      </w:pPr>
    </w:p>
    <w:p w:rsidR="00814B1B" w:rsidRDefault="00814B1B">
      <w:pPr>
        <w:pStyle w:val="a6"/>
      </w:pPr>
      <w:r>
        <w:t>Под обусловленностью вычислительной задачи понимают чувствительность ее р</w:t>
      </w:r>
      <w:r>
        <w:t>е</w:t>
      </w:r>
      <w:r>
        <w:t>шения к малым погрешностям входных данных.</w:t>
      </w:r>
    </w:p>
    <w:p w:rsidR="00814B1B" w:rsidRDefault="00814B1B">
      <w:pPr>
        <w:pStyle w:val="a6"/>
      </w:pPr>
      <w:r>
        <w:t>Задачу называют хорошо обусловленной, если малым погрешностям входных да</w:t>
      </w:r>
      <w:r>
        <w:t>н</w:t>
      </w:r>
      <w:r>
        <w:t>ных отвечают малые погрешности решения, и плохо обусловленной, если возможны сильные  изменения решения. Количественной мерой степени обусловленности вычисл</w:t>
      </w:r>
      <w:r>
        <w:t>и</w:t>
      </w:r>
      <w:r>
        <w:t>тельной задачи является число об</w:t>
      </w:r>
      <w:r>
        <w:t>у</w:t>
      </w:r>
      <w:r>
        <w:t>словленности, которое можно интерпретировать как коэффициент возможного возрастания погрешностей в решении по отношению к вызва</w:t>
      </w:r>
      <w:r>
        <w:t>в</w:t>
      </w:r>
      <w:r>
        <w:t xml:space="preserve">шим их погрешностям входных данных. Пусть между абсолютными погрешностями входных данных </w:t>
      </w:r>
      <w:r>
        <w:rPr>
          <w:rFonts w:ascii="Times New Roman" w:hAnsi="Times New Roman"/>
          <w:i/>
          <w:lang w:val="en-US"/>
        </w:rPr>
        <w:t>x</w:t>
      </w:r>
      <w:r>
        <w:t xml:space="preserve"> и решения </w:t>
      </w:r>
      <w:r>
        <w:rPr>
          <w:rFonts w:ascii="Times New Roman" w:hAnsi="Times New Roman"/>
          <w:i/>
        </w:rPr>
        <w:t>y</w:t>
      </w:r>
      <w:r>
        <w:t xml:space="preserve"> уст</w:t>
      </w:r>
      <w:r>
        <w:t>а</w:t>
      </w:r>
      <w:r>
        <w:t>новлено неравенство</w:t>
      </w:r>
    </w:p>
    <w:p w:rsidR="00814B1B" w:rsidRDefault="00814B1B">
      <w:pPr>
        <w:pStyle w:val="a6"/>
        <w:ind w:firstLine="0"/>
        <w:jc w:val="center"/>
      </w:pPr>
      <w:r>
        <w:sym w:font="Symbol" w:char="F044"/>
      </w:r>
      <w:r>
        <w:rPr>
          <w:rFonts w:ascii="Times New Roman" w:hAnsi="Times New Roman"/>
        </w:rPr>
        <w:t xml:space="preserve">( </w:t>
      </w:r>
      <w:r>
        <w:rPr>
          <w:rFonts w:ascii="Times New Roman" w:hAnsi="Times New Roman"/>
          <w:i/>
          <w:lang w:val="en-US"/>
        </w:rPr>
        <w:t>y</w:t>
      </w:r>
      <w:r w:rsidRPr="00814B1B">
        <w:rPr>
          <w:rFonts w:ascii="Times New Roman" w:hAnsi="Times New Roman"/>
          <w:i/>
          <w:vertAlign w:val="superscript"/>
        </w:rPr>
        <w:t>*</w:t>
      </w:r>
      <w:r>
        <w:rPr>
          <w:rFonts w:ascii="Times New Roman" w:hAnsi="Times New Roman"/>
          <w:i/>
          <w:vertAlign w:val="superscript"/>
        </w:rPr>
        <w:t xml:space="preserve"> </w:t>
      </w:r>
      <w:r w:rsidRPr="00814B1B">
        <w:rPr>
          <w:rFonts w:ascii="Times New Roman" w:hAnsi="Times New Roman"/>
        </w:rPr>
        <w:t xml:space="preserve">) </w:t>
      </w:r>
      <w:r>
        <w:rPr>
          <w:rFonts w:ascii="Times New Roman" w:hAnsi="Times New Roman"/>
          <w:lang w:val="en-US"/>
        </w:rPr>
        <w:sym w:font="Symbol" w:char="F0A3"/>
      </w:r>
      <w:r w:rsidRPr="00814B1B">
        <w:rPr>
          <w:rFonts w:ascii="Times New Roman" w:hAnsi="Times New Roman"/>
        </w:rPr>
        <w:t xml:space="preserve"> </w:t>
      </w:r>
      <w:r>
        <w:rPr>
          <w:rFonts w:ascii="Times New Roman" w:hAnsi="Times New Roman"/>
          <w:lang w:val="en-US"/>
        </w:rPr>
        <w:sym w:font="Symbol" w:char="F06E"/>
      </w:r>
      <w:r>
        <w:rPr>
          <w:rFonts w:ascii="Times New Roman" w:hAnsi="Times New Roman"/>
          <w:sz w:val="20"/>
          <w:vertAlign w:val="subscript"/>
          <w:lang w:val="en-US"/>
        </w:rPr>
        <w:sym w:font="Symbol" w:char="F044"/>
      </w:r>
      <w:r w:rsidRPr="00814B1B">
        <w:rPr>
          <w:rFonts w:ascii="Times New Roman" w:hAnsi="Times New Roman"/>
          <w:sz w:val="20"/>
          <w:vertAlign w:val="subscript"/>
        </w:rPr>
        <w:t xml:space="preserve"> </w:t>
      </w:r>
      <w:r>
        <w:rPr>
          <w:rFonts w:ascii="Times New Roman" w:hAnsi="Times New Roman"/>
        </w:rPr>
        <w:sym w:font="Symbol" w:char="F044"/>
      </w:r>
      <w:r>
        <w:rPr>
          <w:rFonts w:ascii="Times New Roman" w:hAnsi="Times New Roman"/>
        </w:rPr>
        <w:t xml:space="preserve">( </w:t>
      </w:r>
      <w:r>
        <w:rPr>
          <w:rFonts w:ascii="Times New Roman" w:hAnsi="Times New Roman"/>
          <w:i/>
          <w:lang w:val="en-US"/>
        </w:rPr>
        <w:t>x</w:t>
      </w:r>
      <w:r w:rsidRPr="00814B1B">
        <w:rPr>
          <w:rFonts w:ascii="Times New Roman" w:hAnsi="Times New Roman"/>
          <w:i/>
          <w:vertAlign w:val="superscript"/>
        </w:rPr>
        <w:t>*</w:t>
      </w:r>
      <w:r>
        <w:rPr>
          <w:rFonts w:ascii="Times New Roman" w:hAnsi="Times New Roman"/>
          <w:i/>
          <w:vertAlign w:val="superscript"/>
        </w:rPr>
        <w:t xml:space="preserve"> </w:t>
      </w:r>
      <w:r w:rsidRPr="00814B1B">
        <w:rPr>
          <w:rFonts w:ascii="Times New Roman" w:hAnsi="Times New Roman"/>
        </w:rPr>
        <w:t>)</w:t>
      </w:r>
      <w:r w:rsidRPr="00814B1B">
        <w:t>,</w:t>
      </w:r>
    </w:p>
    <w:p w:rsidR="00814B1B" w:rsidRDefault="00814B1B">
      <w:pPr>
        <w:pStyle w:val="a6"/>
        <w:ind w:firstLine="0"/>
      </w:pPr>
      <w:r>
        <w:t xml:space="preserve">где </w:t>
      </w:r>
      <w:r>
        <w:rPr>
          <w:rFonts w:ascii="Times New Roman" w:hAnsi="Times New Roman"/>
          <w:i/>
          <w:lang w:val="en-US"/>
        </w:rPr>
        <w:t>x</w:t>
      </w:r>
      <w:r w:rsidRPr="00814B1B">
        <w:rPr>
          <w:rFonts w:ascii="Times New Roman" w:hAnsi="Times New Roman"/>
          <w:i/>
          <w:vertAlign w:val="superscript"/>
        </w:rPr>
        <w:t>*</w:t>
      </w:r>
      <w:r>
        <w:t xml:space="preserve"> и </w:t>
      </w:r>
      <w:r>
        <w:rPr>
          <w:rFonts w:ascii="Times New Roman" w:hAnsi="Times New Roman"/>
          <w:i/>
          <w:lang w:val="en-US"/>
        </w:rPr>
        <w:t>y</w:t>
      </w:r>
      <w:r w:rsidRPr="00814B1B">
        <w:rPr>
          <w:rFonts w:ascii="Times New Roman" w:hAnsi="Times New Roman"/>
          <w:i/>
          <w:vertAlign w:val="superscript"/>
        </w:rPr>
        <w:t>*</w:t>
      </w:r>
      <w:r>
        <w:t xml:space="preserve"> - приближенные входные данные и приближенное решение.</w:t>
      </w:r>
    </w:p>
    <w:p w:rsidR="00814B1B" w:rsidRDefault="00814B1B">
      <w:pPr>
        <w:pStyle w:val="a6"/>
      </w:pPr>
      <w:r>
        <w:t xml:space="preserve">Тогда величина </w:t>
      </w:r>
      <w:r>
        <w:rPr>
          <w:lang w:val="en-US"/>
        </w:rPr>
        <w:sym w:font="Symbol" w:char="F06E"/>
      </w:r>
      <w:r>
        <w:rPr>
          <w:sz w:val="20"/>
          <w:vertAlign w:val="subscript"/>
          <w:lang w:val="en-US"/>
        </w:rPr>
        <w:sym w:font="Symbol" w:char="F044"/>
      </w:r>
      <w:r>
        <w:t xml:space="preserve"> называется абсолютным числом</w:t>
      </w:r>
      <w:r w:rsidRPr="00814B1B">
        <w:t xml:space="preserve"> </w:t>
      </w:r>
      <w:r>
        <w:t>обусловленности. Если же ме</w:t>
      </w:r>
      <w:r>
        <w:t>ж</w:t>
      </w:r>
      <w:r>
        <w:t>ду относительными ошибками данных и решения установлено неравенс</w:t>
      </w:r>
      <w:r>
        <w:t>т</w:t>
      </w:r>
      <w:r>
        <w:t>во</w:t>
      </w:r>
    </w:p>
    <w:p w:rsidR="00814B1B" w:rsidRDefault="00814B1B">
      <w:pPr>
        <w:pStyle w:val="a6"/>
        <w:ind w:firstLine="0"/>
        <w:jc w:val="center"/>
      </w:pPr>
      <w:r>
        <w:rPr>
          <w:rFonts w:ascii="Times New Roman" w:hAnsi="Times New Roman"/>
        </w:rPr>
        <w:sym w:font="Symbol" w:char="F064"/>
      </w:r>
      <w:r>
        <w:rPr>
          <w:rFonts w:ascii="Times New Roman" w:hAnsi="Times New Roman"/>
        </w:rPr>
        <w:t xml:space="preserve">( </w:t>
      </w:r>
      <w:r>
        <w:rPr>
          <w:rFonts w:ascii="Times New Roman" w:hAnsi="Times New Roman"/>
          <w:i/>
          <w:lang w:val="en-US"/>
        </w:rPr>
        <w:t>y</w:t>
      </w:r>
      <w:r w:rsidRPr="00814B1B">
        <w:rPr>
          <w:rFonts w:ascii="Times New Roman" w:hAnsi="Times New Roman"/>
          <w:i/>
          <w:vertAlign w:val="superscript"/>
        </w:rPr>
        <w:t>*</w:t>
      </w:r>
      <w:r>
        <w:rPr>
          <w:rFonts w:ascii="Times New Roman" w:hAnsi="Times New Roman"/>
          <w:i/>
          <w:vertAlign w:val="superscript"/>
        </w:rPr>
        <w:t xml:space="preserve"> </w:t>
      </w:r>
      <w:r w:rsidRPr="00814B1B">
        <w:rPr>
          <w:rFonts w:ascii="Times New Roman" w:hAnsi="Times New Roman"/>
        </w:rPr>
        <w:t xml:space="preserve">) </w:t>
      </w:r>
      <w:r>
        <w:rPr>
          <w:rFonts w:ascii="Times New Roman" w:hAnsi="Times New Roman"/>
          <w:lang w:val="en-US"/>
        </w:rPr>
        <w:sym w:font="Symbol" w:char="F0A3"/>
      </w:r>
      <w:r w:rsidRPr="00814B1B">
        <w:rPr>
          <w:rFonts w:ascii="Times New Roman" w:hAnsi="Times New Roman"/>
        </w:rPr>
        <w:t xml:space="preserve"> </w:t>
      </w:r>
      <w:r>
        <w:rPr>
          <w:rFonts w:ascii="Times New Roman" w:hAnsi="Times New Roman"/>
          <w:lang w:val="en-US"/>
        </w:rPr>
        <w:sym w:font="Symbol" w:char="F06E"/>
      </w:r>
      <w:r>
        <w:rPr>
          <w:rFonts w:ascii="Times New Roman" w:hAnsi="Times New Roman"/>
          <w:sz w:val="20"/>
          <w:vertAlign w:val="subscript"/>
          <w:lang w:val="en-US"/>
        </w:rPr>
        <w:sym w:font="Symbol" w:char="F064"/>
      </w:r>
      <w:r>
        <w:rPr>
          <w:rFonts w:ascii="Times New Roman" w:hAnsi="Times New Roman"/>
          <w:sz w:val="20"/>
          <w:vertAlign w:val="subscript"/>
        </w:rPr>
        <w:t xml:space="preserve"> </w:t>
      </w:r>
      <w:r w:rsidRPr="00814B1B">
        <w:rPr>
          <w:rFonts w:ascii="Times New Roman" w:hAnsi="Times New Roman"/>
          <w:sz w:val="20"/>
          <w:vertAlign w:val="subscript"/>
        </w:rPr>
        <w:t xml:space="preserve"> </w:t>
      </w:r>
      <w:r>
        <w:rPr>
          <w:rFonts w:ascii="Times New Roman" w:hAnsi="Times New Roman"/>
        </w:rPr>
        <w:sym w:font="Symbol" w:char="F064"/>
      </w:r>
      <w:r>
        <w:rPr>
          <w:rFonts w:ascii="Times New Roman" w:hAnsi="Times New Roman"/>
        </w:rPr>
        <w:t xml:space="preserve">( </w:t>
      </w:r>
      <w:r>
        <w:rPr>
          <w:rFonts w:ascii="Times New Roman" w:hAnsi="Times New Roman"/>
          <w:i/>
          <w:lang w:val="en-US"/>
        </w:rPr>
        <w:t>x</w:t>
      </w:r>
      <w:r w:rsidRPr="00814B1B">
        <w:rPr>
          <w:rFonts w:ascii="Times New Roman" w:hAnsi="Times New Roman"/>
          <w:i/>
          <w:vertAlign w:val="superscript"/>
        </w:rPr>
        <w:t>*</w:t>
      </w:r>
      <w:r>
        <w:rPr>
          <w:rFonts w:ascii="Times New Roman" w:hAnsi="Times New Roman"/>
          <w:i/>
          <w:vertAlign w:val="superscript"/>
        </w:rPr>
        <w:t xml:space="preserve"> </w:t>
      </w:r>
      <w:r w:rsidRPr="00814B1B">
        <w:rPr>
          <w:rFonts w:ascii="Times New Roman" w:hAnsi="Times New Roman"/>
        </w:rPr>
        <w:t>)</w:t>
      </w:r>
      <w:r>
        <w:t>,</w:t>
      </w:r>
    </w:p>
    <w:p w:rsidR="00814B1B" w:rsidRPr="00814B1B" w:rsidRDefault="00814B1B">
      <w:pPr>
        <w:pStyle w:val="a6"/>
        <w:ind w:firstLine="0"/>
      </w:pPr>
      <w:r>
        <w:t>то величину</w:t>
      </w:r>
      <w:r w:rsidRPr="00814B1B">
        <w:t xml:space="preserve"> </w:t>
      </w:r>
      <w:r>
        <w:rPr>
          <w:lang w:val="en-US"/>
        </w:rPr>
        <w:sym w:font="Symbol" w:char="F06E"/>
      </w:r>
      <w:r>
        <w:rPr>
          <w:sz w:val="20"/>
          <w:vertAlign w:val="subscript"/>
          <w:lang w:val="en-US"/>
        </w:rPr>
        <w:sym w:font="Symbol" w:char="F064"/>
      </w:r>
      <w:r w:rsidRPr="00814B1B">
        <w:rPr>
          <w:sz w:val="20"/>
          <w:vertAlign w:val="subscript"/>
        </w:rPr>
        <w:t xml:space="preserve"> </w:t>
      </w:r>
      <w:r>
        <w:t>называют относительным числом обусловленности. Для плохо</w:t>
      </w:r>
      <w:r w:rsidRPr="00814B1B">
        <w:t xml:space="preserve"> </w:t>
      </w:r>
      <w:r>
        <w:t>обусловле</w:t>
      </w:r>
      <w:r>
        <w:t>н</w:t>
      </w:r>
      <w:r>
        <w:t xml:space="preserve">ной задачи </w:t>
      </w:r>
      <w:r>
        <w:rPr>
          <w:lang w:val="en-US"/>
        </w:rPr>
        <w:sym w:font="Symbol" w:char="F06E"/>
      </w:r>
      <w:r>
        <w:t xml:space="preserve"> &gt;&gt; 1. Грубо говоря, если </w:t>
      </w:r>
      <w:r>
        <w:rPr>
          <w:lang w:val="en-US"/>
        </w:rPr>
        <w:sym w:font="Symbol" w:char="F06E"/>
      </w:r>
      <w:r>
        <w:t xml:space="preserve"> </w:t>
      </w:r>
      <w:r w:rsidRPr="00814B1B">
        <w:t>=</w:t>
      </w:r>
      <w:r>
        <w:t xml:space="preserve"> </w:t>
      </w:r>
      <w:r w:rsidRPr="00814B1B">
        <w:rPr>
          <w:rFonts w:ascii="Times New Roman" w:hAnsi="Times New Roman"/>
        </w:rPr>
        <w:t>10</w:t>
      </w:r>
      <w:r>
        <w:rPr>
          <w:rFonts w:ascii="Times New Roman" w:hAnsi="Times New Roman"/>
          <w:i/>
          <w:vertAlign w:val="superscript"/>
          <w:lang w:val="en-US"/>
        </w:rPr>
        <w:t>N</w:t>
      </w:r>
      <w:r>
        <w:t>, где</w:t>
      </w:r>
      <w:r w:rsidRPr="00814B1B">
        <w:t xml:space="preserve"> </w:t>
      </w:r>
      <w:r>
        <w:rPr>
          <w:lang w:val="en-US"/>
        </w:rPr>
        <w:sym w:font="Symbol" w:char="F06E"/>
      </w:r>
      <w:r>
        <w:t xml:space="preserve"> - относительное число обусловленн</w:t>
      </w:r>
      <w:r>
        <w:t>о</w:t>
      </w:r>
      <w:r>
        <w:t>сти, то порядок</w:t>
      </w:r>
      <w:r w:rsidRPr="00814B1B">
        <w:t xml:space="preserve"> </w:t>
      </w:r>
      <w:r>
        <w:rPr>
          <w:rFonts w:ascii="Times New Roman" w:hAnsi="Times New Roman"/>
          <w:i/>
          <w:lang w:val="en-US"/>
        </w:rPr>
        <w:t>N</w:t>
      </w:r>
      <w:r w:rsidRPr="00814B1B">
        <w:t xml:space="preserve"> </w:t>
      </w:r>
      <w:r>
        <w:t>показывает число верных цифр, которое может быть  утеряно в</w:t>
      </w:r>
      <w:r w:rsidRPr="00814B1B">
        <w:t xml:space="preserve"> </w:t>
      </w:r>
      <w:r>
        <w:t>резул</w:t>
      </w:r>
      <w:r>
        <w:t>ь</w:t>
      </w:r>
      <w:r>
        <w:t>тате, по сравнению с числом верных цифр входных данных.</w:t>
      </w:r>
    </w:p>
    <w:p w:rsidR="00814B1B" w:rsidRDefault="00814B1B">
      <w:pPr>
        <w:pStyle w:val="a6"/>
      </w:pPr>
      <w:r>
        <w:t xml:space="preserve">Ответ на вопрос о том, при каком значении </w:t>
      </w:r>
      <w:r>
        <w:rPr>
          <w:lang w:val="en-US"/>
        </w:rPr>
        <w:sym w:font="Symbol" w:char="F06E"/>
      </w:r>
      <w:r w:rsidRPr="00814B1B">
        <w:t xml:space="preserve"> </w:t>
      </w:r>
      <w:r>
        <w:t>задачу следует</w:t>
      </w:r>
      <w:r w:rsidRPr="00814B1B">
        <w:t xml:space="preserve"> </w:t>
      </w:r>
      <w:r>
        <w:t>признать плохо об</w:t>
      </w:r>
      <w:r>
        <w:t>у</w:t>
      </w:r>
      <w:r>
        <w:t>словленной, зависит, с одной стороны, от</w:t>
      </w:r>
      <w:r w:rsidRPr="00814B1B">
        <w:t xml:space="preserve"> </w:t>
      </w:r>
      <w:r>
        <w:t>предъявляемых к то</w:t>
      </w:r>
      <w:r>
        <w:t>ч</w:t>
      </w:r>
      <w:r>
        <w:t>ности решения требований, и, с другой, от</w:t>
      </w:r>
      <w:r w:rsidRPr="00814B1B">
        <w:t xml:space="preserve"> </w:t>
      </w:r>
      <w:r>
        <w:t>обеспечиваемого уровня точности исходных данных. Например, если</w:t>
      </w:r>
      <w:r w:rsidRPr="00814B1B">
        <w:t xml:space="preserve"> </w:t>
      </w:r>
      <w:r>
        <w:t>тр</w:t>
      </w:r>
      <w:r>
        <w:t>е</w:t>
      </w:r>
      <w:r>
        <w:t xml:space="preserve">буется  найти решение с точностью </w:t>
      </w:r>
      <w:r>
        <w:rPr>
          <w:rFonts w:ascii="Times New Roman" w:hAnsi="Times New Roman"/>
        </w:rPr>
        <w:t>0.1%</w:t>
      </w:r>
      <w:r>
        <w:t>, а входная информация</w:t>
      </w:r>
      <w:r w:rsidRPr="00814B1B">
        <w:t xml:space="preserve"> </w:t>
      </w:r>
      <w:r>
        <w:t xml:space="preserve">задается с точностью </w:t>
      </w:r>
      <w:r>
        <w:rPr>
          <w:rFonts w:ascii="Times New Roman" w:hAnsi="Times New Roman"/>
        </w:rPr>
        <w:t>0.02%</w:t>
      </w:r>
      <w:r>
        <w:t>, то уже знач</w:t>
      </w:r>
      <w:r>
        <w:t>е</w:t>
      </w:r>
      <w:r>
        <w:t xml:space="preserve">ние  </w:t>
      </w:r>
      <w:r>
        <w:rPr>
          <w:lang w:val="en-US"/>
        </w:rPr>
        <w:sym w:font="Symbol" w:char="F06E"/>
      </w:r>
      <w:r>
        <w:t xml:space="preserve"> = </w:t>
      </w:r>
      <w:r>
        <w:rPr>
          <w:rFonts w:ascii="Times New Roman" w:hAnsi="Times New Roman"/>
        </w:rPr>
        <w:t>10</w:t>
      </w:r>
      <w:r>
        <w:t xml:space="preserve"> сигнализирует о</w:t>
      </w:r>
      <w:r w:rsidRPr="00814B1B">
        <w:t xml:space="preserve"> </w:t>
      </w:r>
      <w:r>
        <w:t>плохой обусловленности. Однако при тех же требованиях к точности</w:t>
      </w:r>
      <w:r w:rsidRPr="00814B1B">
        <w:t xml:space="preserve"> </w:t>
      </w:r>
      <w:r>
        <w:t>результата гарантия, что исходные данные задаются с точн</w:t>
      </w:r>
      <w:r>
        <w:t>о</w:t>
      </w:r>
      <w:r>
        <w:t>стью не</w:t>
      </w:r>
      <w:r w:rsidRPr="00814B1B">
        <w:t xml:space="preserve"> </w:t>
      </w:r>
      <w:r>
        <w:t xml:space="preserve">ниже </w:t>
      </w:r>
      <w:r>
        <w:rPr>
          <w:rFonts w:ascii="Times New Roman" w:hAnsi="Times New Roman"/>
        </w:rPr>
        <w:t>0.0001%</w:t>
      </w:r>
      <w:r>
        <w:t xml:space="preserve">, означает, что при </w:t>
      </w:r>
      <w:r>
        <w:rPr>
          <w:lang w:val="en-US"/>
        </w:rPr>
        <w:sym w:font="Symbol" w:char="F06E"/>
      </w:r>
      <w:r>
        <w:t xml:space="preserve"> = </w:t>
      </w:r>
      <w:r w:rsidRPr="00814B1B">
        <w:rPr>
          <w:rFonts w:ascii="Times New Roman" w:hAnsi="Times New Roman"/>
        </w:rPr>
        <w:t>10</w:t>
      </w:r>
      <w:r w:rsidRPr="00814B1B">
        <w:rPr>
          <w:rFonts w:ascii="Times New Roman" w:hAnsi="Times New Roman"/>
          <w:vertAlign w:val="superscript"/>
        </w:rPr>
        <w:t>3</w:t>
      </w:r>
      <w:r>
        <w:t>, задача хорошо обусловл</w:t>
      </w:r>
      <w:r>
        <w:t>е</w:t>
      </w:r>
      <w:r>
        <w:t>на.</w:t>
      </w:r>
    </w:p>
    <w:p w:rsidR="00814B1B" w:rsidRDefault="00814B1B">
      <w:pPr>
        <w:pStyle w:val="a6"/>
      </w:pPr>
      <w:r>
        <w:lastRenderedPageBreak/>
        <w:t>Если рассматривать задачу вычисления корня уравнения</w:t>
      </w:r>
      <w:r w:rsidRPr="00814B1B">
        <w:t xml:space="preserve"> </w:t>
      </w:r>
      <w:r>
        <w:rPr>
          <w:rFonts w:ascii="Times New Roman" w:hAnsi="Times New Roman"/>
          <w:i/>
          <w:lang w:val="en-US"/>
        </w:rPr>
        <w:t>y</w:t>
      </w:r>
      <w:r>
        <w:rPr>
          <w:rFonts w:ascii="Times New Roman" w:hAnsi="Times New Roman"/>
          <w:i/>
        </w:rPr>
        <w:t xml:space="preserve"> </w:t>
      </w:r>
      <w:r w:rsidRPr="00814B1B">
        <w:rPr>
          <w:rFonts w:ascii="Times New Roman" w:hAnsi="Times New Roman"/>
          <w:sz w:val="20"/>
        </w:rPr>
        <w:t>=</w:t>
      </w:r>
      <w:r>
        <w:rPr>
          <w:rFonts w:ascii="Times New Roman" w:hAnsi="Times New Roman"/>
          <w:sz w:val="20"/>
        </w:rPr>
        <w:t xml:space="preserve"> </w:t>
      </w:r>
      <w:r>
        <w:rPr>
          <w:rFonts w:ascii="Times New Roman" w:hAnsi="Times New Roman"/>
          <w:i/>
          <w:lang w:val="en-US"/>
        </w:rPr>
        <w:t>f</w:t>
      </w:r>
      <w:r w:rsidRPr="00814B1B">
        <w:rPr>
          <w:rFonts w:ascii="Times New Roman" w:hAnsi="Times New Roman"/>
        </w:rPr>
        <w:t>(</w:t>
      </w:r>
      <w:r>
        <w:rPr>
          <w:rFonts w:ascii="Times New Roman" w:hAnsi="Times New Roman"/>
          <w:i/>
          <w:lang w:val="en-US"/>
        </w:rPr>
        <w:t>x</w:t>
      </w:r>
      <w:r w:rsidRPr="00814B1B">
        <w:rPr>
          <w:rFonts w:ascii="Times New Roman" w:hAnsi="Times New Roman"/>
        </w:rPr>
        <w:t>)</w:t>
      </w:r>
      <w:r>
        <w:t>, то роль числа об</w:t>
      </w:r>
      <w:r>
        <w:t>у</w:t>
      </w:r>
      <w:r>
        <w:t>словленности будет играть величина</w:t>
      </w:r>
    </w:p>
    <w:p w:rsidR="00814B1B" w:rsidRDefault="00814B1B">
      <w:pPr>
        <w:pStyle w:val="a7"/>
      </w:pPr>
      <w:r>
        <w:rPr>
          <w:position w:val="-30"/>
        </w:rPr>
        <w:object w:dxaOrig="1320" w:dyaOrig="700">
          <v:shape id="_x0000_i1038" type="#_x0000_t75" style="width:66pt;height:35.25pt" o:ole="">
            <v:imagedata r:id="rId34" o:title=""/>
          </v:shape>
          <o:OLEObject Type="Embed" ProgID="Equation.2" ShapeID="_x0000_i1038" DrawAspect="Content" ObjectID="_1630083110" r:id="rId35"/>
        </w:object>
      </w:r>
      <w:r>
        <w:rPr>
          <w:rFonts w:ascii="NTHarmonica" w:hAnsi="NTHarmonica"/>
        </w:rPr>
        <w:t>,</w:t>
      </w:r>
    </w:p>
    <w:p w:rsidR="00814B1B" w:rsidRPr="00814B1B" w:rsidRDefault="00814B1B">
      <w:pPr>
        <w:pStyle w:val="a6"/>
        <w:ind w:firstLine="0"/>
      </w:pPr>
      <w:r>
        <w:t xml:space="preserve">где  </w:t>
      </w:r>
      <w:r>
        <w:rPr>
          <w:rFonts w:ascii="Times New Roman" w:hAnsi="Times New Roman"/>
          <w:i/>
          <w:lang w:val="en-US"/>
        </w:rPr>
        <w:t>x</w:t>
      </w:r>
      <w:r w:rsidRPr="00814B1B">
        <w:rPr>
          <w:rFonts w:ascii="Times New Roman" w:hAnsi="Times New Roman"/>
          <w:vertAlign w:val="subscript"/>
        </w:rPr>
        <w:t>0</w:t>
      </w:r>
      <w:r>
        <w:t xml:space="preserve"> - корень уравнения.</w:t>
      </w:r>
    </w:p>
    <w:p w:rsidR="00814B1B" w:rsidRPr="00814B1B" w:rsidRDefault="00814B1B">
      <w:pPr>
        <w:pStyle w:val="a6"/>
        <w:ind w:firstLine="0"/>
      </w:pPr>
    </w:p>
    <w:p w:rsidR="00814B1B" w:rsidRDefault="00814B1B">
      <w:pPr>
        <w:pStyle w:val="a6"/>
        <w:ind w:firstLine="0"/>
      </w:pPr>
    </w:p>
    <w:p w:rsidR="00814B1B" w:rsidRDefault="00814B1B">
      <w:pPr>
        <w:pStyle w:val="2"/>
      </w:pPr>
      <w:bookmarkStart w:id="26" w:name="_Toc385733363"/>
      <w:bookmarkStart w:id="27" w:name="_Toc385931570"/>
      <w:bookmarkStart w:id="28" w:name="_Toc386119141"/>
      <w:bookmarkStart w:id="29" w:name="_Toc386258838"/>
      <w:bookmarkStart w:id="30" w:name="_Toc386259922"/>
      <w:r>
        <w:t>Лабораторная работа №</w:t>
      </w:r>
      <w:r w:rsidRPr="00814B1B">
        <w:t xml:space="preserve"> </w:t>
      </w:r>
      <w:r>
        <w:t>2</w:t>
      </w:r>
      <w:bookmarkEnd w:id="26"/>
      <w:bookmarkEnd w:id="27"/>
      <w:bookmarkEnd w:id="28"/>
      <w:bookmarkEnd w:id="29"/>
      <w:bookmarkEnd w:id="30"/>
    </w:p>
    <w:p w:rsidR="00814B1B" w:rsidRDefault="00814B1B">
      <w:pPr>
        <w:pStyle w:val="a6"/>
        <w:ind w:firstLine="0"/>
      </w:pPr>
    </w:p>
    <w:p w:rsidR="00814B1B" w:rsidRDefault="00814B1B">
      <w:pPr>
        <w:pStyle w:val="a6"/>
      </w:pPr>
      <w:r>
        <w:t xml:space="preserve">В работе предлагается, используя подпрограммы-функции </w:t>
      </w:r>
      <w:r>
        <w:rPr>
          <w:lang w:val="en-US"/>
        </w:rPr>
        <w:t>BISECT</w:t>
      </w:r>
      <w:r w:rsidRPr="00814B1B">
        <w:t xml:space="preserve"> </w:t>
      </w:r>
      <w:r>
        <w:t xml:space="preserve">и </w:t>
      </w:r>
      <w:r>
        <w:rPr>
          <w:lang w:val="en-US"/>
        </w:rPr>
        <w:t>Round</w:t>
      </w:r>
      <w:r>
        <w:t xml:space="preserve"> из файла </w:t>
      </w:r>
      <w:r>
        <w:rPr>
          <w:lang w:val="en-US"/>
        </w:rPr>
        <w:t>methods</w:t>
      </w:r>
      <w:r w:rsidRPr="00814B1B">
        <w:t>.</w:t>
      </w:r>
      <w:r>
        <w:rPr>
          <w:lang w:val="en-US"/>
        </w:rPr>
        <w:t>cpp</w:t>
      </w:r>
      <w:r>
        <w:t xml:space="preserve"> (файл заголовков </w:t>
      </w:r>
      <w:r>
        <w:rPr>
          <w:lang w:val="en-US"/>
        </w:rPr>
        <w:t>methods</w:t>
      </w:r>
      <w:r w:rsidRPr="00814B1B">
        <w:t>.</w:t>
      </w:r>
      <w:r>
        <w:rPr>
          <w:lang w:val="en-US"/>
        </w:rPr>
        <w:t>h</w:t>
      </w:r>
      <w:r>
        <w:t xml:space="preserve">, директория </w:t>
      </w:r>
      <w:r>
        <w:rPr>
          <w:lang w:val="en-US"/>
        </w:rPr>
        <w:t>LIBR</w:t>
      </w:r>
      <w:r w:rsidRPr="00814B1B">
        <w:t>1</w:t>
      </w:r>
      <w:r>
        <w:t>), исследовать обусло</w:t>
      </w:r>
      <w:r>
        <w:t>в</w:t>
      </w:r>
      <w:r>
        <w:t xml:space="preserve">ленность задачи нахождения корня уравнения  </w:t>
      </w:r>
      <w:r>
        <w:rPr>
          <w:position w:val="-10"/>
        </w:rPr>
        <w:object w:dxaOrig="900" w:dyaOrig="340">
          <v:shape id="_x0000_i1039" type="#_x0000_t75" style="width:45pt;height:17.25pt" o:ole="">
            <v:imagedata r:id="rId36" o:title=""/>
          </v:shape>
          <o:OLEObject Type="Embed" ProgID="Equation.2" ShapeID="_x0000_i1039" DrawAspect="Content" ObjectID="_1630083111" r:id="rId37"/>
        </w:object>
      </w:r>
      <w:r>
        <w:t xml:space="preserve"> для линейной функции </w:t>
      </w:r>
      <w:r>
        <w:rPr>
          <w:position w:val="-10"/>
        </w:rPr>
        <w:object w:dxaOrig="1600" w:dyaOrig="340">
          <v:shape id="_x0000_i1040" type="#_x0000_t75" style="width:80.25pt;height:17.25pt" o:ole="">
            <v:imagedata r:id="rId38" o:title=""/>
          </v:shape>
          <o:OLEObject Type="Embed" ProgID="Equation.2" ShapeID="_x0000_i1040" DrawAspect="Content" ObjectID="_1630083112" r:id="rId39"/>
        </w:object>
      </w:r>
      <w:r>
        <w:t xml:space="preserve">. Значения функции </w:t>
      </w:r>
      <w:r>
        <w:rPr>
          <w:position w:val="-10"/>
        </w:rPr>
        <w:object w:dxaOrig="540" w:dyaOrig="340">
          <v:shape id="_x0000_i1041" type="#_x0000_t75" style="width:27pt;height:17.25pt" o:ole="">
            <v:imagedata r:id="rId40" o:title=""/>
          </v:shape>
          <o:OLEObject Type="Embed" ProgID="Equation.2" ShapeID="_x0000_i1041" DrawAspect="Content" ObjectID="_1630083113" r:id="rId41"/>
        </w:object>
      </w:r>
      <w:r>
        <w:t xml:space="preserve">следует вычислить приближенно с точностью </w:t>
      </w:r>
      <w:r>
        <w:rPr>
          <w:rFonts w:ascii="Times New Roman" w:hAnsi="Times New Roman"/>
          <w:i/>
          <w:lang w:val="en-US"/>
        </w:rPr>
        <w:t>Delta</w:t>
      </w:r>
      <w:r>
        <w:t>, варьируемой в пр</w:t>
      </w:r>
      <w:r>
        <w:t>е</w:t>
      </w:r>
      <w:r>
        <w:t xml:space="preserve">делах от </w:t>
      </w:r>
      <w:r w:rsidRPr="00814B1B">
        <w:rPr>
          <w:rFonts w:ascii="Times New Roman" w:hAnsi="Times New Roman"/>
        </w:rPr>
        <w:t>0.1</w:t>
      </w:r>
      <w:r w:rsidRPr="00814B1B">
        <w:t xml:space="preserve"> </w:t>
      </w:r>
      <w:r>
        <w:t xml:space="preserve">до </w:t>
      </w:r>
      <w:r w:rsidRPr="00814B1B">
        <w:rPr>
          <w:rFonts w:ascii="Times New Roman" w:hAnsi="Times New Roman"/>
        </w:rPr>
        <w:t>0.000001</w:t>
      </w:r>
      <w:r w:rsidRPr="00814B1B">
        <w:t>.</w:t>
      </w:r>
    </w:p>
    <w:p w:rsidR="00814B1B" w:rsidRDefault="00814B1B">
      <w:pPr>
        <w:pStyle w:val="a6"/>
      </w:pPr>
      <w:r>
        <w:t>Порядок выполнения лабораторной работы.</w:t>
      </w:r>
    </w:p>
    <w:p w:rsidR="00814B1B" w:rsidRDefault="00814B1B">
      <w:pPr>
        <w:pStyle w:val="a6"/>
      </w:pPr>
      <w:r w:rsidRPr="00814B1B">
        <w:t xml:space="preserve">1) </w:t>
      </w:r>
      <w:r>
        <w:t xml:space="preserve">Графически или аналитически отделить корень уравнения </w:t>
      </w:r>
      <w:r>
        <w:rPr>
          <w:position w:val="-10"/>
        </w:rPr>
        <w:object w:dxaOrig="900" w:dyaOrig="340">
          <v:shape id="_x0000_i1042" type="#_x0000_t75" style="width:45pt;height:17.25pt" o:ole="">
            <v:imagedata r:id="rId36" o:title=""/>
          </v:shape>
          <o:OLEObject Type="Embed" ProgID="Equation.2" ShapeID="_x0000_i1042" DrawAspect="Content" ObjectID="_1630083114" r:id="rId42"/>
        </w:object>
      </w:r>
      <w:r>
        <w:t>, т.</w:t>
      </w:r>
      <w:r w:rsidRPr="00814B1B">
        <w:t xml:space="preserve"> </w:t>
      </w:r>
      <w:r>
        <w:t xml:space="preserve">е. найти отрезки </w:t>
      </w:r>
      <w:r w:rsidRPr="00814B1B">
        <w:t>(</w:t>
      </w:r>
      <w:r>
        <w:rPr>
          <w:rFonts w:ascii="Times New Roman" w:hAnsi="Times New Roman"/>
          <w:i/>
          <w:lang w:val="en-US"/>
        </w:rPr>
        <w:t>Left</w:t>
      </w:r>
      <w:r w:rsidRPr="00814B1B">
        <w:t xml:space="preserve">, </w:t>
      </w:r>
      <w:r>
        <w:rPr>
          <w:rFonts w:ascii="Times New Roman" w:hAnsi="Times New Roman"/>
          <w:i/>
          <w:lang w:val="en-US"/>
        </w:rPr>
        <w:t>Right</w:t>
      </w:r>
      <w:r w:rsidRPr="00814B1B">
        <w:t>),</w:t>
      </w:r>
      <w:r>
        <w:t xml:space="preserve"> на которых функция </w:t>
      </w:r>
      <w:r>
        <w:rPr>
          <w:position w:val="-10"/>
        </w:rPr>
        <w:object w:dxaOrig="540" w:dyaOrig="340">
          <v:shape id="_x0000_i1043" type="#_x0000_t75" style="width:27pt;height:17.25pt" o:ole="">
            <v:imagedata r:id="rId40" o:title=""/>
          </v:shape>
          <o:OLEObject Type="Embed" ProgID="Equation.2" ShapeID="_x0000_i1043" DrawAspect="Content" ObjectID="_1630083115" r:id="rId43"/>
        </w:object>
      </w:r>
      <w:r w:rsidRPr="00814B1B">
        <w:t xml:space="preserve"> </w:t>
      </w:r>
      <w:r>
        <w:t>удовлетворяет у</w:t>
      </w:r>
      <w:r>
        <w:t>с</w:t>
      </w:r>
      <w:r>
        <w:t>ловиям применимости метода бисекции (см. 3.1 и 3.2).</w:t>
      </w:r>
    </w:p>
    <w:p w:rsidR="00814B1B" w:rsidRDefault="00814B1B">
      <w:pPr>
        <w:pStyle w:val="a6"/>
      </w:pPr>
      <w:r w:rsidRPr="00814B1B">
        <w:t xml:space="preserve">2) </w:t>
      </w:r>
      <w:r>
        <w:t xml:space="preserve">Составить подпрограмму вычисления функции </w:t>
      </w:r>
      <w:r>
        <w:rPr>
          <w:position w:val="-10"/>
        </w:rPr>
        <w:object w:dxaOrig="1600" w:dyaOrig="340">
          <v:shape id="_x0000_i1044" type="#_x0000_t75" style="width:80.25pt;height:17.25pt" o:ole="">
            <v:imagedata r:id="rId38" o:title=""/>
          </v:shape>
          <o:OLEObject Type="Embed" ProgID="Equation.2" ShapeID="_x0000_i1044" DrawAspect="Content" ObjectID="_1630083116" r:id="rId44"/>
        </w:object>
      </w:r>
      <w:r w:rsidRPr="00814B1B">
        <w:t xml:space="preserve"> </w:t>
      </w:r>
      <w:r>
        <w:t xml:space="preserve">для параметров </w:t>
      </w:r>
      <w:r>
        <w:rPr>
          <w:rFonts w:ascii="Times New Roman" w:hAnsi="Times New Roman"/>
          <w:i/>
          <w:lang w:val="en-US"/>
        </w:rPr>
        <w:t>c</w:t>
      </w:r>
      <w:r w:rsidRPr="00814B1B">
        <w:t xml:space="preserve"> </w:t>
      </w:r>
      <w:r>
        <w:t xml:space="preserve">и </w:t>
      </w:r>
      <w:r>
        <w:rPr>
          <w:rFonts w:ascii="Times New Roman" w:hAnsi="Times New Roman"/>
          <w:i/>
          <w:lang w:val="en-US"/>
        </w:rPr>
        <w:t>d</w:t>
      </w:r>
      <w:r>
        <w:t>, вводимых с клавиатуры. Предусмотреть округление в</w:t>
      </w:r>
      <w:r>
        <w:t>ы</w:t>
      </w:r>
      <w:r>
        <w:t xml:space="preserve">численных значений функции </w:t>
      </w:r>
      <w:r>
        <w:rPr>
          <w:position w:val="-10"/>
        </w:rPr>
        <w:object w:dxaOrig="540" w:dyaOrig="340">
          <v:shape id="_x0000_i1045" type="#_x0000_t75" style="width:27pt;height:17.25pt" o:ole="">
            <v:imagedata r:id="rId40" o:title=""/>
          </v:shape>
          <o:OLEObject Type="Embed" ProgID="Equation.2" ShapeID="_x0000_i1045" DrawAspect="Content" ObjectID="_1630083117" r:id="rId45"/>
        </w:object>
      </w:r>
      <w:r w:rsidRPr="00814B1B">
        <w:t xml:space="preserve">, </w:t>
      </w:r>
      <w:r>
        <w:t xml:space="preserve">используя подпрограмму-функцию </w:t>
      </w:r>
      <w:r>
        <w:rPr>
          <w:lang w:val="en-US"/>
        </w:rPr>
        <w:t>Round</w:t>
      </w:r>
      <w:r>
        <w:t>,</w:t>
      </w:r>
      <w:r w:rsidRPr="00814B1B">
        <w:t xml:space="preserve"> </w:t>
      </w:r>
      <w:r>
        <w:t xml:space="preserve">с точностью </w:t>
      </w:r>
      <w:r>
        <w:rPr>
          <w:rFonts w:ascii="Times New Roman" w:hAnsi="Times New Roman"/>
          <w:i/>
          <w:lang w:val="en-US"/>
        </w:rPr>
        <w:t>Delta</w:t>
      </w:r>
      <w:r>
        <w:t>, также вводимой с клавиатуры.</w:t>
      </w:r>
    </w:p>
    <w:p w:rsidR="00814B1B" w:rsidRDefault="00814B1B">
      <w:pPr>
        <w:pStyle w:val="a6"/>
      </w:pPr>
      <w:r w:rsidRPr="00814B1B">
        <w:t xml:space="preserve">3) </w:t>
      </w:r>
      <w:r>
        <w:t xml:space="preserve">Составить головную программу, вычисляющую корень уравнения с заданной точностью </w:t>
      </w:r>
      <w:r>
        <w:rPr>
          <w:rFonts w:ascii="Times New Roman" w:hAnsi="Times New Roman"/>
          <w:i/>
          <w:lang w:val="en-US"/>
        </w:rPr>
        <w:t>Eps</w:t>
      </w:r>
      <w:r>
        <w:t xml:space="preserve"> и содержащую обращение к подпрограмме </w:t>
      </w:r>
      <w:r>
        <w:rPr>
          <w:position w:val="-10"/>
        </w:rPr>
        <w:object w:dxaOrig="600" w:dyaOrig="340">
          <v:shape id="_x0000_i1046" type="#_x0000_t75" style="width:30pt;height:17.25pt" o:ole="">
            <v:imagedata r:id="rId46" o:title=""/>
          </v:shape>
          <o:OLEObject Type="Embed" ProgID="Equation.2" ShapeID="_x0000_i1046" DrawAspect="Content" ObjectID="_1630083118" r:id="rId47"/>
        </w:object>
      </w:r>
      <w:r>
        <w:t xml:space="preserve"> подпрограммам-функциям </w:t>
      </w:r>
      <w:r>
        <w:rPr>
          <w:lang w:val="en-US"/>
        </w:rPr>
        <w:t>BISECT</w:t>
      </w:r>
      <w:r>
        <w:t>,</w:t>
      </w:r>
      <w:r w:rsidRPr="00814B1B">
        <w:t xml:space="preserve"> </w:t>
      </w:r>
      <w:r>
        <w:rPr>
          <w:lang w:val="en-US"/>
        </w:rPr>
        <w:t>Round</w:t>
      </w:r>
      <w:r>
        <w:t xml:space="preserve"> и предста</w:t>
      </w:r>
      <w:r>
        <w:t>в</w:t>
      </w:r>
      <w:r>
        <w:t>ление результатов.</w:t>
      </w:r>
    </w:p>
    <w:p w:rsidR="00814B1B" w:rsidRDefault="00814B1B">
      <w:pPr>
        <w:pStyle w:val="a6"/>
      </w:pPr>
      <w:r w:rsidRPr="00814B1B">
        <w:t xml:space="preserve">4) </w:t>
      </w:r>
      <w:r>
        <w:t xml:space="preserve">Провести вычисления по программе, варьируя значения параметров </w:t>
      </w:r>
      <w:r>
        <w:rPr>
          <w:rFonts w:ascii="Times New Roman" w:hAnsi="Times New Roman"/>
          <w:i/>
          <w:lang w:val="en-US"/>
        </w:rPr>
        <w:t>c</w:t>
      </w:r>
      <w:r w:rsidRPr="00814B1B">
        <w:t xml:space="preserve"> </w:t>
      </w:r>
      <w:r>
        <w:t xml:space="preserve">(тангенс угла наклона прямой), </w:t>
      </w:r>
      <w:r>
        <w:rPr>
          <w:rFonts w:ascii="Times New Roman" w:hAnsi="Times New Roman"/>
          <w:i/>
          <w:lang w:val="en-US"/>
        </w:rPr>
        <w:t>Eps</w:t>
      </w:r>
      <w:r>
        <w:t xml:space="preserve"> (точность вычисления корня) и </w:t>
      </w:r>
      <w:r>
        <w:rPr>
          <w:rFonts w:ascii="Times New Roman" w:hAnsi="Times New Roman"/>
          <w:i/>
          <w:lang w:val="en-US"/>
        </w:rPr>
        <w:t>Delta</w:t>
      </w:r>
      <w:r>
        <w:t xml:space="preserve"> (точность задания исхо</w:t>
      </w:r>
      <w:r>
        <w:t>д</w:t>
      </w:r>
      <w:r>
        <w:t>ных данных).</w:t>
      </w:r>
    </w:p>
    <w:p w:rsidR="00814B1B" w:rsidRDefault="00814B1B">
      <w:pPr>
        <w:pStyle w:val="a6"/>
      </w:pPr>
      <w:r w:rsidRPr="00814B1B">
        <w:t xml:space="preserve">5) </w:t>
      </w:r>
      <w:r>
        <w:t xml:space="preserve">Проанализировать полученные результаты и обосновать выбор точности </w:t>
      </w:r>
      <w:r>
        <w:rPr>
          <w:rFonts w:ascii="Times New Roman" w:hAnsi="Times New Roman"/>
          <w:i/>
          <w:lang w:val="en-US"/>
        </w:rPr>
        <w:t>Eps</w:t>
      </w:r>
      <w:r>
        <w:t xml:space="preserve"> в</w:t>
      </w:r>
      <w:r>
        <w:t>ы</w:t>
      </w:r>
      <w:r>
        <w:t>числения корня. Сопоставить полученные теоретические результаты с экспериментал</w:t>
      </w:r>
      <w:r>
        <w:t>ь</w:t>
      </w:r>
      <w:r>
        <w:t>ными данными.</w:t>
      </w:r>
    </w:p>
    <w:p w:rsidR="00814B1B" w:rsidRDefault="00814B1B">
      <w:pPr>
        <w:pStyle w:val="a6"/>
      </w:pPr>
      <w:r>
        <w:t xml:space="preserve">Значение параметра </w:t>
      </w:r>
      <w:r>
        <w:rPr>
          <w:rFonts w:ascii="Times New Roman" w:hAnsi="Times New Roman"/>
          <w:i/>
          <w:lang w:val="en-US"/>
        </w:rPr>
        <w:t>d</w:t>
      </w:r>
      <w:r>
        <w:t xml:space="preserve"> выбирается каждым студентом самостоятельно и согласов</w:t>
      </w:r>
      <w:r>
        <w:t>ы</w:t>
      </w:r>
      <w:r>
        <w:t>вается с преподавателем.</w:t>
      </w:r>
    </w:p>
    <w:p w:rsidR="00814B1B" w:rsidRPr="00814B1B" w:rsidRDefault="00814B1B">
      <w:pPr>
        <w:pStyle w:val="a6"/>
      </w:pPr>
      <w:r>
        <w:t xml:space="preserve">Текст программы для исследования обусловленности задачи нахождения корня уравнения </w:t>
      </w:r>
      <w:r>
        <w:rPr>
          <w:position w:val="-10"/>
        </w:rPr>
        <w:object w:dxaOrig="900" w:dyaOrig="340">
          <v:shape id="_x0000_i1047" type="#_x0000_t75" style="width:45pt;height:17.25pt" o:ole="">
            <v:imagedata r:id="rId36" o:title=""/>
          </v:shape>
          <o:OLEObject Type="Embed" ProgID="Equation.2" ShapeID="_x0000_i1047" DrawAspect="Content" ObjectID="_1630083119" r:id="rId48"/>
        </w:object>
      </w:r>
      <w:r w:rsidRPr="00814B1B">
        <w:t xml:space="preserve"> </w:t>
      </w:r>
      <w:r>
        <w:t>представлен далее.</w:t>
      </w:r>
    </w:p>
    <w:p w:rsidR="00814B1B" w:rsidRPr="00814B1B" w:rsidRDefault="00814B1B">
      <w:pPr>
        <w:pStyle w:val="a6"/>
      </w:pPr>
    </w:p>
    <w:p w:rsidR="00814B1B" w:rsidRPr="00814B1B" w:rsidRDefault="00814B1B">
      <w:pPr>
        <w:pStyle w:val="a6"/>
        <w:rPr>
          <w:noProof/>
          <w:lang w:val="en-US"/>
        </w:rPr>
      </w:pPr>
      <w:r w:rsidRPr="00814B1B">
        <w:rPr>
          <w:noProof/>
          <w:lang w:val="en-US"/>
        </w:rPr>
        <w:t>#include &lt;math.h&gt;</w:t>
      </w:r>
    </w:p>
    <w:p w:rsidR="00814B1B" w:rsidRPr="00814B1B" w:rsidRDefault="00814B1B">
      <w:pPr>
        <w:pStyle w:val="a6"/>
        <w:rPr>
          <w:noProof/>
          <w:lang w:val="en-US"/>
        </w:rPr>
      </w:pPr>
      <w:r w:rsidRPr="00814B1B">
        <w:rPr>
          <w:noProof/>
          <w:lang w:val="en-US"/>
        </w:rPr>
        <w:t>#include &lt;stdio.h&gt;</w:t>
      </w:r>
    </w:p>
    <w:p w:rsidR="00814B1B" w:rsidRPr="00814B1B" w:rsidRDefault="00814B1B">
      <w:pPr>
        <w:pStyle w:val="a6"/>
        <w:rPr>
          <w:noProof/>
          <w:lang w:val="en-US"/>
        </w:rPr>
      </w:pPr>
      <w:r w:rsidRPr="00814B1B">
        <w:rPr>
          <w:noProof/>
          <w:lang w:val="en-US"/>
        </w:rPr>
        <w:t>#include &lt;stdlib.h&gt;</w:t>
      </w:r>
    </w:p>
    <w:p w:rsidR="00814B1B" w:rsidRPr="00814B1B" w:rsidRDefault="00814B1B">
      <w:pPr>
        <w:pStyle w:val="a6"/>
        <w:rPr>
          <w:noProof/>
          <w:lang w:val="en-US"/>
        </w:rPr>
      </w:pPr>
      <w:r w:rsidRPr="00814B1B">
        <w:rPr>
          <w:noProof/>
          <w:lang w:val="en-US"/>
        </w:rPr>
        <w:t>#include &lt;methods.h&gt;</w:t>
      </w:r>
    </w:p>
    <w:p w:rsidR="00814B1B" w:rsidRPr="00814B1B" w:rsidRDefault="00814B1B">
      <w:pPr>
        <w:pStyle w:val="a6"/>
        <w:rPr>
          <w:noProof/>
          <w:lang w:val="en-US"/>
        </w:rPr>
      </w:pPr>
      <w:r w:rsidRPr="00814B1B">
        <w:rPr>
          <w:noProof/>
          <w:lang w:val="en-US"/>
        </w:rPr>
        <w:t>#include &lt;conio.h&gt;</w:t>
      </w:r>
    </w:p>
    <w:p w:rsidR="00814B1B" w:rsidRPr="00814B1B" w:rsidRDefault="00814B1B">
      <w:pPr>
        <w:pStyle w:val="a6"/>
        <w:rPr>
          <w:noProof/>
          <w:lang w:val="en-US"/>
        </w:rPr>
      </w:pPr>
      <w:r w:rsidRPr="00814B1B">
        <w:rPr>
          <w:noProof/>
          <w:lang w:val="en-US"/>
        </w:rPr>
        <w:t>double delta,c,d;</w:t>
      </w:r>
    </w:p>
    <w:p w:rsidR="00814B1B" w:rsidRPr="00814B1B" w:rsidRDefault="00814B1B">
      <w:pPr>
        <w:pStyle w:val="a6"/>
        <w:rPr>
          <w:noProof/>
          <w:lang w:val="en-US"/>
        </w:rPr>
      </w:pPr>
      <w:r w:rsidRPr="00814B1B">
        <w:rPr>
          <w:noProof/>
          <w:lang w:val="en-US"/>
        </w:rPr>
        <w:t>void main()</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 xml:space="preserve">  int k;</w:t>
      </w:r>
    </w:p>
    <w:p w:rsidR="00814B1B" w:rsidRPr="00814B1B" w:rsidRDefault="00814B1B">
      <w:pPr>
        <w:pStyle w:val="a6"/>
        <w:rPr>
          <w:noProof/>
          <w:lang w:val="en-US"/>
        </w:rPr>
      </w:pPr>
      <w:r w:rsidRPr="00814B1B">
        <w:rPr>
          <w:noProof/>
          <w:lang w:val="en-US"/>
        </w:rPr>
        <w:t xml:space="preserve">  long int s;</w:t>
      </w:r>
    </w:p>
    <w:p w:rsidR="00814B1B" w:rsidRPr="00814B1B" w:rsidRDefault="00814B1B">
      <w:pPr>
        <w:pStyle w:val="a6"/>
        <w:rPr>
          <w:noProof/>
          <w:lang w:val="en-US"/>
        </w:rPr>
      </w:pPr>
      <w:r w:rsidRPr="00814B1B">
        <w:rPr>
          <w:noProof/>
          <w:lang w:val="en-US"/>
        </w:rPr>
        <w:lastRenderedPageBreak/>
        <w:t xml:space="preserve">  float a1,b1,c1,d1,eps1,delta1;</w:t>
      </w:r>
    </w:p>
    <w:p w:rsidR="00814B1B" w:rsidRPr="00814B1B" w:rsidRDefault="00814B1B">
      <w:pPr>
        <w:pStyle w:val="a6"/>
        <w:rPr>
          <w:noProof/>
          <w:lang w:val="en-US"/>
        </w:rPr>
      </w:pPr>
      <w:r w:rsidRPr="00814B1B">
        <w:rPr>
          <w:noProof/>
          <w:lang w:val="en-US"/>
        </w:rPr>
        <w:t xml:space="preserve">  double a,b,eps,x;</w:t>
      </w:r>
    </w:p>
    <w:p w:rsidR="00814B1B" w:rsidRPr="00814B1B" w:rsidRDefault="00814B1B">
      <w:pPr>
        <w:pStyle w:val="a6"/>
        <w:rPr>
          <w:noProof/>
          <w:lang w:val="en-US"/>
        </w:rPr>
      </w:pPr>
      <w:r w:rsidRPr="00814B1B">
        <w:rPr>
          <w:noProof/>
          <w:lang w:val="en-US"/>
        </w:rPr>
        <w:t xml:space="preserve">  double F(double);</w:t>
      </w:r>
    </w:p>
    <w:p w:rsidR="00814B1B" w:rsidRPr="00814B1B" w:rsidRDefault="00814B1B">
      <w:pPr>
        <w:pStyle w:val="a6"/>
        <w:rPr>
          <w:noProof/>
          <w:lang w:val="en-US"/>
        </w:rPr>
      </w:pPr>
      <w:r w:rsidRPr="00814B1B">
        <w:rPr>
          <w:noProof/>
          <w:lang w:val="en-US"/>
        </w:rPr>
        <w:t xml:space="preserve">  printf("</w:t>
      </w:r>
      <w:r>
        <w:rPr>
          <w:noProof/>
        </w:rPr>
        <w:t>Введите</w:t>
      </w:r>
      <w:r w:rsidRPr="00814B1B">
        <w:rPr>
          <w:noProof/>
          <w:lang w:val="en-US"/>
        </w:rPr>
        <w:t xml:space="preserve"> eps:");</w:t>
      </w:r>
    </w:p>
    <w:p w:rsidR="00814B1B" w:rsidRPr="00814B1B" w:rsidRDefault="00814B1B">
      <w:pPr>
        <w:pStyle w:val="a6"/>
        <w:rPr>
          <w:noProof/>
          <w:lang w:val="en-US"/>
        </w:rPr>
      </w:pPr>
      <w:r w:rsidRPr="00814B1B">
        <w:rPr>
          <w:noProof/>
          <w:lang w:val="en-US"/>
        </w:rPr>
        <w:t xml:space="preserve">  scanf("%f",&amp;eps1);</w:t>
      </w:r>
    </w:p>
    <w:p w:rsidR="00814B1B" w:rsidRPr="00814B1B" w:rsidRDefault="00814B1B">
      <w:pPr>
        <w:pStyle w:val="a6"/>
        <w:rPr>
          <w:noProof/>
          <w:lang w:val="en-US"/>
        </w:rPr>
      </w:pPr>
      <w:r w:rsidRPr="00814B1B">
        <w:rPr>
          <w:noProof/>
          <w:lang w:val="en-US"/>
        </w:rPr>
        <w:t xml:space="preserve">  eps = eps1;</w:t>
      </w:r>
    </w:p>
    <w:p w:rsidR="00814B1B" w:rsidRPr="00814B1B" w:rsidRDefault="00814B1B">
      <w:pPr>
        <w:pStyle w:val="a6"/>
        <w:rPr>
          <w:noProof/>
          <w:lang w:val="en-US"/>
        </w:rPr>
      </w:pPr>
      <w:r w:rsidRPr="00814B1B">
        <w:rPr>
          <w:noProof/>
          <w:lang w:val="en-US"/>
        </w:rPr>
        <w:t xml:space="preserve">  printf("</w:t>
      </w:r>
      <w:r>
        <w:rPr>
          <w:noProof/>
        </w:rPr>
        <w:t>Введите</w:t>
      </w:r>
      <w:r w:rsidRPr="00814B1B">
        <w:rPr>
          <w:noProof/>
          <w:lang w:val="en-US"/>
        </w:rPr>
        <w:t xml:space="preserve"> c:");</w:t>
      </w:r>
    </w:p>
    <w:p w:rsidR="00814B1B" w:rsidRPr="00814B1B" w:rsidRDefault="00814B1B">
      <w:pPr>
        <w:pStyle w:val="a6"/>
        <w:rPr>
          <w:noProof/>
          <w:lang w:val="en-US"/>
        </w:rPr>
      </w:pPr>
      <w:r w:rsidRPr="00814B1B">
        <w:rPr>
          <w:noProof/>
          <w:lang w:val="en-US"/>
        </w:rPr>
        <w:t xml:space="preserve">  scanf("%f",&amp;c1);</w:t>
      </w:r>
    </w:p>
    <w:p w:rsidR="00814B1B" w:rsidRDefault="00814B1B">
      <w:pPr>
        <w:pStyle w:val="a6"/>
        <w:rPr>
          <w:noProof/>
        </w:rPr>
      </w:pPr>
      <w:r w:rsidRPr="00814B1B">
        <w:rPr>
          <w:noProof/>
          <w:lang w:val="en-US"/>
        </w:rPr>
        <w:t xml:space="preserve">  </w:t>
      </w:r>
      <w:r>
        <w:rPr>
          <w:noProof/>
        </w:rPr>
        <w:t>c = c1;</w:t>
      </w:r>
    </w:p>
    <w:p w:rsidR="00814B1B" w:rsidRDefault="00814B1B">
      <w:pPr>
        <w:pStyle w:val="a6"/>
        <w:rPr>
          <w:noProof/>
        </w:rPr>
      </w:pPr>
      <w:r>
        <w:rPr>
          <w:noProof/>
        </w:rPr>
        <w:t xml:space="preserve">  printf("Введите d:");</w:t>
      </w:r>
    </w:p>
    <w:p w:rsidR="00814B1B" w:rsidRPr="00814B1B" w:rsidRDefault="00814B1B">
      <w:pPr>
        <w:pStyle w:val="a6"/>
        <w:rPr>
          <w:noProof/>
          <w:lang w:val="en-US"/>
        </w:rPr>
      </w:pPr>
      <w:r>
        <w:rPr>
          <w:noProof/>
        </w:rPr>
        <w:t xml:space="preserve">  </w:t>
      </w:r>
      <w:r w:rsidRPr="00814B1B">
        <w:rPr>
          <w:noProof/>
          <w:lang w:val="en-US"/>
        </w:rPr>
        <w:t>scanf("%f",&amp;d1);</w:t>
      </w:r>
    </w:p>
    <w:p w:rsidR="00814B1B" w:rsidRPr="00814B1B" w:rsidRDefault="00814B1B">
      <w:pPr>
        <w:pStyle w:val="a6"/>
        <w:rPr>
          <w:noProof/>
          <w:lang w:val="en-US"/>
        </w:rPr>
      </w:pPr>
      <w:r w:rsidRPr="00814B1B">
        <w:rPr>
          <w:noProof/>
          <w:lang w:val="en-US"/>
        </w:rPr>
        <w:t xml:space="preserve">  d = d1;</w:t>
      </w:r>
    </w:p>
    <w:p w:rsidR="00814B1B" w:rsidRPr="00814B1B" w:rsidRDefault="00814B1B">
      <w:pPr>
        <w:pStyle w:val="a6"/>
        <w:rPr>
          <w:noProof/>
          <w:lang w:val="en-US"/>
        </w:rPr>
      </w:pPr>
      <w:r w:rsidRPr="00814B1B">
        <w:rPr>
          <w:noProof/>
          <w:lang w:val="en-US"/>
        </w:rPr>
        <w:t xml:space="preserve">  printf("</w:t>
      </w:r>
      <w:r>
        <w:rPr>
          <w:noProof/>
        </w:rPr>
        <w:t>Введите</w:t>
      </w:r>
      <w:r w:rsidRPr="00814B1B">
        <w:rPr>
          <w:noProof/>
          <w:lang w:val="en-US"/>
        </w:rPr>
        <w:t xml:space="preserve"> a:");</w:t>
      </w:r>
    </w:p>
    <w:p w:rsidR="00814B1B" w:rsidRPr="00814B1B" w:rsidRDefault="00814B1B">
      <w:pPr>
        <w:pStyle w:val="a6"/>
        <w:rPr>
          <w:noProof/>
          <w:lang w:val="en-US"/>
        </w:rPr>
      </w:pPr>
      <w:r w:rsidRPr="00814B1B">
        <w:rPr>
          <w:noProof/>
          <w:lang w:val="en-US"/>
        </w:rPr>
        <w:t xml:space="preserve">  scanf("%f",&amp;a1);</w:t>
      </w:r>
    </w:p>
    <w:p w:rsidR="00814B1B" w:rsidRPr="00814B1B" w:rsidRDefault="00814B1B">
      <w:pPr>
        <w:pStyle w:val="a6"/>
        <w:rPr>
          <w:noProof/>
          <w:lang w:val="en-US"/>
        </w:rPr>
      </w:pPr>
      <w:r w:rsidRPr="00814B1B">
        <w:rPr>
          <w:noProof/>
          <w:lang w:val="en-US"/>
        </w:rPr>
        <w:t xml:space="preserve">  a = a1;</w:t>
      </w:r>
    </w:p>
    <w:p w:rsidR="00814B1B" w:rsidRPr="00814B1B" w:rsidRDefault="00814B1B">
      <w:pPr>
        <w:pStyle w:val="a6"/>
        <w:rPr>
          <w:noProof/>
          <w:lang w:val="en-US"/>
        </w:rPr>
      </w:pPr>
      <w:r w:rsidRPr="00814B1B">
        <w:rPr>
          <w:noProof/>
          <w:lang w:val="en-US"/>
        </w:rPr>
        <w:t xml:space="preserve">  printf("</w:t>
      </w:r>
      <w:r>
        <w:rPr>
          <w:noProof/>
        </w:rPr>
        <w:t>Введите</w:t>
      </w:r>
      <w:r w:rsidRPr="00814B1B">
        <w:rPr>
          <w:noProof/>
          <w:lang w:val="en-US"/>
        </w:rPr>
        <w:t xml:space="preserve"> b:");</w:t>
      </w:r>
    </w:p>
    <w:p w:rsidR="00814B1B" w:rsidRPr="00814B1B" w:rsidRDefault="00814B1B">
      <w:pPr>
        <w:pStyle w:val="a6"/>
        <w:rPr>
          <w:noProof/>
          <w:lang w:val="en-US"/>
        </w:rPr>
      </w:pPr>
      <w:r w:rsidRPr="00814B1B">
        <w:rPr>
          <w:noProof/>
          <w:lang w:val="en-US"/>
        </w:rPr>
        <w:t xml:space="preserve">  scanf("%f",&amp;b1);</w:t>
      </w:r>
    </w:p>
    <w:p w:rsidR="00814B1B" w:rsidRPr="00814B1B" w:rsidRDefault="00814B1B">
      <w:pPr>
        <w:pStyle w:val="a6"/>
        <w:rPr>
          <w:noProof/>
          <w:lang w:val="en-US"/>
        </w:rPr>
      </w:pPr>
      <w:r w:rsidRPr="00814B1B">
        <w:rPr>
          <w:noProof/>
          <w:lang w:val="en-US"/>
        </w:rPr>
        <w:t xml:space="preserve">  b = b1;</w:t>
      </w:r>
    </w:p>
    <w:p w:rsidR="00814B1B" w:rsidRPr="00814B1B" w:rsidRDefault="00814B1B">
      <w:pPr>
        <w:pStyle w:val="a6"/>
        <w:rPr>
          <w:noProof/>
          <w:lang w:val="en-US"/>
        </w:rPr>
      </w:pPr>
      <w:r w:rsidRPr="00814B1B">
        <w:rPr>
          <w:noProof/>
          <w:lang w:val="en-US"/>
        </w:rPr>
        <w:t xml:space="preserve">  printf("</w:t>
      </w:r>
      <w:r>
        <w:rPr>
          <w:noProof/>
        </w:rPr>
        <w:t>Введите</w:t>
      </w:r>
      <w:r w:rsidRPr="00814B1B">
        <w:rPr>
          <w:noProof/>
          <w:lang w:val="en-US"/>
        </w:rPr>
        <w:t xml:space="preserve"> delta:");</w:t>
      </w:r>
    </w:p>
    <w:p w:rsidR="00814B1B" w:rsidRPr="00814B1B" w:rsidRDefault="00814B1B">
      <w:pPr>
        <w:pStyle w:val="a6"/>
        <w:rPr>
          <w:noProof/>
          <w:lang w:val="en-US"/>
        </w:rPr>
      </w:pPr>
      <w:r w:rsidRPr="00814B1B">
        <w:rPr>
          <w:noProof/>
          <w:lang w:val="en-US"/>
        </w:rPr>
        <w:t xml:space="preserve">  scanf("%f",&amp;delta1);</w:t>
      </w:r>
    </w:p>
    <w:p w:rsidR="00814B1B" w:rsidRPr="00814B1B" w:rsidRDefault="00814B1B">
      <w:pPr>
        <w:pStyle w:val="a6"/>
        <w:rPr>
          <w:noProof/>
          <w:lang w:val="en-US"/>
        </w:rPr>
      </w:pPr>
      <w:r w:rsidRPr="00814B1B">
        <w:rPr>
          <w:noProof/>
          <w:lang w:val="en-US"/>
        </w:rPr>
        <w:t xml:space="preserve">  delta = delta1;</w:t>
      </w:r>
    </w:p>
    <w:p w:rsidR="00814B1B" w:rsidRPr="00814B1B" w:rsidRDefault="00814B1B">
      <w:pPr>
        <w:pStyle w:val="a6"/>
        <w:rPr>
          <w:noProof/>
          <w:lang w:val="en-US"/>
        </w:rPr>
      </w:pPr>
      <w:r w:rsidRPr="00814B1B">
        <w:rPr>
          <w:noProof/>
          <w:lang w:val="en-US"/>
        </w:rPr>
        <w:t xml:space="preserve">  x = BISECT(a,b,eps,k);</w:t>
      </w:r>
    </w:p>
    <w:p w:rsidR="00814B1B" w:rsidRPr="00814B1B" w:rsidRDefault="00814B1B">
      <w:pPr>
        <w:pStyle w:val="a6"/>
        <w:rPr>
          <w:noProof/>
          <w:lang w:val="en-US"/>
        </w:rPr>
      </w:pPr>
      <w:r w:rsidRPr="00814B1B">
        <w:rPr>
          <w:noProof/>
          <w:lang w:val="en-US"/>
        </w:rPr>
        <w:t xml:space="preserve">  printf("x=%f    k=%d\n",x,k);</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double F(double x)</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 xml:space="preserve"> extern double c,d,delta;</w:t>
      </w:r>
    </w:p>
    <w:p w:rsidR="00814B1B" w:rsidRPr="00814B1B" w:rsidRDefault="00814B1B">
      <w:pPr>
        <w:pStyle w:val="a6"/>
        <w:rPr>
          <w:noProof/>
          <w:lang w:val="en-US"/>
        </w:rPr>
      </w:pPr>
      <w:r w:rsidRPr="00814B1B">
        <w:rPr>
          <w:noProof/>
          <w:lang w:val="en-US"/>
        </w:rPr>
        <w:t xml:space="preserve"> double s;</w:t>
      </w:r>
    </w:p>
    <w:p w:rsidR="00814B1B" w:rsidRPr="00814B1B" w:rsidRDefault="00814B1B">
      <w:pPr>
        <w:pStyle w:val="a6"/>
        <w:rPr>
          <w:noProof/>
          <w:lang w:val="en-US"/>
        </w:rPr>
      </w:pPr>
      <w:r w:rsidRPr="00814B1B">
        <w:rPr>
          <w:noProof/>
          <w:lang w:val="en-US"/>
        </w:rPr>
        <w:t xml:space="preserve"> long int S;</w:t>
      </w:r>
    </w:p>
    <w:p w:rsidR="00814B1B" w:rsidRPr="00814B1B" w:rsidRDefault="00814B1B">
      <w:pPr>
        <w:pStyle w:val="a6"/>
        <w:rPr>
          <w:noProof/>
          <w:lang w:val="en-US"/>
        </w:rPr>
      </w:pPr>
      <w:r w:rsidRPr="00814B1B">
        <w:rPr>
          <w:noProof/>
          <w:lang w:val="en-US"/>
        </w:rPr>
        <w:t xml:space="preserve"> s = c*(x - d);</w:t>
      </w:r>
    </w:p>
    <w:p w:rsidR="00814B1B" w:rsidRPr="00814B1B" w:rsidRDefault="00814B1B">
      <w:pPr>
        <w:pStyle w:val="a6"/>
        <w:rPr>
          <w:noProof/>
          <w:lang w:val="en-US"/>
        </w:rPr>
      </w:pPr>
      <w:r w:rsidRPr="00814B1B">
        <w:rPr>
          <w:noProof/>
          <w:lang w:val="en-US"/>
        </w:rPr>
        <w:t xml:space="preserve"> if( s/delta &lt; 0 )</w:t>
      </w:r>
    </w:p>
    <w:p w:rsidR="00814B1B" w:rsidRPr="00814B1B" w:rsidRDefault="00814B1B">
      <w:pPr>
        <w:pStyle w:val="a6"/>
        <w:rPr>
          <w:noProof/>
          <w:lang w:val="en-US"/>
        </w:rPr>
      </w:pPr>
      <w:r w:rsidRPr="00814B1B">
        <w:rPr>
          <w:noProof/>
          <w:lang w:val="en-US"/>
        </w:rPr>
        <w:t xml:space="preserve"> S = s/delta - .5;</w:t>
      </w:r>
    </w:p>
    <w:p w:rsidR="00814B1B" w:rsidRPr="00814B1B" w:rsidRDefault="00814B1B">
      <w:pPr>
        <w:pStyle w:val="a6"/>
        <w:rPr>
          <w:noProof/>
          <w:lang w:val="en-US"/>
        </w:rPr>
      </w:pPr>
      <w:r w:rsidRPr="00814B1B">
        <w:rPr>
          <w:noProof/>
          <w:lang w:val="en-US"/>
        </w:rPr>
        <w:t xml:space="preserve"> else</w:t>
      </w:r>
    </w:p>
    <w:p w:rsidR="00814B1B" w:rsidRPr="00814B1B" w:rsidRDefault="00814B1B">
      <w:pPr>
        <w:pStyle w:val="a6"/>
        <w:rPr>
          <w:noProof/>
          <w:lang w:val="en-US"/>
        </w:rPr>
      </w:pPr>
      <w:r w:rsidRPr="00814B1B">
        <w:rPr>
          <w:noProof/>
          <w:lang w:val="en-US"/>
        </w:rPr>
        <w:t xml:space="preserve"> S = s/delta + .5;</w:t>
      </w:r>
    </w:p>
    <w:p w:rsidR="00814B1B" w:rsidRPr="00814B1B" w:rsidRDefault="00814B1B">
      <w:pPr>
        <w:pStyle w:val="a6"/>
        <w:rPr>
          <w:noProof/>
          <w:lang w:val="en-US"/>
        </w:rPr>
      </w:pPr>
      <w:r w:rsidRPr="00814B1B">
        <w:rPr>
          <w:noProof/>
          <w:lang w:val="en-US"/>
        </w:rPr>
        <w:t xml:space="preserve"> s = S*delta;</w:t>
      </w:r>
    </w:p>
    <w:p w:rsidR="00814B1B" w:rsidRPr="00814B1B" w:rsidRDefault="00814B1B">
      <w:pPr>
        <w:pStyle w:val="a6"/>
        <w:rPr>
          <w:noProof/>
          <w:lang w:val="en-US"/>
        </w:rPr>
      </w:pPr>
      <w:r w:rsidRPr="00814B1B">
        <w:rPr>
          <w:noProof/>
          <w:lang w:val="en-US"/>
        </w:rPr>
        <w:t xml:space="preserve"> s = Round( s,delta );</w:t>
      </w:r>
    </w:p>
    <w:p w:rsidR="00814B1B" w:rsidRDefault="00814B1B">
      <w:pPr>
        <w:pStyle w:val="a6"/>
        <w:rPr>
          <w:noProof/>
        </w:rPr>
      </w:pPr>
      <w:r w:rsidRPr="00814B1B">
        <w:rPr>
          <w:noProof/>
          <w:lang w:val="en-US"/>
        </w:rPr>
        <w:t xml:space="preserve"> </w:t>
      </w:r>
      <w:r>
        <w:rPr>
          <w:noProof/>
        </w:rPr>
        <w:t>return(s);</w:t>
      </w:r>
    </w:p>
    <w:p w:rsidR="00814B1B" w:rsidRDefault="00814B1B">
      <w:pPr>
        <w:pStyle w:val="a6"/>
        <w:rPr>
          <w:noProof/>
        </w:rPr>
      </w:pPr>
      <w:r>
        <w:rPr>
          <w:noProof/>
        </w:rPr>
        <w:t>}</w:t>
      </w:r>
    </w:p>
    <w:p w:rsidR="00814B1B" w:rsidRPr="00814B1B" w:rsidRDefault="00814B1B">
      <w:pPr>
        <w:pStyle w:val="a6"/>
      </w:pPr>
      <w:bookmarkStart w:id="31" w:name="_Toc377837598"/>
      <w:bookmarkStart w:id="32" w:name="_Toc377839246"/>
      <w:bookmarkStart w:id="33" w:name="_Toc377871301"/>
      <w:bookmarkStart w:id="34" w:name="_Toc377878180"/>
    </w:p>
    <w:p w:rsidR="00814B1B" w:rsidRDefault="00814B1B">
      <w:pPr>
        <w:pStyle w:val="1"/>
      </w:pPr>
      <w:bookmarkStart w:id="35" w:name="_Toc385733364"/>
      <w:bookmarkStart w:id="36" w:name="_Toc385931571"/>
      <w:bookmarkStart w:id="37" w:name="_Toc386119142"/>
      <w:bookmarkStart w:id="38" w:name="_Toc386258839"/>
      <w:bookmarkStart w:id="39" w:name="_Toc386259923"/>
      <w:r w:rsidRPr="00814B1B">
        <w:t xml:space="preserve">3. </w:t>
      </w:r>
      <w:r>
        <w:t>Р</w:t>
      </w:r>
      <w:bookmarkEnd w:id="31"/>
      <w:bookmarkEnd w:id="32"/>
      <w:bookmarkEnd w:id="33"/>
      <w:bookmarkEnd w:id="34"/>
      <w:bookmarkEnd w:id="35"/>
      <w:r>
        <w:t>ешение нелинейных уравнений</w:t>
      </w:r>
      <w:bookmarkEnd w:id="36"/>
      <w:bookmarkEnd w:id="37"/>
      <w:bookmarkEnd w:id="38"/>
      <w:bookmarkEnd w:id="39"/>
    </w:p>
    <w:p w:rsidR="00814B1B" w:rsidRPr="00814B1B" w:rsidRDefault="00814B1B">
      <w:pPr>
        <w:pStyle w:val="a6"/>
        <w:ind w:firstLine="0"/>
      </w:pPr>
    </w:p>
    <w:p w:rsidR="00814B1B" w:rsidRDefault="00814B1B">
      <w:pPr>
        <w:pStyle w:val="a6"/>
      </w:pPr>
      <w:r>
        <w:t xml:space="preserve">Задача нахождения корней нелинейных уравнений вида </w:t>
      </w:r>
      <w:r>
        <w:rPr>
          <w:position w:val="-10"/>
        </w:rPr>
        <w:object w:dxaOrig="900" w:dyaOrig="340">
          <v:shape id="_x0000_i1048" type="#_x0000_t75" style="width:45pt;height:17.25pt" o:ole="">
            <v:imagedata r:id="rId49" o:title=""/>
          </v:shape>
          <o:OLEObject Type="Embed" ProgID="Equation.2" ShapeID="_x0000_i1048" DrawAspect="Content" ObjectID="_1630083120" r:id="rId50"/>
        </w:object>
      </w:r>
      <w:r>
        <w:t xml:space="preserve"> (где </w:t>
      </w:r>
      <w:r>
        <w:rPr>
          <w:position w:val="-10"/>
        </w:rPr>
        <w:object w:dxaOrig="540" w:dyaOrig="340">
          <v:shape id="_x0000_i1049" type="#_x0000_t75" style="width:27pt;height:17.25pt" o:ole="">
            <v:imagedata r:id="rId51" o:title=""/>
          </v:shape>
          <o:OLEObject Type="Embed" ProgID="Equation.2" ShapeID="_x0000_i1049" DrawAspect="Content" ObjectID="_1630083121" r:id="rId52"/>
        </w:object>
      </w:r>
      <w:r>
        <w:t>- нек</w:t>
      </w:r>
      <w:r>
        <w:t>о</w:t>
      </w:r>
      <w:r>
        <w:t xml:space="preserve">торая непрерывная функция) встречается в различных областях инженерной и научной деятельности </w:t>
      </w:r>
      <w:r w:rsidRPr="00814B1B">
        <w:rPr>
          <w:rFonts w:ascii="Times New Roman" w:hAnsi="Times New Roman"/>
        </w:rPr>
        <w:t>[1-10].</w:t>
      </w:r>
      <w:r>
        <w:t xml:space="preserve"> Нелинейные уравнения делятся на два класса - алгебраические и трансцендентные. Алгебраическими называются уравнения, содержащие только алге</w:t>
      </w:r>
      <w:r>
        <w:t>б</w:t>
      </w:r>
      <w:r>
        <w:t>раические функции (целые, рациональные, иррациональные). Уравнения, которые соде</w:t>
      </w:r>
      <w:r>
        <w:t>р</w:t>
      </w:r>
      <w:r>
        <w:t>жат другие функции (тригонометрические, показательные, логарифмические и т.</w:t>
      </w:r>
      <w:r w:rsidRPr="00814B1B">
        <w:t xml:space="preserve"> </w:t>
      </w:r>
      <w:r>
        <w:t>п.), н</w:t>
      </w:r>
      <w:r>
        <w:t>а</w:t>
      </w:r>
      <w:r>
        <w:t>зываются тран</w:t>
      </w:r>
      <w:r>
        <w:t>с</w:t>
      </w:r>
      <w:r>
        <w:t>цендентными.</w:t>
      </w:r>
    </w:p>
    <w:p w:rsidR="00814B1B" w:rsidRDefault="00814B1B">
      <w:pPr>
        <w:pStyle w:val="a6"/>
      </w:pPr>
      <w:r>
        <w:lastRenderedPageBreak/>
        <w:t>Методы решения нелинейных уравнений подразделяются на прямые и итерацио</w:t>
      </w:r>
      <w:r>
        <w:t>н</w:t>
      </w:r>
      <w:r>
        <w:t>ные. Прямые методы позволяют записать корни в виде некоторого конечного соотнош</w:t>
      </w:r>
      <w:r>
        <w:t>е</w:t>
      </w:r>
      <w:r>
        <w:t>ния. Такие методы для решения ряда трансцендентных, а также простейших алгебраич</w:t>
      </w:r>
      <w:r>
        <w:t>е</w:t>
      </w:r>
      <w:r>
        <w:t>ских уравнений известны из школьного курса алгебры. Однако встречающиеся на практ</w:t>
      </w:r>
      <w:r>
        <w:t>и</w:t>
      </w:r>
      <w:r>
        <w:t>ке уравнения не всегда удается решить столь простыми методами. Для их решения прим</w:t>
      </w:r>
      <w:r>
        <w:t>е</w:t>
      </w:r>
      <w:r>
        <w:t>няются итерационные методы, при которых алгоритм нахождения корня уравнения в о</w:t>
      </w:r>
      <w:r>
        <w:t>б</w:t>
      </w:r>
      <w:r>
        <w:t>щем случае включает два этапа:</w:t>
      </w:r>
    </w:p>
    <w:p w:rsidR="00814B1B" w:rsidRDefault="00814B1B">
      <w:pPr>
        <w:pStyle w:val="a6"/>
      </w:pPr>
      <w:r>
        <w:t>- нахождение приближенного значения корня или содержащего его отре</w:t>
      </w:r>
      <w:r>
        <w:t>з</w:t>
      </w:r>
      <w:r>
        <w:t>ка;</w:t>
      </w:r>
    </w:p>
    <w:p w:rsidR="00814B1B" w:rsidRDefault="00814B1B">
      <w:pPr>
        <w:pStyle w:val="a6"/>
      </w:pPr>
      <w:r>
        <w:t>- уточнение приближенного значения до некоторой заданной степени точности.</w:t>
      </w:r>
    </w:p>
    <w:p w:rsidR="00814B1B" w:rsidRDefault="00814B1B">
      <w:pPr>
        <w:pStyle w:val="a6"/>
      </w:pPr>
    </w:p>
    <w:p w:rsidR="00814B1B" w:rsidRDefault="00814B1B">
      <w:pPr>
        <w:pStyle w:val="a6"/>
      </w:pPr>
    </w:p>
    <w:p w:rsidR="00814B1B" w:rsidRPr="00814B1B" w:rsidRDefault="00814B1B">
      <w:pPr>
        <w:pStyle w:val="2"/>
      </w:pPr>
      <w:bookmarkStart w:id="40" w:name="_Toc377837599"/>
      <w:bookmarkStart w:id="41" w:name="_Toc377839247"/>
      <w:bookmarkStart w:id="42" w:name="_Toc377871302"/>
      <w:bookmarkStart w:id="43" w:name="_Toc377878181"/>
      <w:bookmarkStart w:id="44" w:name="_Toc385733365"/>
      <w:bookmarkStart w:id="45" w:name="_Toc385931572"/>
      <w:bookmarkStart w:id="46" w:name="_Toc386119143"/>
      <w:bookmarkStart w:id="47" w:name="_Toc386258840"/>
      <w:bookmarkStart w:id="48" w:name="_Toc386259924"/>
      <w:r>
        <w:t>3.1. Общие сведения</w:t>
      </w:r>
      <w:bookmarkEnd w:id="40"/>
      <w:bookmarkEnd w:id="41"/>
      <w:bookmarkEnd w:id="42"/>
      <w:bookmarkEnd w:id="43"/>
      <w:bookmarkEnd w:id="44"/>
      <w:bookmarkEnd w:id="45"/>
      <w:bookmarkEnd w:id="46"/>
      <w:bookmarkEnd w:id="47"/>
      <w:bookmarkEnd w:id="48"/>
    </w:p>
    <w:p w:rsidR="00814B1B" w:rsidRDefault="00814B1B">
      <w:pPr>
        <w:pStyle w:val="a6"/>
      </w:pPr>
    </w:p>
    <w:p w:rsidR="00814B1B" w:rsidRPr="00814B1B" w:rsidRDefault="00814B1B">
      <w:pPr>
        <w:pStyle w:val="a6"/>
      </w:pPr>
      <w:r>
        <w:t xml:space="preserve">Пусть задана непрерывная функция </w:t>
      </w:r>
      <w:r>
        <w:rPr>
          <w:position w:val="-10"/>
        </w:rPr>
        <w:object w:dxaOrig="240" w:dyaOrig="320">
          <v:shape id="_x0000_i1050" type="#_x0000_t75" style="width:12pt;height:15.75pt" o:ole="">
            <v:imagedata r:id="rId53" o:title=""/>
          </v:shape>
          <o:OLEObject Type="Embed" ProgID="Equation.2" ShapeID="_x0000_i1050" DrawAspect="Content" ObjectID="_1630083122" r:id="rId54"/>
        </w:object>
      </w:r>
      <w:r>
        <w:t xml:space="preserve"> вещественного аргумента </w:t>
      </w:r>
      <w:r>
        <w:rPr>
          <w:rFonts w:ascii="Times New Roman" w:hAnsi="Times New Roman"/>
          <w:i/>
          <w:lang w:val="en-US"/>
        </w:rPr>
        <w:t>x</w:t>
      </w:r>
      <w:r>
        <w:t xml:space="preserve"> и требуется чи</w:t>
      </w:r>
      <w:r>
        <w:t>с</w:t>
      </w:r>
      <w:r>
        <w:t xml:space="preserve">ленным методом решить уравнение </w:t>
      </w:r>
      <w:r>
        <w:rPr>
          <w:position w:val="-10"/>
        </w:rPr>
        <w:object w:dxaOrig="900" w:dyaOrig="340">
          <v:shape id="_x0000_i1051" type="#_x0000_t75" style="width:45pt;height:17.25pt" o:ole="">
            <v:imagedata r:id="rId55" o:title=""/>
          </v:shape>
          <o:OLEObject Type="Embed" ProgID="Equation.2" ShapeID="_x0000_i1051" DrawAspect="Content" ObjectID="_1630083123" r:id="rId56"/>
        </w:object>
      </w:r>
      <w:r>
        <w:t>, т. е. найти пр</w:t>
      </w:r>
      <w:r>
        <w:t>и</w:t>
      </w:r>
      <w:r>
        <w:t xml:space="preserve">ближение </w:t>
      </w:r>
      <w:r>
        <w:rPr>
          <w:rFonts w:ascii="Times New Roman" w:hAnsi="Times New Roman"/>
          <w:i/>
          <w:lang w:val="en-US"/>
        </w:rPr>
        <w:t>x</w:t>
      </w:r>
      <w:r>
        <w:rPr>
          <w:rFonts w:ascii="Times New Roman" w:hAnsi="Times New Roman"/>
          <w:i/>
          <w:vertAlign w:val="superscript"/>
          <w:lang w:val="en-US"/>
        </w:rPr>
        <w:sym w:font="Symbol" w:char="F02A"/>
      </w:r>
      <w:r w:rsidRPr="00814B1B">
        <w:rPr>
          <w:vertAlign w:val="superscript"/>
        </w:rPr>
        <w:t xml:space="preserve"> </w:t>
      </w:r>
      <w:r>
        <w:t>к вещественному корню этого уравнения. Если уравнение имеет несколько вещественных корней, то снач</w:t>
      </w:r>
      <w:r>
        <w:t>а</w:t>
      </w:r>
      <w:r>
        <w:t xml:space="preserve">ла производят их отделение (изоляцию), а затем уточняют положение отдельного корня. Считается, что отделение корня произведено, если выделен такой интервал </w:t>
      </w:r>
      <w:r w:rsidRPr="00814B1B">
        <w:t>(</w:t>
      </w:r>
      <w:r>
        <w:rPr>
          <w:rFonts w:ascii="Times New Roman" w:hAnsi="Times New Roman"/>
          <w:i/>
          <w:lang w:val="en-US"/>
        </w:rPr>
        <w:t>a</w:t>
      </w:r>
      <w:r w:rsidRPr="00814B1B">
        <w:rPr>
          <w:rFonts w:ascii="Times New Roman" w:hAnsi="Times New Roman"/>
          <w:vertAlign w:val="subscript"/>
        </w:rPr>
        <w:t>0</w:t>
      </w:r>
      <w:r w:rsidRPr="00814B1B">
        <w:t xml:space="preserve">, </w:t>
      </w:r>
      <w:r>
        <w:rPr>
          <w:rFonts w:ascii="Times New Roman" w:hAnsi="Times New Roman"/>
          <w:i/>
          <w:lang w:val="en-US"/>
        </w:rPr>
        <w:t>b</w:t>
      </w:r>
      <w:r w:rsidRPr="00814B1B">
        <w:rPr>
          <w:rFonts w:ascii="Times New Roman" w:hAnsi="Times New Roman"/>
          <w:vertAlign w:val="subscript"/>
        </w:rPr>
        <w:t>0</w:t>
      </w:r>
      <w:r w:rsidRPr="00814B1B">
        <w:t xml:space="preserve">) </w:t>
      </w:r>
      <w:r>
        <w:t>обла</w:t>
      </w:r>
      <w:r>
        <w:t>с</w:t>
      </w:r>
      <w:r>
        <w:t xml:space="preserve">ти определения функции </w:t>
      </w:r>
      <w:r>
        <w:rPr>
          <w:position w:val="-10"/>
          <w:lang w:val="en-US"/>
        </w:rPr>
        <w:object w:dxaOrig="240" w:dyaOrig="320">
          <v:shape id="_x0000_i1052" type="#_x0000_t75" style="width:12pt;height:15.75pt" o:ole="">
            <v:imagedata r:id="rId57" o:title=""/>
          </v:shape>
          <o:OLEObject Type="Embed" ProgID="Equation.2" ShapeID="_x0000_i1052" DrawAspect="Content" ObjectID="_1630083124" r:id="rId58"/>
        </w:object>
      </w:r>
      <w:r>
        <w:t xml:space="preserve">, на концах которого значения функции </w:t>
      </w:r>
      <w:r>
        <w:rPr>
          <w:position w:val="-10"/>
          <w:lang w:val="en-US"/>
        </w:rPr>
        <w:object w:dxaOrig="240" w:dyaOrig="320">
          <v:shape id="_x0000_i1053" type="#_x0000_t75" style="width:12pt;height:15.75pt" o:ole="">
            <v:imagedata r:id="rId59" o:title=""/>
          </v:shape>
          <o:OLEObject Type="Embed" ProgID="Equation.2" ShapeID="_x0000_i1053" DrawAspect="Content" ObjectID="_1630083125" r:id="rId60"/>
        </w:object>
      </w:r>
      <w:r>
        <w:t>(</w:t>
      </w:r>
      <w:r>
        <w:rPr>
          <w:rFonts w:ascii="Times New Roman" w:hAnsi="Times New Roman"/>
          <w:i/>
          <w:lang w:val="en-US"/>
        </w:rPr>
        <w:t>a</w:t>
      </w:r>
      <w:r w:rsidRPr="00814B1B">
        <w:rPr>
          <w:rFonts w:ascii="Times New Roman" w:hAnsi="Times New Roman"/>
          <w:vertAlign w:val="subscript"/>
        </w:rPr>
        <w:t>0</w:t>
      </w:r>
      <w:r>
        <w:t>)</w:t>
      </w:r>
      <w:r w:rsidRPr="00814B1B">
        <w:t xml:space="preserve"> </w:t>
      </w:r>
      <w:r>
        <w:t>и</w:t>
      </w:r>
      <w:r w:rsidRPr="00814B1B">
        <w:t xml:space="preserve"> </w:t>
      </w:r>
      <w:r>
        <w:rPr>
          <w:position w:val="-10"/>
          <w:lang w:val="en-US"/>
        </w:rPr>
        <w:object w:dxaOrig="240" w:dyaOrig="320">
          <v:shape id="_x0000_i1054" type="#_x0000_t75" style="width:12pt;height:15.75pt" o:ole="">
            <v:imagedata r:id="rId59" o:title=""/>
          </v:shape>
          <o:OLEObject Type="Embed" ProgID="Equation.2" ShapeID="_x0000_i1054" DrawAspect="Content" ObjectID="_1630083126" r:id="rId61"/>
        </w:object>
      </w:r>
      <w:r w:rsidRPr="00814B1B">
        <w:t>(</w:t>
      </w:r>
      <w:r>
        <w:rPr>
          <w:rFonts w:ascii="Times New Roman" w:hAnsi="Times New Roman"/>
          <w:i/>
          <w:lang w:val="en-US"/>
        </w:rPr>
        <w:t>b</w:t>
      </w:r>
      <w:r w:rsidRPr="00814B1B">
        <w:rPr>
          <w:rFonts w:ascii="Times New Roman" w:hAnsi="Times New Roman"/>
          <w:vertAlign w:val="subscript"/>
        </w:rPr>
        <w:t>0</w:t>
      </w:r>
      <w:r w:rsidRPr="00814B1B">
        <w:t>)</w:t>
      </w:r>
      <w:r>
        <w:t xml:space="preserve"> имеют разные знаки и внутри которого имеется только один корень уравнения </w:t>
      </w:r>
      <w:r>
        <w:rPr>
          <w:position w:val="-10"/>
        </w:rPr>
        <w:object w:dxaOrig="900" w:dyaOrig="340">
          <v:shape id="_x0000_i1055" type="#_x0000_t75" style="width:45pt;height:17.25pt" o:ole="">
            <v:imagedata r:id="rId49" o:title=""/>
          </v:shape>
          <o:OLEObject Type="Embed" ProgID="Equation.2" ShapeID="_x0000_i1055" DrawAspect="Content" ObjectID="_1630083127" r:id="rId62"/>
        </w:object>
      </w:r>
      <w:r>
        <w:t>. Для уточнения метода используют итерационные методы, такие как метод бисекции (пол</w:t>
      </w:r>
      <w:r>
        <w:t>о</w:t>
      </w:r>
      <w:r>
        <w:t>винного деления), метод хорд (секущих или ложного положения), метод Ньютона (кас</w:t>
      </w:r>
      <w:r>
        <w:t>а</w:t>
      </w:r>
      <w:r>
        <w:t>тельных), метод итераций (последовательных приближений). В указанных методах в</w:t>
      </w:r>
      <w:r>
        <w:t>ы</w:t>
      </w:r>
      <w:r>
        <w:t xml:space="preserve">числяются либо последовательность значений границ сужающихся интервалов </w:t>
      </w:r>
      <w:r>
        <w:rPr>
          <w:rFonts w:ascii="Times New Roman" w:hAnsi="Times New Roman"/>
          <w:i/>
          <w:lang w:val="en-US"/>
        </w:rPr>
        <w:t>a</w:t>
      </w:r>
      <w:r w:rsidRPr="00814B1B">
        <w:rPr>
          <w:rFonts w:ascii="Times New Roman" w:hAnsi="Times New Roman"/>
          <w:vertAlign w:val="subscript"/>
        </w:rPr>
        <w:t>0</w:t>
      </w:r>
      <w:r w:rsidRPr="00814B1B">
        <w:t>,</w:t>
      </w:r>
      <w:r w:rsidRPr="00814B1B">
        <w:rPr>
          <w:rFonts w:ascii="Times New Roman" w:hAnsi="Times New Roman"/>
        </w:rPr>
        <w:t xml:space="preserve"> </w:t>
      </w:r>
      <w:r>
        <w:rPr>
          <w:rFonts w:ascii="Times New Roman" w:hAnsi="Times New Roman"/>
          <w:i/>
          <w:lang w:val="en-US"/>
        </w:rPr>
        <w:t>b</w:t>
      </w:r>
      <w:r w:rsidRPr="00814B1B">
        <w:rPr>
          <w:rFonts w:ascii="Times New Roman" w:hAnsi="Times New Roman"/>
          <w:vertAlign w:val="subscript"/>
        </w:rPr>
        <w:t>0</w:t>
      </w:r>
      <w:r w:rsidRPr="00814B1B">
        <w:t xml:space="preserve">, </w:t>
      </w:r>
      <w:r>
        <w:rPr>
          <w:rFonts w:ascii="Times New Roman" w:hAnsi="Times New Roman"/>
          <w:i/>
          <w:lang w:val="en-US"/>
        </w:rPr>
        <w:t>a</w:t>
      </w:r>
      <w:r w:rsidRPr="00814B1B">
        <w:rPr>
          <w:rFonts w:ascii="Times New Roman" w:hAnsi="Times New Roman"/>
          <w:vertAlign w:val="subscript"/>
        </w:rPr>
        <w:t>1</w:t>
      </w:r>
      <w:r w:rsidRPr="00814B1B">
        <w:t xml:space="preserve">, </w:t>
      </w:r>
      <w:r>
        <w:rPr>
          <w:rFonts w:ascii="Times New Roman" w:hAnsi="Times New Roman"/>
          <w:i/>
          <w:lang w:val="en-US"/>
        </w:rPr>
        <w:t>b</w:t>
      </w:r>
      <w:r w:rsidRPr="00814B1B">
        <w:rPr>
          <w:rFonts w:ascii="Times New Roman" w:hAnsi="Times New Roman"/>
          <w:vertAlign w:val="subscript"/>
        </w:rPr>
        <w:t>1</w:t>
      </w:r>
      <w:r w:rsidRPr="00814B1B">
        <w:t xml:space="preserve">, </w:t>
      </w:r>
      <w:r w:rsidRPr="00814B1B">
        <w:rPr>
          <w:spacing w:val="20"/>
        </w:rPr>
        <w:t>...</w:t>
      </w:r>
      <w:r w:rsidRPr="00814B1B">
        <w:t xml:space="preserve">, </w:t>
      </w:r>
      <w:r>
        <w:rPr>
          <w:rFonts w:ascii="Times New Roman" w:hAnsi="Times New Roman"/>
          <w:i/>
          <w:lang w:val="en-US"/>
        </w:rPr>
        <w:t>a</w:t>
      </w:r>
      <w:r>
        <w:rPr>
          <w:rFonts w:ascii="Times New Roman" w:hAnsi="Times New Roman"/>
          <w:i/>
          <w:vertAlign w:val="subscript"/>
          <w:lang w:val="en-US"/>
        </w:rPr>
        <w:t>n</w:t>
      </w:r>
      <w:r w:rsidRPr="00814B1B">
        <w:t xml:space="preserve">, </w:t>
      </w:r>
      <w:r>
        <w:rPr>
          <w:rFonts w:ascii="Times New Roman" w:hAnsi="Times New Roman"/>
          <w:i/>
          <w:lang w:val="en-US"/>
        </w:rPr>
        <w:t>b</w:t>
      </w:r>
      <w:r>
        <w:rPr>
          <w:rFonts w:ascii="Times New Roman" w:hAnsi="Times New Roman"/>
          <w:i/>
          <w:vertAlign w:val="subscript"/>
          <w:lang w:val="en-US"/>
        </w:rPr>
        <w:t>n</w:t>
      </w:r>
      <w:r w:rsidRPr="00814B1B">
        <w:t xml:space="preserve">, </w:t>
      </w:r>
      <w:r>
        <w:t xml:space="preserve">содержащих корень, либо последовательность приближений к корню </w:t>
      </w:r>
      <w:r>
        <w:rPr>
          <w:rFonts w:ascii="Times New Roman" w:hAnsi="Times New Roman"/>
          <w:i/>
          <w:lang w:val="en-US"/>
        </w:rPr>
        <w:t>x</w:t>
      </w:r>
      <w:r w:rsidRPr="00814B1B">
        <w:rPr>
          <w:rFonts w:ascii="Times New Roman" w:hAnsi="Times New Roman"/>
          <w:vertAlign w:val="subscript"/>
        </w:rPr>
        <w:t>0</w:t>
      </w:r>
      <w:r w:rsidRPr="00814B1B">
        <w:t xml:space="preserve">, </w:t>
      </w:r>
      <w:r>
        <w:rPr>
          <w:rFonts w:ascii="Times New Roman" w:hAnsi="Times New Roman"/>
          <w:i/>
          <w:lang w:val="en-US"/>
        </w:rPr>
        <w:t>x</w:t>
      </w:r>
      <w:r w:rsidRPr="00814B1B">
        <w:rPr>
          <w:rFonts w:ascii="Times New Roman" w:hAnsi="Times New Roman"/>
          <w:vertAlign w:val="subscript"/>
        </w:rPr>
        <w:t>1</w:t>
      </w:r>
      <w:r w:rsidRPr="00814B1B">
        <w:t xml:space="preserve">, </w:t>
      </w:r>
      <w:r>
        <w:rPr>
          <w:rFonts w:ascii="Times New Roman" w:hAnsi="Times New Roman"/>
          <w:i/>
          <w:lang w:val="en-US"/>
        </w:rPr>
        <w:t>x</w:t>
      </w:r>
      <w:r w:rsidRPr="00814B1B">
        <w:rPr>
          <w:rFonts w:ascii="Times New Roman" w:hAnsi="Times New Roman"/>
          <w:vertAlign w:val="subscript"/>
        </w:rPr>
        <w:t>2</w:t>
      </w:r>
      <w:r w:rsidRPr="00814B1B">
        <w:t xml:space="preserve">, . . ., </w:t>
      </w:r>
      <w:r>
        <w:rPr>
          <w:rFonts w:ascii="Times New Roman" w:hAnsi="Times New Roman"/>
          <w:i/>
          <w:lang w:val="en-US"/>
        </w:rPr>
        <w:t>x</w:t>
      </w:r>
      <w:r>
        <w:rPr>
          <w:rFonts w:ascii="Times New Roman" w:hAnsi="Times New Roman"/>
          <w:i/>
          <w:vertAlign w:val="subscript"/>
          <w:lang w:val="en-US"/>
        </w:rPr>
        <w:t>n</w:t>
      </w:r>
      <w:r w:rsidRPr="00814B1B">
        <w:t>, [2,</w:t>
      </w:r>
      <w:r>
        <w:t xml:space="preserve"> </w:t>
      </w:r>
      <w:r w:rsidRPr="00814B1B">
        <w:t>7,</w:t>
      </w:r>
      <w:r>
        <w:t xml:space="preserve"> </w:t>
      </w:r>
      <w:r w:rsidRPr="00814B1B">
        <w:t>8,</w:t>
      </w:r>
      <w:r>
        <w:t xml:space="preserve"> </w:t>
      </w:r>
      <w:r w:rsidRPr="00814B1B">
        <w:t>11].</w:t>
      </w:r>
    </w:p>
    <w:p w:rsidR="00814B1B" w:rsidRDefault="00814B1B">
      <w:pPr>
        <w:pStyle w:val="a6"/>
      </w:pPr>
      <w:r>
        <w:t xml:space="preserve">В первом случае итерационный процесс заканчивается, как только длина текущего интервала становится достаточно малой (например, </w:t>
      </w:r>
      <w:r>
        <w:rPr>
          <w:position w:val="-12"/>
        </w:rPr>
        <w:object w:dxaOrig="1340" w:dyaOrig="420">
          <v:shape id="_x0000_i1056" type="#_x0000_t75" style="width:66.75pt;height:21pt" o:ole="">
            <v:imagedata r:id="rId63" o:title=""/>
          </v:shape>
          <o:OLEObject Type="Embed" ProgID="Equation.2" ShapeID="_x0000_i1056" DrawAspect="Content" ObjectID="_1630083128" r:id="rId64"/>
        </w:object>
      </w:r>
      <w:r>
        <w:t>)</w:t>
      </w:r>
      <w:r w:rsidRPr="00814B1B">
        <w:t>.</w:t>
      </w:r>
      <w:r>
        <w:t xml:space="preserve"> Во втором случае усл</w:t>
      </w:r>
      <w:r>
        <w:t>о</w:t>
      </w:r>
      <w:r>
        <w:t xml:space="preserve">вием остановки вычислений является малость очередного приращения </w:t>
      </w:r>
      <w:r>
        <w:rPr>
          <w:rFonts w:ascii="Times New Roman" w:hAnsi="Times New Roman"/>
          <w:i/>
          <w:lang w:val="en-US"/>
        </w:rPr>
        <w:t>h</w:t>
      </w:r>
      <w:r>
        <w:rPr>
          <w:rFonts w:ascii="Times New Roman" w:hAnsi="Times New Roman"/>
          <w:i/>
          <w:vertAlign w:val="subscript"/>
          <w:lang w:val="en-US"/>
        </w:rPr>
        <w:t>n</w:t>
      </w:r>
      <w:r>
        <w:rPr>
          <w:vertAlign w:val="subscript"/>
        </w:rPr>
        <w:t xml:space="preserve"> </w:t>
      </w:r>
      <w:r w:rsidRPr="00814B1B">
        <w:t>=</w:t>
      </w:r>
      <w:r>
        <w:t xml:space="preserve"> </w:t>
      </w:r>
      <w:r>
        <w:rPr>
          <w:rFonts w:ascii="Times New Roman" w:hAnsi="Times New Roman"/>
          <w:i/>
          <w:lang w:val="en-US"/>
        </w:rPr>
        <w:t>x</w:t>
      </w:r>
      <w:r>
        <w:rPr>
          <w:rFonts w:ascii="Times New Roman" w:hAnsi="Times New Roman"/>
          <w:i/>
          <w:vertAlign w:val="subscript"/>
          <w:lang w:val="en-US"/>
        </w:rPr>
        <w:t>n</w:t>
      </w:r>
      <w:r>
        <w:t xml:space="preserve"> </w:t>
      </w:r>
      <w:r>
        <w:sym w:font="Symbol" w:char="F02D"/>
      </w:r>
      <w:r>
        <w:t xml:space="preserve"> </w:t>
      </w:r>
      <w:r>
        <w:rPr>
          <w:rFonts w:ascii="Times New Roman" w:hAnsi="Times New Roman"/>
          <w:i/>
          <w:lang w:val="en-US"/>
        </w:rPr>
        <w:t>x</w:t>
      </w:r>
      <w:r>
        <w:rPr>
          <w:rFonts w:ascii="Times New Roman" w:hAnsi="Times New Roman"/>
          <w:i/>
          <w:vertAlign w:val="subscript"/>
          <w:lang w:val="en-US"/>
        </w:rPr>
        <w:t>n</w:t>
      </w:r>
      <w:r w:rsidRPr="00814B1B">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i/>
          <w:sz w:val="20"/>
          <w:vertAlign w:val="subscript"/>
        </w:rPr>
        <w:t>1</w:t>
      </w:r>
      <w:r w:rsidRPr="00814B1B">
        <w:t xml:space="preserve">, </w:t>
      </w:r>
      <w:r>
        <w:sym w:font="Symbol" w:char="F0BD"/>
      </w:r>
      <w:r>
        <w:rPr>
          <w:rFonts w:ascii="Times New Roman" w:hAnsi="Times New Roman"/>
          <w:i/>
          <w:lang w:val="en-US"/>
        </w:rPr>
        <w:t>h</w:t>
      </w:r>
      <w:r>
        <w:rPr>
          <w:rFonts w:ascii="Times New Roman" w:hAnsi="Times New Roman"/>
          <w:i/>
          <w:vertAlign w:val="subscript"/>
          <w:lang w:val="en-US"/>
        </w:rPr>
        <w:t>n</w:t>
      </w:r>
      <w:r>
        <w:sym w:font="Symbol" w:char="F0BD"/>
      </w:r>
      <w:r>
        <w:sym w:font="Symbol" w:char="F03C"/>
      </w:r>
      <w:r>
        <w:t xml:space="preserve"> </w:t>
      </w:r>
      <w:r>
        <w:sym w:font="Symbol" w:char="F065"/>
      </w:r>
      <w:r w:rsidRPr="00814B1B">
        <w:t>.</w:t>
      </w:r>
      <w:r>
        <w:t xml:space="preserve"> В обоих случаях величина параметра </w:t>
      </w:r>
      <w:r>
        <w:sym w:font="Symbol" w:char="F065"/>
      </w:r>
      <w:r>
        <w:t xml:space="preserve"> определяет момент остановки вычислений. Ин</w:t>
      </w:r>
      <w:r>
        <w:t>о</w:t>
      </w:r>
      <w:r>
        <w:t xml:space="preserve">гда  в качестве критерия остановки используют условие  </w:t>
      </w:r>
      <w:r>
        <w:sym w:font="Symbol" w:char="F0BD"/>
      </w:r>
      <w:r>
        <w:rPr>
          <w:position w:val="-10"/>
          <w:lang w:val="en-US"/>
        </w:rPr>
        <w:object w:dxaOrig="240" w:dyaOrig="320">
          <v:shape id="_x0000_i1057" type="#_x0000_t75" style="width:12pt;height:15.75pt" o:ole="">
            <v:imagedata r:id="rId59" o:title=""/>
          </v:shape>
          <o:OLEObject Type="Embed" ProgID="Equation.2" ShapeID="_x0000_i1057" DrawAspect="Content" ObjectID="_1630083129" r:id="rId65"/>
        </w:object>
      </w:r>
      <w:r>
        <w:t>(</w:t>
      </w:r>
      <w:r>
        <w:rPr>
          <w:position w:val="-10"/>
          <w:lang w:val="en-US"/>
        </w:rPr>
        <w:object w:dxaOrig="279" w:dyaOrig="360">
          <v:shape id="_x0000_i1058" type="#_x0000_t75" style="width:14.25pt;height:18pt" o:ole="">
            <v:imagedata r:id="rId66" o:title=""/>
          </v:shape>
          <o:OLEObject Type="Embed" ProgID="Equation.2" ShapeID="_x0000_i1058" DrawAspect="Content" ObjectID="_1630083130" r:id="rId67"/>
        </w:object>
      </w:r>
      <w:r>
        <w:t>)</w:t>
      </w:r>
      <w:r>
        <w:sym w:font="Symbol" w:char="F0BD"/>
      </w:r>
      <w:r>
        <w:sym w:font="Symbol" w:char="F03C"/>
      </w:r>
      <w:r>
        <w:t xml:space="preserve"> </w:t>
      </w:r>
      <w:r>
        <w:rPr>
          <w:rFonts w:ascii="Symbol" w:hAnsi="Symbol"/>
        </w:rPr>
        <w:sym w:font="Symbol" w:char="F065"/>
      </w:r>
      <w:r>
        <w:t xml:space="preserve">, где </w:t>
      </w:r>
      <w:r>
        <w:rPr>
          <w:position w:val="-10"/>
          <w:lang w:val="en-US"/>
        </w:rPr>
        <w:object w:dxaOrig="279" w:dyaOrig="360">
          <v:shape id="_x0000_i1059" type="#_x0000_t75" style="width:14.25pt;height:18pt" o:ole="">
            <v:imagedata r:id="rId66" o:title=""/>
          </v:shape>
          <o:OLEObject Type="Embed" ProgID="Equation.2" ShapeID="_x0000_i1059" DrawAspect="Content" ObjectID="_1630083131" r:id="rId68"/>
        </w:object>
      </w:r>
      <w:r>
        <w:t xml:space="preserve">- текущее приближение к корню, например, </w:t>
      </w:r>
      <w:r>
        <w:rPr>
          <w:position w:val="-10"/>
          <w:lang w:val="en-US"/>
        </w:rPr>
        <w:object w:dxaOrig="279" w:dyaOrig="360">
          <v:shape id="_x0000_i1060" type="#_x0000_t75" style="width:14.25pt;height:18pt" o:ole="">
            <v:imagedata r:id="rId66" o:title=""/>
          </v:shape>
          <o:OLEObject Type="Embed" ProgID="Equation.2" ShapeID="_x0000_i1060" DrawAspect="Content" ObjectID="_1630083132" r:id="rId69"/>
        </w:object>
      </w:r>
      <w:r>
        <w:t xml:space="preserve"> </w:t>
      </w:r>
      <w:r w:rsidRPr="00814B1B">
        <w:t>=</w:t>
      </w:r>
      <w:r>
        <w:t xml:space="preserve"> </w:t>
      </w:r>
      <w:r w:rsidRPr="00814B1B">
        <w:rPr>
          <w:rFonts w:ascii="Times New Roman" w:hAnsi="Times New Roman"/>
        </w:rPr>
        <w:t>1/2 (</w:t>
      </w:r>
      <w:r>
        <w:rPr>
          <w:rFonts w:ascii="Times New Roman" w:hAnsi="Times New Roman"/>
          <w:i/>
          <w:lang w:val="en-US"/>
        </w:rPr>
        <w:t>a</w:t>
      </w:r>
      <w:r>
        <w:rPr>
          <w:rFonts w:ascii="Times New Roman" w:hAnsi="Times New Roman"/>
          <w:i/>
          <w:vertAlign w:val="subscript"/>
          <w:lang w:val="en-US"/>
        </w:rPr>
        <w:t>n</w:t>
      </w:r>
      <w:r w:rsidRPr="00814B1B">
        <w:rPr>
          <w:rFonts w:ascii="Times New Roman" w:hAnsi="Times New Roman"/>
          <w:vertAlign w:val="subscript"/>
        </w:rPr>
        <w:t xml:space="preserve"> </w:t>
      </w:r>
      <w:r w:rsidRPr="00814B1B">
        <w:rPr>
          <w:rFonts w:ascii="Times New Roman" w:hAnsi="Times New Roman"/>
        </w:rPr>
        <w:t xml:space="preserve">+ </w:t>
      </w:r>
      <w:r>
        <w:rPr>
          <w:rFonts w:ascii="Times New Roman" w:hAnsi="Times New Roman"/>
          <w:i/>
          <w:lang w:val="en-US"/>
        </w:rPr>
        <w:t>b</w:t>
      </w:r>
      <w:r>
        <w:rPr>
          <w:rFonts w:ascii="Times New Roman" w:hAnsi="Times New Roman"/>
          <w:i/>
          <w:vertAlign w:val="subscript"/>
          <w:lang w:val="en-US"/>
        </w:rPr>
        <w:t>n</w:t>
      </w:r>
      <w:r w:rsidRPr="00814B1B">
        <w:rPr>
          <w:rFonts w:ascii="Times New Roman" w:hAnsi="Times New Roman"/>
          <w:vertAlign w:val="subscript"/>
        </w:rPr>
        <w:t xml:space="preserve"> </w:t>
      </w:r>
      <w:r w:rsidRPr="00814B1B">
        <w:rPr>
          <w:rFonts w:ascii="Times New Roman" w:hAnsi="Times New Roman"/>
        </w:rPr>
        <w:t>)</w:t>
      </w:r>
      <w:r w:rsidRPr="00814B1B">
        <w:t xml:space="preserve"> </w:t>
      </w:r>
      <w:r>
        <w:t xml:space="preserve">в методе бисекции. Выполнение этого условия свидетельствует о малости значения функции в точке </w:t>
      </w:r>
      <w:r>
        <w:rPr>
          <w:position w:val="-10"/>
          <w:lang w:val="en-US"/>
        </w:rPr>
        <w:object w:dxaOrig="279" w:dyaOrig="360">
          <v:shape id="_x0000_i1061" type="#_x0000_t75" style="width:14.25pt;height:18pt" o:ole="">
            <v:imagedata r:id="rId66" o:title=""/>
          </v:shape>
          <o:OLEObject Type="Embed" ProgID="Equation.2" ShapeID="_x0000_i1061" DrawAspect="Content" ObjectID="_1630083133" r:id="rId70"/>
        </w:object>
      </w:r>
      <w:r>
        <w:t>, т. е. позволяет считать, что</w:t>
      </w:r>
      <w:r>
        <w:rPr>
          <w:rFonts w:ascii="Times New Roman" w:hAnsi="Times New Roman"/>
        </w:rPr>
        <w:t xml:space="preserve"> </w:t>
      </w:r>
      <w:r>
        <w:rPr>
          <w:rFonts w:ascii="Times New Roman" w:hAnsi="Times New Roman"/>
          <w:position w:val="-10"/>
        </w:rPr>
        <w:object w:dxaOrig="1140" w:dyaOrig="360">
          <v:shape id="_x0000_i1062" type="#_x0000_t75" style="width:57pt;height:18pt" o:ole="">
            <v:imagedata r:id="rId71" o:title=""/>
          </v:shape>
          <o:OLEObject Type="Embed" ProgID="Equation.2" ShapeID="_x0000_i1062" DrawAspect="Content" ObjectID="_1630083134" r:id="rId72"/>
        </w:object>
      </w:r>
      <w:r>
        <w:t>.</w:t>
      </w:r>
    </w:p>
    <w:p w:rsidR="00814B1B" w:rsidRDefault="00814B1B">
      <w:pPr>
        <w:pStyle w:val="a6"/>
      </w:pPr>
      <w:r>
        <w:t>Для каждого итерационного метода можно указать некоторые условия сходимости. Однако не всегда легко проверить или гарантировать выпо</w:t>
      </w:r>
      <w:r>
        <w:t>л</w:t>
      </w:r>
      <w:r>
        <w:t>нение этих условий. Кроме того</w:t>
      </w:r>
      <w:r w:rsidRPr="00814B1B">
        <w:t>,</w:t>
      </w:r>
      <w:r>
        <w:t xml:space="preserve"> необходимо учесть особенности машинных вычислений при реализации итерацио</w:t>
      </w:r>
      <w:r>
        <w:t>н</w:t>
      </w:r>
      <w:r>
        <w:t xml:space="preserve">ных методов. На практике эти затруднения обходят, вводя ограничение </w:t>
      </w:r>
      <w:r>
        <w:rPr>
          <w:rFonts w:ascii="Times New Roman" w:hAnsi="Times New Roman"/>
          <w:i/>
          <w:lang w:val="en-US"/>
        </w:rPr>
        <w:t>n</w:t>
      </w:r>
      <w:r>
        <w:rPr>
          <w:rFonts w:ascii="Times New Roman" w:hAnsi="Times New Roman"/>
          <w:i/>
          <w:vertAlign w:val="subscript"/>
          <w:lang w:val="en-US"/>
        </w:rPr>
        <w:t>max</w:t>
      </w:r>
      <w:r w:rsidRPr="00814B1B">
        <w:t xml:space="preserve"> </w:t>
      </w:r>
      <w:r>
        <w:t>на число ит</w:t>
      </w:r>
      <w:r>
        <w:t>е</w:t>
      </w:r>
      <w:r>
        <w:t>раций. Такое ограничение предохраняет от "зацикливания" метода, а также позволяет в</w:t>
      </w:r>
      <w:r>
        <w:t>ы</w:t>
      </w:r>
      <w:r>
        <w:t>явить практическое отсутствие сх</w:t>
      </w:r>
      <w:r>
        <w:t>о</w:t>
      </w:r>
      <w:r>
        <w:t>димости вычислительного процесса.</w:t>
      </w:r>
    </w:p>
    <w:p w:rsidR="00814B1B" w:rsidRDefault="00814B1B">
      <w:pPr>
        <w:pStyle w:val="a6"/>
      </w:pPr>
      <w:r>
        <w:t>Целью лабораторных работ, помещенных в данном разделе, является изучение п</w:t>
      </w:r>
      <w:r>
        <w:t>е</w:t>
      </w:r>
      <w:r>
        <w:t>речисленных ранее четырех итерационных методов приближе</w:t>
      </w:r>
      <w:r>
        <w:t>н</w:t>
      </w:r>
      <w:r>
        <w:t>ного решения нелинейных уравнений, при этом каждая работа посвящена одному из них. Для выполнения работ предлагается использовать набор подпрограмм-функций, реализующих конкретные чи</w:t>
      </w:r>
      <w:r>
        <w:t>с</w:t>
      </w:r>
      <w:r>
        <w:t xml:space="preserve">ленные методы, а также подпрограмму-функцию </w:t>
      </w:r>
      <w:r>
        <w:rPr>
          <w:lang w:val="en-US"/>
        </w:rPr>
        <w:t>Round</w:t>
      </w:r>
      <w:r>
        <w:t xml:space="preserve">, позволяющую моделировать </w:t>
      </w:r>
      <w:r>
        <w:lastRenderedPageBreak/>
        <w:t xml:space="preserve">ошибки в исходных данных. Указанные подпрограммы (язык </w:t>
      </w:r>
      <w:r>
        <w:rPr>
          <w:lang w:val="en-US"/>
        </w:rPr>
        <w:t>C</w:t>
      </w:r>
      <w:r>
        <w:t>) размещаются в директ</w:t>
      </w:r>
      <w:r>
        <w:t>о</w:t>
      </w:r>
      <w:r>
        <w:t xml:space="preserve">рии </w:t>
      </w:r>
      <w:r>
        <w:rPr>
          <w:lang w:val="en-US"/>
        </w:rPr>
        <w:t>LIBR</w:t>
      </w:r>
      <w:r w:rsidRPr="00814B1B">
        <w:t>1.</w:t>
      </w:r>
    </w:p>
    <w:p w:rsidR="00814B1B" w:rsidRDefault="00814B1B">
      <w:pPr>
        <w:pStyle w:val="a6"/>
      </w:pPr>
    </w:p>
    <w:p w:rsidR="00814B1B" w:rsidRDefault="00814B1B">
      <w:pPr>
        <w:pStyle w:val="a6"/>
      </w:pPr>
    </w:p>
    <w:p w:rsidR="00814B1B" w:rsidRDefault="00814B1B">
      <w:pPr>
        <w:pStyle w:val="2"/>
      </w:pPr>
      <w:bookmarkStart w:id="49" w:name="_Toc377837600"/>
      <w:bookmarkStart w:id="50" w:name="_Toc377839248"/>
      <w:bookmarkStart w:id="51" w:name="_Toc377871303"/>
      <w:bookmarkStart w:id="52" w:name="_Toc377878182"/>
      <w:bookmarkStart w:id="53" w:name="_Toc385733366"/>
      <w:bookmarkStart w:id="54" w:name="_Toc385931573"/>
      <w:bookmarkStart w:id="55" w:name="_Toc386119144"/>
      <w:bookmarkStart w:id="56" w:name="_Toc386258841"/>
      <w:bookmarkStart w:id="57" w:name="_Toc386259925"/>
      <w:r>
        <w:t>3.2.</w:t>
      </w:r>
      <w:r w:rsidRPr="00814B1B">
        <w:t xml:space="preserve"> </w:t>
      </w:r>
      <w:r>
        <w:t>Метод бисекции</w:t>
      </w:r>
      <w:bookmarkEnd w:id="49"/>
      <w:bookmarkEnd w:id="50"/>
      <w:bookmarkEnd w:id="51"/>
      <w:bookmarkEnd w:id="52"/>
      <w:bookmarkEnd w:id="53"/>
      <w:bookmarkEnd w:id="54"/>
      <w:bookmarkEnd w:id="55"/>
      <w:bookmarkEnd w:id="56"/>
      <w:bookmarkEnd w:id="57"/>
    </w:p>
    <w:p w:rsidR="00814B1B" w:rsidRDefault="00814B1B">
      <w:pPr>
        <w:pStyle w:val="a6"/>
      </w:pPr>
    </w:p>
    <w:p w:rsidR="00814B1B" w:rsidRDefault="00814B1B">
      <w:pPr>
        <w:pStyle w:val="a6"/>
      </w:pPr>
      <w:r>
        <w:t xml:space="preserve">Если найден отрезок </w:t>
      </w:r>
      <w:r w:rsidRPr="00814B1B">
        <w:rPr>
          <w:rFonts w:ascii="Times New Roman" w:hAnsi="Times New Roman"/>
        </w:rPr>
        <w:t>(</w:t>
      </w:r>
      <w:r>
        <w:rPr>
          <w:rFonts w:ascii="Times New Roman" w:hAnsi="Times New Roman"/>
          <w:i/>
          <w:lang w:val="en-US"/>
        </w:rPr>
        <w:t>a</w:t>
      </w:r>
      <w:r w:rsidRPr="00814B1B">
        <w:rPr>
          <w:rFonts w:ascii="Times New Roman" w:hAnsi="Times New Roman"/>
        </w:rPr>
        <w:t>,</w:t>
      </w:r>
      <w:r>
        <w:rPr>
          <w:rFonts w:ascii="Times New Roman" w:hAnsi="Times New Roman"/>
        </w:rPr>
        <w:t xml:space="preserve"> </w:t>
      </w:r>
      <w:r>
        <w:rPr>
          <w:rFonts w:ascii="Times New Roman" w:hAnsi="Times New Roman"/>
          <w:i/>
          <w:lang w:val="en-US"/>
        </w:rPr>
        <w:t>b</w:t>
      </w:r>
      <w:r w:rsidRPr="00814B1B">
        <w:rPr>
          <w:rFonts w:ascii="Times New Roman" w:hAnsi="Times New Roman"/>
        </w:rPr>
        <w:t>)</w:t>
      </w:r>
      <w:r>
        <w:t xml:space="preserve">, такой, что </w:t>
      </w:r>
      <w:r>
        <w:rPr>
          <w:position w:val="-10"/>
          <w:lang w:val="en-US"/>
        </w:rPr>
        <w:object w:dxaOrig="240" w:dyaOrig="320">
          <v:shape id="_x0000_i1063" type="#_x0000_t75" style="width:12pt;height:15.75pt" o:ole="">
            <v:imagedata r:id="rId59" o:title=""/>
          </v:shape>
          <o:OLEObject Type="Embed" ProgID="Equation.2" ShapeID="_x0000_i1063" DrawAspect="Content" ObjectID="_1630083135" r:id="rId73"/>
        </w:object>
      </w:r>
      <w:r>
        <w:t>(</w:t>
      </w:r>
      <w:r>
        <w:rPr>
          <w:rFonts w:ascii="Times New Roman" w:hAnsi="Times New Roman"/>
          <w:i/>
          <w:lang w:val="en-US"/>
        </w:rPr>
        <w:t>a</w:t>
      </w:r>
      <w:r>
        <w:t>)</w:t>
      </w:r>
      <w:r>
        <w:rPr>
          <w:position w:val="-10"/>
          <w:lang w:val="en-US"/>
        </w:rPr>
        <w:object w:dxaOrig="240" w:dyaOrig="320">
          <v:shape id="_x0000_i1064" type="#_x0000_t75" style="width:12pt;height:15.75pt" o:ole="">
            <v:imagedata r:id="rId59" o:title=""/>
          </v:shape>
          <o:OLEObject Type="Embed" ProgID="Equation.2" ShapeID="_x0000_i1064" DrawAspect="Content" ObjectID="_1630083136" r:id="rId74"/>
        </w:object>
      </w:r>
      <w:r w:rsidRPr="00814B1B">
        <w:t>(</w:t>
      </w:r>
      <w:r>
        <w:rPr>
          <w:rFonts w:ascii="Times New Roman" w:hAnsi="Times New Roman"/>
          <w:i/>
          <w:lang w:val="en-US"/>
        </w:rPr>
        <w:t>b</w:t>
      </w:r>
      <w:r w:rsidRPr="00814B1B">
        <w:t>)</w:t>
      </w:r>
      <w:r>
        <w:t xml:space="preserve"> </w:t>
      </w:r>
      <w:r>
        <w:rPr>
          <w:lang w:val="en-US"/>
        </w:rPr>
        <w:sym w:font="Symbol" w:char="F03C"/>
      </w:r>
      <w:r>
        <w:t xml:space="preserve"> </w:t>
      </w:r>
      <w:r>
        <w:rPr>
          <w:rFonts w:ascii="Times New Roman" w:hAnsi="Times New Roman"/>
          <w:lang w:val="en-US"/>
        </w:rPr>
        <w:sym w:font="Symbol" w:char="F030"/>
      </w:r>
      <w:r>
        <w:t xml:space="preserve">, то существует точка </w:t>
      </w:r>
      <w:r>
        <w:rPr>
          <w:rFonts w:ascii="Times New Roman" w:hAnsi="Times New Roman"/>
          <w:i/>
          <w:lang w:val="en-US"/>
        </w:rPr>
        <w:t>c</w:t>
      </w:r>
      <w:r>
        <w:t>, в кот</w:t>
      </w:r>
      <w:r>
        <w:t>о</w:t>
      </w:r>
      <w:r>
        <w:t xml:space="preserve">рой значение функции равно нулю, т. е. </w:t>
      </w:r>
      <w:r>
        <w:rPr>
          <w:position w:val="-10"/>
          <w:lang w:val="en-US"/>
        </w:rPr>
        <w:object w:dxaOrig="240" w:dyaOrig="320">
          <v:shape id="_x0000_i1065" type="#_x0000_t75" style="width:12pt;height:15.75pt" o:ole="">
            <v:imagedata r:id="rId59" o:title=""/>
          </v:shape>
          <o:OLEObject Type="Embed" ProgID="Equation.2" ShapeID="_x0000_i1065" DrawAspect="Content" ObjectID="_1630083137" r:id="rId75"/>
        </w:object>
      </w:r>
      <w:r>
        <w:t>(</w:t>
      </w:r>
      <w:r>
        <w:rPr>
          <w:rFonts w:ascii="Times New Roman" w:hAnsi="Times New Roman"/>
          <w:i/>
        </w:rPr>
        <w:t>с</w:t>
      </w:r>
      <w:r>
        <w:t xml:space="preserve">) </w:t>
      </w:r>
      <w:r w:rsidRPr="00814B1B">
        <w:t>=</w:t>
      </w:r>
      <w:r>
        <w:t xml:space="preserve"> </w:t>
      </w:r>
      <w:r w:rsidRPr="00814B1B">
        <w:rPr>
          <w:rFonts w:ascii="Times New Roman" w:hAnsi="Times New Roman"/>
        </w:rPr>
        <w:t>0</w:t>
      </w:r>
      <w:r>
        <w:t xml:space="preserve">, </w:t>
      </w:r>
      <w:r>
        <w:rPr>
          <w:rFonts w:ascii="Times New Roman" w:hAnsi="Times New Roman"/>
          <w:i/>
        </w:rPr>
        <w:t xml:space="preserve">с </w:t>
      </w:r>
      <w:r>
        <w:sym w:font="Symbol" w:char="F0CE"/>
      </w:r>
      <w:r>
        <w:t xml:space="preserve"> (</w:t>
      </w:r>
      <w:r>
        <w:rPr>
          <w:rFonts w:ascii="Times New Roman" w:hAnsi="Times New Roman"/>
          <w:i/>
          <w:lang w:val="en-US"/>
        </w:rPr>
        <w:t>a</w:t>
      </w:r>
      <w:r w:rsidRPr="00814B1B">
        <w:rPr>
          <w:rFonts w:ascii="Times New Roman" w:hAnsi="Times New Roman"/>
        </w:rPr>
        <w:t>,</w:t>
      </w:r>
      <w:r>
        <w:rPr>
          <w:rFonts w:ascii="Times New Roman" w:hAnsi="Times New Roman"/>
          <w:i/>
        </w:rPr>
        <w:t xml:space="preserve"> </w:t>
      </w:r>
      <w:r>
        <w:rPr>
          <w:rFonts w:ascii="Times New Roman" w:hAnsi="Times New Roman"/>
          <w:i/>
          <w:lang w:val="en-US"/>
        </w:rPr>
        <w:t>b</w:t>
      </w:r>
      <w:r>
        <w:t>). Метод бисекции состоит в п</w:t>
      </w:r>
      <w:r>
        <w:t>о</w:t>
      </w:r>
      <w:r>
        <w:t>строении последовательности вложенных друг в друга отрезков, на концах которых фун</w:t>
      </w:r>
      <w:r>
        <w:t>к</w:t>
      </w:r>
      <w:r>
        <w:t xml:space="preserve">ция имеет разные знаки. Каждый последующий отрезок получается делением пополам предыдущего. Процесс построения последовательности отрезков позволяет найти нуль функции </w:t>
      </w:r>
      <w:r>
        <w:rPr>
          <w:position w:val="-10"/>
        </w:rPr>
        <w:object w:dxaOrig="540" w:dyaOrig="340">
          <v:shape id="_x0000_i1066" type="#_x0000_t75" style="width:27pt;height:17.25pt" o:ole="">
            <v:imagedata r:id="rId51" o:title=""/>
          </v:shape>
          <o:OLEObject Type="Embed" ProgID="Equation.2" ShapeID="_x0000_i1066" DrawAspect="Content" ObjectID="_1630083138" r:id="rId76"/>
        </w:object>
      </w:r>
      <w:r w:rsidRPr="00814B1B">
        <w:t xml:space="preserve"> </w:t>
      </w:r>
      <w:r>
        <w:t xml:space="preserve">(корень уравнения </w:t>
      </w:r>
      <w:r>
        <w:rPr>
          <w:position w:val="-10"/>
        </w:rPr>
        <w:object w:dxaOrig="900" w:dyaOrig="340">
          <v:shape id="_x0000_i1067" type="#_x0000_t75" style="width:45pt;height:17.25pt" o:ole="">
            <v:imagedata r:id="rId49" o:title=""/>
          </v:shape>
          <o:OLEObject Type="Embed" ProgID="Equation.2" ShapeID="_x0000_i1067" DrawAspect="Content" ObjectID="_1630083139" r:id="rId77"/>
        </w:object>
      </w:r>
      <w:r>
        <w:t>) с любой заданной точностью.</w:t>
      </w:r>
    </w:p>
    <w:p w:rsidR="00814B1B" w:rsidRDefault="00814B1B">
      <w:pPr>
        <w:pStyle w:val="a6"/>
      </w:pPr>
      <w:r>
        <w:t xml:space="preserve">Рассмотрим один шаг итерационного процесса. Пусть на </w:t>
      </w:r>
      <w:r w:rsidRPr="00814B1B">
        <w:t>(</w:t>
      </w:r>
      <w:r>
        <w:rPr>
          <w:rFonts w:ascii="Times New Roman" w:hAnsi="Times New Roman"/>
          <w:i/>
          <w:lang w:val="en-US"/>
        </w:rPr>
        <w:t>n</w:t>
      </w:r>
      <w:r>
        <w:rPr>
          <w:lang w:val="en-US"/>
        </w:rPr>
        <w:sym w:font="Symbol" w:char="F02D"/>
      </w:r>
      <w:r w:rsidRPr="00814B1B">
        <w:rPr>
          <w:rFonts w:ascii="Times New Roman" w:hAnsi="Times New Roman"/>
        </w:rPr>
        <w:t>1</w:t>
      </w:r>
      <w:r w:rsidRPr="00814B1B">
        <w:t>)</w:t>
      </w:r>
      <w:r>
        <w:t>-м шаге найден отр</w:t>
      </w:r>
      <w:r>
        <w:t>е</w:t>
      </w:r>
      <w:r>
        <w:t xml:space="preserve">зок </w:t>
      </w:r>
      <w:r w:rsidRPr="00814B1B">
        <w:rPr>
          <w:rFonts w:ascii="Times New Roman" w:hAnsi="Times New Roman"/>
        </w:rPr>
        <w:t>(</w:t>
      </w:r>
      <w:r>
        <w:rPr>
          <w:rFonts w:ascii="Times New Roman" w:hAnsi="Times New Roman"/>
          <w:i/>
          <w:lang w:val="en-US"/>
        </w:rPr>
        <w:t>a</w:t>
      </w:r>
      <w:r>
        <w:rPr>
          <w:rFonts w:ascii="Times New Roman" w:hAnsi="Times New Roman"/>
          <w:i/>
          <w:vertAlign w:val="subscript"/>
          <w:lang w:val="en-US"/>
        </w:rPr>
        <w:t>n</w:t>
      </w:r>
      <w:r w:rsidRPr="00814B1B">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sidRPr="00814B1B">
        <w:rPr>
          <w:rFonts w:ascii="Times New Roman" w:hAnsi="Times New Roman"/>
        </w:rPr>
        <w:t xml:space="preserve">, </w:t>
      </w:r>
      <w:r>
        <w:rPr>
          <w:rFonts w:ascii="Times New Roman" w:hAnsi="Times New Roman"/>
          <w:i/>
          <w:lang w:val="en-US"/>
        </w:rPr>
        <w:t>b</w:t>
      </w:r>
      <w:r>
        <w:rPr>
          <w:rFonts w:ascii="Times New Roman" w:hAnsi="Times New Roman"/>
          <w:i/>
          <w:vertAlign w:val="subscript"/>
          <w:lang w:val="en-US"/>
        </w:rPr>
        <w:t>n</w:t>
      </w:r>
      <w:r w:rsidRPr="00814B1B">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sidRPr="00814B1B">
        <w:rPr>
          <w:rFonts w:ascii="Times New Roman" w:hAnsi="Times New Roman"/>
        </w:rPr>
        <w:t>)</w:t>
      </w:r>
      <w:r>
        <w:t xml:space="preserve"> </w:t>
      </w:r>
      <w:r>
        <w:rPr>
          <w:lang w:val="en-US"/>
        </w:rPr>
        <w:sym w:font="Symbol" w:char="F0CC"/>
      </w:r>
      <w:r>
        <w:t xml:space="preserve"> </w:t>
      </w:r>
      <w:r w:rsidRPr="00814B1B">
        <w:t>(</w:t>
      </w:r>
      <w:r>
        <w:rPr>
          <w:rFonts w:ascii="Times New Roman" w:hAnsi="Times New Roman"/>
          <w:i/>
          <w:lang w:val="en-US"/>
        </w:rPr>
        <w:t>a</w:t>
      </w:r>
      <w:r w:rsidRPr="00814B1B">
        <w:rPr>
          <w:rFonts w:ascii="Times New Roman" w:hAnsi="Times New Roman"/>
        </w:rPr>
        <w:t>,</w:t>
      </w:r>
      <w:r>
        <w:t xml:space="preserve"> </w:t>
      </w:r>
      <w:r>
        <w:rPr>
          <w:rFonts w:ascii="Times New Roman" w:hAnsi="Times New Roman"/>
          <w:i/>
          <w:lang w:val="en-US"/>
        </w:rPr>
        <w:t>b</w:t>
      </w:r>
      <w:r w:rsidRPr="00814B1B">
        <w:t>)</w:t>
      </w:r>
      <w:r>
        <w:t xml:space="preserve">, такой, что </w:t>
      </w:r>
      <w:r>
        <w:rPr>
          <w:position w:val="-10"/>
          <w:lang w:val="en-US"/>
        </w:rPr>
        <w:object w:dxaOrig="240" w:dyaOrig="320">
          <v:shape id="_x0000_i1068" type="#_x0000_t75" style="width:12pt;height:15.75pt" o:ole="">
            <v:imagedata r:id="rId59" o:title=""/>
          </v:shape>
          <o:OLEObject Type="Embed" ProgID="Equation.2" ShapeID="_x0000_i1068" DrawAspect="Content" ObjectID="_1630083140" r:id="rId78"/>
        </w:object>
      </w:r>
      <w:r>
        <w:rPr>
          <w:rFonts w:ascii="Times New Roman" w:hAnsi="Times New Roman"/>
        </w:rPr>
        <w:t>(</w:t>
      </w:r>
      <w:r>
        <w:rPr>
          <w:rFonts w:ascii="Times New Roman" w:hAnsi="Times New Roman"/>
          <w:i/>
          <w:lang w:val="en-US"/>
        </w:rPr>
        <w:t>a</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Pr>
          <w:rFonts w:ascii="Times New Roman" w:hAnsi="Times New Roman"/>
        </w:rPr>
        <w:t>)</w:t>
      </w:r>
      <w:r>
        <w:rPr>
          <w:position w:val="-10"/>
          <w:lang w:val="en-US"/>
        </w:rPr>
        <w:object w:dxaOrig="240" w:dyaOrig="320">
          <v:shape id="_x0000_i1069" type="#_x0000_t75" style="width:12pt;height:15.75pt" o:ole="">
            <v:imagedata r:id="rId59" o:title=""/>
          </v:shape>
          <o:OLEObject Type="Embed" ProgID="Equation.2" ShapeID="_x0000_i1069" DrawAspect="Content" ObjectID="_1630083141" r:id="rId79"/>
        </w:object>
      </w:r>
      <w:r w:rsidRPr="00814B1B">
        <w:rPr>
          <w:rFonts w:ascii="Times New Roman" w:hAnsi="Times New Roman"/>
        </w:rPr>
        <w:t>(</w:t>
      </w:r>
      <w:r>
        <w:rPr>
          <w:rFonts w:ascii="Times New Roman" w:hAnsi="Times New Roman"/>
          <w:i/>
          <w:lang w:val="en-US"/>
        </w:rPr>
        <w:t>b</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sidRPr="00814B1B">
        <w:rPr>
          <w:rFonts w:ascii="Times New Roman" w:hAnsi="Times New Roman"/>
        </w:rPr>
        <w:t>)</w:t>
      </w:r>
      <w:r>
        <w:rPr>
          <w:rFonts w:ascii="Times New Roman" w:hAnsi="Times New Roman"/>
        </w:rPr>
        <w:t xml:space="preserve"> </w:t>
      </w:r>
      <w:r>
        <w:rPr>
          <w:lang w:val="en-US"/>
        </w:rPr>
        <w:sym w:font="Symbol" w:char="F03C"/>
      </w:r>
      <w:r>
        <w:t xml:space="preserve"> </w:t>
      </w:r>
      <w:r>
        <w:rPr>
          <w:rFonts w:ascii="Times New Roman" w:hAnsi="Times New Roman"/>
          <w:lang w:val="en-US"/>
        </w:rPr>
        <w:sym w:font="Symbol" w:char="F030"/>
      </w:r>
      <w:r w:rsidRPr="00814B1B">
        <w:t>.</w:t>
      </w:r>
      <w:r>
        <w:t xml:space="preserve"> Разделим его пополам точкой </w:t>
      </w:r>
      <w:r>
        <w:sym w:font="Symbol" w:char="F078"/>
      </w:r>
      <w:r>
        <w:t xml:space="preserve"> </w:t>
      </w:r>
      <w:r>
        <w:sym w:font="Symbol" w:char="F03D"/>
      </w:r>
      <w:r>
        <w:t xml:space="preserve"> </w:t>
      </w:r>
      <w:r>
        <w:rPr>
          <w:rFonts w:ascii="Times New Roman" w:hAnsi="Times New Roman"/>
        </w:rPr>
        <w:t>(</w:t>
      </w:r>
      <w:r>
        <w:rPr>
          <w:rFonts w:ascii="Times New Roman" w:hAnsi="Times New Roman"/>
          <w:i/>
          <w:lang w:val="en-US"/>
        </w:rPr>
        <w:t>a</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Pr>
          <w:rFonts w:ascii="Times New Roman" w:hAnsi="Times New Roman"/>
          <w:vertAlign w:val="subscript"/>
        </w:rPr>
        <w:t xml:space="preserve"> </w:t>
      </w:r>
      <w:r w:rsidRPr="00814B1B">
        <w:rPr>
          <w:rFonts w:ascii="Times New Roman" w:hAnsi="Times New Roman"/>
        </w:rPr>
        <w:t xml:space="preserve">+ </w:t>
      </w:r>
      <w:r>
        <w:rPr>
          <w:rFonts w:ascii="Times New Roman" w:hAnsi="Times New Roman"/>
          <w:i/>
          <w:lang w:val="en-US"/>
        </w:rPr>
        <w:t>b</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Pr>
          <w:rFonts w:ascii="Times New Roman" w:hAnsi="Times New Roman"/>
        </w:rPr>
        <w:t>)</w:t>
      </w:r>
      <w:r w:rsidRPr="00814B1B">
        <w:rPr>
          <w:rFonts w:ascii="Times New Roman" w:hAnsi="Times New Roman"/>
        </w:rPr>
        <w:t xml:space="preserve"> / 2</w:t>
      </w:r>
      <w:r>
        <w:t xml:space="preserve"> и вычислим </w:t>
      </w:r>
      <w:r>
        <w:rPr>
          <w:position w:val="-10"/>
          <w:lang w:val="en-US"/>
        </w:rPr>
        <w:object w:dxaOrig="240" w:dyaOrig="320">
          <v:shape id="_x0000_i1070" type="#_x0000_t75" style="width:12pt;height:15.75pt" o:ole="">
            <v:imagedata r:id="rId59" o:title=""/>
          </v:shape>
          <o:OLEObject Type="Embed" ProgID="Equation.2" ShapeID="_x0000_i1070" DrawAspect="Content" ObjectID="_1630083142" r:id="rId80"/>
        </w:object>
      </w:r>
      <w:r>
        <w:rPr>
          <w:rFonts w:ascii="Times New Roman" w:hAnsi="Times New Roman"/>
        </w:rPr>
        <w:t>(</w:t>
      </w:r>
      <w:r>
        <w:sym w:font="Symbol" w:char="F078"/>
      </w:r>
      <w:r>
        <w:rPr>
          <w:rFonts w:ascii="Times New Roman" w:hAnsi="Times New Roman"/>
        </w:rPr>
        <w:t>)</w:t>
      </w:r>
      <w:r>
        <w:t>.</w:t>
      </w:r>
    </w:p>
    <w:p w:rsidR="00814B1B" w:rsidRDefault="00814B1B">
      <w:pPr>
        <w:pStyle w:val="a6"/>
      </w:pPr>
      <w:r>
        <w:t xml:space="preserve">Если </w:t>
      </w:r>
      <w:r>
        <w:rPr>
          <w:position w:val="-10"/>
          <w:lang w:val="en-US"/>
        </w:rPr>
        <w:object w:dxaOrig="240" w:dyaOrig="320">
          <v:shape id="_x0000_i1071" type="#_x0000_t75" style="width:12pt;height:15.75pt" o:ole="">
            <v:imagedata r:id="rId59" o:title=""/>
          </v:shape>
          <o:OLEObject Type="Embed" ProgID="Equation.2" ShapeID="_x0000_i1071" DrawAspect="Content" ObjectID="_1630083143" r:id="rId81"/>
        </w:object>
      </w:r>
      <w:r>
        <w:rPr>
          <w:rFonts w:ascii="Times New Roman" w:hAnsi="Times New Roman"/>
        </w:rPr>
        <w:t>(</w:t>
      </w:r>
      <w:r>
        <w:sym w:font="Symbol" w:char="F078"/>
      </w:r>
      <w:r>
        <w:rPr>
          <w:rFonts w:ascii="Times New Roman" w:hAnsi="Times New Roman"/>
        </w:rPr>
        <w:t xml:space="preserve">) </w:t>
      </w:r>
      <w:r w:rsidRPr="00814B1B">
        <w:t>=</w:t>
      </w:r>
      <w:r>
        <w:t xml:space="preserve"> </w:t>
      </w:r>
      <w:r w:rsidRPr="00814B1B">
        <w:rPr>
          <w:rFonts w:ascii="Times New Roman" w:hAnsi="Times New Roman"/>
        </w:rPr>
        <w:t>0</w:t>
      </w:r>
      <w:r>
        <w:t xml:space="preserve">, то </w:t>
      </w:r>
      <w:r w:rsidRPr="00814B1B">
        <w:t xml:space="preserve"> </w:t>
      </w:r>
      <w:r>
        <w:sym w:font="Symbol" w:char="F078"/>
      </w:r>
      <w:r>
        <w:t xml:space="preserve"> = </w:t>
      </w:r>
      <w:r>
        <w:rPr>
          <w:rFonts w:ascii="Times New Roman" w:hAnsi="Times New Roman"/>
        </w:rPr>
        <w:t>(</w:t>
      </w:r>
      <w:r w:rsidRPr="00814B1B">
        <w:t xml:space="preserve"> </w:t>
      </w:r>
      <w:r>
        <w:rPr>
          <w:rFonts w:ascii="Times New Roman" w:hAnsi="Times New Roman"/>
          <w:i/>
          <w:lang w:val="en-US"/>
        </w:rPr>
        <w:t>a</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Pr>
          <w:sz w:val="20"/>
          <w:vertAlign w:val="subscript"/>
        </w:rPr>
        <w:t xml:space="preserve"> </w:t>
      </w:r>
      <w:r w:rsidRPr="00814B1B">
        <w:t>+</w:t>
      </w:r>
      <w:r>
        <w:t xml:space="preserve"> </w:t>
      </w:r>
      <w:r>
        <w:rPr>
          <w:rFonts w:ascii="Times New Roman" w:hAnsi="Times New Roman"/>
          <w:i/>
          <w:lang w:val="en-US"/>
        </w:rPr>
        <w:t>b</w:t>
      </w:r>
      <w:r>
        <w:rPr>
          <w:rFonts w:ascii="Times New Roman" w:hAnsi="Times New Roman"/>
          <w:i/>
          <w:vertAlign w:val="subscript"/>
          <w:lang w:val="en-US"/>
        </w:rPr>
        <w:t>n</w:t>
      </w:r>
      <w:r w:rsidRPr="00814B1B">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Pr>
          <w:rFonts w:ascii="Times New Roman" w:hAnsi="Times New Roman"/>
        </w:rPr>
        <w:t>)</w:t>
      </w:r>
      <w:r w:rsidRPr="00814B1B">
        <w:rPr>
          <w:rFonts w:ascii="Times New Roman" w:hAnsi="Times New Roman"/>
        </w:rPr>
        <w:t xml:space="preserve"> </w:t>
      </w:r>
      <w:r w:rsidRPr="00814B1B">
        <w:t xml:space="preserve">/ </w:t>
      </w:r>
      <w:r w:rsidRPr="00814B1B">
        <w:rPr>
          <w:rFonts w:ascii="Times New Roman" w:hAnsi="Times New Roman"/>
        </w:rPr>
        <w:t>2</w:t>
      </w:r>
      <w:r>
        <w:t xml:space="preserve"> - корень ура</w:t>
      </w:r>
      <w:r>
        <w:t>в</w:t>
      </w:r>
      <w:r>
        <w:t>нения.</w:t>
      </w:r>
    </w:p>
    <w:p w:rsidR="00814B1B" w:rsidRDefault="00814B1B">
      <w:pPr>
        <w:pStyle w:val="a6"/>
      </w:pPr>
      <w:r>
        <w:t xml:space="preserve">Если </w:t>
      </w:r>
      <w:r>
        <w:rPr>
          <w:position w:val="-10"/>
          <w:lang w:val="en-US"/>
        </w:rPr>
        <w:object w:dxaOrig="240" w:dyaOrig="320">
          <v:shape id="_x0000_i1072" type="#_x0000_t75" style="width:12pt;height:15.75pt" o:ole="">
            <v:imagedata r:id="rId59" o:title=""/>
          </v:shape>
          <o:OLEObject Type="Embed" ProgID="Equation.2" ShapeID="_x0000_i1072" DrawAspect="Content" ObjectID="_1630083144" r:id="rId82"/>
        </w:object>
      </w:r>
      <w:r>
        <w:rPr>
          <w:rFonts w:ascii="Times New Roman" w:hAnsi="Times New Roman"/>
        </w:rPr>
        <w:t>(</w:t>
      </w:r>
      <w:r>
        <w:sym w:font="Symbol" w:char="F078"/>
      </w:r>
      <w:r>
        <w:rPr>
          <w:rFonts w:ascii="Times New Roman" w:hAnsi="Times New Roman"/>
        </w:rPr>
        <w:t>)</w:t>
      </w:r>
      <w:r>
        <w:t xml:space="preserve"> </w:t>
      </w:r>
      <w:r>
        <w:sym w:font="Symbol" w:char="F0B9"/>
      </w:r>
      <w:r>
        <w:t xml:space="preserve"> </w:t>
      </w:r>
      <w:r>
        <w:rPr>
          <w:rFonts w:ascii="Times New Roman" w:hAnsi="Times New Roman"/>
        </w:rPr>
        <w:sym w:font="Symbol" w:char="F030"/>
      </w:r>
      <w:r>
        <w:t>, то из двух половин отрезка выбирается та, на концах которой фун</w:t>
      </w:r>
      <w:r>
        <w:t>к</w:t>
      </w:r>
      <w:r>
        <w:t>ция имеет противоположные знаки, поскольку искомый корень лежит на этой половине</w:t>
      </w:r>
      <w:r w:rsidRPr="00814B1B">
        <w:t>:</w:t>
      </w:r>
    </w:p>
    <w:p w:rsidR="00814B1B" w:rsidRDefault="00814B1B">
      <w:pPr>
        <w:pStyle w:val="a6"/>
        <w:ind w:left="2268" w:firstLine="0"/>
        <w:rPr>
          <w:lang w:val="en-US"/>
        </w:rPr>
      </w:pPr>
      <w:r>
        <w:rPr>
          <w:rFonts w:ascii="Times New Roman" w:hAnsi="Times New Roman"/>
          <w:i/>
          <w:lang w:val="en-US"/>
        </w:rPr>
        <w:t>a</w:t>
      </w:r>
      <w:r>
        <w:rPr>
          <w:rFonts w:ascii="Times New Roman" w:hAnsi="Times New Roman"/>
          <w:i/>
          <w:vertAlign w:val="subscript"/>
          <w:lang w:val="en-US"/>
        </w:rPr>
        <w:t>n</w:t>
      </w:r>
      <w:r>
        <w:rPr>
          <w:rFonts w:ascii="Times New Roman" w:hAnsi="Times New Roman"/>
          <w:lang w:val="en-US"/>
        </w:rPr>
        <w:t xml:space="preserve"> = </w:t>
      </w:r>
      <w:r>
        <w:rPr>
          <w:rFonts w:ascii="Times New Roman" w:hAnsi="Times New Roman"/>
          <w:i/>
          <w:lang w:val="en-US"/>
        </w:rPr>
        <w:t>a</w:t>
      </w:r>
      <w:r>
        <w:rPr>
          <w:rFonts w:ascii="Times New Roman" w:hAnsi="Times New Roman"/>
          <w:i/>
          <w:vertAlign w:val="subscript"/>
          <w:lang w:val="en-US"/>
        </w:rPr>
        <w:t xml:space="preserve">n </w:t>
      </w:r>
      <w:r>
        <w:rPr>
          <w:rFonts w:ascii="Times New Roman" w:hAnsi="Times New Roman"/>
          <w:vertAlign w:val="subscript"/>
          <w:lang w:val="en-US"/>
        </w:rPr>
        <w:t>-</w:t>
      </w:r>
      <w:r>
        <w:rPr>
          <w:rFonts w:ascii="Times New Roman" w:hAnsi="Times New Roman"/>
          <w:sz w:val="20"/>
          <w:vertAlign w:val="subscript"/>
          <w:lang w:val="en-US"/>
        </w:rPr>
        <w:t>1</w:t>
      </w:r>
      <w:r>
        <w:rPr>
          <w:rFonts w:ascii="Times New Roman" w:hAnsi="Times New Roman"/>
          <w:lang w:val="en-US"/>
        </w:rPr>
        <w:t xml:space="preserve">, </w:t>
      </w:r>
      <w:r>
        <w:rPr>
          <w:rFonts w:ascii="Times New Roman" w:hAnsi="Times New Roman"/>
          <w:i/>
          <w:lang w:val="en-US"/>
        </w:rPr>
        <w:t>b</w:t>
      </w:r>
      <w:r>
        <w:rPr>
          <w:rFonts w:ascii="Times New Roman" w:hAnsi="Times New Roman"/>
          <w:i/>
          <w:vertAlign w:val="subscript"/>
          <w:lang w:val="en-US"/>
        </w:rPr>
        <w:t>n</w:t>
      </w:r>
      <w:r>
        <w:rPr>
          <w:rFonts w:ascii="Times New Roman" w:hAnsi="Times New Roman"/>
          <w:lang w:val="en-US"/>
        </w:rPr>
        <w:t xml:space="preserve"> = </w:t>
      </w:r>
      <w:r>
        <w:sym w:font="Symbol" w:char="F078"/>
      </w:r>
      <w:r>
        <w:rPr>
          <w:lang w:val="en-US"/>
        </w:rPr>
        <w:t xml:space="preserve">,  </w:t>
      </w:r>
      <w:r>
        <w:t>если</w:t>
      </w:r>
      <w:r>
        <w:rPr>
          <w:lang w:val="en-US"/>
        </w:rPr>
        <w:t xml:space="preserve">  </w:t>
      </w:r>
      <w:r>
        <w:rPr>
          <w:position w:val="-10"/>
          <w:lang w:val="en-US"/>
        </w:rPr>
        <w:object w:dxaOrig="240" w:dyaOrig="320">
          <v:shape id="_x0000_i1073" type="#_x0000_t75" style="width:12pt;height:15.75pt" o:ole="">
            <v:imagedata r:id="rId59" o:title=""/>
          </v:shape>
          <o:OLEObject Type="Embed" ProgID="Equation.2" ShapeID="_x0000_i1073" DrawAspect="Content" ObjectID="_1630083145" r:id="rId83"/>
        </w:object>
      </w:r>
      <w:r w:rsidRPr="00814B1B">
        <w:rPr>
          <w:rFonts w:ascii="Times New Roman" w:hAnsi="Times New Roman"/>
          <w:lang w:val="en-US"/>
        </w:rPr>
        <w:t>(</w:t>
      </w:r>
      <w:r>
        <w:sym w:font="Symbol" w:char="F078"/>
      </w:r>
      <w:r w:rsidRPr="00814B1B">
        <w:rPr>
          <w:rFonts w:ascii="Times New Roman" w:hAnsi="Times New Roman"/>
          <w:lang w:val="en-US"/>
        </w:rPr>
        <w:t>)</w:t>
      </w:r>
      <w:r>
        <w:rPr>
          <w:position w:val="-10"/>
          <w:lang w:val="en-US"/>
        </w:rPr>
        <w:object w:dxaOrig="240" w:dyaOrig="320">
          <v:shape id="_x0000_i1074" type="#_x0000_t75" style="width:12pt;height:15.75pt" o:ole="">
            <v:imagedata r:id="rId59" o:title=""/>
          </v:shape>
          <o:OLEObject Type="Embed" ProgID="Equation.2" ShapeID="_x0000_i1074" DrawAspect="Content" ObjectID="_1630083146" r:id="rId84"/>
        </w:object>
      </w:r>
      <w:r w:rsidRPr="00814B1B">
        <w:rPr>
          <w:rFonts w:ascii="Times New Roman" w:hAnsi="Times New Roman"/>
          <w:lang w:val="en-US"/>
        </w:rPr>
        <w:t>(</w:t>
      </w:r>
      <w:r w:rsidRPr="00814B1B">
        <w:rPr>
          <w:rFonts w:ascii="Times New Roman" w:hAnsi="Times New Roman"/>
          <w:i/>
          <w:lang w:val="en-US"/>
        </w:rPr>
        <w:t>a</w:t>
      </w:r>
      <w:r>
        <w:rPr>
          <w:rFonts w:ascii="Times New Roman" w:hAnsi="Times New Roman"/>
          <w:i/>
          <w:vertAlign w:val="subscript"/>
          <w:lang w:val="en-US"/>
        </w:rPr>
        <w:t xml:space="preserve">n </w:t>
      </w:r>
      <w:r>
        <w:rPr>
          <w:rFonts w:ascii="Times New Roman" w:hAnsi="Times New Roman"/>
          <w:vertAlign w:val="subscript"/>
          <w:lang w:val="en-US"/>
        </w:rPr>
        <w:t>-</w:t>
      </w:r>
      <w:r>
        <w:rPr>
          <w:rFonts w:ascii="Times New Roman" w:hAnsi="Times New Roman"/>
          <w:sz w:val="20"/>
          <w:vertAlign w:val="subscript"/>
          <w:lang w:val="en-US"/>
        </w:rPr>
        <w:t>1</w:t>
      </w:r>
      <w:r w:rsidRPr="00814B1B">
        <w:rPr>
          <w:rFonts w:ascii="Times New Roman" w:hAnsi="Times New Roman"/>
          <w:lang w:val="en-US"/>
        </w:rPr>
        <w:t>)</w:t>
      </w:r>
      <w:r>
        <w:rPr>
          <w:lang w:val="en-US"/>
        </w:rPr>
        <w:t xml:space="preserve"> &lt; </w:t>
      </w:r>
      <w:r>
        <w:rPr>
          <w:rFonts w:ascii="Times New Roman" w:hAnsi="Times New Roman"/>
          <w:lang w:val="en-US"/>
        </w:rPr>
        <w:t>0</w:t>
      </w:r>
      <w:r>
        <w:rPr>
          <w:lang w:val="en-US"/>
        </w:rPr>
        <w:t xml:space="preserve"> ;</w:t>
      </w:r>
    </w:p>
    <w:p w:rsidR="00814B1B" w:rsidRDefault="00814B1B">
      <w:pPr>
        <w:pStyle w:val="a6"/>
        <w:ind w:left="2268" w:firstLine="0"/>
        <w:rPr>
          <w:lang w:val="en-US"/>
        </w:rPr>
      </w:pPr>
      <w:r>
        <w:rPr>
          <w:rFonts w:ascii="Times New Roman" w:hAnsi="Times New Roman"/>
          <w:i/>
          <w:lang w:val="en-US"/>
        </w:rPr>
        <w:t>a</w:t>
      </w:r>
      <w:r>
        <w:rPr>
          <w:rFonts w:ascii="Times New Roman" w:hAnsi="Times New Roman"/>
          <w:i/>
          <w:vertAlign w:val="subscript"/>
          <w:lang w:val="en-US"/>
        </w:rPr>
        <w:t>n</w:t>
      </w:r>
      <w:r>
        <w:rPr>
          <w:rFonts w:ascii="Times New Roman" w:hAnsi="Times New Roman"/>
          <w:lang w:val="en-US"/>
        </w:rPr>
        <w:t xml:space="preserve"> = </w:t>
      </w:r>
      <w:r>
        <w:sym w:font="Symbol" w:char="F078"/>
      </w:r>
      <w:r>
        <w:rPr>
          <w:lang w:val="en-US"/>
        </w:rPr>
        <w:t xml:space="preserve">, </w:t>
      </w:r>
      <w:r>
        <w:rPr>
          <w:rFonts w:ascii="Times New Roman" w:hAnsi="Times New Roman"/>
          <w:i/>
          <w:lang w:val="en-US"/>
        </w:rPr>
        <w:t>b</w:t>
      </w:r>
      <w:r>
        <w:rPr>
          <w:rFonts w:ascii="Times New Roman" w:hAnsi="Times New Roman"/>
          <w:i/>
          <w:vertAlign w:val="subscript"/>
          <w:lang w:val="en-US"/>
        </w:rPr>
        <w:t>n</w:t>
      </w:r>
      <w:r>
        <w:rPr>
          <w:rFonts w:ascii="Times New Roman" w:hAnsi="Times New Roman"/>
          <w:lang w:val="en-US"/>
        </w:rPr>
        <w:t xml:space="preserve"> = </w:t>
      </w:r>
      <w:r>
        <w:rPr>
          <w:rFonts w:ascii="Times New Roman" w:hAnsi="Times New Roman"/>
          <w:i/>
          <w:lang w:val="en-US"/>
        </w:rPr>
        <w:t>b</w:t>
      </w:r>
      <w:r>
        <w:rPr>
          <w:rFonts w:ascii="Times New Roman" w:hAnsi="Times New Roman"/>
          <w:i/>
          <w:vertAlign w:val="subscript"/>
          <w:lang w:val="en-US"/>
        </w:rPr>
        <w:t xml:space="preserve">n </w:t>
      </w:r>
      <w:r>
        <w:rPr>
          <w:rFonts w:ascii="Times New Roman" w:hAnsi="Times New Roman"/>
          <w:vertAlign w:val="subscript"/>
          <w:lang w:val="en-US"/>
        </w:rPr>
        <w:t>-</w:t>
      </w:r>
      <w:r>
        <w:rPr>
          <w:rFonts w:ascii="Times New Roman" w:hAnsi="Times New Roman"/>
          <w:sz w:val="20"/>
          <w:vertAlign w:val="subscript"/>
          <w:lang w:val="en-US"/>
        </w:rPr>
        <w:t>1</w:t>
      </w:r>
      <w:r>
        <w:rPr>
          <w:rFonts w:ascii="Times New Roman" w:hAnsi="Times New Roman"/>
          <w:lang w:val="en-US"/>
        </w:rPr>
        <w:t xml:space="preserve"> </w:t>
      </w:r>
      <w:r>
        <w:rPr>
          <w:lang w:val="en-US"/>
        </w:rPr>
        <w:t xml:space="preserve">,  </w:t>
      </w:r>
      <w:r>
        <w:t>если</w:t>
      </w:r>
      <w:r>
        <w:rPr>
          <w:lang w:val="en-US"/>
        </w:rPr>
        <w:t xml:space="preserve">  </w:t>
      </w:r>
      <w:r>
        <w:rPr>
          <w:position w:val="-10"/>
          <w:lang w:val="en-US"/>
        </w:rPr>
        <w:object w:dxaOrig="240" w:dyaOrig="320">
          <v:shape id="_x0000_i1075" type="#_x0000_t75" style="width:12pt;height:15.75pt" o:ole="">
            <v:imagedata r:id="rId59" o:title=""/>
          </v:shape>
          <o:OLEObject Type="Embed" ProgID="Equation.2" ShapeID="_x0000_i1075" DrawAspect="Content" ObjectID="_1630083147" r:id="rId85"/>
        </w:object>
      </w:r>
      <w:r w:rsidRPr="00814B1B">
        <w:rPr>
          <w:rFonts w:ascii="Times New Roman" w:hAnsi="Times New Roman"/>
          <w:lang w:val="en-US"/>
        </w:rPr>
        <w:t>(</w:t>
      </w:r>
      <w:r>
        <w:sym w:font="Symbol" w:char="F078"/>
      </w:r>
      <w:r w:rsidRPr="00814B1B">
        <w:rPr>
          <w:rFonts w:ascii="Times New Roman" w:hAnsi="Times New Roman"/>
          <w:lang w:val="en-US"/>
        </w:rPr>
        <w:t>)</w:t>
      </w:r>
      <w:r>
        <w:rPr>
          <w:position w:val="-10"/>
          <w:lang w:val="en-US"/>
        </w:rPr>
        <w:object w:dxaOrig="240" w:dyaOrig="320">
          <v:shape id="_x0000_i1076" type="#_x0000_t75" style="width:12pt;height:15.75pt" o:ole="">
            <v:imagedata r:id="rId59" o:title=""/>
          </v:shape>
          <o:OLEObject Type="Embed" ProgID="Equation.2" ShapeID="_x0000_i1076" DrawAspect="Content" ObjectID="_1630083148" r:id="rId86"/>
        </w:object>
      </w:r>
      <w:r w:rsidRPr="00814B1B">
        <w:rPr>
          <w:rFonts w:ascii="Times New Roman" w:hAnsi="Times New Roman"/>
          <w:lang w:val="en-US"/>
        </w:rPr>
        <w:t>(</w:t>
      </w:r>
      <w:r w:rsidRPr="00814B1B">
        <w:rPr>
          <w:rFonts w:ascii="Times New Roman" w:hAnsi="Times New Roman"/>
          <w:i/>
          <w:lang w:val="en-US"/>
        </w:rPr>
        <w:t>a</w:t>
      </w:r>
      <w:r>
        <w:rPr>
          <w:rFonts w:ascii="Times New Roman" w:hAnsi="Times New Roman"/>
          <w:i/>
          <w:vertAlign w:val="subscript"/>
          <w:lang w:val="en-US"/>
        </w:rPr>
        <w:t xml:space="preserve">n </w:t>
      </w:r>
      <w:r>
        <w:rPr>
          <w:rFonts w:ascii="Times New Roman" w:hAnsi="Times New Roman"/>
          <w:vertAlign w:val="subscript"/>
          <w:lang w:val="en-US"/>
        </w:rPr>
        <w:t>-</w:t>
      </w:r>
      <w:r>
        <w:rPr>
          <w:rFonts w:ascii="Times New Roman" w:hAnsi="Times New Roman"/>
          <w:sz w:val="20"/>
          <w:vertAlign w:val="subscript"/>
          <w:lang w:val="en-US"/>
        </w:rPr>
        <w:t>1</w:t>
      </w:r>
      <w:r w:rsidRPr="00814B1B">
        <w:rPr>
          <w:rFonts w:ascii="Times New Roman" w:hAnsi="Times New Roman"/>
          <w:lang w:val="en-US"/>
        </w:rPr>
        <w:t>)</w:t>
      </w:r>
      <w:r>
        <w:rPr>
          <w:lang w:val="en-US"/>
        </w:rPr>
        <w:t xml:space="preserve"> &gt; </w:t>
      </w:r>
      <w:r>
        <w:rPr>
          <w:rFonts w:ascii="Times New Roman" w:hAnsi="Times New Roman"/>
          <w:lang w:val="en-US"/>
        </w:rPr>
        <w:t>0</w:t>
      </w:r>
      <w:r>
        <w:rPr>
          <w:lang w:val="en-US"/>
        </w:rPr>
        <w:t xml:space="preserve"> .</w:t>
      </w:r>
    </w:p>
    <w:p w:rsidR="00814B1B" w:rsidRDefault="00814B1B">
      <w:pPr>
        <w:pStyle w:val="a6"/>
        <w:tabs>
          <w:tab w:val="left" w:pos="8364"/>
        </w:tabs>
      </w:pPr>
      <w:r>
        <w:t xml:space="preserve">Если требуется найти корень с точностью </w:t>
      </w:r>
      <w:r>
        <w:sym w:font="Symbol" w:char="F065"/>
      </w:r>
      <w:r>
        <w:t xml:space="preserve">, то деление пополам продолжается до тех пор, пока длина отрезка не станет меньше </w:t>
      </w:r>
      <w:r>
        <w:rPr>
          <w:rFonts w:ascii="Times New Roman" w:hAnsi="Times New Roman"/>
        </w:rPr>
        <w:t>2</w:t>
      </w:r>
      <w:r>
        <w:sym w:font="Symbol" w:char="F065"/>
      </w:r>
      <w:r>
        <w:t>. Тогда коо</w:t>
      </w:r>
      <w:r>
        <w:t>р</w:t>
      </w:r>
      <w:r>
        <w:t>дината середины отрезка</w:t>
      </w:r>
      <w:r w:rsidRPr="00814B1B">
        <w:t xml:space="preserve"> </w:t>
      </w:r>
      <w:r>
        <w:t>и будет значением корня с требуемой точностью.</w:t>
      </w:r>
    </w:p>
    <w:p w:rsidR="00814B1B" w:rsidRDefault="00814B1B">
      <w:pPr>
        <w:pStyle w:val="a6"/>
      </w:pPr>
      <w:r>
        <w:t xml:space="preserve">Метод бисекции является простым и надежным методом поиска простого корня уравнения </w:t>
      </w:r>
      <w:r>
        <w:rPr>
          <w:position w:val="-10"/>
        </w:rPr>
        <w:object w:dxaOrig="900" w:dyaOrig="340">
          <v:shape id="_x0000_i1077" type="#_x0000_t75" style="width:45pt;height:17.25pt" o:ole="">
            <v:imagedata r:id="rId49" o:title=""/>
          </v:shape>
          <o:OLEObject Type="Embed" ProgID="Equation.2" ShapeID="_x0000_i1077" DrawAspect="Content" ObjectID="_1630083149" r:id="rId87"/>
        </w:object>
      </w:r>
      <w:r w:rsidRPr="00814B1B">
        <w:t xml:space="preserve"> </w:t>
      </w:r>
      <w:r>
        <w:t xml:space="preserve">(простым называется корень </w:t>
      </w:r>
      <w:r>
        <w:rPr>
          <w:rFonts w:ascii="Times New Roman" w:hAnsi="Times New Roman"/>
          <w:i/>
          <w:lang w:val="en-US"/>
        </w:rPr>
        <w:t>x</w:t>
      </w:r>
      <w:r>
        <w:rPr>
          <w:rFonts w:ascii="Times New Roman" w:hAnsi="Times New Roman"/>
          <w:i/>
        </w:rPr>
        <w:t xml:space="preserve"> </w:t>
      </w:r>
      <w:r w:rsidRPr="00814B1B">
        <w:rPr>
          <w:rFonts w:ascii="Times New Roman" w:hAnsi="Times New Roman"/>
        </w:rPr>
        <w:t>=</w:t>
      </w:r>
      <w:r>
        <w:rPr>
          <w:rFonts w:ascii="Times New Roman" w:hAnsi="Times New Roman"/>
          <w:i/>
        </w:rPr>
        <w:t xml:space="preserve"> </w:t>
      </w:r>
      <w:r>
        <w:rPr>
          <w:rFonts w:ascii="Times New Roman" w:hAnsi="Times New Roman"/>
          <w:i/>
          <w:lang w:val="en-US"/>
        </w:rPr>
        <w:t>c</w:t>
      </w:r>
      <w:r>
        <w:t xml:space="preserve"> </w:t>
      </w:r>
      <w:r w:rsidRPr="00814B1B">
        <w:t xml:space="preserve"> </w:t>
      </w:r>
      <w:r>
        <w:t>дифф</w:t>
      </w:r>
      <w:r>
        <w:t>е</w:t>
      </w:r>
      <w:r>
        <w:t xml:space="preserve">ренцируемой функции </w:t>
      </w:r>
      <w:r>
        <w:rPr>
          <w:position w:val="-10"/>
        </w:rPr>
        <w:object w:dxaOrig="540" w:dyaOrig="340">
          <v:shape id="_x0000_i1078" type="#_x0000_t75" style="width:27pt;height:17.25pt" o:ole="">
            <v:imagedata r:id="rId51" o:title=""/>
          </v:shape>
          <o:OLEObject Type="Embed" ProgID="Equation.2" ShapeID="_x0000_i1078" DrawAspect="Content" ObjectID="_1630083150" r:id="rId88"/>
        </w:object>
      </w:r>
      <w:r>
        <w:t xml:space="preserve">, если </w:t>
      </w:r>
      <w:r>
        <w:rPr>
          <w:position w:val="-10"/>
          <w:lang w:val="en-US"/>
        </w:rPr>
        <w:object w:dxaOrig="240" w:dyaOrig="320">
          <v:shape id="_x0000_i1079" type="#_x0000_t75" style="width:12pt;height:15.75pt" o:ole="">
            <v:imagedata r:id="rId59" o:title=""/>
          </v:shape>
          <o:OLEObject Type="Embed" ProgID="Equation.2" ShapeID="_x0000_i1079" DrawAspect="Content" ObjectID="_1630083151" r:id="rId89"/>
        </w:object>
      </w:r>
      <w:r>
        <w:rPr>
          <w:rFonts w:ascii="Times New Roman" w:hAnsi="Times New Roman"/>
        </w:rPr>
        <w:t>(</w:t>
      </w:r>
      <w:r>
        <w:rPr>
          <w:rFonts w:ascii="Times New Roman" w:hAnsi="Times New Roman"/>
          <w:i/>
        </w:rPr>
        <w:t>с</w:t>
      </w:r>
      <w:r>
        <w:rPr>
          <w:rFonts w:ascii="Times New Roman" w:hAnsi="Times New Roman"/>
        </w:rPr>
        <w:t>)</w:t>
      </w:r>
      <w:r>
        <w:t xml:space="preserve"> </w:t>
      </w:r>
      <w:r w:rsidRPr="00814B1B">
        <w:rPr>
          <w:rFonts w:ascii="Times New Roman" w:hAnsi="Times New Roman"/>
        </w:rPr>
        <w:t xml:space="preserve">= 0 </w:t>
      </w:r>
      <w:r>
        <w:t xml:space="preserve">и </w:t>
      </w:r>
      <w:r>
        <w:rPr>
          <w:position w:val="-10"/>
          <w:lang w:val="en-US"/>
        </w:rPr>
        <w:object w:dxaOrig="320" w:dyaOrig="320">
          <v:shape id="_x0000_i1080" type="#_x0000_t75" style="width:15.75pt;height:15.75pt" o:ole="">
            <v:imagedata r:id="rId90" o:title=""/>
          </v:shape>
          <o:OLEObject Type="Embed" ProgID="Equation.2" ShapeID="_x0000_i1080" DrawAspect="Content" ObjectID="_1630083152" r:id="rId91"/>
        </w:object>
      </w:r>
      <w:r>
        <w:rPr>
          <w:rFonts w:ascii="Times New Roman" w:hAnsi="Times New Roman"/>
        </w:rPr>
        <w:t>(</w:t>
      </w:r>
      <w:r>
        <w:rPr>
          <w:rFonts w:ascii="Times New Roman" w:hAnsi="Times New Roman"/>
          <w:i/>
        </w:rPr>
        <w:t>с</w:t>
      </w:r>
      <w:r>
        <w:rPr>
          <w:rFonts w:ascii="Times New Roman" w:hAnsi="Times New Roman"/>
        </w:rPr>
        <w:t xml:space="preserve">) </w:t>
      </w:r>
      <w:r>
        <w:sym w:font="Symbol" w:char="F0B9"/>
      </w:r>
      <w:r>
        <w:t xml:space="preserve"> </w:t>
      </w:r>
      <w:r>
        <w:rPr>
          <w:rFonts w:ascii="Times New Roman" w:hAnsi="Times New Roman"/>
        </w:rPr>
        <w:sym w:font="Symbol" w:char="F030"/>
      </w:r>
      <w:r>
        <w:t xml:space="preserve">). Этот метод сходится для любых непрерывных функций </w:t>
      </w:r>
      <w:r>
        <w:rPr>
          <w:position w:val="-10"/>
        </w:rPr>
        <w:object w:dxaOrig="540" w:dyaOrig="340">
          <v:shape id="_x0000_i1081" type="#_x0000_t75" style="width:27pt;height:17.25pt" o:ole="">
            <v:imagedata r:id="rId51" o:title=""/>
          </v:shape>
          <o:OLEObject Type="Embed" ProgID="Equation.2" ShapeID="_x0000_i1081" DrawAspect="Content" ObjectID="_1630083153" r:id="rId92"/>
        </w:object>
      </w:r>
      <w:r>
        <w:t xml:space="preserve">, в том числе недифференцируемых. Скорость его сходимости невысока. Для достижения точности </w:t>
      </w:r>
      <w:r>
        <w:sym w:font="Symbol" w:char="F065"/>
      </w:r>
      <w:r>
        <w:t xml:space="preserve"> необходимо совершить </w:t>
      </w:r>
      <w:r>
        <w:rPr>
          <w:rFonts w:ascii="Times New Roman" w:hAnsi="Times New Roman"/>
          <w:i/>
          <w:lang w:val="en-US"/>
        </w:rPr>
        <w:t>N</w:t>
      </w:r>
      <w:r>
        <w:rPr>
          <w:rFonts w:ascii="Times New Roman" w:hAnsi="Times New Roman"/>
          <w:i/>
        </w:rPr>
        <w:t xml:space="preserve"> </w:t>
      </w:r>
      <w:r>
        <w:sym w:font="Symbol" w:char="F0BB"/>
      </w:r>
      <w:r>
        <w:rPr>
          <w:rFonts w:ascii="Times New Roman" w:hAnsi="Times New Roman"/>
        </w:rPr>
        <w:t xml:space="preserve"> </w:t>
      </w:r>
      <w:r>
        <w:rPr>
          <w:lang w:val="en-US"/>
        </w:rPr>
        <w:t>log</w:t>
      </w:r>
      <w:r w:rsidRPr="00814B1B">
        <w:rPr>
          <w:rFonts w:ascii="Times New Roman" w:hAnsi="Times New Roman"/>
          <w:vertAlign w:val="subscript"/>
        </w:rPr>
        <w:t>2</w:t>
      </w:r>
      <w:r>
        <w:rPr>
          <w:vertAlign w:val="subscript"/>
        </w:rPr>
        <w:t xml:space="preserve"> </w:t>
      </w:r>
      <w:r w:rsidRPr="00814B1B">
        <w:rPr>
          <w:rFonts w:ascii="Times New Roman" w:hAnsi="Times New Roman"/>
        </w:rPr>
        <w:t>(</w:t>
      </w:r>
      <w:r>
        <w:rPr>
          <w:rFonts w:ascii="Times New Roman" w:hAnsi="Times New Roman"/>
          <w:i/>
          <w:lang w:val="en-US"/>
        </w:rPr>
        <w:t>b</w:t>
      </w:r>
      <w:r>
        <w:rPr>
          <w:rFonts w:ascii="Times New Roman" w:hAnsi="Times New Roman"/>
        </w:rPr>
        <w:t xml:space="preserve"> </w:t>
      </w:r>
      <w:r w:rsidRPr="00814B1B">
        <w:rPr>
          <w:rFonts w:ascii="Times New Roman" w:hAnsi="Times New Roman"/>
        </w:rPr>
        <w:t>-</w:t>
      </w:r>
      <w:r>
        <w:rPr>
          <w:rFonts w:ascii="Times New Roman" w:hAnsi="Times New Roman"/>
        </w:rPr>
        <w:t xml:space="preserve"> </w:t>
      </w:r>
      <w:r>
        <w:rPr>
          <w:rFonts w:ascii="Times New Roman" w:hAnsi="Times New Roman"/>
          <w:i/>
          <w:lang w:val="en-US"/>
        </w:rPr>
        <w:t>a</w:t>
      </w:r>
      <w:r w:rsidRPr="00814B1B">
        <w:rPr>
          <w:rFonts w:ascii="Times New Roman" w:hAnsi="Times New Roman"/>
        </w:rPr>
        <w:t>)</w:t>
      </w:r>
      <w:r>
        <w:rPr>
          <w:rFonts w:ascii="Times New Roman" w:hAnsi="Times New Roman"/>
        </w:rPr>
        <w:t xml:space="preserve"> </w:t>
      </w:r>
      <w:r w:rsidRPr="00814B1B">
        <w:t>/</w:t>
      </w:r>
      <w:r>
        <w:sym w:font="Symbol" w:char="F065"/>
      </w:r>
      <w:r>
        <w:t xml:space="preserve"> итераций. Это означает, что для пол</w:t>
      </w:r>
      <w:r>
        <w:t>у</w:t>
      </w:r>
      <w:r>
        <w:t>чения каждых трех верных десятичных знаков необходимо совершить около 10 итер</w:t>
      </w:r>
      <w:r>
        <w:t>а</w:t>
      </w:r>
      <w:r>
        <w:t>ций.</w:t>
      </w:r>
    </w:p>
    <w:p w:rsidR="00814B1B" w:rsidRDefault="00814B1B">
      <w:pPr>
        <w:pStyle w:val="a6"/>
      </w:pPr>
    </w:p>
    <w:p w:rsidR="00814B1B" w:rsidRDefault="00814B1B">
      <w:pPr>
        <w:pStyle w:val="a6"/>
      </w:pPr>
    </w:p>
    <w:p w:rsidR="00814B1B" w:rsidRDefault="00814B1B">
      <w:pPr>
        <w:pStyle w:val="3"/>
      </w:pPr>
      <w:bookmarkStart w:id="58" w:name="_Toc385733367"/>
      <w:bookmarkStart w:id="59" w:name="_Toc385931574"/>
      <w:bookmarkStart w:id="60" w:name="_Toc386119145"/>
      <w:bookmarkStart w:id="61" w:name="_Toc386258842"/>
      <w:bookmarkStart w:id="62" w:name="_Toc386259926"/>
      <w:r>
        <w:t>Лабораторная работа № 3</w:t>
      </w:r>
      <w:bookmarkEnd w:id="58"/>
      <w:bookmarkEnd w:id="59"/>
      <w:bookmarkEnd w:id="60"/>
      <w:bookmarkEnd w:id="61"/>
      <w:bookmarkEnd w:id="62"/>
    </w:p>
    <w:p w:rsidR="00814B1B" w:rsidRDefault="00814B1B">
      <w:pPr>
        <w:pStyle w:val="a6"/>
      </w:pPr>
    </w:p>
    <w:p w:rsidR="00814B1B" w:rsidRDefault="00814B1B">
      <w:pPr>
        <w:pStyle w:val="a6"/>
      </w:pPr>
      <w:r>
        <w:t xml:space="preserve">В лабораторной работе предлагается, используя подпрограммы-функции </w:t>
      </w:r>
      <w:r>
        <w:rPr>
          <w:lang w:val="en-US"/>
        </w:rPr>
        <w:t>BISECT</w:t>
      </w:r>
      <w:r w:rsidRPr="00814B1B">
        <w:t xml:space="preserve"> </w:t>
      </w:r>
      <w:r>
        <w:t xml:space="preserve">и </w:t>
      </w:r>
      <w:r>
        <w:rPr>
          <w:lang w:val="en-US"/>
        </w:rPr>
        <w:t>Round</w:t>
      </w:r>
      <w:r>
        <w:t xml:space="preserve"> из файла </w:t>
      </w:r>
      <w:r>
        <w:rPr>
          <w:lang w:val="en-US"/>
        </w:rPr>
        <w:t>methods</w:t>
      </w:r>
      <w:r w:rsidRPr="00814B1B">
        <w:t>.</w:t>
      </w:r>
      <w:r>
        <w:rPr>
          <w:lang w:val="en-US"/>
        </w:rPr>
        <w:t>cpp</w:t>
      </w:r>
      <w:r>
        <w:t xml:space="preserve"> (файл заголовков </w:t>
      </w:r>
      <w:r>
        <w:rPr>
          <w:lang w:val="en-US"/>
        </w:rPr>
        <w:t>methods</w:t>
      </w:r>
      <w:r w:rsidRPr="00814B1B">
        <w:t>.</w:t>
      </w:r>
      <w:r>
        <w:rPr>
          <w:lang w:val="en-US"/>
        </w:rPr>
        <w:t>h</w:t>
      </w:r>
      <w:r>
        <w:t xml:space="preserve">, директория </w:t>
      </w:r>
      <w:r>
        <w:rPr>
          <w:lang w:val="en-US"/>
        </w:rPr>
        <w:t>LIBR</w:t>
      </w:r>
      <w:r w:rsidRPr="00814B1B">
        <w:t>1</w:t>
      </w:r>
      <w:r>
        <w:t xml:space="preserve">), найти корень уравнения </w:t>
      </w:r>
      <w:r>
        <w:rPr>
          <w:position w:val="-10"/>
        </w:rPr>
        <w:object w:dxaOrig="900" w:dyaOrig="340">
          <v:shape id="_x0000_i1082" type="#_x0000_t75" style="width:45pt;height:17.25pt" o:ole="">
            <v:imagedata r:id="rId49" o:title=""/>
          </v:shape>
          <o:OLEObject Type="Embed" ProgID="Equation.2" ShapeID="_x0000_i1082" DrawAspect="Content" ObjectID="_1630083154" r:id="rId93"/>
        </w:object>
      </w:r>
      <w:r>
        <w:t xml:space="preserve"> методом бисекции с заданной точностью </w:t>
      </w:r>
      <w:r>
        <w:rPr>
          <w:rFonts w:ascii="Times New Roman" w:hAnsi="Times New Roman"/>
          <w:i/>
          <w:lang w:val="en-US"/>
        </w:rPr>
        <w:t>Eps</w:t>
      </w:r>
      <w:r>
        <w:t>, исследовать завис</w:t>
      </w:r>
      <w:r>
        <w:t>и</w:t>
      </w:r>
      <w:r>
        <w:t xml:space="preserve">мость числа итераций от точности </w:t>
      </w:r>
      <w:r>
        <w:rPr>
          <w:rFonts w:ascii="Times New Roman" w:hAnsi="Times New Roman"/>
          <w:i/>
          <w:lang w:val="en-US"/>
        </w:rPr>
        <w:t>Eps</w:t>
      </w:r>
      <w:r>
        <w:t xml:space="preserve"> при изменении </w:t>
      </w:r>
      <w:r>
        <w:rPr>
          <w:rFonts w:ascii="Times New Roman" w:hAnsi="Times New Roman"/>
          <w:i/>
          <w:lang w:val="en-US"/>
        </w:rPr>
        <w:t>Eps</w:t>
      </w:r>
      <w:r w:rsidRPr="00814B1B">
        <w:t xml:space="preserve"> </w:t>
      </w:r>
      <w:r>
        <w:t xml:space="preserve">от </w:t>
      </w:r>
      <w:r w:rsidRPr="00814B1B">
        <w:rPr>
          <w:rFonts w:ascii="Times New Roman" w:hAnsi="Times New Roman"/>
        </w:rPr>
        <w:t>0.1</w:t>
      </w:r>
      <w:r w:rsidRPr="00814B1B">
        <w:t xml:space="preserve"> </w:t>
      </w:r>
      <w:r>
        <w:t xml:space="preserve">до </w:t>
      </w:r>
      <w:r w:rsidRPr="00814B1B">
        <w:rPr>
          <w:rFonts w:ascii="Times New Roman" w:hAnsi="Times New Roman"/>
        </w:rPr>
        <w:t>0.000001</w:t>
      </w:r>
      <w:r w:rsidRPr="00814B1B">
        <w:t>,</w:t>
      </w:r>
      <w:r>
        <w:t xml:space="preserve"> исследовать обусло</w:t>
      </w:r>
      <w:r>
        <w:t>в</w:t>
      </w:r>
      <w:r>
        <w:t>ленность метода (чувствительность к ошибкам в исходных данных).</w:t>
      </w:r>
    </w:p>
    <w:p w:rsidR="00814B1B" w:rsidRDefault="00814B1B">
      <w:pPr>
        <w:pStyle w:val="a6"/>
      </w:pPr>
      <w:r>
        <w:t>Выполнение работы осуществляется по индивидуальным вариантам заданий (н</w:t>
      </w:r>
      <w:r>
        <w:t>е</w:t>
      </w:r>
      <w:r>
        <w:t>линейных уравнений), приведенным в 3.6. Номер варианта для каждого студента опред</w:t>
      </w:r>
      <w:r>
        <w:t>е</w:t>
      </w:r>
      <w:r>
        <w:t>ляется преподавателем.</w:t>
      </w:r>
    </w:p>
    <w:p w:rsidR="00814B1B" w:rsidRDefault="00814B1B">
      <w:pPr>
        <w:pStyle w:val="a6"/>
      </w:pPr>
      <w:r>
        <w:t>Порядок выполнения лабораторной работы</w:t>
      </w:r>
      <w:r w:rsidRPr="00814B1B">
        <w:t>.</w:t>
      </w:r>
    </w:p>
    <w:p w:rsidR="00814B1B" w:rsidRDefault="00814B1B">
      <w:pPr>
        <w:pStyle w:val="a6"/>
      </w:pPr>
      <w:r w:rsidRPr="00814B1B">
        <w:t xml:space="preserve">1) </w:t>
      </w:r>
      <w:r>
        <w:t xml:space="preserve">Графически или аналитически отделить корень уравнения </w:t>
      </w:r>
      <w:r>
        <w:rPr>
          <w:position w:val="-10"/>
        </w:rPr>
        <w:object w:dxaOrig="900" w:dyaOrig="340">
          <v:shape id="_x0000_i1083" type="#_x0000_t75" style="width:45pt;height:17.25pt" o:ole="">
            <v:imagedata r:id="rId49" o:title=""/>
          </v:shape>
          <o:OLEObject Type="Embed" ProgID="Equation.2" ShapeID="_x0000_i1083" DrawAspect="Content" ObjectID="_1630083155" r:id="rId94"/>
        </w:object>
      </w:r>
      <w:r>
        <w:t xml:space="preserve"> (т.</w:t>
      </w:r>
      <w:r w:rsidRPr="00814B1B">
        <w:t xml:space="preserve"> </w:t>
      </w:r>
      <w:r>
        <w:t xml:space="preserve">е. найти отрезки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sidRPr="00814B1B">
        <w:rPr>
          <w:rFonts w:ascii="Times New Roman" w:hAnsi="Times New Roman"/>
        </w:rPr>
        <w:t>)</w:t>
      </w:r>
      <w:r w:rsidRPr="00814B1B">
        <w:t>,</w:t>
      </w:r>
      <w:r>
        <w:t xml:space="preserve"> на которых функция </w:t>
      </w:r>
      <w:r>
        <w:rPr>
          <w:position w:val="-10"/>
        </w:rPr>
        <w:object w:dxaOrig="540" w:dyaOrig="340">
          <v:shape id="_x0000_i1084" type="#_x0000_t75" style="width:27pt;height:17.25pt" o:ole="">
            <v:imagedata r:id="rId51" o:title=""/>
          </v:shape>
          <o:OLEObject Type="Embed" ProgID="Equation.2" ShapeID="_x0000_i1084" DrawAspect="Content" ObjectID="_1630083156" r:id="rId95"/>
        </w:object>
      </w:r>
      <w:r w:rsidRPr="00814B1B">
        <w:t xml:space="preserve"> </w:t>
      </w:r>
      <w:r>
        <w:t>удовлетворяет у</w:t>
      </w:r>
      <w:r>
        <w:t>с</w:t>
      </w:r>
      <w:r>
        <w:t>ловиям теоремы Коши).</w:t>
      </w:r>
    </w:p>
    <w:p w:rsidR="00814B1B" w:rsidRDefault="00814B1B">
      <w:pPr>
        <w:pStyle w:val="a6"/>
      </w:pPr>
      <w:r w:rsidRPr="00814B1B">
        <w:t xml:space="preserve">2) </w:t>
      </w:r>
      <w:r>
        <w:t xml:space="preserve">Составить подпрограмму вычисления функции </w:t>
      </w:r>
      <w:r>
        <w:rPr>
          <w:position w:val="-10"/>
        </w:rPr>
        <w:object w:dxaOrig="540" w:dyaOrig="340">
          <v:shape id="_x0000_i1085" type="#_x0000_t75" style="width:27pt;height:17.25pt" o:ole="">
            <v:imagedata r:id="rId51" o:title=""/>
          </v:shape>
          <o:OLEObject Type="Embed" ProgID="Equation.2" ShapeID="_x0000_i1085" DrawAspect="Content" ObjectID="_1630083157" r:id="rId96"/>
        </w:object>
      </w:r>
      <w:r>
        <w:t>.</w:t>
      </w:r>
    </w:p>
    <w:p w:rsidR="00814B1B" w:rsidRDefault="00814B1B">
      <w:pPr>
        <w:pStyle w:val="a6"/>
      </w:pPr>
      <w:r w:rsidRPr="00814B1B">
        <w:lastRenderedPageBreak/>
        <w:t xml:space="preserve">3) </w:t>
      </w:r>
      <w:r>
        <w:t>Составить головную программу, содержащую обращения к подпр</w:t>
      </w:r>
      <w:r>
        <w:t>о</w:t>
      </w:r>
      <w:r>
        <w:t>граммам-функциям</w:t>
      </w:r>
      <w:r w:rsidRPr="00814B1B">
        <w:t xml:space="preserve"> </w:t>
      </w:r>
      <w:r>
        <w:rPr>
          <w:position w:val="-10"/>
        </w:rPr>
        <w:object w:dxaOrig="600" w:dyaOrig="340">
          <v:shape id="_x0000_i1086" type="#_x0000_t75" style="width:30pt;height:17.25pt" o:ole="">
            <v:imagedata r:id="rId46" o:title=""/>
          </v:shape>
          <o:OLEObject Type="Embed" ProgID="Equation.2" ShapeID="_x0000_i1086" DrawAspect="Content" ObjectID="_1630083158" r:id="rId97"/>
        </w:object>
      </w:r>
      <w:r>
        <w:t xml:space="preserve"> </w:t>
      </w:r>
      <w:r>
        <w:rPr>
          <w:lang w:val="en-US"/>
        </w:rPr>
        <w:t>BISECT</w:t>
      </w:r>
      <w:r>
        <w:t>,</w:t>
      </w:r>
      <w:r w:rsidRPr="00814B1B">
        <w:t xml:space="preserve"> </w:t>
      </w:r>
      <w:r>
        <w:rPr>
          <w:lang w:val="en-US"/>
        </w:rPr>
        <w:t>Round</w:t>
      </w:r>
      <w:r>
        <w:t xml:space="preserve"> и индикацию р</w:t>
      </w:r>
      <w:r>
        <w:t>е</w:t>
      </w:r>
      <w:r>
        <w:t>зультатов.</w:t>
      </w:r>
    </w:p>
    <w:p w:rsidR="00814B1B" w:rsidRDefault="00814B1B">
      <w:pPr>
        <w:pStyle w:val="a6"/>
      </w:pPr>
      <w:r w:rsidRPr="00814B1B">
        <w:t xml:space="preserve">4) </w:t>
      </w:r>
      <w:r>
        <w:t>Провести вычисления по программе и построить график зависимости числа ит</w:t>
      </w:r>
      <w:r>
        <w:t>е</w:t>
      </w:r>
      <w:r>
        <w:t xml:space="preserve">раций от </w:t>
      </w:r>
      <w:r>
        <w:rPr>
          <w:rFonts w:ascii="Times New Roman" w:hAnsi="Times New Roman"/>
          <w:i/>
          <w:lang w:val="en-US"/>
        </w:rPr>
        <w:t>Eps</w:t>
      </w:r>
      <w:r w:rsidRPr="00814B1B">
        <w:t>.</w:t>
      </w:r>
    </w:p>
    <w:p w:rsidR="00814B1B" w:rsidRDefault="00814B1B">
      <w:pPr>
        <w:pStyle w:val="a6"/>
      </w:pPr>
      <w:r w:rsidRPr="00814B1B">
        <w:t>5)</w:t>
      </w:r>
      <w:r>
        <w:t>Исследовать чувствительность метода к ошибкам в исходных да</w:t>
      </w:r>
      <w:r>
        <w:t>н</w:t>
      </w:r>
      <w:r>
        <w:t xml:space="preserve">ных. Ошибки в исходных данных моделировать с использованием подпрограммы-функции </w:t>
      </w:r>
      <w:r>
        <w:rPr>
          <w:lang w:val="en-US"/>
        </w:rPr>
        <w:t>Round</w:t>
      </w:r>
      <w:r>
        <w:t>, окру</w:t>
      </w:r>
      <w:r>
        <w:t>г</w:t>
      </w:r>
      <w:r>
        <w:t>ляющей значения функции с заданной точн</w:t>
      </w:r>
      <w:r>
        <w:t>о</w:t>
      </w:r>
      <w:r>
        <w:t xml:space="preserve">стью </w:t>
      </w:r>
      <w:r>
        <w:rPr>
          <w:rFonts w:ascii="Times New Roman" w:hAnsi="Times New Roman"/>
          <w:i/>
          <w:lang w:val="en-US"/>
        </w:rPr>
        <w:t>Delta</w:t>
      </w:r>
      <w:r>
        <w:t>.</w:t>
      </w:r>
    </w:p>
    <w:p w:rsidR="00814B1B" w:rsidRPr="00814B1B" w:rsidRDefault="00814B1B">
      <w:pPr>
        <w:pStyle w:val="a6"/>
      </w:pPr>
      <w:r>
        <w:t xml:space="preserve">Текст подпрограммы-функции </w:t>
      </w:r>
      <w:r>
        <w:rPr>
          <w:lang w:val="en-US"/>
        </w:rPr>
        <w:t>BISECT</w:t>
      </w:r>
      <w:r>
        <w:t xml:space="preserve">, предназначенной для решения уравнения </w:t>
      </w:r>
      <w:r>
        <w:rPr>
          <w:position w:val="-10"/>
        </w:rPr>
        <w:object w:dxaOrig="900" w:dyaOrig="340">
          <v:shape id="_x0000_i1087" type="#_x0000_t75" style="width:45pt;height:17.25pt" o:ole="">
            <v:imagedata r:id="rId49" o:title=""/>
          </v:shape>
          <o:OLEObject Type="Embed" ProgID="Equation.2" ShapeID="_x0000_i1087" DrawAspect="Content" ObjectID="_1630083159" r:id="rId98"/>
        </w:object>
      </w:r>
      <w:r>
        <w:t xml:space="preserve"> методом бисекции, представлен в 3.7.</w:t>
      </w:r>
    </w:p>
    <w:p w:rsidR="00814B1B" w:rsidRPr="00814B1B" w:rsidRDefault="00814B1B">
      <w:pPr>
        <w:pStyle w:val="a6"/>
      </w:pPr>
    </w:p>
    <w:p w:rsidR="00814B1B" w:rsidRDefault="00814B1B">
      <w:pPr>
        <w:pStyle w:val="a6"/>
      </w:pPr>
    </w:p>
    <w:p w:rsidR="00814B1B" w:rsidRDefault="00814B1B">
      <w:pPr>
        <w:pStyle w:val="2"/>
      </w:pPr>
      <w:bookmarkStart w:id="63" w:name="_Toc377837602"/>
      <w:bookmarkStart w:id="64" w:name="_Toc377839250"/>
      <w:bookmarkStart w:id="65" w:name="_Toc377871305"/>
      <w:bookmarkStart w:id="66" w:name="_Toc377878184"/>
      <w:bookmarkStart w:id="67" w:name="_Toc385733368"/>
      <w:bookmarkStart w:id="68" w:name="_Toc385931575"/>
      <w:bookmarkStart w:id="69" w:name="_Toc386119146"/>
      <w:bookmarkStart w:id="70" w:name="_Toc386258843"/>
      <w:bookmarkStart w:id="71" w:name="_Toc386259927"/>
      <w:r>
        <w:t>3.3.</w:t>
      </w:r>
      <w:r w:rsidRPr="00814B1B">
        <w:t xml:space="preserve"> </w:t>
      </w:r>
      <w:r>
        <w:t>Метод хорд</w:t>
      </w:r>
      <w:bookmarkEnd w:id="63"/>
      <w:bookmarkEnd w:id="64"/>
      <w:bookmarkEnd w:id="65"/>
      <w:bookmarkEnd w:id="66"/>
      <w:bookmarkEnd w:id="67"/>
      <w:bookmarkEnd w:id="68"/>
      <w:bookmarkEnd w:id="69"/>
      <w:bookmarkEnd w:id="70"/>
      <w:bookmarkEnd w:id="71"/>
    </w:p>
    <w:p w:rsidR="00814B1B" w:rsidRDefault="00814B1B">
      <w:pPr>
        <w:pStyle w:val="a6"/>
      </w:pPr>
    </w:p>
    <w:p w:rsidR="00814B1B" w:rsidRPr="00814B1B" w:rsidRDefault="00814B1B">
      <w:pPr>
        <w:pStyle w:val="a6"/>
      </w:pPr>
      <w:r>
        <w:t xml:space="preserve">Пусть найден отрезок </w:t>
      </w:r>
      <w:r w:rsidRPr="00814B1B">
        <w:rPr>
          <w:rFonts w:ascii="Times New Roman" w:hAnsi="Times New Roman"/>
        </w:rPr>
        <w:t>(</w:t>
      </w:r>
      <w:r>
        <w:rPr>
          <w:rFonts w:ascii="Times New Roman" w:hAnsi="Times New Roman"/>
          <w:i/>
          <w:lang w:val="en-US"/>
        </w:rPr>
        <w:t>a</w:t>
      </w:r>
      <w:r w:rsidRPr="00814B1B">
        <w:rPr>
          <w:rFonts w:ascii="Times New Roman" w:hAnsi="Times New Roman"/>
        </w:rPr>
        <w:t>,</w:t>
      </w:r>
      <w:r>
        <w:rPr>
          <w:rFonts w:ascii="Times New Roman" w:hAnsi="Times New Roman"/>
        </w:rPr>
        <w:t xml:space="preserve"> </w:t>
      </w:r>
      <w:r>
        <w:rPr>
          <w:rFonts w:ascii="Times New Roman" w:hAnsi="Times New Roman"/>
          <w:i/>
          <w:lang w:val="en-US"/>
        </w:rPr>
        <w:t>b</w:t>
      </w:r>
      <w:r w:rsidRPr="00814B1B">
        <w:rPr>
          <w:rFonts w:ascii="Times New Roman" w:hAnsi="Times New Roman"/>
        </w:rPr>
        <w:t>)</w:t>
      </w:r>
      <w:r w:rsidRPr="00814B1B">
        <w:t>,</w:t>
      </w:r>
      <w:r>
        <w:t xml:space="preserve"> на котором функция</w:t>
      </w:r>
      <w:r w:rsidRPr="00814B1B">
        <w:t xml:space="preserve"> </w:t>
      </w:r>
      <w:r>
        <w:rPr>
          <w:position w:val="-10"/>
        </w:rPr>
        <w:object w:dxaOrig="540" w:dyaOrig="340">
          <v:shape id="_x0000_i1088" type="#_x0000_t75" style="width:27pt;height:17.25pt" o:ole="">
            <v:imagedata r:id="rId51" o:title=""/>
          </v:shape>
          <o:OLEObject Type="Embed" ProgID="Equation.2" ShapeID="_x0000_i1088" DrawAspect="Content" ObjectID="_1630083160" r:id="rId99"/>
        </w:object>
      </w:r>
      <w:r w:rsidRPr="00814B1B">
        <w:t xml:space="preserve"> </w:t>
      </w:r>
      <w:r>
        <w:t>меняет знак. Для опред</w:t>
      </w:r>
      <w:r>
        <w:t>е</w:t>
      </w:r>
      <w:r>
        <w:t xml:space="preserve">ленности примем </w:t>
      </w:r>
      <w:r>
        <w:rPr>
          <w:position w:val="-10"/>
          <w:lang w:val="en-US"/>
        </w:rPr>
        <w:object w:dxaOrig="240" w:dyaOrig="320">
          <v:shape id="_x0000_i1089" type="#_x0000_t75" style="width:12pt;height:15.75pt" o:ole="">
            <v:imagedata r:id="rId59" o:title=""/>
          </v:shape>
          <o:OLEObject Type="Embed" ProgID="Equation.2" ShapeID="_x0000_i1089" DrawAspect="Content" ObjectID="_1630083161" r:id="rId100"/>
        </w:object>
      </w:r>
      <w:r>
        <w:rPr>
          <w:rFonts w:ascii="Times New Roman" w:hAnsi="Times New Roman"/>
        </w:rPr>
        <w:t>(</w:t>
      </w:r>
      <w:r>
        <w:rPr>
          <w:rFonts w:ascii="Times New Roman" w:hAnsi="Times New Roman"/>
          <w:i/>
          <w:lang w:val="en-US"/>
        </w:rPr>
        <w:t>a</w:t>
      </w:r>
      <w:r>
        <w:rPr>
          <w:rFonts w:ascii="Times New Roman" w:hAnsi="Times New Roman"/>
        </w:rPr>
        <w:t xml:space="preserve">) </w:t>
      </w:r>
      <w:r w:rsidRPr="00814B1B">
        <w:rPr>
          <w:rFonts w:ascii="Times New Roman" w:hAnsi="Times New Roman"/>
        </w:rPr>
        <w:t>&gt;</w:t>
      </w:r>
      <w:r>
        <w:t xml:space="preserve"> </w:t>
      </w:r>
      <w:r w:rsidRPr="00814B1B">
        <w:rPr>
          <w:rFonts w:ascii="Times New Roman" w:hAnsi="Times New Roman"/>
        </w:rPr>
        <w:t>0</w:t>
      </w:r>
      <w:r w:rsidRPr="00814B1B">
        <w:t xml:space="preserve">, </w:t>
      </w:r>
      <w:r>
        <w:rPr>
          <w:position w:val="-10"/>
          <w:lang w:val="en-US"/>
        </w:rPr>
        <w:object w:dxaOrig="240" w:dyaOrig="320">
          <v:shape id="_x0000_i1090" type="#_x0000_t75" style="width:12pt;height:15.75pt" o:ole="">
            <v:imagedata r:id="rId59" o:title=""/>
          </v:shape>
          <o:OLEObject Type="Embed" ProgID="Equation.2" ShapeID="_x0000_i1090" DrawAspect="Content" ObjectID="_1630083162" r:id="rId101"/>
        </w:object>
      </w:r>
      <w:r>
        <w:rPr>
          <w:rFonts w:ascii="Times New Roman" w:hAnsi="Times New Roman"/>
        </w:rPr>
        <w:t>(</w:t>
      </w:r>
      <w:r>
        <w:rPr>
          <w:rFonts w:ascii="Times New Roman" w:hAnsi="Times New Roman"/>
          <w:i/>
        </w:rPr>
        <w:t>b</w:t>
      </w:r>
      <w:r>
        <w:rPr>
          <w:rFonts w:ascii="Times New Roman" w:hAnsi="Times New Roman"/>
        </w:rPr>
        <w:t xml:space="preserve">) </w:t>
      </w:r>
      <w:r w:rsidRPr="00814B1B">
        <w:rPr>
          <w:rFonts w:ascii="Times New Roman" w:hAnsi="Times New Roman"/>
        </w:rPr>
        <w:t>&lt;</w:t>
      </w:r>
      <w:r>
        <w:rPr>
          <w:rFonts w:ascii="Times New Roman" w:hAnsi="Times New Roman"/>
        </w:rPr>
        <w:t xml:space="preserve"> </w:t>
      </w:r>
      <w:r w:rsidRPr="00814B1B">
        <w:rPr>
          <w:rFonts w:ascii="Times New Roman" w:hAnsi="Times New Roman"/>
        </w:rPr>
        <w:t>0</w:t>
      </w:r>
      <w:r w:rsidRPr="00814B1B">
        <w:t xml:space="preserve">. </w:t>
      </w:r>
      <w:r>
        <w:t xml:space="preserve">В методе хорд процесс итераций состоит в том, что в качестве приближений к значению корня уравнения </w:t>
      </w:r>
      <w:r>
        <w:rPr>
          <w:position w:val="-10"/>
        </w:rPr>
        <w:object w:dxaOrig="900" w:dyaOrig="340">
          <v:shape id="_x0000_i1091" type="#_x0000_t75" style="width:45pt;height:17.25pt" o:ole="">
            <v:imagedata r:id="rId49" o:title=""/>
          </v:shape>
          <o:OLEObject Type="Embed" ProgID="Equation.2" ShapeID="_x0000_i1091" DrawAspect="Content" ObjectID="_1630083163" r:id="rId102"/>
        </w:object>
      </w:r>
      <w:r>
        <w:t xml:space="preserve"> принимаются значения </w:t>
      </w:r>
      <w:r>
        <w:rPr>
          <w:rFonts w:ascii="Times New Roman" w:hAnsi="Times New Roman"/>
          <w:i/>
          <w:lang w:val="en-US"/>
        </w:rPr>
        <w:t>c</w:t>
      </w:r>
      <w:r w:rsidRPr="00814B1B">
        <w:rPr>
          <w:rFonts w:ascii="Times New Roman" w:hAnsi="Times New Roman"/>
          <w:vertAlign w:val="subscript"/>
        </w:rPr>
        <w:t>0</w:t>
      </w:r>
      <w:r w:rsidRPr="00814B1B">
        <w:rPr>
          <w:rFonts w:ascii="Times New Roman" w:hAnsi="Times New Roman"/>
        </w:rPr>
        <w:t>,</w:t>
      </w:r>
      <w:r>
        <w:rPr>
          <w:rFonts w:ascii="Times New Roman" w:hAnsi="Times New Roman"/>
        </w:rPr>
        <w:t xml:space="preserve"> </w:t>
      </w:r>
      <w:r>
        <w:rPr>
          <w:rFonts w:ascii="Times New Roman" w:hAnsi="Times New Roman"/>
          <w:i/>
          <w:lang w:val="en-US"/>
        </w:rPr>
        <w:t>c</w:t>
      </w:r>
      <w:r w:rsidRPr="00814B1B">
        <w:rPr>
          <w:rFonts w:ascii="Times New Roman" w:hAnsi="Times New Roman"/>
          <w:vertAlign w:val="subscript"/>
        </w:rPr>
        <w:t>1</w:t>
      </w:r>
      <w:r w:rsidRPr="00814B1B">
        <w:rPr>
          <w:rFonts w:ascii="Times New Roman" w:hAnsi="Times New Roman"/>
        </w:rPr>
        <w:t>,</w:t>
      </w:r>
      <w:r>
        <w:rPr>
          <w:rFonts w:ascii="Times New Roman" w:hAnsi="Times New Roman"/>
        </w:rPr>
        <w:t xml:space="preserve"> </w:t>
      </w:r>
      <w:r w:rsidRPr="00814B1B">
        <w:rPr>
          <w:rFonts w:ascii="Times New Roman" w:hAnsi="Times New Roman"/>
        </w:rPr>
        <w:t>.</w:t>
      </w:r>
      <w:r>
        <w:rPr>
          <w:rFonts w:ascii="Times New Roman" w:hAnsi="Times New Roman"/>
        </w:rPr>
        <w:t xml:space="preserve"> </w:t>
      </w:r>
      <w:r w:rsidRPr="00814B1B">
        <w:rPr>
          <w:rFonts w:ascii="Times New Roman" w:hAnsi="Times New Roman"/>
        </w:rPr>
        <w:t xml:space="preserve">. . , </w:t>
      </w:r>
      <w:r>
        <w:rPr>
          <w:rFonts w:ascii="Times New Roman" w:hAnsi="Times New Roman"/>
          <w:i/>
          <w:lang w:val="en-US"/>
        </w:rPr>
        <w:t>c</w:t>
      </w:r>
      <w:r>
        <w:rPr>
          <w:rFonts w:ascii="Times New Roman" w:hAnsi="Times New Roman"/>
          <w:i/>
          <w:vertAlign w:val="subscript"/>
          <w:lang w:val="en-US"/>
        </w:rPr>
        <w:t>n</w:t>
      </w:r>
      <w:r w:rsidRPr="00814B1B">
        <w:rPr>
          <w:rFonts w:ascii="Times New Roman" w:hAnsi="Times New Roman"/>
          <w:vertAlign w:val="subscript"/>
        </w:rPr>
        <w:t xml:space="preserve"> </w:t>
      </w:r>
      <w:r>
        <w:t>точек пересечения хорды с осью абсцисс, как это пок</w:t>
      </w:r>
      <w:r>
        <w:t>а</w:t>
      </w:r>
      <w:r>
        <w:t>зано на рис.</w:t>
      </w:r>
      <w:r w:rsidRPr="00814B1B">
        <w:t>3.</w:t>
      </w:r>
      <w:r>
        <w:t>1.</w:t>
      </w:r>
    </w:p>
    <w:p w:rsidR="00814B1B" w:rsidRDefault="00814B1B">
      <w:pPr>
        <w:pStyle w:val="a6"/>
      </w:pPr>
      <w:r>
        <w:t>Сначала решается уравнение хорды АВ:</w:t>
      </w:r>
    </w:p>
    <w:p w:rsidR="00814B1B" w:rsidRDefault="00814B1B">
      <w:pPr>
        <w:pStyle w:val="a7"/>
      </w:pPr>
      <w:r>
        <w:rPr>
          <w:position w:val="-26"/>
        </w:rPr>
        <w:object w:dxaOrig="2120" w:dyaOrig="680">
          <v:shape id="_x0000_i1092" type="#_x0000_t75" style="width:105.75pt;height:33.75pt" o:ole="">
            <v:imagedata r:id="rId103" o:title=""/>
          </v:shape>
          <o:OLEObject Type="Embed" ProgID="Equation.2" ShapeID="_x0000_i1092" DrawAspect="Content" ObjectID="_1630083164" r:id="rId104"/>
        </w:object>
      </w:r>
    </w:p>
    <w:p w:rsidR="00814B1B" w:rsidRDefault="00814B1B">
      <w:pPr>
        <w:pStyle w:val="a6"/>
      </w:pPr>
    </w:p>
    <w:p w:rsidR="00814B1B" w:rsidRDefault="00814B1B">
      <w:pPr>
        <w:pStyle w:val="a6"/>
        <w:ind w:firstLine="0"/>
        <w:jc w:val="center"/>
      </w:pPr>
      <w:r>
        <w:object w:dxaOrig="4708" w:dyaOrig="4171">
          <v:shape id="_x0000_i1093" type="#_x0000_t75" style="width:235.5pt;height:208.5pt" o:ole="">
            <v:imagedata r:id="rId105" o:title=""/>
          </v:shape>
          <o:OLEObject Type="Embed" ProgID="Word.Document.8" ShapeID="_x0000_i1093" DrawAspect="Content" ObjectID="_1630083165" r:id="rId106"/>
        </w:object>
      </w:r>
    </w:p>
    <w:p w:rsidR="00814B1B" w:rsidRDefault="00814B1B">
      <w:pPr>
        <w:pStyle w:val="a6"/>
        <w:spacing w:line="264" w:lineRule="auto"/>
      </w:pPr>
      <w:r>
        <w:t xml:space="preserve">Для нахождения точки пересечения ее с осью абсцисс </w:t>
      </w:r>
      <w:r>
        <w:rPr>
          <w:rFonts w:ascii="Times New Roman" w:hAnsi="Times New Roman"/>
        </w:rPr>
        <w:t>(</w:t>
      </w:r>
      <w:r>
        <w:rPr>
          <w:rFonts w:ascii="Times New Roman" w:hAnsi="Times New Roman"/>
          <w:i/>
          <w:lang w:val="en-US"/>
        </w:rPr>
        <w:t>x</w:t>
      </w:r>
      <w:r w:rsidRPr="00814B1B">
        <w:rPr>
          <w:rFonts w:ascii="Times New Roman" w:hAnsi="Times New Roman"/>
        </w:rPr>
        <w:t xml:space="preserve"> = </w:t>
      </w:r>
      <w:r>
        <w:rPr>
          <w:rFonts w:ascii="Times New Roman" w:hAnsi="Times New Roman"/>
          <w:i/>
          <w:lang w:val="en-US"/>
        </w:rPr>
        <w:t>c</w:t>
      </w:r>
      <w:r w:rsidRPr="00814B1B">
        <w:rPr>
          <w:rFonts w:ascii="Times New Roman" w:hAnsi="Times New Roman"/>
          <w:vertAlign w:val="subscript"/>
        </w:rPr>
        <w:t>0</w:t>
      </w:r>
      <w:r w:rsidRPr="00814B1B">
        <w:rPr>
          <w:rFonts w:ascii="Times New Roman" w:hAnsi="Times New Roman"/>
        </w:rPr>
        <w:t xml:space="preserve">, </w:t>
      </w:r>
      <w:r>
        <w:rPr>
          <w:rFonts w:ascii="Times New Roman" w:hAnsi="Times New Roman"/>
          <w:i/>
          <w:lang w:val="en-US"/>
        </w:rPr>
        <w:t>y</w:t>
      </w:r>
      <w:r w:rsidRPr="00814B1B">
        <w:rPr>
          <w:rFonts w:ascii="Times New Roman" w:hAnsi="Times New Roman"/>
        </w:rPr>
        <w:t xml:space="preserve"> = 0</w:t>
      </w:r>
      <w:r>
        <w:rPr>
          <w:rFonts w:ascii="Times New Roman" w:hAnsi="Times New Roman"/>
        </w:rPr>
        <w:t>)</w:t>
      </w:r>
      <w:r>
        <w:t xml:space="preserve"> используется уравнение</w:t>
      </w:r>
    </w:p>
    <w:p w:rsidR="00814B1B" w:rsidRDefault="00814B1B">
      <w:pPr>
        <w:pStyle w:val="a7"/>
      </w:pPr>
      <w:r>
        <w:rPr>
          <w:position w:val="-26"/>
        </w:rPr>
        <w:object w:dxaOrig="2540" w:dyaOrig="660">
          <v:shape id="_x0000_i1094" type="#_x0000_t75" style="width:126.75pt;height:33pt" o:ole="">
            <v:imagedata r:id="rId107" o:title=""/>
          </v:shape>
          <o:OLEObject Type="Embed" ProgID="Equation.2" ShapeID="_x0000_i1094" DrawAspect="Content" ObjectID="_1630083166" r:id="rId108"/>
        </w:object>
      </w:r>
    </w:p>
    <w:p w:rsidR="00814B1B" w:rsidRDefault="00814B1B">
      <w:pPr>
        <w:pStyle w:val="a6"/>
        <w:spacing w:line="288" w:lineRule="auto"/>
      </w:pPr>
      <w:r>
        <w:t xml:space="preserve">Далее сравниваются знаки величин </w:t>
      </w:r>
      <w:r>
        <w:rPr>
          <w:position w:val="-10"/>
          <w:lang w:val="en-US"/>
        </w:rPr>
        <w:object w:dxaOrig="240" w:dyaOrig="320">
          <v:shape id="_x0000_i1095" type="#_x0000_t75" style="width:12pt;height:15.75pt" o:ole="">
            <v:imagedata r:id="rId59" o:title=""/>
          </v:shape>
          <o:OLEObject Type="Embed" ProgID="Equation.2" ShapeID="_x0000_i1095" DrawAspect="Content" ObjectID="_1630083167" r:id="rId109"/>
        </w:object>
      </w:r>
      <w:r>
        <w:t>(</w:t>
      </w:r>
      <w:r>
        <w:rPr>
          <w:rFonts w:ascii="Times New Roman" w:hAnsi="Times New Roman"/>
          <w:i/>
          <w:lang w:val="en-US"/>
        </w:rPr>
        <w:t>a</w:t>
      </w:r>
      <w:r>
        <w:t>)</w:t>
      </w:r>
      <w:r w:rsidRPr="00814B1B">
        <w:t xml:space="preserve"> </w:t>
      </w:r>
      <w:r>
        <w:t xml:space="preserve">и </w:t>
      </w:r>
      <w:r>
        <w:rPr>
          <w:position w:val="-10"/>
          <w:lang w:val="en-US"/>
        </w:rPr>
        <w:object w:dxaOrig="240" w:dyaOrig="320">
          <v:shape id="_x0000_i1096" type="#_x0000_t75" style="width:12pt;height:15.75pt" o:ole="">
            <v:imagedata r:id="rId59" o:title=""/>
          </v:shape>
          <o:OLEObject Type="Embed" ProgID="Equation.2" ShapeID="_x0000_i1096" DrawAspect="Content" ObjectID="_1630083168" r:id="rId110"/>
        </w:object>
      </w:r>
      <w:r>
        <w:t>(</w:t>
      </w:r>
      <w:r>
        <w:rPr>
          <w:rFonts w:ascii="Times New Roman" w:hAnsi="Times New Roman"/>
          <w:i/>
        </w:rPr>
        <w:t>с</w:t>
      </w:r>
      <w:r w:rsidRPr="00814B1B">
        <w:rPr>
          <w:rFonts w:ascii="Times New Roman" w:hAnsi="Times New Roman"/>
          <w:vertAlign w:val="subscript"/>
        </w:rPr>
        <w:t>0</w:t>
      </w:r>
      <w:r>
        <w:t xml:space="preserve">) и для рассматриваемого случая оказывается, что корень находится в интервале </w:t>
      </w:r>
      <w:r>
        <w:rPr>
          <w:rFonts w:ascii="Times New Roman" w:hAnsi="Times New Roman"/>
        </w:rPr>
        <w:t>(</w:t>
      </w:r>
      <w:r>
        <w:rPr>
          <w:rFonts w:ascii="Times New Roman" w:hAnsi="Times New Roman"/>
          <w:i/>
          <w:lang w:val="en-US"/>
        </w:rPr>
        <w:t>a</w:t>
      </w:r>
      <w:r w:rsidRPr="00814B1B">
        <w:rPr>
          <w:rFonts w:ascii="Times New Roman" w:hAnsi="Times New Roman"/>
        </w:rPr>
        <w:t xml:space="preserve">, </w:t>
      </w:r>
      <w:r>
        <w:rPr>
          <w:rFonts w:ascii="Times New Roman" w:hAnsi="Times New Roman"/>
          <w:i/>
          <w:lang w:val="en-US"/>
        </w:rPr>
        <w:t>c</w:t>
      </w:r>
      <w:r w:rsidRPr="00814B1B">
        <w:rPr>
          <w:rFonts w:ascii="Times New Roman" w:hAnsi="Times New Roman"/>
          <w:vertAlign w:val="subscript"/>
        </w:rPr>
        <w:t>0</w:t>
      </w:r>
      <w:r>
        <w:rPr>
          <w:rFonts w:ascii="Times New Roman" w:hAnsi="Times New Roman"/>
        </w:rPr>
        <w:t>)</w:t>
      </w:r>
      <w:r>
        <w:t xml:space="preserve">, так как </w:t>
      </w:r>
      <w:r>
        <w:rPr>
          <w:rFonts w:ascii="Times New Roman" w:hAnsi="Times New Roman"/>
          <w:position w:val="-10"/>
          <w:lang w:val="en-US"/>
        </w:rPr>
        <w:object w:dxaOrig="240" w:dyaOrig="320">
          <v:shape id="_x0000_i1097" type="#_x0000_t75" style="width:12pt;height:15.75pt" o:ole="">
            <v:imagedata r:id="rId59" o:title=""/>
          </v:shape>
          <o:OLEObject Type="Embed" ProgID="Equation.2" ShapeID="_x0000_i1097" DrawAspect="Content" ObjectID="_1630083169" r:id="rId111"/>
        </w:object>
      </w:r>
      <w:r>
        <w:rPr>
          <w:rFonts w:ascii="Times New Roman" w:hAnsi="Times New Roman"/>
        </w:rPr>
        <w:t>(</w:t>
      </w:r>
      <w:r>
        <w:rPr>
          <w:rFonts w:ascii="Times New Roman" w:hAnsi="Times New Roman"/>
          <w:i/>
          <w:lang w:val="en-US"/>
        </w:rPr>
        <w:t>a</w:t>
      </w:r>
      <w:r>
        <w:rPr>
          <w:rFonts w:ascii="Times New Roman" w:hAnsi="Times New Roman"/>
        </w:rPr>
        <w:t>)</w:t>
      </w:r>
      <w:r>
        <w:rPr>
          <w:rFonts w:ascii="Times New Roman" w:hAnsi="Times New Roman"/>
          <w:position w:val="-10"/>
          <w:lang w:val="en-US"/>
        </w:rPr>
        <w:object w:dxaOrig="240" w:dyaOrig="320">
          <v:shape id="_x0000_i1098" type="#_x0000_t75" style="width:12pt;height:15.75pt" o:ole="">
            <v:imagedata r:id="rId59" o:title=""/>
          </v:shape>
          <o:OLEObject Type="Embed" ProgID="Equation.2" ShapeID="_x0000_i1098" DrawAspect="Content" ObjectID="_1630083170" r:id="rId112"/>
        </w:object>
      </w:r>
      <w:r>
        <w:rPr>
          <w:rFonts w:ascii="Times New Roman" w:hAnsi="Times New Roman"/>
        </w:rPr>
        <w:t>(</w:t>
      </w:r>
      <w:r>
        <w:rPr>
          <w:rFonts w:ascii="Times New Roman" w:hAnsi="Times New Roman"/>
          <w:i/>
        </w:rPr>
        <w:t>с</w:t>
      </w:r>
      <w:r w:rsidRPr="00814B1B">
        <w:rPr>
          <w:rFonts w:ascii="Times New Roman" w:hAnsi="Times New Roman"/>
          <w:vertAlign w:val="subscript"/>
        </w:rPr>
        <w:t>0</w:t>
      </w:r>
      <w:r>
        <w:rPr>
          <w:rFonts w:ascii="Times New Roman" w:hAnsi="Times New Roman"/>
        </w:rPr>
        <w:t xml:space="preserve">) </w:t>
      </w:r>
      <w:r w:rsidRPr="00814B1B">
        <w:rPr>
          <w:rFonts w:ascii="Times New Roman" w:hAnsi="Times New Roman"/>
        </w:rPr>
        <w:t>&lt;</w:t>
      </w:r>
      <w:r>
        <w:rPr>
          <w:rFonts w:ascii="Times New Roman" w:hAnsi="Times New Roman"/>
        </w:rPr>
        <w:t xml:space="preserve"> </w:t>
      </w:r>
      <w:r w:rsidRPr="00814B1B">
        <w:rPr>
          <w:rFonts w:ascii="Times New Roman" w:hAnsi="Times New Roman"/>
        </w:rPr>
        <w:t>0</w:t>
      </w:r>
      <w:r w:rsidRPr="00814B1B">
        <w:t>.</w:t>
      </w:r>
      <w:r>
        <w:t xml:space="preserve"> Отрезок </w:t>
      </w:r>
      <w:r w:rsidRPr="00814B1B">
        <w:rPr>
          <w:rFonts w:ascii="Times New Roman" w:hAnsi="Times New Roman"/>
        </w:rPr>
        <w:t>(</w:t>
      </w:r>
      <w:r>
        <w:rPr>
          <w:rFonts w:ascii="Times New Roman" w:hAnsi="Times New Roman"/>
          <w:i/>
          <w:lang w:val="en-US"/>
        </w:rPr>
        <w:t>c</w:t>
      </w:r>
      <w:r w:rsidRPr="00814B1B">
        <w:rPr>
          <w:rFonts w:ascii="Times New Roman" w:hAnsi="Times New Roman"/>
          <w:vertAlign w:val="subscript"/>
        </w:rPr>
        <w:t>0</w:t>
      </w:r>
      <w:r w:rsidRPr="00814B1B">
        <w:rPr>
          <w:rFonts w:ascii="Times New Roman" w:hAnsi="Times New Roman"/>
        </w:rPr>
        <w:t>,</w:t>
      </w:r>
      <w:r>
        <w:rPr>
          <w:rFonts w:ascii="Times New Roman" w:hAnsi="Times New Roman"/>
        </w:rPr>
        <w:t xml:space="preserve"> </w:t>
      </w:r>
      <w:r>
        <w:rPr>
          <w:rFonts w:ascii="Times New Roman" w:hAnsi="Times New Roman"/>
          <w:i/>
          <w:lang w:val="en-US"/>
        </w:rPr>
        <w:t>b</w:t>
      </w:r>
      <w:r w:rsidRPr="00814B1B">
        <w:rPr>
          <w:rFonts w:ascii="Times New Roman" w:hAnsi="Times New Roman"/>
        </w:rPr>
        <w:t>)</w:t>
      </w:r>
      <w:r>
        <w:t xml:space="preserve"> отбрасывается. Следующая итерация состоит в определении нового приближения </w:t>
      </w:r>
      <w:r>
        <w:rPr>
          <w:rFonts w:ascii="Times New Roman" w:hAnsi="Times New Roman"/>
          <w:i/>
          <w:lang w:val="en-US"/>
        </w:rPr>
        <w:t>c</w:t>
      </w:r>
      <w:r w:rsidRPr="00814B1B">
        <w:rPr>
          <w:rFonts w:ascii="Times New Roman" w:hAnsi="Times New Roman"/>
          <w:vertAlign w:val="subscript"/>
        </w:rPr>
        <w:t>1</w:t>
      </w:r>
      <w:r w:rsidRPr="00814B1B">
        <w:t xml:space="preserve"> </w:t>
      </w:r>
      <w:r>
        <w:t>как точки пересечения хорды АВ</w:t>
      </w:r>
      <w:r>
        <w:rPr>
          <w:vertAlign w:val="subscript"/>
        </w:rPr>
        <w:t>1</w:t>
      </w:r>
      <w:r>
        <w:t xml:space="preserve"> с осью абсцисс и т. д. Итерационный процесс продолжается до тех пор, пока значение </w:t>
      </w:r>
      <w:r>
        <w:rPr>
          <w:position w:val="-10"/>
          <w:lang w:val="en-US"/>
        </w:rPr>
        <w:object w:dxaOrig="240" w:dyaOrig="320">
          <v:shape id="_x0000_i1099" type="#_x0000_t75" style="width:12pt;height:15.75pt" o:ole="">
            <v:imagedata r:id="rId59" o:title=""/>
          </v:shape>
          <o:OLEObject Type="Embed" ProgID="Equation.2" ShapeID="_x0000_i1099" DrawAspect="Content" ObjectID="_1630083171" r:id="rId113"/>
        </w:object>
      </w:r>
      <w:r>
        <w:rPr>
          <w:rFonts w:ascii="Times New Roman" w:hAnsi="Times New Roman"/>
        </w:rPr>
        <w:t>(</w:t>
      </w:r>
      <w:r>
        <w:rPr>
          <w:rFonts w:ascii="Times New Roman" w:hAnsi="Times New Roman"/>
          <w:i/>
          <w:lang w:val="en-US"/>
        </w:rPr>
        <w:t>c</w:t>
      </w:r>
      <w:r>
        <w:rPr>
          <w:rFonts w:ascii="Times New Roman" w:hAnsi="Times New Roman"/>
          <w:vertAlign w:val="subscript"/>
          <w:lang w:val="en-US"/>
        </w:rPr>
        <w:t>n</w:t>
      </w:r>
      <w:r>
        <w:rPr>
          <w:rFonts w:ascii="Times New Roman" w:hAnsi="Times New Roman"/>
        </w:rPr>
        <w:t>)</w:t>
      </w:r>
      <w:r>
        <w:t xml:space="preserve"> не станет по модулю меньше зада</w:t>
      </w:r>
      <w:r>
        <w:t>н</w:t>
      </w:r>
      <w:r>
        <w:t xml:space="preserve">ного числа </w:t>
      </w:r>
      <w:r>
        <w:sym w:font="Symbol" w:char="F065"/>
      </w:r>
      <w:r w:rsidRPr="00814B1B">
        <w:t xml:space="preserve"> </w:t>
      </w:r>
      <w:r>
        <w:t>(см. 3.1).</w:t>
      </w:r>
    </w:p>
    <w:p w:rsidR="00814B1B" w:rsidRDefault="00814B1B">
      <w:pPr>
        <w:pStyle w:val="a6"/>
        <w:spacing w:line="288" w:lineRule="auto"/>
      </w:pPr>
      <w:r>
        <w:lastRenderedPageBreak/>
        <w:t>Алгоритмы методов бисекции и хорд похожи, однако метод хорд в ряде случаев дает более быструю сходимость итерационного процесса, причем успех применения об</w:t>
      </w:r>
      <w:r>
        <w:t>о</w:t>
      </w:r>
      <w:r>
        <w:t>их гарантирован.</w:t>
      </w:r>
    </w:p>
    <w:p w:rsidR="00814B1B" w:rsidRDefault="00814B1B">
      <w:pPr>
        <w:pStyle w:val="a6"/>
        <w:spacing w:line="288" w:lineRule="auto"/>
      </w:pPr>
    </w:p>
    <w:p w:rsidR="00814B1B" w:rsidRDefault="00814B1B">
      <w:pPr>
        <w:pStyle w:val="a6"/>
        <w:spacing w:line="288" w:lineRule="auto"/>
      </w:pPr>
    </w:p>
    <w:p w:rsidR="00814B1B" w:rsidRDefault="00814B1B">
      <w:pPr>
        <w:pStyle w:val="3"/>
      </w:pPr>
      <w:bookmarkStart w:id="72" w:name="_Toc385733369"/>
      <w:bookmarkStart w:id="73" w:name="_Toc385931576"/>
      <w:bookmarkStart w:id="74" w:name="_Toc386119147"/>
      <w:bookmarkStart w:id="75" w:name="_Toc386258844"/>
      <w:bookmarkStart w:id="76" w:name="_Toc386259928"/>
      <w:r>
        <w:t>Лабораторная работа №4</w:t>
      </w:r>
      <w:bookmarkEnd w:id="72"/>
      <w:bookmarkEnd w:id="73"/>
      <w:bookmarkEnd w:id="74"/>
      <w:bookmarkEnd w:id="75"/>
      <w:bookmarkEnd w:id="76"/>
    </w:p>
    <w:p w:rsidR="00814B1B" w:rsidRDefault="00814B1B">
      <w:pPr>
        <w:pStyle w:val="a6"/>
        <w:spacing w:line="288" w:lineRule="auto"/>
      </w:pPr>
    </w:p>
    <w:p w:rsidR="00814B1B" w:rsidRDefault="00814B1B">
      <w:pPr>
        <w:pStyle w:val="a6"/>
        <w:spacing w:line="288" w:lineRule="auto"/>
      </w:pPr>
      <w:r>
        <w:t xml:space="preserve">В лабораторной работе предлагается, используя подпрограммы-функции </w:t>
      </w:r>
      <w:r>
        <w:rPr>
          <w:lang w:val="en-US"/>
        </w:rPr>
        <w:t>HORDA</w:t>
      </w:r>
      <w:r>
        <w:t xml:space="preserve"> и </w:t>
      </w:r>
      <w:r>
        <w:rPr>
          <w:lang w:val="en-US"/>
        </w:rPr>
        <w:t>Round</w:t>
      </w:r>
      <w:r>
        <w:t xml:space="preserve"> из файла </w:t>
      </w:r>
      <w:r>
        <w:rPr>
          <w:lang w:val="en-US"/>
        </w:rPr>
        <w:t>methods</w:t>
      </w:r>
      <w:r w:rsidRPr="00814B1B">
        <w:t>.</w:t>
      </w:r>
      <w:r>
        <w:rPr>
          <w:lang w:val="en-US"/>
        </w:rPr>
        <w:t>cpp</w:t>
      </w:r>
      <w:r>
        <w:t xml:space="preserve"> (файл заголовков </w:t>
      </w:r>
      <w:r>
        <w:rPr>
          <w:noProof/>
        </w:rPr>
        <w:t>methods</w:t>
      </w:r>
      <w:r w:rsidRPr="00814B1B">
        <w:t>.</w:t>
      </w:r>
      <w:r>
        <w:rPr>
          <w:lang w:val="en-US"/>
        </w:rPr>
        <w:t>h</w:t>
      </w:r>
      <w:r>
        <w:t xml:space="preserve">, директория </w:t>
      </w:r>
      <w:r>
        <w:rPr>
          <w:noProof/>
        </w:rPr>
        <w:t>LIBR1</w:t>
      </w:r>
      <w:r>
        <w:t xml:space="preserve">), найти корень уравнения </w:t>
      </w:r>
      <w:r>
        <w:rPr>
          <w:position w:val="-10"/>
        </w:rPr>
        <w:object w:dxaOrig="900" w:dyaOrig="340">
          <v:shape id="_x0000_i1100" type="#_x0000_t75" style="width:45pt;height:17.25pt" o:ole="">
            <v:imagedata r:id="rId36" o:title=""/>
          </v:shape>
          <o:OLEObject Type="Embed" ProgID="Equation.2" ShapeID="_x0000_i1100" DrawAspect="Content" ObjectID="_1630083172" r:id="rId114"/>
        </w:object>
      </w:r>
      <w:r w:rsidRPr="00814B1B">
        <w:t xml:space="preserve"> </w:t>
      </w:r>
      <w:r>
        <w:t xml:space="preserve">с заданной точностью </w:t>
      </w:r>
      <w:r>
        <w:rPr>
          <w:rFonts w:ascii="Times New Roman" w:hAnsi="Times New Roman"/>
          <w:i/>
          <w:lang w:val="en-US"/>
        </w:rPr>
        <w:t>Eps</w:t>
      </w:r>
      <w:r>
        <w:t xml:space="preserve"> методом хорд, исследовать скорость сх</w:t>
      </w:r>
      <w:r>
        <w:t>о</w:t>
      </w:r>
      <w:r>
        <w:t>димости и обусловленность мет</w:t>
      </w:r>
      <w:r>
        <w:t>о</w:t>
      </w:r>
      <w:r>
        <w:t>да.</w:t>
      </w:r>
    </w:p>
    <w:p w:rsidR="00814B1B" w:rsidRDefault="00814B1B">
      <w:pPr>
        <w:pStyle w:val="a6"/>
        <w:spacing w:line="288" w:lineRule="auto"/>
      </w:pPr>
      <w:r>
        <w:t>Для данной работы, как и для лабораторной работы № 3, задаются индивидуальные варианты нелинейных уравнений (см. 3.6).</w:t>
      </w:r>
    </w:p>
    <w:p w:rsidR="00814B1B" w:rsidRDefault="00814B1B">
      <w:pPr>
        <w:pStyle w:val="a6"/>
        <w:spacing w:line="288" w:lineRule="auto"/>
      </w:pPr>
      <w:r>
        <w:t>Порядок выполнения лабораторной работы.</w:t>
      </w:r>
    </w:p>
    <w:p w:rsidR="00814B1B" w:rsidRDefault="00814B1B">
      <w:pPr>
        <w:pStyle w:val="a6"/>
        <w:spacing w:line="288" w:lineRule="auto"/>
      </w:pPr>
      <w:r>
        <w:t xml:space="preserve">1) Графически или аналитически отделить корень уравнения </w:t>
      </w:r>
      <w:r>
        <w:rPr>
          <w:position w:val="-10"/>
        </w:rPr>
        <w:object w:dxaOrig="900" w:dyaOrig="340">
          <v:shape id="_x0000_i1101" type="#_x0000_t75" style="width:45pt;height:17.25pt" o:ole="">
            <v:imagedata r:id="rId49" o:title=""/>
          </v:shape>
          <o:OLEObject Type="Embed" ProgID="Equation.2" ShapeID="_x0000_i1101" DrawAspect="Content" ObjectID="_1630083173" r:id="rId115"/>
        </w:object>
      </w:r>
      <w:r>
        <w:t xml:space="preserve"> (т. е. найти отрезки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sidRPr="00814B1B">
        <w:rPr>
          <w:rFonts w:ascii="Times New Roman" w:hAnsi="Times New Roman"/>
        </w:rPr>
        <w:t>)</w:t>
      </w:r>
      <w:r w:rsidRPr="00814B1B">
        <w:t>,</w:t>
      </w:r>
      <w:r>
        <w:t xml:space="preserve"> на которых функция </w:t>
      </w:r>
      <w:r>
        <w:rPr>
          <w:position w:val="-10"/>
        </w:rPr>
        <w:object w:dxaOrig="540" w:dyaOrig="340">
          <v:shape id="_x0000_i1102" type="#_x0000_t75" style="width:27pt;height:17.25pt" o:ole="">
            <v:imagedata r:id="rId51" o:title=""/>
          </v:shape>
          <o:OLEObject Type="Embed" ProgID="Equation.2" ShapeID="_x0000_i1102" DrawAspect="Content" ObjectID="_1630083174" r:id="rId116"/>
        </w:object>
      </w:r>
      <w:r>
        <w:t xml:space="preserve"> удовлетворяет у</w:t>
      </w:r>
      <w:r>
        <w:t>с</w:t>
      </w:r>
      <w:r>
        <w:t>ловиям применимости метода).</w:t>
      </w:r>
    </w:p>
    <w:p w:rsidR="00814B1B" w:rsidRDefault="00814B1B">
      <w:pPr>
        <w:pStyle w:val="a6"/>
        <w:spacing w:line="288" w:lineRule="auto"/>
      </w:pPr>
      <w:r>
        <w:t xml:space="preserve">2) Составить подпрограмму вычисления функции </w:t>
      </w:r>
      <w:r>
        <w:rPr>
          <w:position w:val="-10"/>
        </w:rPr>
        <w:object w:dxaOrig="540" w:dyaOrig="340">
          <v:shape id="_x0000_i1103" type="#_x0000_t75" style="width:27pt;height:17.25pt" o:ole="">
            <v:imagedata r:id="rId51" o:title=""/>
          </v:shape>
          <o:OLEObject Type="Embed" ProgID="Equation.2" ShapeID="_x0000_i1103" DrawAspect="Content" ObjectID="_1630083175" r:id="rId117"/>
        </w:object>
      </w:r>
      <w:r>
        <w:t xml:space="preserve">, предусмотрев округление значений функции с заданной точностью </w:t>
      </w:r>
      <w:r>
        <w:rPr>
          <w:rFonts w:ascii="Times New Roman" w:hAnsi="Times New Roman"/>
          <w:i/>
          <w:lang w:val="en-US"/>
        </w:rPr>
        <w:t>Delta</w:t>
      </w:r>
      <w:r>
        <w:t>, используя по</w:t>
      </w:r>
      <w:r>
        <w:t>д</w:t>
      </w:r>
      <w:r>
        <w:t xml:space="preserve">программу-функцию </w:t>
      </w:r>
      <w:r>
        <w:rPr>
          <w:lang w:val="en-US"/>
        </w:rPr>
        <w:t>Round</w:t>
      </w:r>
      <w:r w:rsidRPr="00814B1B">
        <w:t>.</w:t>
      </w:r>
    </w:p>
    <w:p w:rsidR="00814B1B" w:rsidRDefault="00814B1B">
      <w:pPr>
        <w:pStyle w:val="a6"/>
        <w:spacing w:line="288" w:lineRule="auto"/>
      </w:pPr>
      <w:r>
        <w:t xml:space="preserve">3) Составить головную программу, вычисляющую корень уравнения </w:t>
      </w:r>
      <w:r>
        <w:rPr>
          <w:position w:val="-10"/>
        </w:rPr>
        <w:object w:dxaOrig="900" w:dyaOrig="340">
          <v:shape id="_x0000_i1104" type="#_x0000_t75" style="width:45pt;height:17.25pt" o:ole="">
            <v:imagedata r:id="rId49" o:title=""/>
          </v:shape>
          <o:OLEObject Type="Embed" ProgID="Equation.2" ShapeID="_x0000_i1104" DrawAspect="Content" ObjectID="_1630083176" r:id="rId118"/>
        </w:object>
      </w:r>
      <w:r>
        <w:t xml:space="preserve"> и с</w:t>
      </w:r>
      <w:r>
        <w:t>о</w:t>
      </w:r>
      <w:r>
        <w:t xml:space="preserve">держащую обращения к подпрограммам-функциям </w:t>
      </w:r>
      <w:r>
        <w:rPr>
          <w:position w:val="-10"/>
        </w:rPr>
        <w:object w:dxaOrig="540" w:dyaOrig="340">
          <v:shape id="_x0000_i1105" type="#_x0000_t75" style="width:27pt;height:17.25pt" o:ole="">
            <v:imagedata r:id="rId51" o:title=""/>
          </v:shape>
          <o:OLEObject Type="Embed" ProgID="Equation.2" ShapeID="_x0000_i1105" DrawAspect="Content" ObjectID="_1630083177" r:id="rId119"/>
        </w:object>
      </w:r>
      <w:r>
        <w:t xml:space="preserve">, </w:t>
      </w:r>
      <w:r>
        <w:rPr>
          <w:lang w:val="en-US"/>
        </w:rPr>
        <w:t>HORDA</w:t>
      </w:r>
      <w:r>
        <w:t>,</w:t>
      </w:r>
      <w:r w:rsidRPr="00814B1B">
        <w:t xml:space="preserve"> </w:t>
      </w:r>
      <w:r>
        <w:rPr>
          <w:lang w:val="en-US"/>
        </w:rPr>
        <w:t>Round</w:t>
      </w:r>
      <w:r>
        <w:t xml:space="preserve"> и индикацию результатов.</w:t>
      </w:r>
    </w:p>
    <w:p w:rsidR="00814B1B" w:rsidRDefault="00814B1B">
      <w:pPr>
        <w:pStyle w:val="a6"/>
        <w:spacing w:line="288" w:lineRule="auto"/>
      </w:pPr>
      <w:r>
        <w:t>4) Провести вычисления по программе. Теоретически и экспериментально иссл</w:t>
      </w:r>
      <w:r>
        <w:t>е</w:t>
      </w:r>
      <w:r>
        <w:t>довать скорость сходимости и обусловленность мет</w:t>
      </w:r>
      <w:r>
        <w:t>о</w:t>
      </w:r>
      <w:r>
        <w:t>да.</w:t>
      </w:r>
    </w:p>
    <w:p w:rsidR="00814B1B" w:rsidRDefault="00814B1B">
      <w:pPr>
        <w:pStyle w:val="a6"/>
        <w:spacing w:line="288" w:lineRule="auto"/>
      </w:pPr>
      <w:r>
        <w:t xml:space="preserve">В 3.7 приводится текст подпрограммы-функции </w:t>
      </w:r>
      <w:r>
        <w:rPr>
          <w:lang w:val="en-US"/>
        </w:rPr>
        <w:t>HORDA</w:t>
      </w:r>
      <w:r>
        <w:t>, предназначенной для р</w:t>
      </w:r>
      <w:r>
        <w:t>е</w:t>
      </w:r>
      <w:r>
        <w:t xml:space="preserve">шения уравнения </w:t>
      </w:r>
      <w:r>
        <w:rPr>
          <w:position w:val="-10"/>
        </w:rPr>
        <w:object w:dxaOrig="900" w:dyaOrig="340">
          <v:shape id="_x0000_i1106" type="#_x0000_t75" style="width:45pt;height:17.25pt" o:ole="">
            <v:imagedata r:id="rId36" o:title=""/>
          </v:shape>
          <o:OLEObject Type="Embed" ProgID="Equation.2" ShapeID="_x0000_i1106" DrawAspect="Content" ObjectID="_1630083178" r:id="rId120"/>
        </w:object>
      </w:r>
      <w:r>
        <w:t xml:space="preserve"> методом хорд.</w:t>
      </w:r>
      <w:bookmarkStart w:id="77" w:name="_Toc377837604"/>
      <w:bookmarkStart w:id="78" w:name="_Toc377839252"/>
      <w:bookmarkStart w:id="79" w:name="_Toc377871307"/>
      <w:bookmarkStart w:id="80" w:name="_Toc377878186"/>
    </w:p>
    <w:p w:rsidR="00814B1B" w:rsidRDefault="00814B1B">
      <w:pPr>
        <w:pStyle w:val="a6"/>
        <w:spacing w:line="288" w:lineRule="auto"/>
      </w:pPr>
    </w:p>
    <w:p w:rsidR="00814B1B" w:rsidRDefault="00814B1B">
      <w:pPr>
        <w:pStyle w:val="a6"/>
        <w:spacing w:line="288" w:lineRule="auto"/>
      </w:pPr>
    </w:p>
    <w:p w:rsidR="00814B1B" w:rsidRDefault="00814B1B">
      <w:pPr>
        <w:pStyle w:val="2"/>
      </w:pPr>
      <w:bookmarkStart w:id="81" w:name="_Toc385733370"/>
      <w:bookmarkStart w:id="82" w:name="_Toc385931577"/>
      <w:bookmarkStart w:id="83" w:name="_Toc386119148"/>
      <w:bookmarkStart w:id="84" w:name="_Toc386258845"/>
      <w:bookmarkStart w:id="85" w:name="_Toc386259929"/>
      <w:r>
        <w:t>3.4.</w:t>
      </w:r>
      <w:r w:rsidRPr="00814B1B">
        <w:t xml:space="preserve"> </w:t>
      </w:r>
      <w:r>
        <w:t>Метод Ньютона</w:t>
      </w:r>
      <w:bookmarkEnd w:id="77"/>
      <w:bookmarkEnd w:id="78"/>
      <w:bookmarkEnd w:id="79"/>
      <w:bookmarkEnd w:id="80"/>
      <w:bookmarkEnd w:id="81"/>
      <w:bookmarkEnd w:id="82"/>
      <w:bookmarkEnd w:id="83"/>
      <w:bookmarkEnd w:id="84"/>
      <w:bookmarkEnd w:id="85"/>
    </w:p>
    <w:p w:rsidR="00814B1B" w:rsidRDefault="00814B1B">
      <w:pPr>
        <w:pStyle w:val="a6"/>
        <w:spacing w:line="288" w:lineRule="auto"/>
      </w:pPr>
    </w:p>
    <w:p w:rsidR="00814B1B" w:rsidRDefault="00814B1B">
      <w:pPr>
        <w:pStyle w:val="a6"/>
        <w:spacing w:line="288" w:lineRule="auto"/>
      </w:pPr>
      <w:r>
        <w:t xml:space="preserve">В случае, когда известно хорошее начальное приближение решения уравнения </w:t>
      </w:r>
      <w:r>
        <w:rPr>
          <w:position w:val="-10"/>
        </w:rPr>
        <w:object w:dxaOrig="900" w:dyaOrig="340">
          <v:shape id="_x0000_i1107" type="#_x0000_t75" style="width:45pt;height:17.25pt" o:ole="">
            <v:imagedata r:id="rId49" o:title=""/>
          </v:shape>
          <o:OLEObject Type="Embed" ProgID="Equation.2" ShapeID="_x0000_i1107" DrawAspect="Content" ObjectID="_1630083179" r:id="rId121"/>
        </w:object>
      </w:r>
      <w:r>
        <w:t>, эффективным методом повышения точности является метод Ньютона. Он с</w:t>
      </w:r>
      <w:r>
        <w:t>о</w:t>
      </w:r>
      <w:r>
        <w:t xml:space="preserve">стоит в построении итерационной последовательности </w:t>
      </w:r>
      <w:r>
        <w:rPr>
          <w:position w:val="-10"/>
        </w:rPr>
        <w:object w:dxaOrig="2640" w:dyaOrig="320">
          <v:shape id="_x0000_i1108" type="#_x0000_t75" style="width:132pt;height:15.75pt" o:ole="">
            <v:imagedata r:id="rId122" o:title=""/>
          </v:shape>
          <o:OLEObject Type="Embed" ProgID="Equation.2" ShapeID="_x0000_i1108" DrawAspect="Content" ObjectID="_1630083180" r:id="rId123"/>
        </w:object>
      </w:r>
      <w:r>
        <w:t xml:space="preserve"> сход</w:t>
      </w:r>
      <w:r>
        <w:t>я</w:t>
      </w:r>
      <w:r>
        <w:t xml:space="preserve">щейся к корню уравнения </w:t>
      </w:r>
      <w:r>
        <w:rPr>
          <w:position w:val="-10"/>
        </w:rPr>
        <w:object w:dxaOrig="900" w:dyaOrig="340">
          <v:shape id="_x0000_i1109" type="#_x0000_t75" style="width:45pt;height:17.25pt" o:ole="">
            <v:imagedata r:id="rId49" o:title=""/>
          </v:shape>
          <o:OLEObject Type="Embed" ProgID="Equation.2" ShapeID="_x0000_i1109" DrawAspect="Content" ObjectID="_1630083181" r:id="rId124"/>
        </w:object>
      </w:r>
      <w:r>
        <w:t>. Достаточные условия сходимости метода сформул</w:t>
      </w:r>
      <w:r>
        <w:t>и</w:t>
      </w:r>
      <w:r>
        <w:t xml:space="preserve">рованы в </w:t>
      </w:r>
      <w:r w:rsidRPr="00814B1B">
        <w:t>[1,</w:t>
      </w:r>
      <w:r>
        <w:t xml:space="preserve"> </w:t>
      </w:r>
      <w:r w:rsidRPr="00814B1B">
        <w:t>7].</w:t>
      </w:r>
    </w:p>
    <w:p w:rsidR="00814B1B" w:rsidRDefault="00814B1B">
      <w:pPr>
        <w:pStyle w:val="a6"/>
        <w:spacing w:line="288" w:lineRule="auto"/>
      </w:pPr>
      <w:r>
        <w:t xml:space="preserve">Метод Ньютона допускает простую геометрическую интерпретацию </w:t>
      </w:r>
      <w:r w:rsidRPr="00814B1B">
        <w:t>(</w:t>
      </w:r>
      <w:r>
        <w:t>рис. 3.2</w:t>
      </w:r>
      <w:r w:rsidRPr="00814B1B">
        <w:t>)</w:t>
      </w:r>
      <w:r>
        <w:t>. Е</w:t>
      </w:r>
      <w:r>
        <w:t>с</w:t>
      </w:r>
      <w:r>
        <w:t xml:space="preserve">ли через точку с координатами </w:t>
      </w:r>
      <w:r>
        <w:rPr>
          <w:position w:val="-10"/>
        </w:rPr>
        <w:object w:dxaOrig="1140" w:dyaOrig="320">
          <v:shape id="_x0000_i1110" type="#_x0000_t75" style="width:57pt;height:15.75pt" o:ole="">
            <v:imagedata r:id="rId125" o:title=""/>
          </v:shape>
          <o:OLEObject Type="Embed" ProgID="Equation.2" ShapeID="_x0000_i1110" DrawAspect="Content" ObjectID="_1630083182" r:id="rId126"/>
        </w:object>
      </w:r>
      <w:r w:rsidRPr="00814B1B">
        <w:t xml:space="preserve"> </w:t>
      </w:r>
      <w:r>
        <w:t>провести касател</w:t>
      </w:r>
      <w:r>
        <w:t>ь</w:t>
      </w:r>
      <w:r>
        <w:t xml:space="preserve">ную, то координата точки пересечения этой касательной с осью абсцисс будет очередным приближением </w:t>
      </w:r>
      <w:r>
        <w:rPr>
          <w:rFonts w:ascii="Times New Roman" w:hAnsi="Times New Roman"/>
          <w:i/>
          <w:lang w:val="en-US"/>
        </w:rPr>
        <w:t>x</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vertAlign w:val="subscript"/>
        </w:rPr>
        <w:t>+</w:t>
      </w:r>
      <w:r w:rsidRPr="00814B1B">
        <w:rPr>
          <w:rFonts w:ascii="Times New Roman" w:hAnsi="Times New Roman"/>
          <w:sz w:val="20"/>
          <w:vertAlign w:val="subscript"/>
        </w:rPr>
        <w:t>1</w:t>
      </w:r>
      <w:r w:rsidRPr="00814B1B">
        <w:rPr>
          <w:vertAlign w:val="subscript"/>
        </w:rPr>
        <w:t xml:space="preserve"> </w:t>
      </w:r>
      <w:r>
        <w:t xml:space="preserve">корня уравнения </w:t>
      </w:r>
      <w:r>
        <w:rPr>
          <w:position w:val="-10"/>
        </w:rPr>
        <w:object w:dxaOrig="900" w:dyaOrig="340">
          <v:shape id="_x0000_i1111" type="#_x0000_t75" style="width:45pt;height:17.25pt" o:ole="">
            <v:imagedata r:id="rId49" o:title=""/>
          </v:shape>
          <o:OLEObject Type="Embed" ProgID="Equation.2" ShapeID="_x0000_i1111" DrawAspect="Content" ObjectID="_1630083183" r:id="rId127"/>
        </w:object>
      </w:r>
      <w:r>
        <w:t>.</w:t>
      </w:r>
    </w:p>
    <w:p w:rsidR="00814B1B" w:rsidRDefault="00814B1B">
      <w:pPr>
        <w:pStyle w:val="a6"/>
        <w:ind w:firstLine="0"/>
        <w:jc w:val="center"/>
      </w:pPr>
      <w:r>
        <w:object w:dxaOrig="4973" w:dyaOrig="3609">
          <v:shape id="_x0000_i1112" type="#_x0000_t75" style="width:249pt;height:180.75pt" o:ole="">
            <v:imagedata r:id="rId128" o:title=""/>
          </v:shape>
          <o:OLEObject Type="Embed" ProgID="Word.Document.8" ShapeID="_x0000_i1112" DrawAspect="Content" ObjectID="_1630083184" r:id="rId129"/>
        </w:object>
      </w:r>
    </w:p>
    <w:p w:rsidR="00814B1B" w:rsidRDefault="00814B1B">
      <w:pPr>
        <w:pStyle w:val="a6"/>
        <w:spacing w:line="288" w:lineRule="auto"/>
      </w:pPr>
      <w:r>
        <w:t xml:space="preserve">Для оценки погрешности </w:t>
      </w:r>
      <w:r>
        <w:rPr>
          <w:rFonts w:ascii="Times New Roman" w:hAnsi="Times New Roman"/>
          <w:i/>
          <w:lang w:val="en-US"/>
        </w:rPr>
        <w:t>n</w:t>
      </w:r>
      <w:r w:rsidRPr="00814B1B">
        <w:t>-</w:t>
      </w:r>
      <w:r>
        <w:t>го приближения корня предлагается пользоваться нер</w:t>
      </w:r>
      <w:r>
        <w:t>а</w:t>
      </w:r>
      <w:r>
        <w:t>венством</w:t>
      </w:r>
    </w:p>
    <w:p w:rsidR="00814B1B" w:rsidRDefault="00814B1B">
      <w:pPr>
        <w:pStyle w:val="a7"/>
      </w:pPr>
      <w:r>
        <w:rPr>
          <w:position w:val="-28"/>
        </w:rPr>
        <w:object w:dxaOrig="2480" w:dyaOrig="680">
          <v:shape id="_x0000_i1113" type="#_x0000_t75" style="width:123.75pt;height:33.75pt" o:ole="">
            <v:imagedata r:id="rId130" o:title=""/>
          </v:shape>
          <o:OLEObject Type="Embed" ProgID="Equation.2" ShapeID="_x0000_i1113" DrawAspect="Content" ObjectID="_1630083185" r:id="rId131"/>
        </w:object>
      </w:r>
    </w:p>
    <w:p w:rsidR="00814B1B" w:rsidRPr="00814B1B" w:rsidRDefault="00814B1B">
      <w:pPr>
        <w:pStyle w:val="a6"/>
        <w:widowControl w:val="0"/>
        <w:ind w:firstLine="0"/>
      </w:pPr>
      <w:r>
        <w:t xml:space="preserve">где </w:t>
      </w:r>
      <w:r>
        <w:rPr>
          <w:rFonts w:ascii="Times New Roman" w:hAnsi="Times New Roman"/>
          <w:i/>
        </w:rPr>
        <w:t>М</w:t>
      </w:r>
      <w:r>
        <w:rPr>
          <w:rFonts w:ascii="Times New Roman" w:hAnsi="Times New Roman"/>
          <w:vertAlign w:val="subscript"/>
        </w:rPr>
        <w:t>2</w:t>
      </w:r>
      <w:r w:rsidRPr="00814B1B">
        <w:t xml:space="preserve"> - </w:t>
      </w:r>
      <w:r>
        <w:t xml:space="preserve">наибольшее значение модуля второй производной </w:t>
      </w:r>
      <w:r>
        <w:rPr>
          <w:position w:val="-12"/>
        </w:rPr>
        <w:object w:dxaOrig="720" w:dyaOrig="400">
          <v:shape id="_x0000_i1114" type="#_x0000_t75" style="width:36pt;height:20.25pt" o:ole="">
            <v:imagedata r:id="rId132" o:title=""/>
          </v:shape>
          <o:OLEObject Type="Embed" ProgID="Equation.2" ShapeID="_x0000_i1114" DrawAspect="Content" ObjectID="_1630083186" r:id="rId133"/>
        </w:object>
      </w:r>
      <w:r>
        <w:t xml:space="preserve"> на отре</w:t>
      </w:r>
      <w:r>
        <w:t>з</w:t>
      </w:r>
      <w:r>
        <w:t xml:space="preserve">ке </w:t>
      </w:r>
      <w:r w:rsidRPr="00814B1B">
        <w:rPr>
          <w:rFonts w:ascii="Times New Roman" w:hAnsi="Times New Roman"/>
        </w:rPr>
        <w:t>(</w:t>
      </w:r>
      <w:r>
        <w:rPr>
          <w:rFonts w:ascii="Times New Roman" w:hAnsi="Times New Roman"/>
          <w:i/>
          <w:lang w:val="en-US"/>
        </w:rPr>
        <w:t>a</w:t>
      </w:r>
      <w:r w:rsidRPr="00814B1B">
        <w:rPr>
          <w:rFonts w:ascii="Times New Roman" w:hAnsi="Times New Roman"/>
        </w:rPr>
        <w:t xml:space="preserve">, </w:t>
      </w:r>
      <w:r>
        <w:rPr>
          <w:rFonts w:ascii="Times New Roman" w:hAnsi="Times New Roman"/>
          <w:i/>
          <w:lang w:val="en-US"/>
        </w:rPr>
        <w:t>b</w:t>
      </w:r>
      <w:r w:rsidRPr="00814B1B">
        <w:rPr>
          <w:rFonts w:ascii="Times New Roman" w:hAnsi="Times New Roman"/>
        </w:rPr>
        <w:t>)</w:t>
      </w:r>
      <w:r w:rsidRPr="00814B1B">
        <w:t xml:space="preserve">; </w:t>
      </w:r>
      <w:r>
        <w:rPr>
          <w:rFonts w:ascii="Times New Roman" w:hAnsi="Times New Roman"/>
          <w:i/>
          <w:lang w:val="en-US"/>
        </w:rPr>
        <w:t>m</w:t>
      </w:r>
      <w:r w:rsidRPr="00814B1B">
        <w:rPr>
          <w:rFonts w:ascii="Times New Roman" w:hAnsi="Times New Roman"/>
          <w:vertAlign w:val="subscript"/>
        </w:rPr>
        <w:t>1</w:t>
      </w:r>
      <w:r w:rsidRPr="00814B1B">
        <w:rPr>
          <w:rFonts w:ascii="Times New Roman" w:hAnsi="Times New Roman"/>
        </w:rPr>
        <w:t xml:space="preserve"> </w:t>
      </w:r>
      <w:r w:rsidRPr="00814B1B">
        <w:t xml:space="preserve">- </w:t>
      </w:r>
      <w:r>
        <w:t xml:space="preserve">наименьшее значение модуля первой производной </w:t>
      </w:r>
      <w:r>
        <w:rPr>
          <w:position w:val="-12"/>
        </w:rPr>
        <w:object w:dxaOrig="700" w:dyaOrig="400">
          <v:shape id="_x0000_i1115" type="#_x0000_t75" style="width:35.25pt;height:20.25pt" o:ole="">
            <v:imagedata r:id="rId134" o:title=""/>
          </v:shape>
          <o:OLEObject Type="Embed" ProgID="Equation.2" ShapeID="_x0000_i1115" DrawAspect="Content" ObjectID="_1630083187" r:id="rId135"/>
        </w:object>
      </w:r>
      <w:r>
        <w:t xml:space="preserve"> на отре</w:t>
      </w:r>
      <w:r>
        <w:t>з</w:t>
      </w:r>
      <w:r>
        <w:t xml:space="preserve">ке </w:t>
      </w:r>
      <w:r w:rsidRPr="00814B1B">
        <w:rPr>
          <w:rFonts w:ascii="Times New Roman" w:hAnsi="Times New Roman"/>
        </w:rPr>
        <w:t>(</w:t>
      </w:r>
      <w:r>
        <w:rPr>
          <w:rFonts w:ascii="Times New Roman" w:hAnsi="Times New Roman"/>
          <w:i/>
          <w:lang w:val="en-US"/>
        </w:rPr>
        <w:t>a</w:t>
      </w:r>
      <w:r w:rsidRPr="00814B1B">
        <w:rPr>
          <w:rFonts w:ascii="Times New Roman" w:hAnsi="Times New Roman"/>
        </w:rPr>
        <w:t xml:space="preserve">, </w:t>
      </w:r>
      <w:r>
        <w:rPr>
          <w:rFonts w:ascii="Times New Roman" w:hAnsi="Times New Roman"/>
          <w:i/>
          <w:lang w:val="en-US"/>
        </w:rPr>
        <w:t>b</w:t>
      </w:r>
      <w:r w:rsidRPr="00814B1B">
        <w:rPr>
          <w:rFonts w:ascii="Times New Roman" w:hAnsi="Times New Roman"/>
        </w:rPr>
        <w:t>)</w:t>
      </w:r>
      <w:r w:rsidRPr="00814B1B">
        <w:t>.</w:t>
      </w:r>
    </w:p>
    <w:p w:rsidR="00814B1B" w:rsidRDefault="00814B1B">
      <w:pPr>
        <w:pStyle w:val="a6"/>
      </w:pPr>
      <w:r>
        <w:t xml:space="preserve">Таким образом, если </w:t>
      </w:r>
      <w:r>
        <w:rPr>
          <w:position w:val="-12"/>
        </w:rPr>
        <w:object w:dxaOrig="1340" w:dyaOrig="420">
          <v:shape id="_x0000_i1116" type="#_x0000_t75" style="width:66.75pt;height:21pt" o:ole="">
            <v:imagedata r:id="rId136" o:title=""/>
          </v:shape>
          <o:OLEObject Type="Embed" ProgID="Equation.2" ShapeID="_x0000_i1116" DrawAspect="Content" ObjectID="_1630083188" r:id="rId137"/>
        </w:object>
      </w:r>
      <w:r>
        <w:t xml:space="preserve"> то </w:t>
      </w:r>
      <w:r>
        <w:rPr>
          <w:position w:val="-28"/>
        </w:rPr>
        <w:object w:dxaOrig="1579" w:dyaOrig="720">
          <v:shape id="_x0000_i1117" type="#_x0000_t75" style="width:78.75pt;height:36pt" o:ole="">
            <v:imagedata r:id="rId138" o:title=""/>
          </v:shape>
          <o:OLEObject Type="Embed" ProgID="Equation.2" ShapeID="_x0000_i1117" DrawAspect="Content" ObjectID="_1630083189" r:id="rId139"/>
        </w:object>
      </w:r>
      <w:r>
        <w:t xml:space="preserve"> Это означает, что при хор</w:t>
      </w:r>
      <w:r>
        <w:t>о</w:t>
      </w:r>
      <w:r>
        <w:t>шем начальном приближении корня после каждой итерации число верных десятичных знаков в очередном приближении удваивается, т.</w:t>
      </w:r>
      <w:r w:rsidRPr="00814B1B">
        <w:t xml:space="preserve"> </w:t>
      </w:r>
      <w:r>
        <w:t>е. процесс сходится очень быстро (имеет место квадратичная сходимость). Из указанного следует, что, при необходимости нахо</w:t>
      </w:r>
      <w:r>
        <w:t>ж</w:t>
      </w:r>
      <w:r>
        <w:t xml:space="preserve">дения корня с точностью </w:t>
      </w:r>
      <w:r>
        <w:sym w:font="Symbol" w:char="F065"/>
      </w:r>
      <w:r>
        <w:t>, итерационный процесс можно прекращать, когда соблюдается нераве</w:t>
      </w:r>
      <w:r>
        <w:t>н</w:t>
      </w:r>
      <w:r>
        <w:t>ство</w:t>
      </w:r>
    </w:p>
    <w:p w:rsidR="00814B1B" w:rsidRDefault="00814B1B">
      <w:pPr>
        <w:pStyle w:val="a7"/>
        <w:jc w:val="right"/>
      </w:pPr>
      <w:r>
        <w:rPr>
          <w:position w:val="-12"/>
        </w:rPr>
        <w:object w:dxaOrig="2760" w:dyaOrig="420">
          <v:shape id="_x0000_i1118" type="#_x0000_t75" style="width:138pt;height:21pt" o:ole="">
            <v:imagedata r:id="rId140" o:title=""/>
          </v:shape>
          <o:OLEObject Type="Embed" ProgID="Equation.2" ShapeID="_x0000_i1118" DrawAspect="Content" ObjectID="_1630083190" r:id="rId141"/>
        </w:object>
      </w:r>
      <w:r>
        <w:rPr>
          <w:noProof w:val="0"/>
        </w:rPr>
        <w:t>.</w:t>
      </w:r>
      <w:r>
        <w:t xml:space="preserve"> </w:t>
      </w:r>
      <w:r>
        <w:rPr>
          <w:noProof w:val="0"/>
        </w:rPr>
        <w:t xml:space="preserve">                                        </w:t>
      </w:r>
      <w:r w:rsidRPr="00814B1B">
        <w:rPr>
          <w:rFonts w:ascii="NTHarmonica" w:hAnsi="NTHarmonica"/>
          <w:noProof w:val="0"/>
        </w:rPr>
        <w:t>(3.1)</w:t>
      </w:r>
    </w:p>
    <w:p w:rsidR="00814B1B" w:rsidRDefault="00814B1B">
      <w:pPr>
        <w:pStyle w:val="a6"/>
      </w:pPr>
      <w:r>
        <w:t xml:space="preserve">Рассмотрим один шаг итераций. Если на </w:t>
      </w:r>
      <w:r w:rsidRPr="00814B1B">
        <w:rPr>
          <w:rFonts w:ascii="Times New Roman" w:hAnsi="Times New Roman"/>
        </w:rPr>
        <w:t>(</w:t>
      </w:r>
      <w:r>
        <w:rPr>
          <w:rFonts w:ascii="Times New Roman" w:hAnsi="Times New Roman"/>
          <w:i/>
          <w:lang w:val="en-US"/>
        </w:rPr>
        <w:t>n</w:t>
      </w:r>
      <w:r w:rsidRPr="00814B1B">
        <w:rPr>
          <w:rFonts w:ascii="Times New Roman" w:hAnsi="Times New Roman"/>
        </w:rPr>
        <w:t>-1)</w:t>
      </w:r>
      <w:r w:rsidRPr="00814B1B">
        <w:t>-</w:t>
      </w:r>
      <w:r>
        <w:t>м шаге очередное пр</w:t>
      </w:r>
      <w:r>
        <w:t>и</w:t>
      </w:r>
      <w:r>
        <w:t xml:space="preserve">ближение </w:t>
      </w:r>
      <w:r>
        <w:rPr>
          <w:rFonts w:ascii="Times New Roman" w:hAnsi="Times New Roman"/>
          <w:i/>
          <w:lang w:val="en-US"/>
        </w:rPr>
        <w:t>x</w:t>
      </w:r>
      <w:r>
        <w:rPr>
          <w:rFonts w:ascii="Times New Roman" w:hAnsi="Times New Roman"/>
          <w:i/>
          <w:vertAlign w:val="subscript"/>
          <w:lang w:val="en-US"/>
        </w:rPr>
        <w:t>n</w:t>
      </w:r>
      <w:r w:rsidRPr="00814B1B">
        <w:rPr>
          <w:rFonts w:ascii="Times New Roman" w:hAnsi="Times New Roman"/>
          <w:i/>
          <w:vertAlign w:val="subscript"/>
        </w:rPr>
        <w:t xml:space="preserve"> </w:t>
      </w:r>
      <w:r w:rsidRPr="00814B1B">
        <w:rPr>
          <w:rFonts w:ascii="Times New Roman" w:hAnsi="Times New Roman"/>
          <w:vertAlign w:val="subscript"/>
        </w:rPr>
        <w:t>-1</w:t>
      </w:r>
      <w:r>
        <w:rPr>
          <w:vertAlign w:val="subscript"/>
        </w:rPr>
        <w:t xml:space="preserve"> </w:t>
      </w:r>
      <w:r>
        <w:t>не</w:t>
      </w:r>
      <w:r>
        <w:rPr>
          <w:vertAlign w:val="subscript"/>
        </w:rPr>
        <w:t xml:space="preserve"> </w:t>
      </w:r>
      <w:r>
        <w:t>удовлетворяет условию окончания процесса, то вычисляю</w:t>
      </w:r>
      <w:r>
        <w:t>т</w:t>
      </w:r>
      <w:r>
        <w:t xml:space="preserve">ся величины </w:t>
      </w:r>
      <w:r>
        <w:rPr>
          <w:position w:val="-10"/>
        </w:rPr>
        <w:object w:dxaOrig="1719" w:dyaOrig="320">
          <v:shape id="_x0000_i1119" type="#_x0000_t75" style="width:86.25pt;height:15.75pt" o:ole="">
            <v:imagedata r:id="rId142" o:title=""/>
          </v:shape>
          <o:OLEObject Type="Embed" ProgID="Equation.2" ShapeID="_x0000_i1119" DrawAspect="Content" ObjectID="_1630083191" r:id="rId143"/>
        </w:object>
      </w:r>
      <w:r>
        <w:t xml:space="preserve"> и следующее приближение корня </w:t>
      </w:r>
      <w:r>
        <w:rPr>
          <w:position w:val="-10"/>
        </w:rPr>
        <w:object w:dxaOrig="2760" w:dyaOrig="320">
          <v:shape id="_x0000_i1120" type="#_x0000_t75" style="width:138pt;height:15.75pt" o:ole="">
            <v:imagedata r:id="rId144" o:title=""/>
          </v:shape>
          <o:OLEObject Type="Embed" ProgID="Equation.2" ShapeID="_x0000_i1120" DrawAspect="Content" ObjectID="_1630083192" r:id="rId145"/>
        </w:object>
      </w:r>
      <w:r>
        <w:t>. При в</w:t>
      </w:r>
      <w:r>
        <w:t>ы</w:t>
      </w:r>
      <w:r>
        <w:t xml:space="preserve">полнении условия </w:t>
      </w:r>
      <w:r w:rsidRPr="00814B1B">
        <w:t>(3.1)</w:t>
      </w:r>
      <w:r>
        <w:t xml:space="preserve"> величина </w:t>
      </w:r>
      <w:r>
        <w:rPr>
          <w:rFonts w:ascii="Times New Roman" w:hAnsi="Times New Roman"/>
          <w:i/>
          <w:lang w:val="en-US"/>
        </w:rPr>
        <w:t>x</w:t>
      </w:r>
      <w:r>
        <w:rPr>
          <w:rFonts w:ascii="Times New Roman" w:hAnsi="Times New Roman"/>
          <w:i/>
          <w:vertAlign w:val="subscript"/>
          <w:lang w:val="en-US"/>
        </w:rPr>
        <w:t>n</w:t>
      </w:r>
      <w:r>
        <w:rPr>
          <w:vertAlign w:val="subscript"/>
        </w:rPr>
        <w:t xml:space="preserve"> </w:t>
      </w:r>
      <w:r>
        <w:t xml:space="preserve">принимается за приближенное значение корня </w:t>
      </w:r>
      <w:r>
        <w:rPr>
          <w:rFonts w:ascii="Times New Roman" w:hAnsi="Times New Roman"/>
          <w:i/>
        </w:rPr>
        <w:t>с</w:t>
      </w:r>
      <w:r>
        <w:t>, в</w:t>
      </w:r>
      <w:r>
        <w:t>ы</w:t>
      </w:r>
      <w:r>
        <w:t xml:space="preserve">численное с точностью </w:t>
      </w:r>
      <w:r>
        <w:sym w:font="Symbol" w:char="F065"/>
      </w:r>
      <w:r>
        <w:t>.</w:t>
      </w:r>
    </w:p>
    <w:p w:rsidR="00814B1B" w:rsidRDefault="00814B1B">
      <w:pPr>
        <w:pStyle w:val="a6"/>
        <w:spacing w:line="288" w:lineRule="auto"/>
      </w:pPr>
    </w:p>
    <w:p w:rsidR="00814B1B" w:rsidRDefault="00814B1B">
      <w:pPr>
        <w:pStyle w:val="a6"/>
        <w:spacing w:line="288" w:lineRule="auto"/>
      </w:pPr>
    </w:p>
    <w:p w:rsidR="00814B1B" w:rsidRDefault="00814B1B">
      <w:pPr>
        <w:pStyle w:val="3"/>
      </w:pPr>
      <w:bookmarkStart w:id="86" w:name="_Toc385733371"/>
      <w:bookmarkStart w:id="87" w:name="_Toc385931578"/>
      <w:bookmarkStart w:id="88" w:name="_Toc386119149"/>
      <w:bookmarkStart w:id="89" w:name="_Toc386258846"/>
      <w:bookmarkStart w:id="90" w:name="_Toc386259930"/>
      <w:r>
        <w:t>Лабораторная работа № 5</w:t>
      </w:r>
      <w:bookmarkEnd w:id="86"/>
      <w:bookmarkEnd w:id="87"/>
      <w:bookmarkEnd w:id="88"/>
      <w:bookmarkEnd w:id="89"/>
      <w:bookmarkEnd w:id="90"/>
    </w:p>
    <w:p w:rsidR="00814B1B" w:rsidRDefault="00814B1B">
      <w:pPr>
        <w:pStyle w:val="a6"/>
        <w:spacing w:line="288" w:lineRule="auto"/>
      </w:pPr>
    </w:p>
    <w:p w:rsidR="00814B1B" w:rsidRDefault="00814B1B">
      <w:pPr>
        <w:pStyle w:val="a6"/>
      </w:pPr>
      <w:r>
        <w:t>В лабораторной работе предлагается, используя подпрограммы</w:t>
      </w:r>
      <w:r w:rsidRPr="00814B1B">
        <w:t>-</w:t>
      </w:r>
      <w:r>
        <w:t xml:space="preserve">функции </w:t>
      </w:r>
      <w:r>
        <w:rPr>
          <w:lang w:val="en-US"/>
        </w:rPr>
        <w:t>NEWTON</w:t>
      </w:r>
      <w:r w:rsidRPr="00814B1B">
        <w:t xml:space="preserve"> </w:t>
      </w:r>
      <w:r>
        <w:t xml:space="preserve">и </w:t>
      </w:r>
      <w:r>
        <w:rPr>
          <w:lang w:val="en-US"/>
        </w:rPr>
        <w:t>Round</w:t>
      </w:r>
      <w:r>
        <w:t xml:space="preserve"> из файла </w:t>
      </w:r>
      <w:r>
        <w:rPr>
          <w:noProof/>
        </w:rPr>
        <w:t>methods.cpp</w:t>
      </w:r>
      <w:r w:rsidRPr="00814B1B">
        <w:t xml:space="preserve"> (</w:t>
      </w:r>
      <w:r>
        <w:t xml:space="preserve">файл заголовков </w:t>
      </w:r>
      <w:r>
        <w:rPr>
          <w:noProof/>
        </w:rPr>
        <w:t>methods.h</w:t>
      </w:r>
      <w:r w:rsidRPr="00814B1B">
        <w:t>,</w:t>
      </w:r>
      <w:r>
        <w:t xml:space="preserve"> директория </w:t>
      </w:r>
      <w:r>
        <w:rPr>
          <w:lang w:val="en-US"/>
        </w:rPr>
        <w:t>LIBR</w:t>
      </w:r>
      <w:r w:rsidRPr="00814B1B">
        <w:t>1)</w:t>
      </w:r>
      <w:r>
        <w:t>, найти к</w:t>
      </w:r>
      <w:r>
        <w:t>о</w:t>
      </w:r>
      <w:r>
        <w:t xml:space="preserve">рень уравнения </w:t>
      </w:r>
      <w:r>
        <w:rPr>
          <w:position w:val="-10"/>
        </w:rPr>
        <w:object w:dxaOrig="900" w:dyaOrig="340">
          <v:shape id="_x0000_i1121" type="#_x0000_t75" style="width:45pt;height:17.25pt" o:ole="">
            <v:imagedata r:id="rId36" o:title=""/>
          </v:shape>
          <o:OLEObject Type="Embed" ProgID="Equation.2" ShapeID="_x0000_i1121" DrawAspect="Content" ObjectID="_1630083193" r:id="rId146"/>
        </w:object>
      </w:r>
      <w:r w:rsidRPr="00814B1B">
        <w:t xml:space="preserve"> </w:t>
      </w:r>
      <w:r>
        <w:t xml:space="preserve">с заданной точностью </w:t>
      </w:r>
      <w:r>
        <w:rPr>
          <w:rFonts w:ascii="Times New Roman" w:hAnsi="Times New Roman"/>
          <w:i/>
          <w:lang w:val="en-US"/>
        </w:rPr>
        <w:t>Eps</w:t>
      </w:r>
      <w:r>
        <w:t xml:space="preserve"> методом Ньютона, исследовать ск</w:t>
      </w:r>
      <w:r>
        <w:t>о</w:t>
      </w:r>
      <w:r>
        <w:t>рость сходимости и обусловле</w:t>
      </w:r>
      <w:r>
        <w:t>н</w:t>
      </w:r>
      <w:r>
        <w:t>ность метода.</w:t>
      </w:r>
    </w:p>
    <w:p w:rsidR="00814B1B" w:rsidRDefault="00814B1B">
      <w:pPr>
        <w:pStyle w:val="a6"/>
      </w:pPr>
      <w:r>
        <w:t xml:space="preserve">Для данной работы вид функции </w:t>
      </w:r>
      <w:r>
        <w:rPr>
          <w:position w:val="-10"/>
        </w:rPr>
        <w:object w:dxaOrig="540" w:dyaOrig="340">
          <v:shape id="_x0000_i1122" type="#_x0000_t75" style="width:27pt;height:17.25pt" o:ole="">
            <v:imagedata r:id="rId51" o:title=""/>
          </v:shape>
          <o:OLEObject Type="Embed" ProgID="Equation.2" ShapeID="_x0000_i1122" DrawAspect="Content" ObjectID="_1630083194" r:id="rId147"/>
        </w:object>
      </w:r>
      <w:r w:rsidRPr="00814B1B">
        <w:t xml:space="preserve"> </w:t>
      </w:r>
      <w:r>
        <w:t>задается преподавателем индивидуально каждому студенту из числа вариантов, прив</w:t>
      </w:r>
      <w:r>
        <w:t>е</w:t>
      </w:r>
      <w:r>
        <w:t>денных в 3.6.</w:t>
      </w:r>
    </w:p>
    <w:p w:rsidR="00814B1B" w:rsidRDefault="00814B1B">
      <w:pPr>
        <w:pStyle w:val="a6"/>
      </w:pPr>
      <w:r>
        <w:t>Порядок выполнения лабораторной работы.</w:t>
      </w:r>
    </w:p>
    <w:p w:rsidR="00814B1B" w:rsidRDefault="00814B1B">
      <w:pPr>
        <w:pStyle w:val="a6"/>
      </w:pPr>
      <w:r>
        <w:lastRenderedPageBreak/>
        <w:t xml:space="preserve">1) Графически или аналитически отделить корень уравнения </w:t>
      </w:r>
      <w:r>
        <w:rPr>
          <w:position w:val="-10"/>
        </w:rPr>
        <w:object w:dxaOrig="900" w:dyaOrig="340">
          <v:shape id="_x0000_i1123" type="#_x0000_t75" style="width:45pt;height:17.25pt" o:ole="">
            <v:imagedata r:id="rId36" o:title=""/>
          </v:shape>
          <o:OLEObject Type="Embed" ProgID="Equation.2" ShapeID="_x0000_i1123" DrawAspect="Content" ObjectID="_1630083195" r:id="rId148"/>
        </w:object>
      </w:r>
      <w:r>
        <w:t xml:space="preserve"> (т. е. найти отрезки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sidRPr="00814B1B">
        <w:rPr>
          <w:rFonts w:ascii="Times New Roman" w:hAnsi="Times New Roman"/>
        </w:rPr>
        <w:t>)</w:t>
      </w:r>
      <w:r w:rsidRPr="00814B1B">
        <w:t>,</w:t>
      </w:r>
      <w:r>
        <w:t xml:space="preserve"> на которых функция </w:t>
      </w:r>
      <w:r>
        <w:rPr>
          <w:position w:val="-10"/>
        </w:rPr>
        <w:object w:dxaOrig="540" w:dyaOrig="340">
          <v:shape id="_x0000_i1124" type="#_x0000_t75" style="width:27pt;height:17.25pt" o:ole="">
            <v:imagedata r:id="rId40" o:title=""/>
          </v:shape>
          <o:OLEObject Type="Embed" ProgID="Equation.2" ShapeID="_x0000_i1124" DrawAspect="Content" ObjectID="_1630083196" r:id="rId149"/>
        </w:object>
      </w:r>
      <w:r>
        <w:t xml:space="preserve"> удовлетворяет условиям сходимости мет</w:t>
      </w:r>
      <w:r>
        <w:t>о</w:t>
      </w:r>
      <w:r>
        <w:t>да Ньютона).</w:t>
      </w:r>
    </w:p>
    <w:p w:rsidR="00814B1B" w:rsidRDefault="00814B1B">
      <w:pPr>
        <w:pStyle w:val="a6"/>
      </w:pPr>
      <w:r>
        <w:t xml:space="preserve">2) Составить подпрограммы вычисления функций </w:t>
      </w:r>
      <w:r>
        <w:rPr>
          <w:position w:val="-10"/>
        </w:rPr>
        <w:object w:dxaOrig="540" w:dyaOrig="340">
          <v:shape id="_x0000_i1125" type="#_x0000_t75" style="width:27pt;height:17.25pt" o:ole="">
            <v:imagedata r:id="rId40" o:title=""/>
          </v:shape>
          <o:OLEObject Type="Embed" ProgID="Equation.2" ShapeID="_x0000_i1125" DrawAspect="Content" ObjectID="_1630083197" r:id="rId150"/>
        </w:object>
      </w:r>
      <w:r>
        <w:t xml:space="preserve">, </w:t>
      </w:r>
      <w:r>
        <w:rPr>
          <w:position w:val="-10"/>
        </w:rPr>
        <w:object w:dxaOrig="600" w:dyaOrig="340">
          <v:shape id="_x0000_i1126" type="#_x0000_t75" style="width:30pt;height:17.25pt" o:ole="">
            <v:imagedata r:id="rId151" o:title=""/>
          </v:shape>
          <o:OLEObject Type="Embed" ProgID="Equation.2" ShapeID="_x0000_i1126" DrawAspect="Content" ObjectID="_1630083198" r:id="rId152"/>
        </w:object>
      </w:r>
      <w:r>
        <w:t>, предусмотрев о</w:t>
      </w:r>
      <w:r>
        <w:t>к</w:t>
      </w:r>
      <w:r>
        <w:t>ругление их значений с заданной то</w:t>
      </w:r>
      <w:r>
        <w:t>ч</w:t>
      </w:r>
      <w:r>
        <w:t xml:space="preserve">ностью </w:t>
      </w:r>
      <w:r>
        <w:rPr>
          <w:rFonts w:ascii="Times New Roman" w:hAnsi="Times New Roman"/>
          <w:i/>
          <w:lang w:val="en-US"/>
        </w:rPr>
        <w:t>Delta</w:t>
      </w:r>
      <w:r>
        <w:t>.</w:t>
      </w:r>
    </w:p>
    <w:p w:rsidR="00814B1B" w:rsidRDefault="00814B1B">
      <w:pPr>
        <w:pStyle w:val="a6"/>
      </w:pPr>
      <w:r>
        <w:t xml:space="preserve">3) Составить головную программу, вычисляющую корень уравнения </w:t>
      </w:r>
      <w:r>
        <w:rPr>
          <w:position w:val="-10"/>
        </w:rPr>
        <w:object w:dxaOrig="900" w:dyaOrig="340">
          <v:shape id="_x0000_i1127" type="#_x0000_t75" style="width:45pt;height:17.25pt" o:ole="">
            <v:imagedata r:id="rId36" o:title=""/>
          </v:shape>
          <o:OLEObject Type="Embed" ProgID="Equation.2" ShapeID="_x0000_i1127" DrawAspect="Content" ObjectID="_1630083199" r:id="rId153"/>
        </w:object>
      </w:r>
      <w:r>
        <w:t xml:space="preserve"> и с</w:t>
      </w:r>
      <w:r>
        <w:t>о</w:t>
      </w:r>
      <w:r>
        <w:t xml:space="preserve">держащую обращения к подпрограммам-функциям </w:t>
      </w:r>
      <w:r>
        <w:rPr>
          <w:position w:val="-10"/>
        </w:rPr>
        <w:object w:dxaOrig="540" w:dyaOrig="340">
          <v:shape id="_x0000_i1128" type="#_x0000_t75" style="width:27pt;height:17.25pt" o:ole="">
            <v:imagedata r:id="rId40" o:title=""/>
          </v:shape>
          <o:OLEObject Type="Embed" ProgID="Equation.2" ShapeID="_x0000_i1128" DrawAspect="Content" ObjectID="_1630083200" r:id="rId154"/>
        </w:object>
      </w:r>
      <w:r>
        <w:t xml:space="preserve">, </w:t>
      </w:r>
      <w:r>
        <w:rPr>
          <w:position w:val="-10"/>
          <w:lang w:val="en-US"/>
        </w:rPr>
        <w:object w:dxaOrig="620" w:dyaOrig="320">
          <v:shape id="_x0000_i1129" type="#_x0000_t75" style="width:30.75pt;height:15.75pt" o:ole="">
            <v:imagedata r:id="rId155" o:title=""/>
          </v:shape>
          <o:OLEObject Type="Embed" ProgID="Equation.2" ShapeID="_x0000_i1129" DrawAspect="Content" ObjectID="_1630083201" r:id="rId156"/>
        </w:object>
      </w:r>
      <w:r>
        <w:t>,</w:t>
      </w:r>
      <w:r w:rsidRPr="00814B1B">
        <w:t xml:space="preserve"> </w:t>
      </w:r>
      <w:r>
        <w:rPr>
          <w:lang w:val="en-US"/>
        </w:rPr>
        <w:t>Round</w:t>
      </w:r>
      <w:r>
        <w:t xml:space="preserve">, </w:t>
      </w:r>
      <w:r>
        <w:rPr>
          <w:lang w:val="en-US"/>
        </w:rPr>
        <w:t>NEWTON</w:t>
      </w:r>
      <w:r>
        <w:t xml:space="preserve"> и и</w:t>
      </w:r>
      <w:r>
        <w:t>н</w:t>
      </w:r>
      <w:r>
        <w:t>дикацию результ</w:t>
      </w:r>
      <w:r>
        <w:t>а</w:t>
      </w:r>
      <w:r>
        <w:t>тов.</w:t>
      </w:r>
    </w:p>
    <w:p w:rsidR="00814B1B" w:rsidRDefault="00814B1B">
      <w:pPr>
        <w:pStyle w:val="a6"/>
      </w:pPr>
      <w:r>
        <w:t xml:space="preserve">4) Выбрать начальное приближение корня </w:t>
      </w:r>
      <w:r>
        <w:rPr>
          <w:rFonts w:ascii="Times New Roman" w:hAnsi="Times New Roman"/>
          <w:i/>
          <w:lang w:val="en-US"/>
        </w:rPr>
        <w:t>x</w:t>
      </w:r>
      <w:r w:rsidRPr="00814B1B">
        <w:rPr>
          <w:rFonts w:ascii="Times New Roman" w:hAnsi="Times New Roman"/>
          <w:vertAlign w:val="subscript"/>
        </w:rPr>
        <w:t>0</w:t>
      </w:r>
      <w:r w:rsidRPr="00814B1B">
        <w:t xml:space="preserve"> </w:t>
      </w:r>
      <w:r>
        <w:t xml:space="preserve">из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Pr>
          <w:rFonts w:ascii="Times New Roman" w:hAnsi="Times New Roman"/>
        </w:rPr>
        <w:t>)</w:t>
      </w:r>
      <w:r>
        <w:t xml:space="preserve"> так, чтобы </w:t>
      </w:r>
      <w:r>
        <w:rPr>
          <w:position w:val="-10"/>
        </w:rPr>
        <w:object w:dxaOrig="1440" w:dyaOrig="340">
          <v:shape id="_x0000_i1130" type="#_x0000_t75" style="width:1in;height:17.25pt" o:ole="">
            <v:imagedata r:id="rId157" o:title=""/>
          </v:shape>
          <o:OLEObject Type="Embed" ProgID="Equation.2" ShapeID="_x0000_i1130" DrawAspect="Content" ObjectID="_1630083202" r:id="rId158"/>
        </w:object>
      </w:r>
      <w:r w:rsidRPr="00814B1B">
        <w:t>.</w:t>
      </w:r>
    </w:p>
    <w:p w:rsidR="00814B1B" w:rsidRDefault="00814B1B">
      <w:pPr>
        <w:pStyle w:val="a6"/>
      </w:pPr>
      <w:r>
        <w:t>5) Провести вычисления по программе. Исследовать скорость сход</w:t>
      </w:r>
      <w:r>
        <w:t>и</w:t>
      </w:r>
      <w:r>
        <w:t>мости метода и его чувствительность к ошибкам в исходных данных, сравнить скорости сходимости м</w:t>
      </w:r>
      <w:r>
        <w:t>е</w:t>
      </w:r>
      <w:r>
        <w:t>тодов Ньютона, бисекции и хорд.</w:t>
      </w:r>
    </w:p>
    <w:p w:rsidR="00814B1B" w:rsidRDefault="00814B1B">
      <w:pPr>
        <w:pStyle w:val="a6"/>
      </w:pPr>
      <w:r>
        <w:t xml:space="preserve">Для приближенного вычисления корней уравнения </w:t>
      </w:r>
      <w:r>
        <w:rPr>
          <w:position w:val="-10"/>
        </w:rPr>
        <w:object w:dxaOrig="900" w:dyaOrig="340">
          <v:shape id="_x0000_i1131" type="#_x0000_t75" style="width:45pt;height:17.25pt" o:ole="">
            <v:imagedata r:id="rId36" o:title=""/>
          </v:shape>
          <o:OLEObject Type="Embed" ProgID="Equation.2" ShapeID="_x0000_i1131" DrawAspect="Content" ObjectID="_1630083203" r:id="rId159"/>
        </w:object>
      </w:r>
      <w:r>
        <w:t xml:space="preserve"> методом Ньютона предназначена подпрограмма-функция </w:t>
      </w:r>
      <w:r>
        <w:rPr>
          <w:lang w:val="en-US"/>
        </w:rPr>
        <w:t>NEWTON</w:t>
      </w:r>
      <w:r>
        <w:t>, текст которой пре</w:t>
      </w:r>
      <w:r>
        <w:t>д</w:t>
      </w:r>
      <w:r>
        <w:t>ставлен в 3.7.</w:t>
      </w:r>
    </w:p>
    <w:p w:rsidR="00814B1B" w:rsidRDefault="00814B1B">
      <w:pPr>
        <w:pStyle w:val="2"/>
      </w:pPr>
      <w:bookmarkStart w:id="91" w:name="_Toc377837606"/>
      <w:bookmarkStart w:id="92" w:name="_Toc377839254"/>
      <w:bookmarkStart w:id="93" w:name="_Toc377871309"/>
      <w:bookmarkStart w:id="94" w:name="_Toc377878188"/>
      <w:bookmarkStart w:id="95" w:name="_Toc385733372"/>
      <w:bookmarkStart w:id="96" w:name="_Toc385931579"/>
      <w:bookmarkStart w:id="97" w:name="_Toc386119150"/>
      <w:bookmarkStart w:id="98" w:name="_Toc386258847"/>
      <w:bookmarkStart w:id="99" w:name="_Toc386259931"/>
      <w:r>
        <w:t>3.5. Метод простых итераций</w:t>
      </w:r>
      <w:bookmarkEnd w:id="91"/>
      <w:bookmarkEnd w:id="92"/>
      <w:bookmarkEnd w:id="93"/>
      <w:bookmarkEnd w:id="94"/>
      <w:bookmarkEnd w:id="95"/>
      <w:bookmarkEnd w:id="96"/>
      <w:bookmarkEnd w:id="97"/>
      <w:bookmarkEnd w:id="98"/>
      <w:bookmarkEnd w:id="99"/>
    </w:p>
    <w:p w:rsidR="00814B1B" w:rsidRDefault="00814B1B">
      <w:pPr>
        <w:pStyle w:val="a6"/>
      </w:pPr>
    </w:p>
    <w:p w:rsidR="00814B1B" w:rsidRDefault="00814B1B">
      <w:pPr>
        <w:pStyle w:val="a6"/>
      </w:pPr>
      <w:r>
        <w:t xml:space="preserve">Метод простых итераций решения уравнения </w:t>
      </w:r>
      <w:r>
        <w:rPr>
          <w:position w:val="-10"/>
        </w:rPr>
        <w:object w:dxaOrig="900" w:dyaOrig="340">
          <v:shape id="_x0000_i1132" type="#_x0000_t75" style="width:45pt;height:17.25pt" o:ole="">
            <v:imagedata r:id="rId36" o:title=""/>
          </v:shape>
          <o:OLEObject Type="Embed" ProgID="Equation.2" ShapeID="_x0000_i1132" DrawAspect="Content" ObjectID="_1630083204" r:id="rId160"/>
        </w:object>
      </w:r>
      <w:r>
        <w:t xml:space="preserve"> состоит в зам</w:t>
      </w:r>
      <w:r>
        <w:t>е</w:t>
      </w:r>
      <w:r>
        <w:t xml:space="preserve">не исходного уравнения эквивалентным ему уравнением </w:t>
      </w:r>
      <w:r>
        <w:rPr>
          <w:position w:val="-10"/>
        </w:rPr>
        <w:object w:dxaOrig="1020" w:dyaOrig="300">
          <v:shape id="_x0000_i1133" type="#_x0000_t75" style="width:51pt;height:15pt" o:ole="">
            <v:imagedata r:id="rId161" o:title=""/>
          </v:shape>
          <o:OLEObject Type="Embed" ProgID="Equation.2" ShapeID="_x0000_i1133" DrawAspect="Content" ObjectID="_1630083205" r:id="rId162"/>
        </w:object>
      </w:r>
      <w:r>
        <w:t xml:space="preserve"> и п</w:t>
      </w:r>
      <w:r>
        <w:t>о</w:t>
      </w:r>
      <w:r>
        <w:t xml:space="preserve">строении последовательности </w:t>
      </w:r>
      <w:r>
        <w:rPr>
          <w:position w:val="-10"/>
        </w:rPr>
        <w:object w:dxaOrig="1359" w:dyaOrig="320">
          <v:shape id="_x0000_i1134" type="#_x0000_t75" style="width:68.25pt;height:15.75pt" o:ole="">
            <v:imagedata r:id="rId163" o:title=""/>
          </v:shape>
          <o:OLEObject Type="Embed" ProgID="Equation.2" ShapeID="_x0000_i1134" DrawAspect="Content" ObjectID="_1630083206" r:id="rId164"/>
        </w:object>
      </w:r>
      <w:r>
        <w:t xml:space="preserve">, сходящейся при </w:t>
      </w:r>
      <w:r>
        <w:rPr>
          <w:rFonts w:ascii="Times New Roman" w:hAnsi="Times New Roman"/>
          <w:i/>
          <w:lang w:val="en-US"/>
        </w:rPr>
        <w:t>n</w:t>
      </w:r>
      <w:r>
        <w:rPr>
          <w:rFonts w:ascii="Times New Roman" w:hAnsi="Times New Roman"/>
          <w:i/>
        </w:rPr>
        <w:t xml:space="preserve"> </w:t>
      </w:r>
      <w:r>
        <w:rPr>
          <w:rFonts w:ascii="Times New Roman" w:hAnsi="Times New Roman"/>
          <w:lang w:val="en-US"/>
        </w:rPr>
        <w:sym w:font="Symbol" w:char="F0AE"/>
      </w:r>
      <w:r>
        <w:rPr>
          <w:rFonts w:ascii="Times New Roman" w:hAnsi="Times New Roman"/>
        </w:rPr>
        <w:t xml:space="preserve"> </w:t>
      </w:r>
      <w:r>
        <w:rPr>
          <w:rFonts w:ascii="Times New Roman" w:hAnsi="Times New Roman"/>
          <w:lang w:val="en-US"/>
        </w:rPr>
        <w:sym w:font="Symbol" w:char="F0A5"/>
      </w:r>
      <w:r w:rsidRPr="00814B1B">
        <w:t xml:space="preserve"> </w:t>
      </w:r>
      <w:r>
        <w:t>к точному решению. Достаточные условия сходим</w:t>
      </w:r>
      <w:r>
        <w:t>о</w:t>
      </w:r>
      <w:r>
        <w:t xml:space="preserve">сти метода простых итераций формулируются теоремой, приведенной в </w:t>
      </w:r>
      <w:r w:rsidRPr="00814B1B">
        <w:t>[1,</w:t>
      </w:r>
      <w:r>
        <w:t xml:space="preserve"> </w:t>
      </w:r>
      <w:r w:rsidRPr="00814B1B">
        <w:t>2,</w:t>
      </w:r>
      <w:r>
        <w:t xml:space="preserve"> </w:t>
      </w:r>
      <w:r w:rsidRPr="00814B1B">
        <w:t>7].</w:t>
      </w:r>
    </w:p>
    <w:p w:rsidR="00814B1B" w:rsidRDefault="00814B1B">
      <w:pPr>
        <w:pStyle w:val="a6"/>
      </w:pPr>
      <w:r>
        <w:t>Рассмотрим один шаг итерационного процесса. Исходя из найденного на пред</w:t>
      </w:r>
      <w:r>
        <w:t>ы</w:t>
      </w:r>
      <w:r>
        <w:t xml:space="preserve">дущем шаге значения </w:t>
      </w:r>
      <w:r>
        <w:rPr>
          <w:position w:val="-10"/>
        </w:rPr>
        <w:object w:dxaOrig="420" w:dyaOrig="320">
          <v:shape id="_x0000_i1135" type="#_x0000_t75" style="width:21pt;height:15.75pt" o:ole="">
            <v:imagedata r:id="rId165" o:title=""/>
          </v:shape>
          <o:OLEObject Type="Embed" ProgID="Equation.2" ShapeID="_x0000_i1135" DrawAspect="Content" ObjectID="_1630083207" r:id="rId166"/>
        </w:object>
      </w:r>
      <w:r w:rsidRPr="00814B1B">
        <w:t>,</w:t>
      </w:r>
      <w:r>
        <w:t xml:space="preserve"> вычисляется </w:t>
      </w:r>
      <w:r>
        <w:rPr>
          <w:position w:val="-10"/>
        </w:rPr>
        <w:object w:dxaOrig="1260" w:dyaOrig="320">
          <v:shape id="_x0000_i1136" type="#_x0000_t75" style="width:63pt;height:15.75pt" o:ole="">
            <v:imagedata r:id="rId167" o:title=""/>
          </v:shape>
          <o:OLEObject Type="Embed" ProgID="Equation.2" ShapeID="_x0000_i1136" DrawAspect="Content" ObjectID="_1630083208" r:id="rId168"/>
        </w:object>
      </w:r>
      <w:r w:rsidRPr="00814B1B">
        <w:rPr>
          <w:rFonts w:ascii="Times New Roman" w:hAnsi="Times New Roman"/>
        </w:rPr>
        <w:t>.</w:t>
      </w:r>
      <w:r>
        <w:t xml:space="preserve"> Если </w:t>
      </w:r>
      <w:r>
        <w:rPr>
          <w:position w:val="-12"/>
        </w:rPr>
        <w:object w:dxaOrig="1200" w:dyaOrig="420">
          <v:shape id="_x0000_i1137" type="#_x0000_t75" style="width:60pt;height:21pt" o:ole="">
            <v:imagedata r:id="rId169" o:title=""/>
          </v:shape>
          <o:OLEObject Type="Embed" ProgID="Equation.2" ShapeID="_x0000_i1137" DrawAspect="Content" ObjectID="_1630083209" r:id="rId170"/>
        </w:object>
      </w:r>
      <w:r>
        <w:t xml:space="preserve">, то принимается </w:t>
      </w:r>
      <w:r>
        <w:rPr>
          <w:rFonts w:ascii="Times New Roman" w:hAnsi="Times New Roman"/>
          <w:i/>
          <w:lang w:val="en-US"/>
        </w:rPr>
        <w:t>x</w:t>
      </w:r>
      <w:r>
        <w:rPr>
          <w:rFonts w:ascii="Times New Roman" w:hAnsi="Times New Roman"/>
          <w:i/>
          <w:vertAlign w:val="subscript"/>
          <w:lang w:val="en-US"/>
        </w:rPr>
        <w:t>n</w:t>
      </w:r>
      <w:r>
        <w:rPr>
          <w:rFonts w:ascii="Times New Roman" w:hAnsi="Times New Roman"/>
          <w:i/>
          <w:vertAlign w:val="subscript"/>
        </w:rPr>
        <w:t xml:space="preserve"> </w:t>
      </w:r>
      <w:r w:rsidRPr="00814B1B">
        <w:rPr>
          <w:rFonts w:ascii="Times New Roman" w:hAnsi="Times New Roman"/>
          <w:i/>
        </w:rPr>
        <w:t>=</w:t>
      </w:r>
      <w:r>
        <w:rPr>
          <w:rFonts w:ascii="Times New Roman" w:hAnsi="Times New Roman"/>
          <w:i/>
        </w:rPr>
        <w:t xml:space="preserve"> </w:t>
      </w:r>
      <w:r>
        <w:rPr>
          <w:rFonts w:ascii="Times New Roman" w:hAnsi="Times New Roman"/>
          <w:i/>
          <w:lang w:val="en-US"/>
        </w:rPr>
        <w:t>y</w:t>
      </w:r>
      <w:r>
        <w:rPr>
          <w:rFonts w:ascii="Times New Roman" w:hAnsi="Times New Roman"/>
        </w:rPr>
        <w:t xml:space="preserve"> </w:t>
      </w:r>
      <w:r>
        <w:t xml:space="preserve">и выполняется очередная итерация. Если же </w:t>
      </w:r>
      <w:r>
        <w:rPr>
          <w:position w:val="-12"/>
        </w:rPr>
        <w:object w:dxaOrig="1200" w:dyaOrig="420">
          <v:shape id="_x0000_i1138" type="#_x0000_t75" style="width:60pt;height:21pt" o:ole="">
            <v:imagedata r:id="rId171" o:title=""/>
          </v:shape>
          <o:OLEObject Type="Embed" ProgID="Equation.2" ShapeID="_x0000_i1138" DrawAspect="Content" ObjectID="_1630083210" r:id="rId172"/>
        </w:object>
      </w:r>
      <w:r>
        <w:t>, то вычисления заканчиваю</w:t>
      </w:r>
      <w:r>
        <w:t>т</w:t>
      </w:r>
      <w:r>
        <w:t xml:space="preserve">ся и за приближенное значение корня принимается величина </w:t>
      </w:r>
      <w:r>
        <w:rPr>
          <w:rFonts w:ascii="Times New Roman" w:hAnsi="Times New Roman"/>
          <w:i/>
          <w:lang w:val="en-US"/>
        </w:rPr>
        <w:t>x</w:t>
      </w:r>
      <w:r>
        <w:rPr>
          <w:rFonts w:ascii="Times New Roman" w:hAnsi="Times New Roman"/>
          <w:i/>
          <w:vertAlign w:val="subscript"/>
          <w:lang w:val="en-US"/>
        </w:rPr>
        <w:t>n</w:t>
      </w:r>
      <w:r>
        <w:rPr>
          <w:rFonts w:ascii="Times New Roman" w:hAnsi="Times New Roman"/>
          <w:vertAlign w:val="subscript"/>
        </w:rPr>
        <w:t xml:space="preserve"> </w:t>
      </w:r>
      <w:r w:rsidRPr="00814B1B">
        <w:rPr>
          <w:rFonts w:ascii="Times New Roman" w:hAnsi="Times New Roman"/>
        </w:rPr>
        <w:t>=</w:t>
      </w:r>
      <w:r>
        <w:rPr>
          <w:rFonts w:ascii="Times New Roman" w:hAnsi="Times New Roman"/>
        </w:rPr>
        <w:t xml:space="preserve"> </w:t>
      </w:r>
      <w:r>
        <w:rPr>
          <w:rFonts w:ascii="Times New Roman" w:hAnsi="Times New Roman"/>
          <w:i/>
          <w:lang w:val="en-US"/>
        </w:rPr>
        <w:t>y</w:t>
      </w:r>
      <w:r>
        <w:t>. Погрешность резул</w:t>
      </w:r>
      <w:r>
        <w:t>ь</w:t>
      </w:r>
      <w:r>
        <w:t xml:space="preserve">тата вычислений зависит от знака производной </w:t>
      </w:r>
      <w:r>
        <w:rPr>
          <w:position w:val="-10"/>
        </w:rPr>
        <w:object w:dxaOrig="660" w:dyaOrig="340">
          <v:shape id="_x0000_i1139" type="#_x0000_t75" style="width:33pt;height:17.25pt" o:ole="">
            <v:imagedata r:id="rId173" o:title=""/>
          </v:shape>
          <o:OLEObject Type="Embed" ProgID="Equation.2" ShapeID="_x0000_i1139" DrawAspect="Content" ObjectID="_1630083211" r:id="rId174"/>
        </w:object>
      </w:r>
      <w:r>
        <w:t xml:space="preserve"> при </w:t>
      </w:r>
      <w:r>
        <w:rPr>
          <w:position w:val="-10"/>
        </w:rPr>
        <w:object w:dxaOrig="940" w:dyaOrig="340">
          <v:shape id="_x0000_i1140" type="#_x0000_t75" style="width:47.25pt;height:17.25pt" o:ole="">
            <v:imagedata r:id="rId175" o:title=""/>
          </v:shape>
          <o:OLEObject Type="Embed" ProgID="Equation.2" ShapeID="_x0000_i1140" DrawAspect="Content" ObjectID="_1630083212" r:id="rId176"/>
        </w:object>
      </w:r>
      <w:r>
        <w:t xml:space="preserve"> погрешность опред</w:t>
      </w:r>
      <w:r>
        <w:t>е</w:t>
      </w:r>
      <w:r>
        <w:t xml:space="preserve">ления корня составляет </w:t>
      </w:r>
      <w:r>
        <w:rPr>
          <w:position w:val="-10"/>
        </w:rPr>
        <w:object w:dxaOrig="1060" w:dyaOrig="320">
          <v:shape id="_x0000_i1141" type="#_x0000_t75" style="width:53.25pt;height:15.75pt" o:ole="">
            <v:imagedata r:id="rId177" o:title=""/>
          </v:shape>
          <o:OLEObject Type="Embed" ProgID="Equation.2" ShapeID="_x0000_i1141" DrawAspect="Content" ObjectID="_1630083213" r:id="rId178"/>
        </w:object>
      </w:r>
      <w:r>
        <w:t xml:space="preserve">, а при </w:t>
      </w:r>
      <w:r>
        <w:rPr>
          <w:position w:val="-10"/>
        </w:rPr>
        <w:object w:dxaOrig="940" w:dyaOrig="340">
          <v:shape id="_x0000_i1142" type="#_x0000_t75" style="width:47.25pt;height:17.25pt" o:ole="">
            <v:imagedata r:id="rId179" o:title=""/>
          </v:shape>
          <o:OLEObject Type="Embed" ProgID="Equation.2" ShapeID="_x0000_i1142" DrawAspect="Content" ObjectID="_1630083214" r:id="rId180"/>
        </w:object>
      </w:r>
      <w:r>
        <w:t xml:space="preserve"> погрешность не превышает </w:t>
      </w:r>
      <w:r>
        <w:sym w:font="Symbol" w:char="F065"/>
      </w:r>
      <w:r>
        <w:t xml:space="preserve">. Здесь </w:t>
      </w:r>
      <w:r>
        <w:rPr>
          <w:rFonts w:ascii="Times New Roman" w:hAnsi="Times New Roman"/>
          <w:i/>
          <w:lang w:val="en-US"/>
        </w:rPr>
        <w:t>q</w:t>
      </w:r>
      <w:r>
        <w:t xml:space="preserve"> </w:t>
      </w:r>
      <w:r w:rsidRPr="00814B1B">
        <w:t>-</w:t>
      </w:r>
      <w:r>
        <w:t xml:space="preserve"> число такое, что </w:t>
      </w:r>
      <w:r>
        <w:rPr>
          <w:position w:val="-12"/>
        </w:rPr>
        <w:object w:dxaOrig="1400" w:dyaOrig="400">
          <v:shape id="_x0000_i1143" type="#_x0000_t75" style="width:69.75pt;height:20.25pt" o:ole="">
            <v:imagedata r:id="rId181" o:title=""/>
          </v:shape>
          <o:OLEObject Type="Embed" ProgID="Equation.2" ShapeID="_x0000_i1143" DrawAspect="Content" ObjectID="_1630083215" r:id="rId182"/>
        </w:object>
      </w:r>
      <w:r>
        <w:t xml:space="preserve"> на отрезке </w:t>
      </w:r>
      <w:r>
        <w:rPr>
          <w:rFonts w:ascii="Times New Roman" w:hAnsi="Times New Roman"/>
        </w:rPr>
        <w:t>(</w:t>
      </w:r>
      <w:r>
        <w:rPr>
          <w:rFonts w:ascii="Times New Roman" w:hAnsi="Times New Roman"/>
          <w:i/>
          <w:lang w:val="en-US"/>
        </w:rPr>
        <w:t>a</w:t>
      </w:r>
      <w:r w:rsidRPr="00814B1B">
        <w:rPr>
          <w:rFonts w:ascii="Times New Roman" w:hAnsi="Times New Roman"/>
        </w:rPr>
        <w:t>,</w:t>
      </w:r>
      <w:r>
        <w:rPr>
          <w:rFonts w:ascii="Times New Roman" w:hAnsi="Times New Roman"/>
        </w:rPr>
        <w:t xml:space="preserve"> </w:t>
      </w:r>
      <w:r>
        <w:rPr>
          <w:rFonts w:ascii="Times New Roman" w:hAnsi="Times New Roman"/>
          <w:i/>
          <w:lang w:val="en-US"/>
        </w:rPr>
        <w:t>b</w:t>
      </w:r>
      <w:r w:rsidRPr="00814B1B">
        <w:rPr>
          <w:rFonts w:ascii="Times New Roman" w:hAnsi="Times New Roman"/>
        </w:rPr>
        <w:t>)</w:t>
      </w:r>
      <w:r w:rsidRPr="00814B1B">
        <w:t>.</w:t>
      </w:r>
      <w:r>
        <w:t xml:space="preserve"> Существование чи</w:t>
      </w:r>
      <w:r>
        <w:t>с</w:t>
      </w:r>
      <w:r>
        <w:t xml:space="preserve">ла </w:t>
      </w:r>
      <w:r>
        <w:rPr>
          <w:rFonts w:ascii="Times New Roman" w:hAnsi="Times New Roman"/>
          <w:i/>
          <w:lang w:val="en-US"/>
        </w:rPr>
        <w:t>q</w:t>
      </w:r>
      <w:r>
        <w:t xml:space="preserve"> является условием сходимости метода в соответствии с названной р</w:t>
      </w:r>
      <w:r>
        <w:t>а</w:t>
      </w:r>
      <w:r>
        <w:t>нее теоремой.</w:t>
      </w:r>
    </w:p>
    <w:p w:rsidR="00814B1B" w:rsidRDefault="00814B1B">
      <w:pPr>
        <w:pStyle w:val="a6"/>
      </w:pPr>
      <w:r>
        <w:t xml:space="preserve">Для применения метода простых итераций определяющее значение имеет выбор функции </w:t>
      </w:r>
      <w:r>
        <w:rPr>
          <w:position w:val="-10"/>
        </w:rPr>
        <w:object w:dxaOrig="499" w:dyaOrig="340">
          <v:shape id="_x0000_i1144" type="#_x0000_t75" style="width:24.75pt;height:17.25pt" o:ole="">
            <v:imagedata r:id="rId183" o:title=""/>
          </v:shape>
          <o:OLEObject Type="Embed" ProgID="Equation.2" ShapeID="_x0000_i1144" DrawAspect="Content" ObjectID="_1630083216" r:id="rId184"/>
        </w:object>
      </w:r>
      <w:r>
        <w:t xml:space="preserve"> в уравнении </w:t>
      </w:r>
      <w:r>
        <w:rPr>
          <w:position w:val="-10"/>
        </w:rPr>
        <w:object w:dxaOrig="880" w:dyaOrig="340">
          <v:shape id="_x0000_i1145" type="#_x0000_t75" style="width:44.25pt;height:17.25pt" o:ole="">
            <v:imagedata r:id="rId185" o:title=""/>
          </v:shape>
          <o:OLEObject Type="Embed" ProgID="Equation.2" ShapeID="_x0000_i1145" DrawAspect="Content" ObjectID="_1630083217" r:id="rId186"/>
        </w:object>
      </w:r>
      <w:r>
        <w:t xml:space="preserve">, эквивалентном исходному. Функцию </w:t>
      </w:r>
      <w:r>
        <w:rPr>
          <w:position w:val="-10"/>
        </w:rPr>
        <w:object w:dxaOrig="499" w:dyaOrig="340">
          <v:shape id="_x0000_i1146" type="#_x0000_t75" style="width:24.75pt;height:17.25pt" o:ole="">
            <v:imagedata r:id="rId183" o:title=""/>
          </v:shape>
          <o:OLEObject Type="Embed" ProgID="Equation.2" ShapeID="_x0000_i1146" DrawAspect="Content" ObjectID="_1630083218" r:id="rId187"/>
        </w:object>
      </w:r>
      <w:r>
        <w:t xml:space="preserve"> необх</w:t>
      </w:r>
      <w:r>
        <w:t>о</w:t>
      </w:r>
      <w:r>
        <w:t xml:space="preserve">димо подбирать так, чтобы </w:t>
      </w:r>
      <w:r>
        <w:rPr>
          <w:position w:val="-12"/>
        </w:rPr>
        <w:object w:dxaOrig="1400" w:dyaOrig="400">
          <v:shape id="_x0000_i1147" type="#_x0000_t75" style="width:69.75pt;height:20.25pt" o:ole="">
            <v:imagedata r:id="rId181" o:title=""/>
          </v:shape>
          <o:OLEObject Type="Embed" ProgID="Equation.2" ShapeID="_x0000_i1147" DrawAspect="Content" ObjectID="_1630083219" r:id="rId188"/>
        </w:object>
      </w:r>
      <w:r>
        <w:t>. Это обусло</w:t>
      </w:r>
      <w:r>
        <w:t>в</w:t>
      </w:r>
      <w:r>
        <w:t xml:space="preserve">ливается тем, что если </w:t>
      </w:r>
      <w:r>
        <w:rPr>
          <w:position w:val="-10"/>
        </w:rPr>
        <w:object w:dxaOrig="940" w:dyaOrig="340">
          <v:shape id="_x0000_i1148" type="#_x0000_t75" style="width:47.25pt;height:17.25pt" o:ole="">
            <v:imagedata r:id="rId179" o:title=""/>
          </v:shape>
          <o:OLEObject Type="Embed" ProgID="Equation.2" ShapeID="_x0000_i1148" DrawAspect="Content" ObjectID="_1630083220" r:id="rId189"/>
        </w:object>
      </w:r>
      <w:r>
        <w:t xml:space="preserve"> на отрезке </w:t>
      </w:r>
      <w:r>
        <w:rPr>
          <w:rFonts w:ascii="Times New Roman" w:hAnsi="Times New Roman"/>
        </w:rPr>
        <w:t>(</w:t>
      </w:r>
      <w:r>
        <w:rPr>
          <w:rFonts w:ascii="Times New Roman" w:hAnsi="Times New Roman"/>
          <w:i/>
          <w:lang w:val="en-US"/>
        </w:rPr>
        <w:t>a</w:t>
      </w:r>
      <w:r w:rsidRPr="00814B1B">
        <w:rPr>
          <w:rFonts w:ascii="Times New Roman" w:hAnsi="Times New Roman"/>
        </w:rPr>
        <w:t>,</w:t>
      </w:r>
      <w:r>
        <w:rPr>
          <w:rFonts w:ascii="Times New Roman" w:hAnsi="Times New Roman"/>
        </w:rPr>
        <w:t xml:space="preserve"> </w:t>
      </w:r>
      <w:r>
        <w:rPr>
          <w:rFonts w:ascii="Times New Roman" w:hAnsi="Times New Roman"/>
          <w:i/>
          <w:lang w:val="en-US"/>
        </w:rPr>
        <w:t>b</w:t>
      </w:r>
      <w:r w:rsidRPr="00814B1B">
        <w:rPr>
          <w:rFonts w:ascii="Times New Roman" w:hAnsi="Times New Roman"/>
        </w:rPr>
        <w:t>)</w:t>
      </w:r>
      <w:r>
        <w:t>, то последовательные пр</w:t>
      </w:r>
      <w:r>
        <w:t>и</w:t>
      </w:r>
      <w:r>
        <w:t xml:space="preserve">ближения </w:t>
      </w:r>
      <w:r>
        <w:rPr>
          <w:position w:val="-10"/>
        </w:rPr>
        <w:object w:dxaOrig="1359" w:dyaOrig="320">
          <v:shape id="_x0000_i1149" type="#_x0000_t75" style="width:68.25pt;height:15.75pt" o:ole="">
            <v:imagedata r:id="rId190" o:title=""/>
          </v:shape>
          <o:OLEObject Type="Embed" ProgID="Equation.2" ShapeID="_x0000_i1149" DrawAspect="Content" ObjectID="_1630083221" r:id="rId191"/>
        </w:object>
      </w:r>
      <w:r>
        <w:t xml:space="preserve"> будут колебаться около корня </w:t>
      </w:r>
      <w:r>
        <w:rPr>
          <w:rFonts w:ascii="Times New Roman" w:hAnsi="Times New Roman"/>
          <w:i/>
          <w:lang w:val="en-US"/>
        </w:rPr>
        <w:t>c</w:t>
      </w:r>
      <w:r>
        <w:t xml:space="preserve">, если же </w:t>
      </w:r>
      <w:r>
        <w:rPr>
          <w:position w:val="-10"/>
        </w:rPr>
        <w:object w:dxaOrig="940" w:dyaOrig="340">
          <v:shape id="_x0000_i1150" type="#_x0000_t75" style="width:47.25pt;height:17.25pt" o:ole="">
            <v:imagedata r:id="rId175" o:title=""/>
          </v:shape>
          <o:OLEObject Type="Embed" ProgID="Equation.2" ShapeID="_x0000_i1150" DrawAspect="Content" ObjectID="_1630083222" r:id="rId192"/>
        </w:object>
      </w:r>
      <w:r>
        <w:t xml:space="preserve">, то последовательные приближения будут сходиться к корню </w:t>
      </w:r>
      <w:r>
        <w:rPr>
          <w:rFonts w:ascii="Times New Roman" w:hAnsi="Times New Roman"/>
          <w:i/>
          <w:lang w:val="en-US"/>
        </w:rPr>
        <w:t>c</w:t>
      </w:r>
      <w:r w:rsidRPr="00814B1B">
        <w:t xml:space="preserve"> </w:t>
      </w:r>
      <w:r>
        <w:t>монотонно.</w:t>
      </w:r>
      <w:r w:rsidRPr="00814B1B">
        <w:t xml:space="preserve"> </w:t>
      </w:r>
      <w:r>
        <w:t>Сл</w:t>
      </w:r>
      <w:r>
        <w:t>е</w:t>
      </w:r>
      <w:r>
        <w:t xml:space="preserve">дует также помнить, что скорость сходимости последовательности </w:t>
      </w:r>
      <w:r w:rsidRPr="00814B1B">
        <w:t>{</w:t>
      </w:r>
      <w:r>
        <w:rPr>
          <w:rFonts w:ascii="Times New Roman" w:hAnsi="Times New Roman"/>
          <w:i/>
          <w:lang w:val="en-US"/>
        </w:rPr>
        <w:t>x</w:t>
      </w:r>
      <w:r>
        <w:rPr>
          <w:rFonts w:ascii="Times New Roman" w:hAnsi="Times New Roman"/>
          <w:i/>
          <w:vertAlign w:val="subscript"/>
          <w:lang w:val="en-US"/>
        </w:rPr>
        <w:t>n</w:t>
      </w:r>
      <w:r w:rsidRPr="00814B1B">
        <w:t>}</w:t>
      </w:r>
      <w:r>
        <w:t xml:space="preserve"> к корню </w:t>
      </w:r>
      <w:r>
        <w:rPr>
          <w:rFonts w:ascii="Times New Roman" w:hAnsi="Times New Roman"/>
          <w:i/>
          <w:lang w:val="en-US"/>
        </w:rPr>
        <w:t>c</w:t>
      </w:r>
      <w:r w:rsidRPr="00814B1B">
        <w:t xml:space="preserve"> </w:t>
      </w:r>
      <w:r>
        <w:t xml:space="preserve">функции </w:t>
      </w:r>
      <w:r>
        <w:rPr>
          <w:position w:val="-10"/>
        </w:rPr>
        <w:object w:dxaOrig="540" w:dyaOrig="340">
          <v:shape id="_x0000_i1151" type="#_x0000_t75" style="width:27pt;height:17.25pt" o:ole="">
            <v:imagedata r:id="rId40" o:title=""/>
          </v:shape>
          <o:OLEObject Type="Embed" ProgID="Equation.2" ShapeID="_x0000_i1151" DrawAspect="Content" ObjectID="_1630083223" r:id="rId193"/>
        </w:object>
      </w:r>
      <w:r>
        <w:t xml:space="preserve"> тем выше, чем меньше число </w:t>
      </w:r>
      <w:r>
        <w:rPr>
          <w:rFonts w:ascii="Times New Roman" w:hAnsi="Times New Roman"/>
          <w:i/>
          <w:lang w:val="en-US"/>
        </w:rPr>
        <w:t>q</w:t>
      </w:r>
      <w:r>
        <w:t>.</w:t>
      </w:r>
    </w:p>
    <w:p w:rsidR="00814B1B" w:rsidRDefault="00814B1B">
      <w:pPr>
        <w:pStyle w:val="a6"/>
      </w:pPr>
    </w:p>
    <w:p w:rsidR="00814B1B" w:rsidRDefault="00814B1B">
      <w:pPr>
        <w:pStyle w:val="a6"/>
      </w:pPr>
    </w:p>
    <w:p w:rsidR="00814B1B" w:rsidRDefault="00814B1B">
      <w:pPr>
        <w:pStyle w:val="3"/>
      </w:pPr>
      <w:bookmarkStart w:id="100" w:name="_Toc377835589"/>
      <w:bookmarkStart w:id="101" w:name="_Toc377837607"/>
      <w:bookmarkStart w:id="102" w:name="_Toc377839255"/>
      <w:bookmarkStart w:id="103" w:name="_Toc377871310"/>
      <w:bookmarkStart w:id="104" w:name="_Toc377878189"/>
      <w:bookmarkStart w:id="105" w:name="_Toc385733373"/>
      <w:bookmarkStart w:id="106" w:name="_Toc385931580"/>
      <w:bookmarkStart w:id="107" w:name="_Toc386119151"/>
      <w:bookmarkStart w:id="108" w:name="_Toc386258848"/>
      <w:bookmarkStart w:id="109" w:name="_Toc386259932"/>
      <w:r>
        <w:t>Лабораторная работа № 6</w:t>
      </w:r>
      <w:bookmarkEnd w:id="100"/>
      <w:bookmarkEnd w:id="101"/>
      <w:bookmarkEnd w:id="102"/>
      <w:bookmarkEnd w:id="103"/>
      <w:bookmarkEnd w:id="104"/>
      <w:bookmarkEnd w:id="105"/>
      <w:bookmarkEnd w:id="106"/>
      <w:bookmarkEnd w:id="107"/>
      <w:bookmarkEnd w:id="108"/>
      <w:bookmarkEnd w:id="109"/>
    </w:p>
    <w:p w:rsidR="00814B1B" w:rsidRDefault="00814B1B">
      <w:pPr>
        <w:pStyle w:val="a6"/>
      </w:pPr>
    </w:p>
    <w:p w:rsidR="00814B1B" w:rsidRDefault="00814B1B">
      <w:pPr>
        <w:pStyle w:val="a6"/>
      </w:pPr>
      <w:r>
        <w:t>В лабораторной работе предлагается, используя подпрограммы</w:t>
      </w:r>
      <w:r w:rsidRPr="00814B1B">
        <w:t>-</w:t>
      </w:r>
      <w:r>
        <w:t xml:space="preserve">функции </w:t>
      </w:r>
      <w:r>
        <w:rPr>
          <w:lang w:val="en-US"/>
        </w:rPr>
        <w:t>ITER</w:t>
      </w:r>
      <w:r w:rsidRPr="00814B1B">
        <w:t xml:space="preserve"> </w:t>
      </w:r>
      <w:r>
        <w:t xml:space="preserve">и </w:t>
      </w:r>
      <w:r>
        <w:rPr>
          <w:lang w:val="en-US"/>
        </w:rPr>
        <w:t>Round</w:t>
      </w:r>
      <w:r>
        <w:t xml:space="preserve"> из файла </w:t>
      </w:r>
      <w:r>
        <w:rPr>
          <w:noProof/>
        </w:rPr>
        <w:t>methods.cpp</w:t>
      </w:r>
      <w:r w:rsidRPr="00814B1B">
        <w:t xml:space="preserve"> (</w:t>
      </w:r>
      <w:r>
        <w:t xml:space="preserve">файл заголовков </w:t>
      </w:r>
      <w:r>
        <w:rPr>
          <w:noProof/>
        </w:rPr>
        <w:t>methods.h</w:t>
      </w:r>
      <w:r w:rsidRPr="00814B1B">
        <w:t>,</w:t>
      </w:r>
      <w:r>
        <w:t xml:space="preserve"> директория </w:t>
      </w:r>
      <w:r>
        <w:rPr>
          <w:lang w:val="en-US"/>
        </w:rPr>
        <w:t>LIBR</w:t>
      </w:r>
      <w:r w:rsidRPr="00814B1B">
        <w:t>1)</w:t>
      </w:r>
      <w:r>
        <w:t>, найти  к</w:t>
      </w:r>
      <w:r>
        <w:t>о</w:t>
      </w:r>
      <w:r>
        <w:lastRenderedPageBreak/>
        <w:t xml:space="preserve">рень уравнения  </w:t>
      </w:r>
      <w:r>
        <w:rPr>
          <w:position w:val="-10"/>
        </w:rPr>
        <w:object w:dxaOrig="900" w:dyaOrig="340">
          <v:shape id="_x0000_i1152" type="#_x0000_t75" style="width:45pt;height:17.25pt" o:ole="">
            <v:imagedata r:id="rId36" o:title=""/>
          </v:shape>
          <o:OLEObject Type="Embed" ProgID="Equation.2" ShapeID="_x0000_i1152" DrawAspect="Content" ObjectID="_1630083224" r:id="rId194"/>
        </w:object>
      </w:r>
      <w:r>
        <w:t xml:space="preserve"> с заданной точностью </w:t>
      </w:r>
      <w:r>
        <w:rPr>
          <w:rFonts w:ascii="Times New Roman" w:hAnsi="Times New Roman"/>
          <w:i/>
          <w:lang w:val="en-US"/>
        </w:rPr>
        <w:t>Eps</w:t>
      </w:r>
      <w:r>
        <w:t xml:space="preserve"> методом простых итераций, исслед</w:t>
      </w:r>
      <w:r>
        <w:t>о</w:t>
      </w:r>
      <w:r>
        <w:t>вать скорость сходимости и обусловленность м</w:t>
      </w:r>
      <w:r>
        <w:t>е</w:t>
      </w:r>
      <w:r>
        <w:t>тода.</w:t>
      </w:r>
    </w:p>
    <w:p w:rsidR="00814B1B" w:rsidRDefault="00814B1B">
      <w:pPr>
        <w:pStyle w:val="a6"/>
      </w:pPr>
      <w:r>
        <w:t xml:space="preserve">Для данной работы вид функции </w:t>
      </w:r>
      <w:r>
        <w:rPr>
          <w:position w:val="-10"/>
        </w:rPr>
        <w:object w:dxaOrig="540" w:dyaOrig="340">
          <v:shape id="_x0000_i1153" type="#_x0000_t75" style="width:27pt;height:17.25pt" o:ole="">
            <v:imagedata r:id="rId40" o:title=""/>
          </v:shape>
          <o:OLEObject Type="Embed" ProgID="Equation.2" ShapeID="_x0000_i1153" DrawAspect="Content" ObjectID="_1630083225" r:id="rId195"/>
        </w:object>
      </w:r>
      <w:r>
        <w:t xml:space="preserve"> задается преподавателем индивидуально каждому студенту из числа вариантов, прив</w:t>
      </w:r>
      <w:r>
        <w:t>е</w:t>
      </w:r>
      <w:r>
        <w:t>денных в 3.6.</w:t>
      </w:r>
    </w:p>
    <w:p w:rsidR="00814B1B" w:rsidRDefault="00814B1B">
      <w:pPr>
        <w:pStyle w:val="a6"/>
      </w:pPr>
      <w:r>
        <w:t>Порядок выполнения лабораторной работы.</w:t>
      </w:r>
    </w:p>
    <w:p w:rsidR="00814B1B" w:rsidRDefault="00814B1B">
      <w:pPr>
        <w:pStyle w:val="a6"/>
      </w:pPr>
      <w:r>
        <w:t xml:space="preserve">1) Графически или аналитически отделить корень уравнения </w:t>
      </w:r>
      <w:r>
        <w:rPr>
          <w:position w:val="-10"/>
        </w:rPr>
        <w:object w:dxaOrig="900" w:dyaOrig="340">
          <v:shape id="_x0000_i1154" type="#_x0000_t75" style="width:45pt;height:17.25pt" o:ole="">
            <v:imagedata r:id="rId36" o:title=""/>
          </v:shape>
          <o:OLEObject Type="Embed" ProgID="Equation.2" ShapeID="_x0000_i1154" DrawAspect="Content" ObjectID="_1630083226" r:id="rId196"/>
        </w:object>
      </w:r>
      <w:r>
        <w:t>.</w:t>
      </w:r>
    </w:p>
    <w:p w:rsidR="00814B1B" w:rsidRDefault="00814B1B">
      <w:pPr>
        <w:pStyle w:val="a6"/>
      </w:pPr>
      <w:r>
        <w:t xml:space="preserve">2) Преобразовать уравнение </w:t>
      </w:r>
      <w:r>
        <w:rPr>
          <w:position w:val="-10"/>
        </w:rPr>
        <w:object w:dxaOrig="900" w:dyaOrig="340">
          <v:shape id="_x0000_i1155" type="#_x0000_t75" style="width:45pt;height:17.25pt" o:ole="">
            <v:imagedata r:id="rId36" o:title=""/>
          </v:shape>
          <o:OLEObject Type="Embed" ProgID="Equation.2" ShapeID="_x0000_i1155" DrawAspect="Content" ObjectID="_1630083227" r:id="rId197"/>
        </w:object>
      </w:r>
      <w:r>
        <w:t xml:space="preserve"> к виду </w:t>
      </w:r>
      <w:r>
        <w:rPr>
          <w:position w:val="-10"/>
        </w:rPr>
        <w:object w:dxaOrig="880" w:dyaOrig="340">
          <v:shape id="_x0000_i1156" type="#_x0000_t75" style="width:44.25pt;height:17.25pt" o:ole="">
            <v:imagedata r:id="rId185" o:title=""/>
          </v:shape>
          <o:OLEObject Type="Embed" ProgID="Equation.2" ShapeID="_x0000_i1156" DrawAspect="Content" ObjectID="_1630083228" r:id="rId198"/>
        </w:object>
      </w:r>
      <w:r>
        <w:t xml:space="preserve"> так, чтобы в некоторой окр</w:t>
      </w:r>
      <w:r>
        <w:t>е</w:t>
      </w:r>
      <w:r>
        <w:t xml:space="preserve">стности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sidRPr="00814B1B">
        <w:rPr>
          <w:rFonts w:ascii="Times New Roman" w:hAnsi="Times New Roman"/>
        </w:rPr>
        <w:t>)</w:t>
      </w:r>
      <w:r>
        <w:t xml:space="preserve"> корня производная </w:t>
      </w:r>
      <w:r>
        <w:rPr>
          <w:position w:val="-10"/>
        </w:rPr>
        <w:object w:dxaOrig="580" w:dyaOrig="340">
          <v:shape id="_x0000_i1157" type="#_x0000_t75" style="width:29.25pt;height:15pt" o:ole="">
            <v:imagedata r:id="rId199" o:title=""/>
          </v:shape>
          <o:OLEObject Type="Embed" ProgID="Equation.2" ShapeID="_x0000_i1157" DrawAspect="Content" ObjectID="_1630083229" r:id="rId200"/>
        </w:object>
      </w:r>
      <w:r>
        <w:t xml:space="preserve"> удовлетворяла усл</w:t>
      </w:r>
      <w:r>
        <w:t>о</w:t>
      </w:r>
      <w:r>
        <w:t xml:space="preserve">вию </w:t>
      </w:r>
      <w:r>
        <w:rPr>
          <w:position w:val="-12"/>
        </w:rPr>
        <w:object w:dxaOrig="1400" w:dyaOrig="400">
          <v:shape id="_x0000_i1158" type="#_x0000_t75" style="width:69.75pt;height:20.25pt" o:ole="">
            <v:imagedata r:id="rId181" o:title=""/>
          </v:shape>
          <o:OLEObject Type="Embed" ProgID="Equation.2" ShapeID="_x0000_i1158" DrawAspect="Content" ObjectID="_1630083230" r:id="rId201"/>
        </w:object>
      </w:r>
      <w:r>
        <w:t xml:space="preserve">. При этом следует иметь в виду, что чем меньше величина </w:t>
      </w:r>
      <w:r>
        <w:rPr>
          <w:rFonts w:ascii="Times New Roman" w:hAnsi="Times New Roman"/>
          <w:i/>
          <w:lang w:val="en-US"/>
        </w:rPr>
        <w:t>q</w:t>
      </w:r>
      <w:r>
        <w:t>, тем быстрее последовательные приближ</w:t>
      </w:r>
      <w:r>
        <w:t>е</w:t>
      </w:r>
      <w:r>
        <w:t>ния сходятся к корню.</w:t>
      </w:r>
    </w:p>
    <w:p w:rsidR="00814B1B" w:rsidRDefault="00814B1B">
      <w:pPr>
        <w:pStyle w:val="a6"/>
      </w:pPr>
      <w:r>
        <w:t xml:space="preserve">3) Выбрать начальное приближение, лежащее на отрезке </w:t>
      </w:r>
      <w:r>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Pr>
          <w:rFonts w:ascii="Times New Roman" w:hAnsi="Times New Roman"/>
        </w:rPr>
        <w:t>).</w:t>
      </w:r>
    </w:p>
    <w:p w:rsidR="00814B1B" w:rsidRDefault="00814B1B">
      <w:pPr>
        <w:pStyle w:val="a6"/>
      </w:pPr>
      <w:r>
        <w:t xml:space="preserve">4) Составить подпрограмму для вычисления значений функций </w:t>
      </w:r>
      <w:r>
        <w:rPr>
          <w:spacing w:val="-20"/>
          <w:position w:val="-10"/>
        </w:rPr>
        <w:object w:dxaOrig="560" w:dyaOrig="340">
          <v:shape id="_x0000_i1159" type="#_x0000_t75" style="width:27.75pt;height:17.25pt" o:ole="">
            <v:imagedata r:id="rId202" o:title=""/>
          </v:shape>
          <o:OLEObject Type="Embed" ProgID="Equation.2" ShapeID="_x0000_i1159" DrawAspect="Content" ObjectID="_1630083231" r:id="rId203"/>
        </w:object>
      </w:r>
      <w:r>
        <w:t xml:space="preserve"> </w:t>
      </w:r>
      <w:r>
        <w:rPr>
          <w:spacing w:val="-20"/>
          <w:position w:val="-10"/>
        </w:rPr>
        <w:object w:dxaOrig="639" w:dyaOrig="340">
          <v:shape id="_x0000_i1160" type="#_x0000_t75" style="width:32.25pt;height:17.25pt" o:ole="">
            <v:imagedata r:id="rId204" o:title=""/>
          </v:shape>
          <o:OLEObject Type="Embed" ProgID="Equation.2" ShapeID="_x0000_i1160" DrawAspect="Content" ObjectID="_1630083232" r:id="rId205"/>
        </w:object>
      </w:r>
      <w:r>
        <w:t xml:space="preserve"> пред</w:t>
      </w:r>
      <w:r>
        <w:t>у</w:t>
      </w:r>
      <w:r>
        <w:t>смотрев округление вычисленных  зн</w:t>
      </w:r>
      <w:r>
        <w:t>а</w:t>
      </w:r>
      <w:r>
        <w:t xml:space="preserve">чений с точностью </w:t>
      </w:r>
      <w:r>
        <w:rPr>
          <w:rFonts w:ascii="Times New Roman" w:hAnsi="Times New Roman"/>
          <w:i/>
          <w:lang w:val="en-US"/>
        </w:rPr>
        <w:t>Delta</w:t>
      </w:r>
      <w:r>
        <w:t>.</w:t>
      </w:r>
    </w:p>
    <w:p w:rsidR="00814B1B" w:rsidRDefault="00814B1B">
      <w:pPr>
        <w:pStyle w:val="a6"/>
      </w:pPr>
      <w:r>
        <w:t xml:space="preserve">5) Составить головную программу, вычисляющую корень уравнения и содержащую обращение к подпрограммам-функциям </w:t>
      </w:r>
      <w:r>
        <w:rPr>
          <w:spacing w:val="-20"/>
          <w:position w:val="-10"/>
        </w:rPr>
        <w:object w:dxaOrig="560" w:dyaOrig="340">
          <v:shape id="_x0000_i1161" type="#_x0000_t75" style="width:27.75pt;height:17.25pt" o:ole="">
            <v:imagedata r:id="rId202" o:title=""/>
          </v:shape>
          <o:OLEObject Type="Embed" ProgID="Equation.2" ShapeID="_x0000_i1161" DrawAspect="Content" ObjectID="_1630083233" r:id="rId206"/>
        </w:object>
      </w:r>
      <w:r>
        <w:t xml:space="preserve"> </w:t>
      </w:r>
      <w:r>
        <w:rPr>
          <w:spacing w:val="-20"/>
          <w:position w:val="-10"/>
        </w:rPr>
        <w:object w:dxaOrig="639" w:dyaOrig="340">
          <v:shape id="_x0000_i1162" type="#_x0000_t75" style="width:32.25pt;height:17.25pt" o:ole="">
            <v:imagedata r:id="rId204" o:title=""/>
          </v:shape>
          <o:OLEObject Type="Embed" ProgID="Equation.2" ShapeID="_x0000_i1162" DrawAspect="Content" ObjectID="_1630083234" r:id="rId207"/>
        </w:object>
      </w:r>
      <w:r>
        <w:t xml:space="preserve"> </w:t>
      </w:r>
      <w:r>
        <w:rPr>
          <w:lang w:val="en-US"/>
        </w:rPr>
        <w:t>Round</w:t>
      </w:r>
      <w:r w:rsidRPr="00814B1B">
        <w:t xml:space="preserve"> </w:t>
      </w:r>
      <w:r>
        <w:t xml:space="preserve">и </w:t>
      </w:r>
      <w:r>
        <w:rPr>
          <w:lang w:val="en-US"/>
        </w:rPr>
        <w:t>ITER</w:t>
      </w:r>
      <w:r>
        <w:t xml:space="preserve"> и индикацию резул</w:t>
      </w:r>
      <w:r>
        <w:t>ь</w:t>
      </w:r>
      <w:r>
        <w:t>татов.</w:t>
      </w:r>
    </w:p>
    <w:p w:rsidR="00814B1B" w:rsidRDefault="00814B1B">
      <w:pPr>
        <w:pStyle w:val="a6"/>
      </w:pPr>
      <w:r>
        <w:t>6) Провести вычисления по программе. Исследовать скорость сходимости и об</w:t>
      </w:r>
      <w:r>
        <w:t>у</w:t>
      </w:r>
      <w:r>
        <w:t>словленность метода.</w:t>
      </w:r>
    </w:p>
    <w:p w:rsidR="00814B1B" w:rsidRDefault="00814B1B">
      <w:pPr>
        <w:pStyle w:val="a6"/>
      </w:pPr>
      <w:r>
        <w:t xml:space="preserve">Текст подпрограммы-функции </w:t>
      </w:r>
      <w:r>
        <w:rPr>
          <w:noProof/>
        </w:rPr>
        <w:t>ITER</w:t>
      </w:r>
      <w:r>
        <w:t xml:space="preserve">, позволяющей вычислять корни уравнения </w:t>
      </w:r>
      <w:r>
        <w:rPr>
          <w:position w:val="-10"/>
        </w:rPr>
        <w:object w:dxaOrig="880" w:dyaOrig="340">
          <v:shape id="_x0000_i1163" type="#_x0000_t75" style="width:44.25pt;height:17.25pt" o:ole="">
            <v:imagedata r:id="rId185" o:title=""/>
          </v:shape>
          <o:OLEObject Type="Embed" ProgID="Equation.2" ShapeID="_x0000_i1163" DrawAspect="Content" ObjectID="_1630083235" r:id="rId208"/>
        </w:object>
      </w:r>
      <w:r>
        <w:t xml:space="preserve"> для любой функции, которая удовлетворяет достаточным условиям сх</w:t>
      </w:r>
      <w:r>
        <w:t>о</w:t>
      </w:r>
      <w:r>
        <w:t>димости метода, приводится далее.</w:t>
      </w:r>
    </w:p>
    <w:p w:rsidR="00814B1B" w:rsidRDefault="00814B1B">
      <w:pPr>
        <w:pStyle w:val="a6"/>
      </w:pPr>
    </w:p>
    <w:p w:rsidR="00814B1B" w:rsidRDefault="00814B1B">
      <w:pPr>
        <w:pStyle w:val="a6"/>
      </w:pPr>
    </w:p>
    <w:p w:rsidR="00814B1B" w:rsidRDefault="00814B1B">
      <w:pPr>
        <w:pStyle w:val="2"/>
      </w:pPr>
      <w:bookmarkStart w:id="110" w:name="_Toc377837608"/>
      <w:bookmarkStart w:id="111" w:name="_Toc377839256"/>
      <w:bookmarkStart w:id="112" w:name="_Toc377871311"/>
      <w:bookmarkStart w:id="113" w:name="_Toc377878190"/>
      <w:bookmarkStart w:id="114" w:name="_Toc385733374"/>
      <w:bookmarkStart w:id="115" w:name="_Toc385931581"/>
      <w:bookmarkStart w:id="116" w:name="_Toc386119152"/>
      <w:bookmarkStart w:id="117" w:name="_Toc386258849"/>
      <w:bookmarkStart w:id="118" w:name="_Toc386259933"/>
      <w:r>
        <w:t>3.6. Курсовая работа по дисциплине и варианты заданий</w:t>
      </w:r>
      <w:bookmarkEnd w:id="110"/>
      <w:bookmarkEnd w:id="111"/>
      <w:bookmarkEnd w:id="112"/>
      <w:bookmarkEnd w:id="113"/>
      <w:bookmarkEnd w:id="114"/>
      <w:bookmarkEnd w:id="115"/>
      <w:bookmarkEnd w:id="116"/>
      <w:bookmarkEnd w:id="117"/>
      <w:bookmarkEnd w:id="118"/>
    </w:p>
    <w:p w:rsidR="00814B1B" w:rsidRDefault="00814B1B">
      <w:pPr>
        <w:pStyle w:val="a6"/>
      </w:pPr>
    </w:p>
    <w:p w:rsidR="00814B1B" w:rsidRDefault="00814B1B">
      <w:pPr>
        <w:pStyle w:val="a6"/>
      </w:pPr>
      <w:r>
        <w:t>Лабораторные работы, описанные в настоящем разделе, целесоо</w:t>
      </w:r>
      <w:r>
        <w:t>б</w:t>
      </w:r>
      <w:r>
        <w:t>разно объединять для выполнения курсовой работы, нацеленной на сравнительную оценку различных мет</w:t>
      </w:r>
      <w:r>
        <w:t>о</w:t>
      </w:r>
      <w:r>
        <w:t>дов приближенного решения нелинейных уравнений. Типовое задание на курсовую раб</w:t>
      </w:r>
      <w:r>
        <w:t>о</w:t>
      </w:r>
      <w:r>
        <w:t>ту формулируется следу</w:t>
      </w:r>
      <w:r>
        <w:t>ю</w:t>
      </w:r>
      <w:r>
        <w:t>щим образом:</w:t>
      </w:r>
    </w:p>
    <w:p w:rsidR="00814B1B" w:rsidRDefault="00814B1B">
      <w:pPr>
        <w:pStyle w:val="a6"/>
      </w:pPr>
      <w:r>
        <w:t xml:space="preserve">Найти корень уравнения </w:t>
      </w:r>
      <w:r>
        <w:rPr>
          <w:position w:val="-10"/>
        </w:rPr>
        <w:object w:dxaOrig="900" w:dyaOrig="340">
          <v:shape id="_x0000_i1164" type="#_x0000_t75" style="width:45pt;height:17.25pt" o:ole="">
            <v:imagedata r:id="rId36" o:title=""/>
          </v:shape>
          <o:OLEObject Type="Embed" ProgID="Equation.2" ShapeID="_x0000_i1164" DrawAspect="Content" ObjectID="_1630083236" r:id="rId209"/>
        </w:object>
      </w:r>
      <w:r>
        <w:t xml:space="preserve"> с заданной точностью методом бисекции, Нь</w:t>
      </w:r>
      <w:r>
        <w:t>ю</w:t>
      </w:r>
      <w:r>
        <w:t xml:space="preserve">тона, хорд и итераций, используя соответственно подпрограммы-функции </w:t>
      </w:r>
      <w:r>
        <w:rPr>
          <w:noProof/>
        </w:rPr>
        <w:t>BISECT, NEWTON, HORDA, ITER, Round</w:t>
      </w:r>
      <w:r w:rsidRPr="00814B1B">
        <w:t xml:space="preserve"> </w:t>
      </w:r>
      <w:r>
        <w:t xml:space="preserve">из файла </w:t>
      </w:r>
      <w:r>
        <w:rPr>
          <w:noProof/>
        </w:rPr>
        <w:t>methods.cpp</w:t>
      </w:r>
      <w:r w:rsidRPr="00814B1B">
        <w:t xml:space="preserve"> (</w:t>
      </w:r>
      <w:r>
        <w:t xml:space="preserve">файл заголовков </w:t>
      </w:r>
      <w:r>
        <w:rPr>
          <w:noProof/>
        </w:rPr>
        <w:t>methods.h</w:t>
      </w:r>
      <w:r w:rsidRPr="00814B1B">
        <w:t>,</w:t>
      </w:r>
      <w:r>
        <w:t xml:space="preserve"> д</w:t>
      </w:r>
      <w:r>
        <w:t>и</w:t>
      </w:r>
      <w:r>
        <w:t xml:space="preserve">ректория </w:t>
      </w:r>
      <w:r>
        <w:rPr>
          <w:noProof/>
        </w:rPr>
        <w:t>LIBR1</w:t>
      </w:r>
      <w:r w:rsidRPr="00814B1B">
        <w:t>)</w:t>
      </w:r>
      <w:r>
        <w:t xml:space="preserve">. </w:t>
      </w:r>
    </w:p>
    <w:p w:rsidR="00814B1B" w:rsidRDefault="00814B1B">
      <w:pPr>
        <w:pStyle w:val="a6"/>
      </w:pPr>
      <w:r>
        <w:t xml:space="preserve">Исследовать обусловленность методов и зависимость числа итераций от точности результата </w:t>
      </w:r>
      <w:r>
        <w:rPr>
          <w:rFonts w:ascii="Times New Roman" w:hAnsi="Times New Roman"/>
          <w:i/>
          <w:lang w:val="en-US"/>
        </w:rPr>
        <w:t>Eps</w:t>
      </w:r>
      <w:r w:rsidRPr="00814B1B">
        <w:t xml:space="preserve"> </w:t>
      </w:r>
      <w:r>
        <w:t xml:space="preserve">при изменении </w:t>
      </w:r>
      <w:r>
        <w:rPr>
          <w:rFonts w:ascii="Times New Roman" w:hAnsi="Times New Roman"/>
          <w:i/>
          <w:lang w:val="en-US"/>
        </w:rPr>
        <w:t>Eps</w:t>
      </w:r>
      <w:r>
        <w:t xml:space="preserve"> от </w:t>
      </w:r>
      <w:r w:rsidRPr="00814B1B">
        <w:rPr>
          <w:rFonts w:ascii="Times New Roman" w:hAnsi="Times New Roman"/>
        </w:rPr>
        <w:t>0.1</w:t>
      </w:r>
      <w:r w:rsidRPr="00814B1B">
        <w:t xml:space="preserve"> </w:t>
      </w:r>
      <w:r>
        <w:t xml:space="preserve">до </w:t>
      </w:r>
      <w:r w:rsidRPr="00814B1B">
        <w:rPr>
          <w:rFonts w:ascii="Times New Roman" w:hAnsi="Times New Roman"/>
        </w:rPr>
        <w:t>0.000001</w:t>
      </w:r>
      <w:r w:rsidRPr="00814B1B">
        <w:t>.</w:t>
      </w:r>
    </w:p>
    <w:p w:rsidR="00814B1B" w:rsidRPr="00814B1B" w:rsidRDefault="00814B1B">
      <w:pPr>
        <w:pStyle w:val="a6"/>
        <w:widowControl w:val="0"/>
      </w:pPr>
      <w:r>
        <w:t xml:space="preserve">Вид функции </w:t>
      </w:r>
      <w:r>
        <w:rPr>
          <w:position w:val="-10"/>
        </w:rPr>
        <w:object w:dxaOrig="540" w:dyaOrig="340">
          <v:shape id="_x0000_i1165" type="#_x0000_t75" style="width:27pt;height:17.25pt" o:ole="">
            <v:imagedata r:id="rId40" o:title=""/>
          </v:shape>
          <o:OLEObject Type="Embed" ProgID="Equation.2" ShapeID="_x0000_i1165" DrawAspect="Content" ObjectID="_1630083237" r:id="rId210"/>
        </w:object>
      </w:r>
      <w:r w:rsidRPr="00814B1B">
        <w:t xml:space="preserve"> </w:t>
      </w:r>
      <w:r>
        <w:t>определяется вариантом задания. Эти же варианты, помеще</w:t>
      </w:r>
      <w:r>
        <w:t>н</w:t>
      </w:r>
      <w:r>
        <w:t>ные в таблице, могут использоваться при выполнении лабораторных работ № 3-6 по о</w:t>
      </w:r>
      <w:r>
        <w:t>т</w:t>
      </w:r>
      <w:r>
        <w:t>дельн</w:t>
      </w:r>
      <w:r>
        <w:t>о</w:t>
      </w:r>
      <w:r>
        <w:t>сти.</w:t>
      </w:r>
    </w:p>
    <w:p w:rsidR="00814B1B" w:rsidRPr="00814B1B" w:rsidRDefault="00814B1B">
      <w:pPr>
        <w:pStyle w:val="a6"/>
        <w:widowControl w:val="0"/>
        <w:rPr>
          <w:sz w:val="20"/>
        </w:rPr>
      </w:pPr>
    </w:p>
    <w:tbl>
      <w:tblPr>
        <w:tblW w:w="0" w:type="auto"/>
        <w:tblLayout w:type="fixed"/>
        <w:tblCellMar>
          <w:left w:w="28" w:type="dxa"/>
          <w:right w:w="28" w:type="dxa"/>
        </w:tblCellMar>
        <w:tblLook w:val="00A7"/>
      </w:tblPr>
      <w:tblGrid>
        <w:gridCol w:w="737"/>
        <w:gridCol w:w="3748"/>
        <w:gridCol w:w="737"/>
        <w:gridCol w:w="3748"/>
      </w:tblGrid>
      <w:tr w:rsidR="00814B1B">
        <w:tblPrEx>
          <w:tblCellMar>
            <w:top w:w="0" w:type="dxa"/>
            <w:bottom w:w="0" w:type="dxa"/>
          </w:tblCellMar>
        </w:tblPrEx>
        <w:tc>
          <w:tcPr>
            <w:tcW w:w="737" w:type="dxa"/>
            <w:tcBorders>
              <w:top w:val="single" w:sz="12" w:space="0" w:color="000000"/>
              <w:left w:val="single" w:sz="12" w:space="0" w:color="000000"/>
              <w:right w:val="single" w:sz="6" w:space="0" w:color="000000"/>
            </w:tcBorders>
          </w:tcPr>
          <w:p w:rsidR="00814B1B" w:rsidRDefault="00814B1B">
            <w:pPr>
              <w:pStyle w:val="a4"/>
              <w:framePr w:hSpace="181" w:wrap="notBeside" w:vAnchor="text" w:hAnchor="page" w:x="1634" w:y="852"/>
              <w:spacing w:before="60" w:after="0" w:line="24" w:lineRule="atLeast"/>
              <w:jc w:val="center"/>
            </w:pPr>
            <w:r>
              <w:lastRenderedPageBreak/>
              <w:t>Номер</w:t>
            </w:r>
          </w:p>
          <w:p w:rsidR="00814B1B" w:rsidRDefault="00814B1B">
            <w:pPr>
              <w:pStyle w:val="a4"/>
              <w:framePr w:hSpace="181" w:wrap="notBeside" w:vAnchor="text" w:hAnchor="page" w:x="1634" w:y="852"/>
              <w:spacing w:after="60" w:line="24" w:lineRule="atLeast"/>
              <w:jc w:val="center"/>
            </w:pPr>
            <w:r>
              <w:t>вари</w:t>
            </w:r>
            <w:r>
              <w:rPr>
                <w:lang w:val="en-US"/>
              </w:rPr>
              <w:softHyphen/>
            </w:r>
            <w:r>
              <w:t>анта</w:t>
            </w:r>
          </w:p>
        </w:tc>
        <w:tc>
          <w:tcPr>
            <w:tcW w:w="3748" w:type="dxa"/>
            <w:tcBorders>
              <w:top w:val="single" w:sz="12" w:space="0" w:color="000000"/>
              <w:left w:val="single" w:sz="6" w:space="0" w:color="000000"/>
              <w:bottom w:val="single" w:sz="12" w:space="0" w:color="000000"/>
              <w:right w:val="single" w:sz="6" w:space="0" w:color="000000"/>
            </w:tcBorders>
          </w:tcPr>
          <w:p w:rsidR="00814B1B" w:rsidRDefault="00814B1B">
            <w:pPr>
              <w:pStyle w:val="a4"/>
              <w:framePr w:hSpace="181" w:wrap="notBeside" w:vAnchor="text" w:hAnchor="page" w:x="1634" w:y="852"/>
              <w:spacing w:before="320" w:line="24" w:lineRule="atLeast"/>
              <w:jc w:val="center"/>
            </w:pPr>
            <w:r>
              <w:t>Задание</w:t>
            </w:r>
          </w:p>
        </w:tc>
        <w:tc>
          <w:tcPr>
            <w:tcW w:w="737" w:type="dxa"/>
            <w:tcBorders>
              <w:top w:val="single" w:sz="12" w:space="0" w:color="000000"/>
              <w:left w:val="single" w:sz="6" w:space="0" w:color="000000"/>
              <w:bottom w:val="single" w:sz="12" w:space="0" w:color="000000"/>
              <w:right w:val="single" w:sz="6" w:space="0" w:color="000000"/>
            </w:tcBorders>
          </w:tcPr>
          <w:p w:rsidR="00814B1B" w:rsidRDefault="00814B1B">
            <w:pPr>
              <w:pStyle w:val="a4"/>
              <w:framePr w:hSpace="181" w:wrap="notBeside" w:vAnchor="text" w:hAnchor="page" w:x="1634" w:y="852"/>
              <w:spacing w:before="60" w:after="0" w:line="24" w:lineRule="atLeast"/>
              <w:jc w:val="center"/>
            </w:pPr>
            <w:r>
              <w:t>Номер</w:t>
            </w:r>
          </w:p>
          <w:p w:rsidR="00814B1B" w:rsidRDefault="00814B1B">
            <w:pPr>
              <w:pStyle w:val="a4"/>
              <w:framePr w:hSpace="181" w:wrap="notBeside" w:vAnchor="text" w:hAnchor="page" w:x="1634" w:y="852"/>
              <w:spacing w:after="60" w:line="24" w:lineRule="atLeast"/>
              <w:jc w:val="center"/>
            </w:pPr>
            <w:r>
              <w:t>вари</w:t>
            </w:r>
            <w:r>
              <w:rPr>
                <w:lang w:val="en-US"/>
              </w:rPr>
              <w:softHyphen/>
            </w:r>
            <w:r>
              <w:t>анта</w:t>
            </w:r>
          </w:p>
        </w:tc>
        <w:tc>
          <w:tcPr>
            <w:tcW w:w="3748" w:type="dxa"/>
            <w:tcBorders>
              <w:top w:val="single" w:sz="12" w:space="0" w:color="000000"/>
              <w:left w:val="single" w:sz="6" w:space="0" w:color="000000"/>
              <w:right w:val="single" w:sz="12" w:space="0" w:color="000000"/>
            </w:tcBorders>
          </w:tcPr>
          <w:p w:rsidR="00814B1B" w:rsidRDefault="00814B1B">
            <w:pPr>
              <w:pStyle w:val="a4"/>
              <w:framePr w:hSpace="181" w:wrap="notBeside" w:vAnchor="text" w:hAnchor="page" w:x="1634" w:y="852"/>
              <w:spacing w:before="320" w:line="24" w:lineRule="atLeast"/>
              <w:jc w:val="center"/>
            </w:pPr>
            <w:r>
              <w:t>Задание</w:t>
            </w:r>
          </w:p>
        </w:tc>
      </w:tr>
      <w:tr w:rsidR="00814B1B">
        <w:tblPrEx>
          <w:tblCellMar>
            <w:top w:w="0" w:type="dxa"/>
            <w:bottom w:w="0" w:type="dxa"/>
          </w:tblCellMar>
        </w:tblPrEx>
        <w:trPr>
          <w:trHeight w:hRule="exact" w:val="480"/>
        </w:trPr>
        <w:tc>
          <w:tcPr>
            <w:tcW w:w="737"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pPr>
            <w:r>
              <w:rPr>
                <w:lang w:val="en-US"/>
              </w:rPr>
              <w:t>1</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2160" w:dyaOrig="360">
                <v:shape id="_x0000_i1166" type="#_x0000_t75" style="width:108pt;height:18pt" o:ole="">
                  <v:imagedata r:id="rId211" o:title=""/>
                </v:shape>
                <o:OLEObject Type="Embed" ProgID="Equation.2" ShapeID="_x0000_i1166" DrawAspect="Content" ObjectID="_1630083238" r:id="rId212"/>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8</w:t>
            </w:r>
          </w:p>
        </w:tc>
        <w:tc>
          <w:tcPr>
            <w:tcW w:w="3748"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2640" w:dyaOrig="360">
                <v:shape id="_x0000_i1167" type="#_x0000_t75" style="width:132pt;height:18pt" o:ole="">
                  <v:imagedata r:id="rId213" o:title=""/>
                </v:shape>
                <o:OLEObject Type="Embed" ProgID="Equation.2" ShapeID="_x0000_i1167" DrawAspect="Content" ObjectID="_1630083239" r:id="rId214"/>
              </w:object>
            </w:r>
          </w:p>
        </w:tc>
      </w:tr>
      <w:tr w:rsidR="00814B1B">
        <w:tblPrEx>
          <w:tblCellMar>
            <w:top w:w="0" w:type="dxa"/>
            <w:bottom w:w="0" w:type="dxa"/>
          </w:tblCellMar>
        </w:tblPrEx>
        <w:trPr>
          <w:trHeight w:hRule="exact" w:val="480"/>
        </w:trPr>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pPr>
            <w:r>
              <w:rPr>
                <w:lang w:val="en-US"/>
              </w:rPr>
              <w:t>2</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2"/>
              </w:rPr>
              <w:object w:dxaOrig="2180" w:dyaOrig="400">
                <v:shape id="_x0000_i1168" type="#_x0000_t75" style="width:108.75pt;height:20.25pt" o:ole="">
                  <v:imagedata r:id="rId215" o:title=""/>
                </v:shape>
                <o:OLEObject Type="Embed" ProgID="Equation.2" ShapeID="_x0000_i1168" DrawAspect="Content" ObjectID="_1630083240" r:id="rId216"/>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9</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2"/>
              </w:rPr>
              <w:object w:dxaOrig="2580" w:dyaOrig="400">
                <v:shape id="_x0000_i1169" type="#_x0000_t75" style="width:129pt;height:20.25pt" o:ole="">
                  <v:imagedata r:id="rId217" o:title=""/>
                </v:shape>
                <o:OLEObject Type="Embed" ProgID="Equation.2" ShapeID="_x0000_i1169" DrawAspect="Content" ObjectID="_1630083241" r:id="rId218"/>
              </w:object>
            </w:r>
          </w:p>
        </w:tc>
      </w:tr>
      <w:tr w:rsidR="00814B1B">
        <w:tblPrEx>
          <w:tblCellMar>
            <w:top w:w="0" w:type="dxa"/>
            <w:bottom w:w="0" w:type="dxa"/>
          </w:tblCellMar>
        </w:tblPrEx>
        <w:trPr>
          <w:trHeight w:hRule="exact" w:val="480"/>
        </w:trPr>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pPr>
            <w:r>
              <w:rPr>
                <w:lang w:val="en-US"/>
              </w:rPr>
              <w:t>3</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2"/>
              </w:rPr>
              <w:object w:dxaOrig="2400" w:dyaOrig="400">
                <v:shape id="_x0000_i1170" type="#_x0000_t75" style="width:120pt;height:20.25pt" o:ole="">
                  <v:imagedata r:id="rId219" o:title=""/>
                </v:shape>
                <o:OLEObject Type="Embed" ProgID="Equation.2" ShapeID="_x0000_i1170" DrawAspect="Content" ObjectID="_1630083242" r:id="rId220"/>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10</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2079" w:dyaOrig="360">
                <v:shape id="_x0000_i1171" type="#_x0000_t75" style="width:104.25pt;height:18pt" o:ole="">
                  <v:imagedata r:id="rId221" o:title=""/>
                </v:shape>
                <o:OLEObject Type="Embed" ProgID="Equation.2" ShapeID="_x0000_i1171" DrawAspect="Content" ObjectID="_1630083243" r:id="rId222"/>
              </w:object>
            </w:r>
          </w:p>
        </w:tc>
      </w:tr>
      <w:tr w:rsidR="00814B1B">
        <w:tblPrEx>
          <w:tblCellMar>
            <w:top w:w="0" w:type="dxa"/>
            <w:bottom w:w="0" w:type="dxa"/>
          </w:tblCellMar>
        </w:tblPrEx>
        <w:trPr>
          <w:trHeight w:hRule="exact" w:val="480"/>
        </w:trPr>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4</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40"/>
              <w:ind w:firstLine="0"/>
              <w:jc w:val="left"/>
            </w:pPr>
            <w:r>
              <w:rPr>
                <w:position w:val="-10"/>
              </w:rPr>
              <w:object w:dxaOrig="2320" w:dyaOrig="400">
                <v:shape id="_x0000_i1172" type="#_x0000_t75" style="width:116.25pt;height:20.25pt" o:ole="">
                  <v:imagedata r:id="rId223" o:title=""/>
                </v:shape>
                <o:OLEObject Type="Embed" ProgID="Equation.2" ShapeID="_x0000_i1172" DrawAspect="Content" ObjectID="_1630083244" r:id="rId224"/>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11</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40"/>
              <w:ind w:firstLine="0"/>
              <w:jc w:val="left"/>
            </w:pPr>
            <w:r>
              <w:rPr>
                <w:position w:val="-10"/>
              </w:rPr>
              <w:object w:dxaOrig="1600" w:dyaOrig="400">
                <v:shape id="_x0000_i1173" type="#_x0000_t75" style="width:80.25pt;height:20.25pt" o:ole="">
                  <v:imagedata r:id="rId225" o:title=""/>
                </v:shape>
                <o:OLEObject Type="Embed" ProgID="Equation.2" ShapeID="_x0000_i1173" DrawAspect="Content" ObjectID="_1630083245" r:id="rId226"/>
              </w:object>
            </w:r>
          </w:p>
        </w:tc>
      </w:tr>
      <w:tr w:rsidR="00814B1B">
        <w:tblPrEx>
          <w:tblCellMar>
            <w:top w:w="0" w:type="dxa"/>
            <w:bottom w:w="0" w:type="dxa"/>
          </w:tblCellMar>
        </w:tblPrEx>
        <w:trPr>
          <w:trHeight w:hRule="exact" w:val="480"/>
        </w:trPr>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00"/>
              <w:ind w:firstLine="0"/>
              <w:jc w:val="center"/>
              <w:rPr>
                <w:lang w:val="en-US"/>
              </w:rPr>
            </w:pPr>
            <w:r>
              <w:rPr>
                <w:lang w:val="en-US"/>
              </w:rPr>
              <w:t>5</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ind w:firstLine="0"/>
              <w:jc w:val="left"/>
            </w:pPr>
            <w:r>
              <w:rPr>
                <w:position w:val="-12"/>
              </w:rPr>
              <w:object w:dxaOrig="2200" w:dyaOrig="420">
                <v:shape id="_x0000_i1174" type="#_x0000_t75" style="width:110.25pt;height:21pt" o:ole="">
                  <v:imagedata r:id="rId227" o:title=""/>
                </v:shape>
                <o:OLEObject Type="Embed" ProgID="Equation.2" ShapeID="_x0000_i1174" DrawAspect="Content" ObjectID="_1630083246" r:id="rId228"/>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12</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3460" w:dyaOrig="360">
                <v:shape id="_x0000_i1175" type="#_x0000_t75" style="width:173.25pt;height:18pt" o:ole="">
                  <v:imagedata r:id="rId229" o:title=""/>
                </v:shape>
                <o:OLEObject Type="Embed" ProgID="Equation.2" ShapeID="_x0000_i1175" DrawAspect="Content" ObjectID="_1630083247" r:id="rId230"/>
              </w:object>
            </w:r>
          </w:p>
        </w:tc>
      </w:tr>
      <w:tr w:rsidR="00814B1B">
        <w:tblPrEx>
          <w:tblCellMar>
            <w:top w:w="0" w:type="dxa"/>
            <w:bottom w:w="0" w:type="dxa"/>
          </w:tblCellMar>
        </w:tblPrEx>
        <w:trPr>
          <w:trHeight w:hRule="exact" w:val="480"/>
        </w:trPr>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80"/>
              <w:ind w:firstLine="0"/>
              <w:jc w:val="center"/>
              <w:rPr>
                <w:lang w:val="en-US"/>
              </w:rPr>
            </w:pPr>
            <w:r>
              <w:rPr>
                <w:lang w:val="en-US"/>
              </w:rPr>
              <w:t>6</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1840" w:dyaOrig="340">
                <v:shape id="_x0000_i1176" type="#_x0000_t75" style="width:92.25pt;height:17.25pt" o:ole="">
                  <v:imagedata r:id="rId231" o:title=""/>
                </v:shape>
                <o:OLEObject Type="Embed" ProgID="Equation.2" ShapeID="_x0000_i1176" DrawAspect="Content" ObjectID="_1630083248" r:id="rId232"/>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13</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4" w:y="852"/>
              <w:spacing w:before="40"/>
              <w:ind w:firstLine="0"/>
              <w:jc w:val="left"/>
            </w:pPr>
            <w:r>
              <w:rPr>
                <w:position w:val="-12"/>
              </w:rPr>
              <w:object w:dxaOrig="2260" w:dyaOrig="400">
                <v:shape id="_x0000_i1177" type="#_x0000_t75" style="width:113.25pt;height:20.25pt" o:ole="">
                  <v:imagedata r:id="rId233" o:title=""/>
                </v:shape>
                <o:OLEObject Type="Embed" ProgID="Equation.2" ShapeID="_x0000_i1177" DrawAspect="Content" ObjectID="_1630083249" r:id="rId234"/>
              </w:object>
            </w:r>
          </w:p>
        </w:tc>
      </w:tr>
      <w:tr w:rsidR="00814B1B">
        <w:tblPrEx>
          <w:tblCellMar>
            <w:top w:w="0" w:type="dxa"/>
            <w:bottom w:w="0" w:type="dxa"/>
          </w:tblCellMar>
        </w:tblPrEx>
        <w:trPr>
          <w:trHeight w:hRule="exact" w:val="480"/>
        </w:trPr>
        <w:tc>
          <w:tcPr>
            <w:tcW w:w="737" w:type="dxa"/>
            <w:tcBorders>
              <w:left w:val="single" w:sz="6" w:space="0" w:color="000000"/>
              <w:bottom w:val="single" w:sz="6" w:space="0" w:color="auto"/>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7</w:t>
            </w:r>
          </w:p>
        </w:tc>
        <w:tc>
          <w:tcPr>
            <w:tcW w:w="3748" w:type="dxa"/>
            <w:tcBorders>
              <w:left w:val="single" w:sz="6" w:space="0" w:color="000000"/>
              <w:bottom w:val="single" w:sz="6" w:space="0" w:color="auto"/>
              <w:right w:val="single" w:sz="6" w:space="0" w:color="000000"/>
            </w:tcBorders>
          </w:tcPr>
          <w:p w:rsidR="00814B1B" w:rsidRDefault="00814B1B">
            <w:pPr>
              <w:pStyle w:val="a6"/>
              <w:framePr w:hSpace="181" w:wrap="notBeside" w:vAnchor="text" w:hAnchor="page" w:x="1634" w:y="852"/>
              <w:spacing w:before="60"/>
              <w:ind w:firstLine="0"/>
              <w:jc w:val="left"/>
            </w:pPr>
            <w:r>
              <w:rPr>
                <w:position w:val="-10"/>
              </w:rPr>
              <w:object w:dxaOrig="2640" w:dyaOrig="360">
                <v:shape id="_x0000_i1178" type="#_x0000_t75" style="width:132pt;height:18pt" o:ole="">
                  <v:imagedata r:id="rId235" o:title=""/>
                </v:shape>
                <o:OLEObject Type="Embed" ProgID="Equation.2" ShapeID="_x0000_i1178" DrawAspect="Content" ObjectID="_1630083250" r:id="rId236"/>
              </w:object>
            </w:r>
          </w:p>
        </w:tc>
        <w:tc>
          <w:tcPr>
            <w:tcW w:w="737" w:type="dxa"/>
            <w:tcBorders>
              <w:left w:val="single" w:sz="6" w:space="0" w:color="000000"/>
              <w:bottom w:val="single" w:sz="6" w:space="0" w:color="auto"/>
              <w:right w:val="single" w:sz="6" w:space="0" w:color="000000"/>
            </w:tcBorders>
          </w:tcPr>
          <w:p w:rsidR="00814B1B" w:rsidRDefault="00814B1B">
            <w:pPr>
              <w:pStyle w:val="a6"/>
              <w:framePr w:hSpace="181" w:wrap="notBeside" w:vAnchor="text" w:hAnchor="page" w:x="1634" w:y="852"/>
              <w:spacing w:before="120"/>
              <w:ind w:firstLine="0"/>
              <w:jc w:val="center"/>
              <w:rPr>
                <w:lang w:val="en-US"/>
              </w:rPr>
            </w:pPr>
            <w:r>
              <w:rPr>
                <w:lang w:val="en-US"/>
              </w:rPr>
              <w:t>14</w:t>
            </w:r>
          </w:p>
        </w:tc>
        <w:tc>
          <w:tcPr>
            <w:tcW w:w="3748" w:type="dxa"/>
            <w:tcBorders>
              <w:left w:val="single" w:sz="6" w:space="0" w:color="000000"/>
              <w:bottom w:val="single" w:sz="6" w:space="0" w:color="auto"/>
              <w:right w:val="single" w:sz="6" w:space="0" w:color="000000"/>
            </w:tcBorders>
          </w:tcPr>
          <w:p w:rsidR="00814B1B" w:rsidRDefault="00814B1B">
            <w:pPr>
              <w:pStyle w:val="a6"/>
              <w:framePr w:hSpace="181" w:wrap="notBeside" w:vAnchor="text" w:hAnchor="page" w:x="1634" w:y="852"/>
              <w:spacing w:before="40"/>
              <w:ind w:firstLine="0"/>
              <w:jc w:val="left"/>
            </w:pPr>
            <w:r>
              <w:rPr>
                <w:position w:val="-12"/>
              </w:rPr>
              <w:object w:dxaOrig="2120" w:dyaOrig="400">
                <v:shape id="_x0000_i1179" type="#_x0000_t75" style="width:105.75pt;height:20.25pt" o:ole="">
                  <v:imagedata r:id="rId237" o:title=""/>
                </v:shape>
                <o:OLEObject Type="Embed" ProgID="Equation.2" ShapeID="_x0000_i1179" DrawAspect="Content" ObjectID="_1630083251" r:id="rId238"/>
              </w:object>
            </w:r>
          </w:p>
        </w:tc>
      </w:tr>
    </w:tbl>
    <w:p w:rsidR="00814B1B" w:rsidRDefault="00814B1B">
      <w:pPr>
        <w:pStyle w:val="a6"/>
        <w:ind w:firstLine="0"/>
        <w:jc w:val="center"/>
      </w:pPr>
      <w:r>
        <w:t>Варианты заданий для выполнения лабораторных</w:t>
      </w:r>
    </w:p>
    <w:p w:rsidR="00814B1B" w:rsidRDefault="00814B1B">
      <w:pPr>
        <w:pStyle w:val="a6"/>
        <w:ind w:firstLine="0"/>
        <w:jc w:val="center"/>
      </w:pPr>
      <w:r>
        <w:t>работ № 3-6 и курсовой работы</w:t>
      </w:r>
    </w:p>
    <w:p w:rsidR="00814B1B" w:rsidRDefault="00814B1B">
      <w:pPr>
        <w:pStyle w:val="a6"/>
        <w:ind w:firstLine="0"/>
        <w:jc w:val="center"/>
        <w:rPr>
          <w:sz w:val="20"/>
        </w:rPr>
      </w:pPr>
    </w:p>
    <w:tbl>
      <w:tblPr>
        <w:tblW w:w="0" w:type="auto"/>
        <w:tblLayout w:type="fixed"/>
        <w:tblCellMar>
          <w:left w:w="28" w:type="dxa"/>
          <w:right w:w="28" w:type="dxa"/>
        </w:tblCellMar>
        <w:tblLook w:val="00A7"/>
      </w:tblPr>
      <w:tblGrid>
        <w:gridCol w:w="737"/>
        <w:gridCol w:w="3748"/>
        <w:gridCol w:w="737"/>
        <w:gridCol w:w="3748"/>
      </w:tblGrid>
      <w:tr w:rsidR="00814B1B">
        <w:tblPrEx>
          <w:tblCellMar>
            <w:top w:w="0" w:type="dxa"/>
            <w:bottom w:w="0" w:type="dxa"/>
          </w:tblCellMar>
        </w:tblPrEx>
        <w:tc>
          <w:tcPr>
            <w:tcW w:w="737" w:type="dxa"/>
            <w:tcBorders>
              <w:top w:val="single" w:sz="12" w:space="0" w:color="000000"/>
              <w:left w:val="single" w:sz="12" w:space="0" w:color="000000"/>
              <w:right w:val="single" w:sz="6" w:space="0" w:color="000000"/>
            </w:tcBorders>
          </w:tcPr>
          <w:p w:rsidR="00814B1B" w:rsidRDefault="00814B1B">
            <w:pPr>
              <w:pStyle w:val="a4"/>
              <w:framePr w:hSpace="181" w:wrap="notBeside" w:vAnchor="text" w:hAnchor="page" w:x="1635" w:y="478"/>
              <w:spacing w:before="60" w:after="0" w:line="24" w:lineRule="atLeast"/>
              <w:jc w:val="center"/>
            </w:pPr>
            <w:r>
              <w:t>Номер</w:t>
            </w:r>
          </w:p>
          <w:p w:rsidR="00814B1B" w:rsidRDefault="00814B1B">
            <w:pPr>
              <w:pStyle w:val="a4"/>
              <w:framePr w:hSpace="181" w:wrap="notBeside" w:vAnchor="text" w:hAnchor="page" w:x="1635" w:y="478"/>
              <w:spacing w:after="60" w:line="24" w:lineRule="atLeast"/>
              <w:jc w:val="center"/>
            </w:pPr>
            <w:r>
              <w:t>вари</w:t>
            </w:r>
            <w:r>
              <w:rPr>
                <w:lang w:val="en-US"/>
              </w:rPr>
              <w:softHyphen/>
            </w:r>
            <w:r>
              <w:t>анта</w:t>
            </w:r>
          </w:p>
        </w:tc>
        <w:tc>
          <w:tcPr>
            <w:tcW w:w="3748" w:type="dxa"/>
            <w:tcBorders>
              <w:top w:val="single" w:sz="12" w:space="0" w:color="000000"/>
              <w:left w:val="single" w:sz="6" w:space="0" w:color="000000"/>
              <w:right w:val="single" w:sz="6" w:space="0" w:color="000000"/>
            </w:tcBorders>
          </w:tcPr>
          <w:p w:rsidR="00814B1B" w:rsidRDefault="00814B1B">
            <w:pPr>
              <w:pStyle w:val="a4"/>
              <w:framePr w:hSpace="181" w:wrap="notBeside" w:vAnchor="text" w:hAnchor="page" w:x="1635" w:y="478"/>
              <w:spacing w:before="320" w:line="24" w:lineRule="atLeast"/>
              <w:jc w:val="center"/>
            </w:pPr>
            <w:r>
              <w:t>Задание</w:t>
            </w:r>
          </w:p>
        </w:tc>
        <w:tc>
          <w:tcPr>
            <w:tcW w:w="737" w:type="dxa"/>
            <w:tcBorders>
              <w:top w:val="single" w:sz="12" w:space="0" w:color="000000"/>
              <w:left w:val="single" w:sz="6" w:space="0" w:color="000000"/>
              <w:right w:val="single" w:sz="6" w:space="0" w:color="000000"/>
            </w:tcBorders>
          </w:tcPr>
          <w:p w:rsidR="00814B1B" w:rsidRDefault="00814B1B">
            <w:pPr>
              <w:pStyle w:val="a4"/>
              <w:framePr w:hSpace="181" w:wrap="notBeside" w:vAnchor="text" w:hAnchor="page" w:x="1635" w:y="478"/>
              <w:spacing w:before="60" w:after="0" w:line="24" w:lineRule="atLeast"/>
              <w:jc w:val="center"/>
            </w:pPr>
            <w:r>
              <w:t>Номер</w:t>
            </w:r>
          </w:p>
          <w:p w:rsidR="00814B1B" w:rsidRDefault="00814B1B">
            <w:pPr>
              <w:pStyle w:val="a4"/>
              <w:framePr w:hSpace="181" w:wrap="notBeside" w:vAnchor="text" w:hAnchor="page" w:x="1635" w:y="478"/>
              <w:spacing w:after="60" w:line="24" w:lineRule="atLeast"/>
              <w:jc w:val="center"/>
            </w:pPr>
            <w:r>
              <w:t>вари</w:t>
            </w:r>
            <w:r>
              <w:rPr>
                <w:lang w:val="en-US"/>
              </w:rPr>
              <w:softHyphen/>
            </w:r>
            <w:r>
              <w:t>анта</w:t>
            </w:r>
          </w:p>
        </w:tc>
        <w:tc>
          <w:tcPr>
            <w:tcW w:w="3748" w:type="dxa"/>
            <w:tcBorders>
              <w:top w:val="single" w:sz="12" w:space="0" w:color="000000"/>
              <w:left w:val="single" w:sz="6" w:space="0" w:color="000000"/>
              <w:right w:val="single" w:sz="12" w:space="0" w:color="000000"/>
            </w:tcBorders>
          </w:tcPr>
          <w:p w:rsidR="00814B1B" w:rsidRDefault="00814B1B">
            <w:pPr>
              <w:pStyle w:val="a4"/>
              <w:framePr w:hSpace="181" w:wrap="notBeside" w:vAnchor="text" w:hAnchor="page" w:x="1635" w:y="478"/>
              <w:spacing w:before="320" w:line="24" w:lineRule="atLeast"/>
              <w:jc w:val="center"/>
            </w:pPr>
            <w:r>
              <w:t>Задание</w:t>
            </w:r>
          </w:p>
        </w:tc>
      </w:tr>
      <w:tr w:rsidR="00814B1B">
        <w:tblPrEx>
          <w:tblCellMar>
            <w:top w:w="0" w:type="dxa"/>
            <w:bottom w:w="0" w:type="dxa"/>
          </w:tblCellMar>
        </w:tblPrEx>
        <w:trPr>
          <w:trHeight w:hRule="exact" w:val="520"/>
        </w:trPr>
        <w:tc>
          <w:tcPr>
            <w:tcW w:w="737"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15</w:t>
            </w:r>
          </w:p>
        </w:tc>
        <w:tc>
          <w:tcPr>
            <w:tcW w:w="3748"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2"/>
              </w:rPr>
              <w:object w:dxaOrig="3560" w:dyaOrig="400">
                <v:shape id="_x0000_i1180" type="#_x0000_t75" style="width:177.75pt;height:20.25pt" o:ole="">
                  <v:imagedata r:id="rId239" o:title=""/>
                </v:shape>
                <o:OLEObject Type="Embed" ProgID="Equation.2" ShapeID="_x0000_i1180" DrawAspect="Content" ObjectID="_1630083252" r:id="rId240"/>
              </w:object>
            </w:r>
          </w:p>
        </w:tc>
        <w:tc>
          <w:tcPr>
            <w:tcW w:w="737"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26</w:t>
            </w:r>
          </w:p>
        </w:tc>
        <w:tc>
          <w:tcPr>
            <w:tcW w:w="3748" w:type="dxa"/>
            <w:tcBorders>
              <w:top w:val="single" w:sz="12" w:space="0" w:color="000000"/>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0"/>
              </w:rPr>
              <w:object w:dxaOrig="2680" w:dyaOrig="360">
                <v:shape id="_x0000_i1181" type="#_x0000_t75" style="width:134.25pt;height:18pt" o:ole="">
                  <v:imagedata r:id="rId241" o:title=""/>
                </v:shape>
                <o:OLEObject Type="Embed" ProgID="Equation.2" ShapeID="_x0000_i1181" DrawAspect="Content" ObjectID="_1630083253" r:id="rId242"/>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16</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20"/>
              <w:ind w:firstLine="0"/>
            </w:pPr>
            <w:r>
              <w:rPr>
                <w:position w:val="-14"/>
              </w:rPr>
              <w:object w:dxaOrig="3200" w:dyaOrig="440">
                <v:shape id="_x0000_i1182" type="#_x0000_t75" style="width:159.75pt;height:21.75pt" o:ole="">
                  <v:imagedata r:id="rId243" o:title=""/>
                </v:shape>
                <o:OLEObject Type="Embed" ProgID="Equation.2" ShapeID="_x0000_i1182" DrawAspect="Content" ObjectID="_1630083254" r:id="rId244"/>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27</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2"/>
              </w:rPr>
              <w:object w:dxaOrig="2960" w:dyaOrig="420">
                <v:shape id="_x0000_i1183" type="#_x0000_t75" style="width:147.75pt;height:21pt" o:ole="">
                  <v:imagedata r:id="rId245" o:title=""/>
                </v:shape>
                <o:OLEObject Type="Embed" ProgID="Equation.2" ShapeID="_x0000_i1183" DrawAspect="Content" ObjectID="_1630083255" r:id="rId246"/>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17</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2"/>
              </w:rPr>
              <w:object w:dxaOrig="2340" w:dyaOrig="400">
                <v:shape id="_x0000_i1184" type="#_x0000_t75" style="width:117pt;height:20.25pt" o:ole="">
                  <v:imagedata r:id="rId247" o:title=""/>
                </v:shape>
                <o:OLEObject Type="Embed" ProgID="Equation.2" ShapeID="_x0000_i1184" DrawAspect="Content" ObjectID="_1630083256" r:id="rId248"/>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28</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0"/>
              </w:rPr>
              <w:object w:dxaOrig="2200" w:dyaOrig="360">
                <v:shape id="_x0000_i1185" type="#_x0000_t75" style="width:110.25pt;height:18pt" o:ole="">
                  <v:imagedata r:id="rId249" o:title=""/>
                </v:shape>
                <o:OLEObject Type="Embed" ProgID="Equation.2" ShapeID="_x0000_i1185" DrawAspect="Content" ObjectID="_1630083257" r:id="rId250"/>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18</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0"/>
              </w:rPr>
              <w:object w:dxaOrig="1939" w:dyaOrig="400">
                <v:shape id="_x0000_i1186" type="#_x0000_t75" style="width:96.75pt;height:20.25pt" o:ole="">
                  <v:imagedata r:id="rId251" o:title=""/>
                </v:shape>
                <o:OLEObject Type="Embed" ProgID="Equation.2" ShapeID="_x0000_i1186" DrawAspect="Content" ObjectID="_1630083258" r:id="rId252"/>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29</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0"/>
              </w:rPr>
              <w:object w:dxaOrig="2140" w:dyaOrig="360">
                <v:shape id="_x0000_i1187" type="#_x0000_t75" style="width:107.25pt;height:18pt" o:ole="">
                  <v:imagedata r:id="rId253" o:title=""/>
                </v:shape>
                <o:OLEObject Type="Embed" ProgID="Equation.2" ShapeID="_x0000_i1187" DrawAspect="Content" ObjectID="_1630083259" r:id="rId254"/>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19</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2439" w:dyaOrig="340">
                <v:shape id="_x0000_i1188" type="#_x0000_t75" style="width:122.25pt;height:17.25pt" o:ole="">
                  <v:imagedata r:id="rId255" o:title=""/>
                </v:shape>
                <o:OLEObject Type="Embed" ProgID="Equation.2" ShapeID="_x0000_i1188" DrawAspect="Content" ObjectID="_1630083260" r:id="rId256"/>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30</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20"/>
              <w:ind w:firstLine="0"/>
            </w:pPr>
            <w:r>
              <w:rPr>
                <w:position w:val="-10"/>
              </w:rPr>
              <w:object w:dxaOrig="1440" w:dyaOrig="420">
                <v:shape id="_x0000_i1189" type="#_x0000_t75" style="width:1in;height:21pt" o:ole="">
                  <v:imagedata r:id="rId257" o:title=""/>
                </v:shape>
                <o:OLEObject Type="Embed" ProgID="Equation.2" ShapeID="_x0000_i1189" DrawAspect="Content" ObjectID="_1630083261" r:id="rId258"/>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20</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0"/>
              </w:rPr>
              <w:object w:dxaOrig="1500" w:dyaOrig="360">
                <v:shape id="_x0000_i1190" type="#_x0000_t75" style="width:75pt;height:18pt" o:ole="">
                  <v:imagedata r:id="rId259" o:title=""/>
                </v:shape>
                <o:OLEObject Type="Embed" ProgID="Equation.2" ShapeID="_x0000_i1190" DrawAspect="Content" ObjectID="_1630083262" r:id="rId260"/>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31</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2"/>
              </w:rPr>
              <w:object w:dxaOrig="2260" w:dyaOrig="400">
                <v:shape id="_x0000_i1191" type="#_x0000_t75" style="width:113.25pt;height:20.25pt" o:ole="">
                  <v:imagedata r:id="rId261" o:title=""/>
                </v:shape>
                <o:OLEObject Type="Embed" ProgID="Equation.2" ShapeID="_x0000_i1191" DrawAspect="Content" ObjectID="_1630083263" r:id="rId262"/>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21</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2120" w:dyaOrig="340">
                <v:shape id="_x0000_i1192" type="#_x0000_t75" style="width:105.75pt;height:17.25pt" o:ole="">
                  <v:imagedata r:id="rId263" o:title=""/>
                </v:shape>
                <o:OLEObject Type="Embed" ProgID="Equation.2" ShapeID="_x0000_i1192" DrawAspect="Content" ObjectID="_1630083264" r:id="rId264"/>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32</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1880" w:dyaOrig="340">
                <v:shape id="_x0000_i1193" type="#_x0000_t75" style="width:93.75pt;height:17.25pt" o:ole="">
                  <v:imagedata r:id="rId265" o:title=""/>
                </v:shape>
                <o:OLEObject Type="Embed" ProgID="Equation.2" ShapeID="_x0000_i1193" DrawAspect="Content" ObjectID="_1630083265" r:id="rId266"/>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22</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2"/>
              </w:rPr>
              <w:object w:dxaOrig="3440" w:dyaOrig="420">
                <v:shape id="_x0000_i1194" type="#_x0000_t75" style="width:171.75pt;height:21pt" o:ole="">
                  <v:imagedata r:id="rId267" o:title=""/>
                </v:shape>
                <o:OLEObject Type="Embed" ProgID="Equation.2" ShapeID="_x0000_i1194" DrawAspect="Content" ObjectID="_1630083266" r:id="rId268"/>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33</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1980" w:dyaOrig="340">
                <v:shape id="_x0000_i1195" type="#_x0000_t75" style="width:99pt;height:17.25pt" o:ole="">
                  <v:imagedata r:id="rId269" o:title=""/>
                </v:shape>
                <o:OLEObject Type="Embed" ProgID="Equation.2" ShapeID="_x0000_i1195" DrawAspect="Content" ObjectID="_1630083267" r:id="rId270"/>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23</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2000" w:dyaOrig="340">
                <v:shape id="_x0000_i1196" type="#_x0000_t75" style="width:99.75pt;height:17.25pt" o:ole="">
                  <v:imagedata r:id="rId271" o:title=""/>
                </v:shape>
                <o:OLEObject Type="Embed" ProgID="Equation.2" ShapeID="_x0000_i1196" DrawAspect="Content" ObjectID="_1630083268" r:id="rId272"/>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40"/>
              <w:ind w:firstLine="0"/>
              <w:jc w:val="center"/>
              <w:rPr>
                <w:lang w:val="en-US"/>
              </w:rPr>
            </w:pPr>
            <w:r>
              <w:rPr>
                <w:lang w:val="en-US"/>
              </w:rPr>
              <w:t>34</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ind w:firstLine="0"/>
            </w:pPr>
            <w:r>
              <w:rPr>
                <w:position w:val="-18"/>
              </w:rPr>
              <w:object w:dxaOrig="3360" w:dyaOrig="520">
                <v:shape id="_x0000_i1197" type="#_x0000_t75" style="width:168pt;height:26.25pt" o:ole="">
                  <v:imagedata r:id="rId273" o:title=""/>
                </v:shape>
                <o:OLEObject Type="Embed" ProgID="Equation.2" ShapeID="_x0000_i1197" DrawAspect="Content" ObjectID="_1630083269" r:id="rId274"/>
              </w:object>
            </w:r>
          </w:p>
        </w:tc>
      </w:tr>
      <w:tr w:rsidR="00814B1B">
        <w:tblPrEx>
          <w:tblCellMar>
            <w:top w:w="0" w:type="dxa"/>
            <w:bottom w:w="0" w:type="dxa"/>
          </w:tblCellMar>
        </w:tblPrEx>
        <w:trPr>
          <w:trHeight w:hRule="exact" w:val="520"/>
        </w:trPr>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24</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80"/>
              <w:ind w:firstLine="0"/>
            </w:pPr>
            <w:r>
              <w:rPr>
                <w:position w:val="-10"/>
              </w:rPr>
              <w:object w:dxaOrig="2380" w:dyaOrig="340">
                <v:shape id="_x0000_i1198" type="#_x0000_t75" style="width:119.25pt;height:17.25pt" o:ole="">
                  <v:imagedata r:id="rId275" o:title=""/>
                </v:shape>
                <o:OLEObject Type="Embed" ProgID="Equation.2" ShapeID="_x0000_i1198" DrawAspect="Content" ObjectID="_1630083270" r:id="rId276"/>
              </w:object>
            </w:r>
          </w:p>
        </w:tc>
        <w:tc>
          <w:tcPr>
            <w:tcW w:w="737" w:type="dxa"/>
            <w:tcBorders>
              <w:left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35</w:t>
            </w:r>
          </w:p>
        </w:tc>
        <w:tc>
          <w:tcPr>
            <w:tcW w:w="3748" w:type="dxa"/>
            <w:tcBorders>
              <w:left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0"/>
              </w:rPr>
              <w:object w:dxaOrig="1680" w:dyaOrig="400">
                <v:shape id="_x0000_i1199" type="#_x0000_t75" style="width:84pt;height:20.25pt" o:ole="">
                  <v:imagedata r:id="rId277" o:title=""/>
                </v:shape>
                <o:OLEObject Type="Embed" ProgID="Equation.2" ShapeID="_x0000_i1199" DrawAspect="Content" ObjectID="_1630083271" r:id="rId278"/>
              </w:object>
            </w:r>
          </w:p>
        </w:tc>
      </w:tr>
      <w:tr w:rsidR="00814B1B">
        <w:tblPrEx>
          <w:tblCellMar>
            <w:top w:w="0" w:type="dxa"/>
            <w:bottom w:w="0" w:type="dxa"/>
          </w:tblCellMar>
        </w:tblPrEx>
        <w:trPr>
          <w:trHeight w:hRule="exact" w:val="520"/>
        </w:trPr>
        <w:tc>
          <w:tcPr>
            <w:tcW w:w="737" w:type="dxa"/>
            <w:tcBorders>
              <w:left w:val="single" w:sz="6" w:space="0" w:color="000000"/>
              <w:bottom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25</w:t>
            </w:r>
          </w:p>
        </w:tc>
        <w:tc>
          <w:tcPr>
            <w:tcW w:w="3748" w:type="dxa"/>
            <w:tcBorders>
              <w:left w:val="single" w:sz="6" w:space="0" w:color="000000"/>
              <w:bottom w:val="single" w:sz="6" w:space="0" w:color="000000"/>
              <w:right w:val="single" w:sz="6" w:space="0" w:color="000000"/>
            </w:tcBorders>
          </w:tcPr>
          <w:p w:rsidR="00814B1B" w:rsidRDefault="00814B1B">
            <w:pPr>
              <w:pStyle w:val="a6"/>
              <w:framePr w:hSpace="181" w:wrap="notBeside" w:vAnchor="text" w:hAnchor="page" w:x="1635" w:y="478"/>
              <w:spacing w:before="40"/>
              <w:ind w:firstLine="0"/>
            </w:pPr>
            <w:r>
              <w:rPr>
                <w:position w:val="-12"/>
              </w:rPr>
              <w:object w:dxaOrig="2720" w:dyaOrig="400">
                <v:shape id="_x0000_i1200" type="#_x0000_t75" style="width:135.75pt;height:20.25pt" o:ole="">
                  <v:imagedata r:id="rId279" o:title=""/>
                </v:shape>
                <o:OLEObject Type="Embed" ProgID="Equation.2" ShapeID="_x0000_i1200" DrawAspect="Content" ObjectID="_1630083272" r:id="rId280"/>
              </w:object>
            </w:r>
          </w:p>
        </w:tc>
        <w:tc>
          <w:tcPr>
            <w:tcW w:w="737" w:type="dxa"/>
            <w:tcBorders>
              <w:left w:val="single" w:sz="6" w:space="0" w:color="000000"/>
              <w:bottom w:val="single" w:sz="6" w:space="0" w:color="000000"/>
              <w:right w:val="single" w:sz="6" w:space="0" w:color="000000"/>
            </w:tcBorders>
          </w:tcPr>
          <w:p w:rsidR="00814B1B" w:rsidRDefault="00814B1B">
            <w:pPr>
              <w:pStyle w:val="a6"/>
              <w:framePr w:hSpace="181" w:wrap="notBeside" w:vAnchor="text" w:hAnchor="page" w:x="1635" w:y="478"/>
              <w:spacing w:before="120"/>
              <w:ind w:firstLine="0"/>
              <w:jc w:val="center"/>
              <w:rPr>
                <w:lang w:val="en-US"/>
              </w:rPr>
            </w:pPr>
            <w:r>
              <w:rPr>
                <w:lang w:val="en-US"/>
              </w:rPr>
              <w:t>36</w:t>
            </w:r>
          </w:p>
        </w:tc>
        <w:tc>
          <w:tcPr>
            <w:tcW w:w="3748" w:type="dxa"/>
            <w:tcBorders>
              <w:left w:val="single" w:sz="6" w:space="0" w:color="000000"/>
              <w:bottom w:val="single" w:sz="6" w:space="0" w:color="000000"/>
              <w:right w:val="single" w:sz="6" w:space="0" w:color="000000"/>
            </w:tcBorders>
          </w:tcPr>
          <w:p w:rsidR="00814B1B" w:rsidRDefault="00814B1B">
            <w:pPr>
              <w:pStyle w:val="a6"/>
              <w:framePr w:hSpace="181" w:wrap="notBeside" w:vAnchor="text" w:hAnchor="page" w:x="1635" w:y="478"/>
              <w:spacing w:before="60"/>
              <w:ind w:firstLine="0"/>
            </w:pPr>
            <w:r>
              <w:rPr>
                <w:position w:val="-12"/>
              </w:rPr>
              <w:object w:dxaOrig="2700" w:dyaOrig="400">
                <v:shape id="_x0000_i1201" type="#_x0000_t75" style="width:135pt;height:20.25pt" o:ole="">
                  <v:imagedata r:id="rId281" o:title=""/>
                </v:shape>
                <o:OLEObject Type="Embed" ProgID="Equation.2" ShapeID="_x0000_i1201" DrawAspect="Content" ObjectID="_1630083273" r:id="rId282"/>
              </w:object>
            </w:r>
          </w:p>
        </w:tc>
      </w:tr>
    </w:tbl>
    <w:p w:rsidR="00814B1B" w:rsidRDefault="00814B1B">
      <w:pPr>
        <w:pStyle w:val="a6"/>
        <w:ind w:right="284" w:firstLine="0"/>
        <w:jc w:val="right"/>
      </w:pPr>
      <w:r>
        <w:t>Продолжение таблицы</w:t>
      </w:r>
    </w:p>
    <w:p w:rsidR="00814B1B" w:rsidRDefault="00814B1B">
      <w:pPr>
        <w:pStyle w:val="a6"/>
      </w:pPr>
    </w:p>
    <w:p w:rsidR="00814B1B" w:rsidRDefault="00814B1B">
      <w:pPr>
        <w:pStyle w:val="a6"/>
      </w:pPr>
      <w:r>
        <w:t>Порядок выполнения курсовой работы.</w:t>
      </w:r>
    </w:p>
    <w:p w:rsidR="00814B1B" w:rsidRDefault="00814B1B">
      <w:pPr>
        <w:pStyle w:val="a6"/>
      </w:pPr>
      <w:r>
        <w:t xml:space="preserve">1) Графически или аналитически отделить корень уравнения </w:t>
      </w:r>
      <w:r>
        <w:rPr>
          <w:position w:val="-10"/>
        </w:rPr>
        <w:object w:dxaOrig="900" w:dyaOrig="340">
          <v:shape id="_x0000_i1202" type="#_x0000_t75" style="width:45pt;height:17.25pt" o:ole="">
            <v:imagedata r:id="rId36" o:title=""/>
          </v:shape>
          <o:OLEObject Type="Embed" ProgID="Equation.2" ShapeID="_x0000_i1202" DrawAspect="Content" ObjectID="_1630083274" r:id="rId283"/>
        </w:object>
      </w:r>
      <w:r w:rsidRPr="00814B1B">
        <w:t xml:space="preserve"> </w:t>
      </w:r>
      <w:r>
        <w:t xml:space="preserve">(т. е. найти отрезки </w:t>
      </w:r>
      <w:r w:rsidRPr="00814B1B">
        <w:rPr>
          <w:rFonts w:ascii="Times New Roman" w:hAnsi="Times New Roman"/>
        </w:rPr>
        <w:t>(</w:t>
      </w:r>
      <w:r>
        <w:rPr>
          <w:rFonts w:ascii="Times New Roman" w:hAnsi="Times New Roman"/>
          <w:i/>
          <w:lang w:val="en-US"/>
        </w:rPr>
        <w:t>Left</w:t>
      </w:r>
      <w:r w:rsidRPr="00814B1B">
        <w:rPr>
          <w:rFonts w:ascii="Times New Roman" w:hAnsi="Times New Roman"/>
        </w:rPr>
        <w:t xml:space="preserve">, </w:t>
      </w:r>
      <w:r>
        <w:rPr>
          <w:rFonts w:ascii="Times New Roman" w:hAnsi="Times New Roman"/>
          <w:i/>
          <w:lang w:val="en-US"/>
        </w:rPr>
        <w:t>Right</w:t>
      </w:r>
      <w:r w:rsidRPr="00814B1B">
        <w:rPr>
          <w:rFonts w:ascii="Times New Roman" w:hAnsi="Times New Roman"/>
        </w:rPr>
        <w:t>)</w:t>
      </w:r>
      <w:r w:rsidRPr="00814B1B">
        <w:t>,</w:t>
      </w:r>
      <w:r>
        <w:t xml:space="preserve"> на которых функция </w:t>
      </w:r>
      <w:r>
        <w:rPr>
          <w:position w:val="-10"/>
        </w:rPr>
        <w:object w:dxaOrig="540" w:dyaOrig="340">
          <v:shape id="_x0000_i1203" type="#_x0000_t75" style="width:27pt;height:17.25pt" o:ole="">
            <v:imagedata r:id="rId40" o:title=""/>
          </v:shape>
          <o:OLEObject Type="Embed" ProgID="Equation.2" ShapeID="_x0000_i1203" DrawAspect="Content" ObjectID="_1630083275" r:id="rId284"/>
        </w:object>
      </w:r>
      <w:r>
        <w:t xml:space="preserve"> удовлетворяет у</w:t>
      </w:r>
      <w:r>
        <w:t>с</w:t>
      </w:r>
      <w:r>
        <w:t>ловиям применимости методов).</w:t>
      </w:r>
    </w:p>
    <w:p w:rsidR="00814B1B" w:rsidRDefault="00814B1B">
      <w:pPr>
        <w:pStyle w:val="a6"/>
      </w:pPr>
      <w:r>
        <w:t xml:space="preserve">2) Составить подпрограмму вычисления функции </w:t>
      </w:r>
      <w:r>
        <w:rPr>
          <w:position w:val="-10"/>
        </w:rPr>
        <w:object w:dxaOrig="540" w:dyaOrig="340">
          <v:shape id="_x0000_i1204" type="#_x0000_t75" style="width:27pt;height:17.25pt" o:ole="">
            <v:imagedata r:id="rId40" o:title=""/>
          </v:shape>
          <o:OLEObject Type="Embed" ProgID="Equation.2" ShapeID="_x0000_i1204" DrawAspect="Content" ObjectID="_1630083276" r:id="rId285"/>
        </w:object>
      </w:r>
      <w:r>
        <w:t xml:space="preserve"> и ее производной </w:t>
      </w:r>
      <w:r>
        <w:rPr>
          <w:position w:val="-10"/>
        </w:rPr>
        <w:object w:dxaOrig="600" w:dyaOrig="340">
          <v:shape id="_x0000_i1205" type="#_x0000_t75" style="width:30pt;height:17.25pt" o:ole="">
            <v:imagedata r:id="rId151" o:title=""/>
          </v:shape>
          <o:OLEObject Type="Embed" ProgID="Equation.2" ShapeID="_x0000_i1205" DrawAspect="Content" ObjectID="_1630083277" r:id="rId286"/>
        </w:object>
      </w:r>
      <w:r>
        <w:t xml:space="preserve"> (при необходимости), предусмотрев округление их значений с з</w:t>
      </w:r>
      <w:r>
        <w:t>а</w:t>
      </w:r>
      <w:r>
        <w:t xml:space="preserve">данной точностью </w:t>
      </w:r>
      <w:r>
        <w:rPr>
          <w:rFonts w:ascii="Times New Roman" w:hAnsi="Times New Roman"/>
          <w:i/>
          <w:noProof/>
        </w:rPr>
        <w:t>Delta</w:t>
      </w:r>
      <w:r>
        <w:t>, используя библи</w:t>
      </w:r>
      <w:r>
        <w:t>о</w:t>
      </w:r>
      <w:r>
        <w:t xml:space="preserve">течную функцию </w:t>
      </w:r>
      <w:r>
        <w:rPr>
          <w:lang w:val="en-US"/>
        </w:rPr>
        <w:t>Round</w:t>
      </w:r>
      <w:r>
        <w:t>.</w:t>
      </w:r>
    </w:p>
    <w:p w:rsidR="00814B1B" w:rsidRDefault="00814B1B">
      <w:pPr>
        <w:pStyle w:val="a6"/>
      </w:pPr>
      <w:r>
        <w:t>3) Составить головную программу, содержащую ввод исходных данных, обращ</w:t>
      </w:r>
      <w:r>
        <w:t>е</w:t>
      </w:r>
      <w:r>
        <w:t xml:space="preserve">ние к подпрограммам-функциям </w:t>
      </w:r>
      <w:r>
        <w:rPr>
          <w:noProof/>
        </w:rPr>
        <w:t>BISECT, NEWTON, HORDA, ITER</w:t>
      </w:r>
      <w:r w:rsidRPr="00814B1B">
        <w:t xml:space="preserve"> </w:t>
      </w:r>
      <w:r>
        <w:t>и вывод результатов.</w:t>
      </w:r>
    </w:p>
    <w:p w:rsidR="00814B1B" w:rsidRDefault="00814B1B">
      <w:pPr>
        <w:pStyle w:val="a6"/>
      </w:pPr>
      <w:r>
        <w:t xml:space="preserve">4) Выполнить вычисления по программе. Построить графики зависимости числа итераций, необходимых для достижения заданной точности </w:t>
      </w:r>
      <w:r>
        <w:rPr>
          <w:rFonts w:ascii="Times New Roman" w:hAnsi="Times New Roman"/>
          <w:i/>
          <w:lang w:val="en-US"/>
        </w:rPr>
        <w:t>Eps</w:t>
      </w:r>
      <w:r>
        <w:t xml:space="preserve">, от величины </w:t>
      </w:r>
      <w:r>
        <w:rPr>
          <w:rFonts w:ascii="Times New Roman" w:hAnsi="Times New Roman"/>
          <w:i/>
          <w:lang w:val="en-US"/>
        </w:rPr>
        <w:t>Eps</w:t>
      </w:r>
      <w:r>
        <w:t xml:space="preserve">, а также достижимой точности результатов от точности </w:t>
      </w:r>
      <w:r>
        <w:rPr>
          <w:rFonts w:ascii="Times New Roman" w:hAnsi="Times New Roman"/>
          <w:i/>
          <w:lang w:val="en-US"/>
        </w:rPr>
        <w:t>Delta</w:t>
      </w:r>
      <w:r>
        <w:t xml:space="preserve"> задания функции </w:t>
      </w:r>
      <w:r>
        <w:rPr>
          <w:position w:val="-10"/>
        </w:rPr>
        <w:object w:dxaOrig="580" w:dyaOrig="340">
          <v:shape id="_x0000_i1206" type="#_x0000_t75" style="width:29.25pt;height:17.25pt" o:ole="">
            <v:imagedata r:id="rId287" o:title=""/>
          </v:shape>
          <o:OLEObject Type="Embed" ProgID="Equation.2" ShapeID="_x0000_i1206" DrawAspect="Content" ObjectID="_1630083278" r:id="rId288"/>
        </w:object>
      </w:r>
    </w:p>
    <w:p w:rsidR="00814B1B" w:rsidRDefault="00814B1B">
      <w:pPr>
        <w:pStyle w:val="a6"/>
      </w:pPr>
      <w:r>
        <w:t>5) Теоретически и экспериментально сравнить методы бисекции, Нью</w:t>
      </w:r>
      <w:r>
        <w:softHyphen/>
        <w:t>тона, хорд и итераций по скорости сходимости и степени обусловле</w:t>
      </w:r>
      <w:r>
        <w:t>н</w:t>
      </w:r>
      <w:r>
        <w:t>ности.</w:t>
      </w:r>
    </w:p>
    <w:p w:rsidR="00814B1B" w:rsidRPr="00814B1B" w:rsidRDefault="00814B1B">
      <w:pPr>
        <w:pStyle w:val="a6"/>
      </w:pPr>
      <w:r>
        <w:t>6) Результаты оформить в виде отчета, содержащего постановку задачи, тексты разработанных программ, результаты теоретического и экспериментального анализа в в</w:t>
      </w:r>
      <w:r>
        <w:t>и</w:t>
      </w:r>
      <w:r>
        <w:t>де таблиц и графиков, выводы.</w:t>
      </w:r>
    </w:p>
    <w:p w:rsidR="00814B1B" w:rsidRPr="00814B1B" w:rsidRDefault="00814B1B">
      <w:pPr>
        <w:pStyle w:val="a6"/>
      </w:pPr>
    </w:p>
    <w:p w:rsidR="00814B1B" w:rsidRDefault="00814B1B">
      <w:pPr>
        <w:pStyle w:val="2"/>
      </w:pPr>
      <w:bookmarkStart w:id="119" w:name="_Toc377837609"/>
      <w:bookmarkStart w:id="120" w:name="_Toc377839257"/>
      <w:bookmarkStart w:id="121" w:name="_Toc377871312"/>
      <w:bookmarkStart w:id="122" w:name="_Toc377878191"/>
      <w:bookmarkStart w:id="123" w:name="_Toc385733375"/>
      <w:bookmarkStart w:id="124" w:name="_Toc385931582"/>
      <w:bookmarkStart w:id="125" w:name="_Toc386119153"/>
      <w:bookmarkStart w:id="126" w:name="_Toc386258850"/>
      <w:bookmarkStart w:id="127" w:name="_Toc386259934"/>
      <w:r>
        <w:lastRenderedPageBreak/>
        <w:t>3.7. Программы для решения нелинейных уравнений</w:t>
      </w:r>
      <w:bookmarkEnd w:id="119"/>
      <w:bookmarkEnd w:id="120"/>
      <w:bookmarkEnd w:id="121"/>
      <w:bookmarkEnd w:id="122"/>
      <w:bookmarkEnd w:id="123"/>
      <w:bookmarkEnd w:id="124"/>
      <w:bookmarkEnd w:id="125"/>
      <w:bookmarkEnd w:id="126"/>
      <w:bookmarkEnd w:id="127"/>
    </w:p>
    <w:p w:rsidR="00814B1B" w:rsidRDefault="00814B1B">
      <w:pPr>
        <w:pStyle w:val="a6"/>
      </w:pPr>
    </w:p>
    <w:p w:rsidR="00814B1B" w:rsidRPr="00814B1B" w:rsidRDefault="00814B1B">
      <w:pPr>
        <w:pStyle w:val="a6"/>
      </w:pPr>
      <w:r>
        <w:t xml:space="preserve">Текст заголовочного файла </w:t>
      </w:r>
      <w:r>
        <w:rPr>
          <w:lang w:val="en-US"/>
        </w:rPr>
        <w:t>methods</w:t>
      </w:r>
      <w:r w:rsidRPr="00814B1B">
        <w:t>.</w:t>
      </w:r>
      <w:r>
        <w:rPr>
          <w:lang w:val="en-US"/>
        </w:rPr>
        <w:t>h</w:t>
      </w:r>
      <w:r w:rsidRPr="00814B1B">
        <w:t>.</w:t>
      </w:r>
    </w:p>
    <w:p w:rsidR="00814B1B" w:rsidRDefault="00814B1B">
      <w:pPr>
        <w:pStyle w:val="a6"/>
      </w:pPr>
    </w:p>
    <w:p w:rsidR="00814B1B" w:rsidRPr="00814B1B" w:rsidRDefault="00814B1B">
      <w:pPr>
        <w:pStyle w:val="a6"/>
      </w:pPr>
      <w:r w:rsidRPr="00814B1B">
        <w:t>/*******************************************************************/</w:t>
      </w:r>
    </w:p>
    <w:p w:rsidR="00814B1B" w:rsidRPr="00814B1B" w:rsidRDefault="00814B1B">
      <w:pPr>
        <w:pStyle w:val="a6"/>
      </w:pPr>
      <w:r>
        <w:rPr>
          <w:lang w:val="en-US"/>
        </w:rPr>
        <w:t>extern</w:t>
      </w:r>
      <w:r w:rsidRPr="00814B1B">
        <w:t xml:space="preserve"> </w:t>
      </w:r>
      <w:r>
        <w:rPr>
          <w:lang w:val="en-US"/>
        </w:rPr>
        <w:t>double</w:t>
      </w:r>
      <w:r w:rsidRPr="00814B1B">
        <w:t xml:space="preserve"> </w:t>
      </w:r>
      <w:r>
        <w:rPr>
          <w:lang w:val="en-US"/>
        </w:rPr>
        <w:t>F</w:t>
      </w:r>
      <w:r w:rsidRPr="00814B1B">
        <w:t>(</w:t>
      </w:r>
      <w:r>
        <w:rPr>
          <w:lang w:val="en-US"/>
        </w:rPr>
        <w:t>double</w:t>
      </w:r>
      <w:r w:rsidRPr="00814B1B">
        <w:t>);</w:t>
      </w:r>
    </w:p>
    <w:p w:rsidR="00814B1B" w:rsidRPr="00814B1B" w:rsidRDefault="00814B1B">
      <w:pPr>
        <w:pStyle w:val="a6"/>
      </w:pPr>
      <w:r w:rsidRPr="00814B1B">
        <w:t>/******************************************************************/</w:t>
      </w:r>
    </w:p>
    <w:p w:rsidR="00814B1B" w:rsidRPr="00814B1B" w:rsidRDefault="00814B1B">
      <w:pPr>
        <w:pStyle w:val="a6"/>
      </w:pPr>
      <w:r w:rsidRPr="00814B1B">
        <w:t xml:space="preserve">/*           Функция </w:t>
      </w:r>
      <w:r>
        <w:rPr>
          <w:lang w:val="en-US"/>
        </w:rPr>
        <w:t>F</w:t>
      </w:r>
      <w:r w:rsidRPr="00814B1B">
        <w:t xml:space="preserve"> (</w:t>
      </w:r>
      <w:r>
        <w:rPr>
          <w:lang w:val="en-US"/>
        </w:rPr>
        <w:t>X</w:t>
      </w:r>
      <w:r w:rsidRPr="00814B1B">
        <w:t>) , задаваемая пользователем             */</w:t>
      </w:r>
    </w:p>
    <w:p w:rsidR="00814B1B" w:rsidRDefault="00814B1B">
      <w:pPr>
        <w:pStyle w:val="a6"/>
        <w:rPr>
          <w:lang w:val="en-US"/>
        </w:rPr>
      </w:pPr>
      <w:r>
        <w:rPr>
          <w:lang w:val="en-US"/>
        </w:rPr>
        <w:t>/******************************************************************/</w:t>
      </w:r>
    </w:p>
    <w:p w:rsidR="00814B1B" w:rsidRDefault="00814B1B">
      <w:pPr>
        <w:pStyle w:val="a6"/>
        <w:rPr>
          <w:lang w:val="en-US"/>
        </w:rPr>
      </w:pPr>
    </w:p>
    <w:p w:rsidR="00814B1B" w:rsidRDefault="00814B1B">
      <w:pPr>
        <w:pStyle w:val="a6"/>
        <w:rPr>
          <w:lang w:val="en-US"/>
        </w:rPr>
      </w:pPr>
      <w:r>
        <w:rPr>
          <w:lang w:val="en-US"/>
        </w:rPr>
        <w:t>#ifdef __NEWTON</w:t>
      </w:r>
    </w:p>
    <w:p w:rsidR="00814B1B" w:rsidRDefault="00814B1B">
      <w:pPr>
        <w:pStyle w:val="a6"/>
        <w:rPr>
          <w:lang w:val="en-US"/>
        </w:rPr>
      </w:pPr>
      <w:r>
        <w:rPr>
          <w:lang w:val="en-US"/>
        </w:rPr>
        <w:t>extern double F1(double);</w:t>
      </w:r>
    </w:p>
    <w:p w:rsidR="00814B1B" w:rsidRDefault="00814B1B">
      <w:pPr>
        <w:pStyle w:val="a6"/>
        <w:rPr>
          <w:lang w:val="en-US"/>
        </w:rPr>
      </w:pPr>
      <w:r>
        <w:rPr>
          <w:lang w:val="en-US"/>
        </w:rPr>
        <w:t>/******************************************************************/</w:t>
      </w:r>
    </w:p>
    <w:p w:rsidR="00814B1B" w:rsidRDefault="00814B1B">
      <w:pPr>
        <w:pStyle w:val="a6"/>
        <w:rPr>
          <w:lang w:val="en-US"/>
        </w:rPr>
      </w:pPr>
      <w:r>
        <w:rPr>
          <w:lang w:val="en-US"/>
        </w:rPr>
        <w:t>/*     Ïðîèçâîäíàÿ ôóíêöèè F (X) , çàäàâàåìàÿ ïîëüçîâàòåëåì       */</w:t>
      </w:r>
    </w:p>
    <w:p w:rsidR="00814B1B" w:rsidRDefault="00814B1B">
      <w:pPr>
        <w:pStyle w:val="a6"/>
        <w:rPr>
          <w:lang w:val="en-US"/>
        </w:rPr>
      </w:pPr>
      <w:r>
        <w:rPr>
          <w:lang w:val="en-US"/>
        </w:rPr>
        <w:t>/******************************************************************/</w:t>
      </w:r>
    </w:p>
    <w:p w:rsidR="00814B1B" w:rsidRDefault="00814B1B">
      <w:pPr>
        <w:pStyle w:val="a6"/>
        <w:rPr>
          <w:lang w:val="en-US"/>
        </w:rPr>
      </w:pPr>
      <w:r>
        <w:rPr>
          <w:lang w:val="en-US"/>
        </w:rPr>
        <w:t>#endif</w:t>
      </w:r>
    </w:p>
    <w:p w:rsidR="00814B1B" w:rsidRDefault="00814B1B">
      <w:pPr>
        <w:pStyle w:val="a6"/>
        <w:rPr>
          <w:lang w:val="en-US"/>
        </w:rPr>
      </w:pPr>
    </w:p>
    <w:p w:rsidR="00814B1B" w:rsidRDefault="00814B1B">
      <w:pPr>
        <w:pStyle w:val="a6"/>
        <w:rPr>
          <w:lang w:val="en-US"/>
        </w:rPr>
      </w:pPr>
      <w:r>
        <w:rPr>
          <w:lang w:val="en-US"/>
        </w:rPr>
        <w:t>double Round (double X, double Delta);</w:t>
      </w:r>
    </w:p>
    <w:p w:rsidR="00814B1B" w:rsidRDefault="00814B1B">
      <w:pPr>
        <w:pStyle w:val="a6"/>
        <w:rPr>
          <w:lang w:val="en-US"/>
        </w:rPr>
      </w:pPr>
      <w:r>
        <w:rPr>
          <w:lang w:val="en-US"/>
        </w:rPr>
        <w:t>/******************************************************************/</w:t>
      </w:r>
    </w:p>
    <w:p w:rsidR="00814B1B" w:rsidRDefault="00814B1B">
      <w:pPr>
        <w:pStyle w:val="a6"/>
        <w:rPr>
          <w:lang w:val="en-US"/>
        </w:rPr>
      </w:pPr>
      <w:r>
        <w:rPr>
          <w:lang w:val="en-US"/>
        </w:rPr>
        <w:t>/*   Ôóíêöèÿ Round (X,Delta) ïðåäíàçíà÷åíà äëÿ îêðóãëåíèÿ     */</w:t>
      </w:r>
    </w:p>
    <w:p w:rsidR="00814B1B" w:rsidRDefault="00814B1B">
      <w:pPr>
        <w:pStyle w:val="a6"/>
        <w:rPr>
          <w:lang w:val="en-US"/>
        </w:rPr>
      </w:pPr>
      <w:r>
        <w:rPr>
          <w:lang w:val="en-US"/>
        </w:rPr>
        <w:t>/*                   X ñ òî÷íîñòüþ Delta                          */</w:t>
      </w:r>
    </w:p>
    <w:p w:rsidR="00814B1B" w:rsidRDefault="00814B1B">
      <w:pPr>
        <w:pStyle w:val="a6"/>
        <w:rPr>
          <w:lang w:val="en-US"/>
        </w:rPr>
      </w:pPr>
      <w:r>
        <w:rPr>
          <w:lang w:val="en-US"/>
        </w:rPr>
        <w:t>/******************************************************************/</w:t>
      </w:r>
    </w:p>
    <w:p w:rsidR="00814B1B" w:rsidRDefault="00814B1B">
      <w:pPr>
        <w:pStyle w:val="a6"/>
        <w:rPr>
          <w:lang w:val="en-US"/>
        </w:rPr>
      </w:pPr>
    </w:p>
    <w:p w:rsidR="00814B1B" w:rsidRDefault="00814B1B">
      <w:pPr>
        <w:pStyle w:val="a6"/>
        <w:rPr>
          <w:lang w:val="en-US"/>
        </w:rPr>
      </w:pPr>
      <w:r>
        <w:rPr>
          <w:lang w:val="en-US"/>
        </w:rPr>
        <w:t>double BISECT(double Left, double Right, double Eps, int &amp;N);</w:t>
      </w:r>
    </w:p>
    <w:p w:rsidR="00814B1B" w:rsidRDefault="00814B1B">
      <w:pPr>
        <w:pStyle w:val="a6"/>
        <w:rPr>
          <w:lang w:val="en-US"/>
        </w:rPr>
      </w:pPr>
      <w:r>
        <w:rPr>
          <w:lang w:val="en-US"/>
        </w:rPr>
        <w:t>/******************************************************************/</w:t>
      </w:r>
    </w:p>
    <w:p w:rsidR="00814B1B" w:rsidRDefault="00814B1B">
      <w:pPr>
        <w:pStyle w:val="a6"/>
        <w:rPr>
          <w:lang w:val="en-US"/>
        </w:rPr>
      </w:pPr>
      <w:r>
        <w:rPr>
          <w:lang w:val="en-US"/>
        </w:rPr>
        <w:t>/*  Ôóíêöèÿ BISECT ïðåäíàçíà÷åíà äëÿ ðåøåíèÿ óðàâíåíèÿ F(X)=0   */</w:t>
      </w:r>
    </w:p>
    <w:p w:rsidR="00814B1B" w:rsidRDefault="00814B1B">
      <w:pPr>
        <w:pStyle w:val="a6"/>
        <w:rPr>
          <w:lang w:val="en-US"/>
        </w:rPr>
      </w:pPr>
      <w:r>
        <w:rPr>
          <w:lang w:val="en-US"/>
        </w:rPr>
        <w:t>/*  ìåòîäîì äåëåíèÿ îòðåçêà ïîïîëàì. Èñïîëüçîâàíû îáîçíà÷åíèÿ:  */</w:t>
      </w:r>
    </w:p>
    <w:p w:rsidR="00814B1B" w:rsidRDefault="00814B1B">
      <w:pPr>
        <w:pStyle w:val="a6"/>
        <w:rPr>
          <w:lang w:val="en-US"/>
        </w:rPr>
      </w:pPr>
      <w:r>
        <w:rPr>
          <w:lang w:val="en-US"/>
        </w:rPr>
        <w:t>/*      Left - ëåâûé êîíåö ïðîìåæóòêà;                             */</w:t>
      </w:r>
    </w:p>
    <w:p w:rsidR="00814B1B" w:rsidRDefault="00814B1B">
      <w:pPr>
        <w:pStyle w:val="a6"/>
        <w:rPr>
          <w:lang w:val="en-US"/>
        </w:rPr>
      </w:pPr>
      <w:r>
        <w:rPr>
          <w:lang w:val="en-US"/>
        </w:rPr>
        <w:t>/*      Right - ïðàâûé êîíåö ïðîìåæóòêà;                         */</w:t>
      </w:r>
    </w:p>
    <w:p w:rsidR="00814B1B" w:rsidRDefault="00814B1B">
      <w:pPr>
        <w:pStyle w:val="a6"/>
        <w:rPr>
          <w:lang w:val="en-US"/>
        </w:rPr>
      </w:pPr>
      <w:r>
        <w:rPr>
          <w:lang w:val="en-US"/>
        </w:rPr>
        <w:t>/*      Eps - ïîãðåøíîñòü âû÷èñëåíèÿ êîðíÿ óðàâíåíèÿ; */</w:t>
      </w:r>
    </w:p>
    <w:p w:rsidR="00814B1B" w:rsidRDefault="00814B1B">
      <w:pPr>
        <w:pStyle w:val="a6"/>
        <w:rPr>
          <w:lang w:val="en-US"/>
        </w:rPr>
      </w:pPr>
      <w:r>
        <w:rPr>
          <w:lang w:val="en-US"/>
        </w:rPr>
        <w:t>/*      N - ÷èñëî èòåðàöèé.                                               */</w:t>
      </w:r>
    </w:p>
    <w:p w:rsidR="00814B1B" w:rsidRDefault="00814B1B">
      <w:pPr>
        <w:pStyle w:val="a6"/>
        <w:rPr>
          <w:lang w:val="en-US"/>
        </w:rPr>
      </w:pPr>
      <w:r>
        <w:rPr>
          <w:lang w:val="en-US"/>
        </w:rPr>
        <w:t>/******************************************************************/</w:t>
      </w:r>
    </w:p>
    <w:p w:rsidR="00814B1B" w:rsidRDefault="00814B1B">
      <w:pPr>
        <w:pStyle w:val="a6"/>
        <w:rPr>
          <w:lang w:val="en-US"/>
        </w:rPr>
      </w:pPr>
    </w:p>
    <w:p w:rsidR="00814B1B" w:rsidRDefault="00814B1B">
      <w:pPr>
        <w:pStyle w:val="a6"/>
        <w:rPr>
          <w:lang w:val="en-US"/>
        </w:rPr>
      </w:pPr>
      <w:r>
        <w:rPr>
          <w:lang w:val="en-US"/>
        </w:rPr>
        <w:t>double ITER(double X0, double Eps, int &amp;N);</w:t>
      </w:r>
    </w:p>
    <w:p w:rsidR="00814B1B" w:rsidRDefault="00814B1B">
      <w:pPr>
        <w:pStyle w:val="a6"/>
        <w:rPr>
          <w:lang w:val="en-US"/>
        </w:rPr>
      </w:pPr>
      <w:r>
        <w:rPr>
          <w:lang w:val="en-US"/>
        </w:rPr>
        <w:t>/******************************************************************/</w:t>
      </w:r>
    </w:p>
    <w:p w:rsidR="00814B1B" w:rsidRDefault="00814B1B">
      <w:pPr>
        <w:pStyle w:val="a6"/>
        <w:rPr>
          <w:lang w:val="en-US"/>
        </w:rPr>
      </w:pPr>
      <w:r>
        <w:rPr>
          <w:lang w:val="en-US"/>
        </w:rPr>
        <w:t>/*    Ôóíêöèÿ ITER ïðåäíàçíà÷åíà äëÿ ðåøåíèÿ óðàâíåíèÿ F(X)=X     */</w:t>
      </w:r>
    </w:p>
    <w:p w:rsidR="00814B1B" w:rsidRDefault="00814B1B">
      <w:pPr>
        <w:pStyle w:val="a6"/>
        <w:rPr>
          <w:lang w:val="en-US"/>
        </w:rPr>
      </w:pPr>
      <w:r>
        <w:rPr>
          <w:lang w:val="en-US"/>
        </w:rPr>
        <w:t>/*     ìåòîäîì ïðîñòîé èòåðàöèè. Èñïîëüçîâàíû îáîçíà÷åíèÿ:       */</w:t>
      </w:r>
    </w:p>
    <w:p w:rsidR="00814B1B" w:rsidRDefault="00814B1B">
      <w:pPr>
        <w:pStyle w:val="a6"/>
        <w:rPr>
          <w:lang w:val="en-US"/>
        </w:rPr>
      </w:pPr>
      <w:r>
        <w:rPr>
          <w:lang w:val="en-US"/>
        </w:rPr>
        <w:t>/*      X0 - íà÷àëüíîå ïðèáëèæåíèå êîðíÿ;                           */</w:t>
      </w:r>
    </w:p>
    <w:p w:rsidR="00814B1B" w:rsidRDefault="00814B1B">
      <w:pPr>
        <w:pStyle w:val="a6"/>
        <w:rPr>
          <w:lang w:val="en-US"/>
        </w:rPr>
      </w:pPr>
      <w:r>
        <w:rPr>
          <w:lang w:val="en-US"/>
        </w:rPr>
        <w:t>/*      Eps - ïîãðåøíîñòü âû÷èñëåíèÿ êîðíÿ óðàâíåíèÿ;       */</w:t>
      </w:r>
    </w:p>
    <w:p w:rsidR="00814B1B" w:rsidRDefault="00814B1B">
      <w:pPr>
        <w:pStyle w:val="a6"/>
        <w:rPr>
          <w:lang w:val="en-US"/>
        </w:rPr>
      </w:pPr>
      <w:r>
        <w:rPr>
          <w:lang w:val="en-US"/>
        </w:rPr>
        <w:t>/*      N - ÷èñëî èòåðàöèé.                                                    */</w:t>
      </w:r>
    </w:p>
    <w:p w:rsidR="00814B1B" w:rsidRDefault="00814B1B">
      <w:pPr>
        <w:pStyle w:val="a6"/>
        <w:rPr>
          <w:lang w:val="en-US"/>
        </w:rPr>
      </w:pPr>
      <w:r>
        <w:rPr>
          <w:lang w:val="en-US"/>
        </w:rPr>
        <w:t>/******************************************************************/</w:t>
      </w:r>
    </w:p>
    <w:p w:rsidR="00814B1B" w:rsidRDefault="00814B1B">
      <w:pPr>
        <w:pStyle w:val="a6"/>
        <w:rPr>
          <w:lang w:val="en-US"/>
        </w:rPr>
      </w:pPr>
    </w:p>
    <w:p w:rsidR="00814B1B" w:rsidRDefault="00814B1B">
      <w:pPr>
        <w:pStyle w:val="a6"/>
        <w:rPr>
          <w:lang w:val="en-US"/>
        </w:rPr>
      </w:pPr>
      <w:r>
        <w:rPr>
          <w:lang w:val="en-US"/>
        </w:rPr>
        <w:t>double HORDA(double Left, double Right, double Eps, int &amp;N);</w:t>
      </w:r>
    </w:p>
    <w:p w:rsidR="00814B1B" w:rsidRDefault="00814B1B">
      <w:pPr>
        <w:pStyle w:val="a6"/>
        <w:rPr>
          <w:lang w:val="en-US"/>
        </w:rPr>
      </w:pPr>
      <w:r>
        <w:rPr>
          <w:lang w:val="en-US"/>
        </w:rPr>
        <w:t>/******************************************************************/</w:t>
      </w:r>
    </w:p>
    <w:p w:rsidR="00814B1B" w:rsidRDefault="00814B1B">
      <w:pPr>
        <w:pStyle w:val="a6"/>
        <w:rPr>
          <w:lang w:val="en-US"/>
        </w:rPr>
      </w:pPr>
      <w:r>
        <w:rPr>
          <w:lang w:val="en-US"/>
        </w:rPr>
        <w:t>/*  Ôóíêöèÿ HORDA ïðåäíàçíà÷åíà äëÿ ðåøåíèÿ óðàâíåíèÿ F(x)=0    */</w:t>
      </w:r>
    </w:p>
    <w:p w:rsidR="00814B1B" w:rsidRDefault="00814B1B">
      <w:pPr>
        <w:pStyle w:val="a6"/>
        <w:rPr>
          <w:lang w:val="en-US"/>
        </w:rPr>
      </w:pPr>
      <w:r>
        <w:rPr>
          <w:lang w:val="en-US"/>
        </w:rPr>
        <w:t>/*   ìåòîäîì õîðä. Èñïîëüçîâàíû îáîçíà÷åíèÿ:                   */</w:t>
      </w:r>
    </w:p>
    <w:p w:rsidR="00814B1B" w:rsidRDefault="00814B1B">
      <w:pPr>
        <w:pStyle w:val="a6"/>
        <w:rPr>
          <w:lang w:val="en-US"/>
        </w:rPr>
      </w:pPr>
      <w:r>
        <w:rPr>
          <w:lang w:val="en-US"/>
        </w:rPr>
        <w:t>/*      Left - ëåâûé êîíåö ïðîìåæóòêà;                               */</w:t>
      </w:r>
    </w:p>
    <w:p w:rsidR="00814B1B" w:rsidRDefault="00814B1B">
      <w:pPr>
        <w:pStyle w:val="a6"/>
        <w:rPr>
          <w:lang w:val="en-US"/>
        </w:rPr>
      </w:pPr>
      <w:r>
        <w:rPr>
          <w:lang w:val="en-US"/>
        </w:rPr>
        <w:t>/*      Right - ïðàâûé êîíåö ïðîìåæóòêà;                           */</w:t>
      </w:r>
    </w:p>
    <w:p w:rsidR="00814B1B" w:rsidRDefault="00814B1B">
      <w:pPr>
        <w:pStyle w:val="a6"/>
        <w:rPr>
          <w:lang w:val="en-US"/>
        </w:rPr>
      </w:pPr>
      <w:r>
        <w:rPr>
          <w:lang w:val="en-US"/>
        </w:rPr>
        <w:t>/*      Eps - ïîãðåøíîñòü âû÷èñëåíèÿ êîðíÿ óðàâíåíèÿ;   */</w:t>
      </w:r>
    </w:p>
    <w:p w:rsidR="00814B1B" w:rsidRDefault="00814B1B">
      <w:pPr>
        <w:pStyle w:val="a6"/>
        <w:rPr>
          <w:lang w:val="en-US"/>
        </w:rPr>
      </w:pPr>
      <w:r>
        <w:rPr>
          <w:lang w:val="en-US"/>
        </w:rPr>
        <w:lastRenderedPageBreak/>
        <w:t>/*      N - ÷èñëî èòåðàöèé.                                                 */</w:t>
      </w:r>
    </w:p>
    <w:p w:rsidR="00814B1B" w:rsidRDefault="00814B1B">
      <w:pPr>
        <w:pStyle w:val="a6"/>
        <w:rPr>
          <w:lang w:val="en-US"/>
        </w:rPr>
      </w:pPr>
      <w:r>
        <w:rPr>
          <w:lang w:val="en-US"/>
        </w:rPr>
        <w:t>/******************************************************************/</w:t>
      </w:r>
    </w:p>
    <w:p w:rsidR="00814B1B" w:rsidRDefault="00814B1B">
      <w:pPr>
        <w:pStyle w:val="a6"/>
        <w:rPr>
          <w:lang w:val="en-US"/>
        </w:rPr>
      </w:pPr>
    </w:p>
    <w:p w:rsidR="00814B1B" w:rsidRDefault="00814B1B">
      <w:pPr>
        <w:pStyle w:val="a6"/>
        <w:rPr>
          <w:lang w:val="en-US"/>
        </w:rPr>
      </w:pPr>
      <w:r>
        <w:rPr>
          <w:lang w:val="en-US"/>
        </w:rPr>
        <w:t>double NEWTON (double X, double Eps, int &amp;N);</w:t>
      </w:r>
    </w:p>
    <w:p w:rsidR="00814B1B" w:rsidRDefault="00814B1B">
      <w:pPr>
        <w:pStyle w:val="a6"/>
        <w:rPr>
          <w:lang w:val="en-US"/>
        </w:rPr>
      </w:pPr>
      <w:r>
        <w:rPr>
          <w:lang w:val="en-US"/>
        </w:rPr>
        <w:t>/******************************************************************/</w:t>
      </w:r>
    </w:p>
    <w:p w:rsidR="00814B1B" w:rsidRDefault="00814B1B">
      <w:pPr>
        <w:pStyle w:val="a6"/>
        <w:rPr>
          <w:lang w:val="en-US"/>
        </w:rPr>
      </w:pPr>
      <w:r>
        <w:rPr>
          <w:lang w:val="en-US"/>
        </w:rPr>
        <w:t>/* Ôóíêöèÿ NEWTON ïðåäíàçíà÷åíà äëÿ ðåøåíèÿ óðàâíåíèÿ F(X)=0  */</w:t>
      </w:r>
    </w:p>
    <w:p w:rsidR="00814B1B" w:rsidRDefault="00814B1B">
      <w:pPr>
        <w:pStyle w:val="a6"/>
        <w:rPr>
          <w:lang w:val="en-US"/>
        </w:rPr>
      </w:pPr>
      <w:r>
        <w:rPr>
          <w:lang w:val="en-US"/>
        </w:rPr>
        <w:t>/*  ìåòîäîì êàñàòåëüíûõ. Èñïîëüçîâàíû îáîçíà÷åíèÿ:          */</w:t>
      </w:r>
    </w:p>
    <w:p w:rsidR="00814B1B" w:rsidRDefault="00814B1B">
      <w:pPr>
        <w:pStyle w:val="a6"/>
        <w:rPr>
          <w:lang w:val="en-US"/>
        </w:rPr>
      </w:pPr>
      <w:r>
        <w:rPr>
          <w:lang w:val="en-US"/>
        </w:rPr>
        <w:t>/*      X - íà÷àëüíîå ïðèáëèæåíèå êîðíÿ;                                */</w:t>
      </w:r>
    </w:p>
    <w:p w:rsidR="00814B1B" w:rsidRDefault="00814B1B">
      <w:pPr>
        <w:pStyle w:val="a6"/>
        <w:rPr>
          <w:lang w:val="en-US"/>
        </w:rPr>
      </w:pPr>
      <w:r>
        <w:rPr>
          <w:lang w:val="en-US"/>
        </w:rPr>
        <w:t>/*      Eps - ïîãðåøíîñòü âû÷èñëåíèÿ êîðíÿ óðàâíåíèÿ;          */</w:t>
      </w:r>
    </w:p>
    <w:p w:rsidR="00814B1B" w:rsidRDefault="00814B1B">
      <w:pPr>
        <w:pStyle w:val="a6"/>
        <w:rPr>
          <w:lang w:val="en-US"/>
        </w:rPr>
      </w:pPr>
      <w:r>
        <w:rPr>
          <w:lang w:val="en-US"/>
        </w:rPr>
        <w:t>/*      N - ÷èñëî èòåðàöèé.                                                        */</w:t>
      </w:r>
    </w:p>
    <w:p w:rsidR="00814B1B" w:rsidRDefault="00814B1B">
      <w:pPr>
        <w:pStyle w:val="a6"/>
        <w:rPr>
          <w:lang w:val="en-US"/>
        </w:rPr>
      </w:pPr>
      <w:r>
        <w:rPr>
          <w:lang w:val="en-US"/>
        </w:rPr>
        <w:t>/******************************************************************/</w:t>
      </w:r>
    </w:p>
    <w:p w:rsidR="00814B1B" w:rsidRDefault="00814B1B">
      <w:pPr>
        <w:pStyle w:val="a6"/>
        <w:rPr>
          <w:lang w:val="en-US"/>
        </w:rPr>
      </w:pPr>
      <w:r>
        <w:rPr>
          <w:lang w:val="en-US"/>
        </w:rPr>
        <w:t>#include "methods.cpp"</w:t>
      </w:r>
    </w:p>
    <w:p w:rsidR="00814B1B" w:rsidRPr="00814B1B" w:rsidRDefault="00814B1B">
      <w:pPr>
        <w:pStyle w:val="a6"/>
      </w:pPr>
      <w:r w:rsidRPr="00814B1B">
        <w:t>/************************************************************************/</w:t>
      </w:r>
    </w:p>
    <w:p w:rsidR="00814B1B" w:rsidRPr="00814B1B" w:rsidRDefault="00814B1B">
      <w:pPr>
        <w:pStyle w:val="a6"/>
      </w:pPr>
    </w:p>
    <w:p w:rsidR="00814B1B" w:rsidRPr="00814B1B" w:rsidRDefault="00814B1B">
      <w:pPr>
        <w:pStyle w:val="a6"/>
      </w:pPr>
      <w:r>
        <w:t xml:space="preserve">Текст программного модуля </w:t>
      </w:r>
      <w:r>
        <w:rPr>
          <w:lang w:val="en-US"/>
        </w:rPr>
        <w:t>methods</w:t>
      </w:r>
      <w:r w:rsidRPr="00814B1B">
        <w:t>.</w:t>
      </w:r>
      <w:r>
        <w:rPr>
          <w:lang w:val="en-US"/>
        </w:rPr>
        <w:t>cpp</w:t>
      </w:r>
      <w:r w:rsidRPr="00814B1B">
        <w:t>.</w:t>
      </w:r>
    </w:p>
    <w:p w:rsidR="00814B1B" w:rsidRDefault="00814B1B">
      <w:pPr>
        <w:pStyle w:val="a6"/>
      </w:pP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#include &lt;stdio.h&gt;</w:t>
      </w:r>
    </w:p>
    <w:p w:rsidR="00814B1B" w:rsidRPr="00814B1B" w:rsidRDefault="00814B1B">
      <w:pPr>
        <w:pStyle w:val="a6"/>
        <w:rPr>
          <w:noProof/>
          <w:lang w:val="en-US"/>
        </w:rPr>
      </w:pPr>
      <w:r w:rsidRPr="00814B1B">
        <w:rPr>
          <w:noProof/>
          <w:lang w:val="en-US"/>
        </w:rPr>
        <w:t>#include &lt;math.h&gt;</w:t>
      </w:r>
    </w:p>
    <w:p w:rsidR="00814B1B" w:rsidRPr="00814B1B" w:rsidRDefault="00814B1B">
      <w:pPr>
        <w:pStyle w:val="a6"/>
        <w:rPr>
          <w:noProof/>
          <w:lang w:val="en-US"/>
        </w:rPr>
      </w:pPr>
      <w:r w:rsidRPr="00814B1B">
        <w:rPr>
          <w:noProof/>
          <w:lang w:val="en-US"/>
        </w:rPr>
        <w:t>#include &lt;stdlib.h&gt;</w:t>
      </w:r>
    </w:p>
    <w:p w:rsidR="00814B1B" w:rsidRPr="00814B1B" w:rsidRDefault="00814B1B">
      <w:pPr>
        <w:pStyle w:val="a6"/>
        <w:rPr>
          <w:noProof/>
          <w:lang w:val="en-US"/>
        </w:rPr>
      </w:pPr>
      <w:r w:rsidRPr="00814B1B">
        <w:rPr>
          <w:noProof/>
          <w:lang w:val="en-US"/>
        </w:rPr>
        <w:t>extern double F(double);</w:t>
      </w:r>
    </w:p>
    <w:p w:rsidR="00814B1B" w:rsidRPr="00814B1B" w:rsidRDefault="00814B1B">
      <w:pPr>
        <w:pStyle w:val="a6"/>
        <w:rPr>
          <w:noProof/>
          <w:lang w:val="en-US"/>
        </w:rPr>
      </w:pPr>
      <w:r w:rsidRPr="00814B1B">
        <w:rPr>
          <w:noProof/>
          <w:lang w:val="en-US"/>
        </w:rPr>
        <w:t>double BISECT(double Left, double Right, double Eps, int &amp;N)</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 xml:space="preserve">  double E = fabs(Eps)*2.0;</w:t>
      </w:r>
    </w:p>
    <w:p w:rsidR="00814B1B" w:rsidRPr="00814B1B" w:rsidRDefault="00814B1B">
      <w:pPr>
        <w:pStyle w:val="a6"/>
        <w:rPr>
          <w:noProof/>
          <w:lang w:val="en-US"/>
        </w:rPr>
      </w:pPr>
      <w:r w:rsidRPr="00814B1B">
        <w:rPr>
          <w:noProof/>
          <w:lang w:val="en-US"/>
        </w:rPr>
        <w:t xml:space="preserve">  double FLeft = F(Left);</w:t>
      </w:r>
    </w:p>
    <w:p w:rsidR="00814B1B" w:rsidRPr="00814B1B" w:rsidRDefault="00814B1B">
      <w:pPr>
        <w:pStyle w:val="a6"/>
        <w:rPr>
          <w:noProof/>
          <w:lang w:val="en-US"/>
        </w:rPr>
      </w:pPr>
      <w:r w:rsidRPr="00814B1B">
        <w:rPr>
          <w:noProof/>
          <w:lang w:val="en-US"/>
        </w:rPr>
        <w:t xml:space="preserve">  double FRight = F(Right);</w:t>
      </w:r>
    </w:p>
    <w:p w:rsidR="00814B1B" w:rsidRPr="00814B1B" w:rsidRDefault="00814B1B">
      <w:pPr>
        <w:pStyle w:val="a6"/>
        <w:rPr>
          <w:noProof/>
          <w:lang w:val="en-US"/>
        </w:rPr>
      </w:pPr>
      <w:r w:rsidRPr="00814B1B">
        <w:rPr>
          <w:noProof/>
          <w:lang w:val="en-US"/>
        </w:rPr>
        <w:t xml:space="preserve">  double X = (Left+Right)/2.0;</w:t>
      </w:r>
    </w:p>
    <w:p w:rsidR="00814B1B" w:rsidRPr="00814B1B" w:rsidRDefault="00814B1B">
      <w:pPr>
        <w:pStyle w:val="a6"/>
        <w:rPr>
          <w:noProof/>
          <w:lang w:val="en-US"/>
        </w:rPr>
      </w:pPr>
      <w:r w:rsidRPr="00814B1B">
        <w:rPr>
          <w:noProof/>
          <w:lang w:val="en-US"/>
        </w:rPr>
        <w:t xml:space="preserve">  double Y;</w:t>
      </w:r>
    </w:p>
    <w:p w:rsidR="00814B1B" w:rsidRPr="00814B1B" w:rsidRDefault="00814B1B">
      <w:pPr>
        <w:pStyle w:val="a6"/>
        <w:rPr>
          <w:noProof/>
          <w:lang w:val="en-US"/>
        </w:rPr>
      </w:pPr>
      <w:r w:rsidRPr="00814B1B">
        <w:rPr>
          <w:noProof/>
          <w:lang w:val="en-US"/>
        </w:rPr>
        <w:t xml:space="preserve">  if (FLeft*FRight&gt;0.0) {puts("</w:t>
      </w:r>
      <w:r>
        <w:rPr>
          <w:noProof/>
        </w:rPr>
        <w:t>Неверное</w:t>
      </w:r>
      <w:r w:rsidRPr="00814B1B">
        <w:rPr>
          <w:noProof/>
          <w:lang w:val="en-US"/>
        </w:rPr>
        <w:t xml:space="preserve"> </w:t>
      </w:r>
      <w:r>
        <w:rPr>
          <w:noProof/>
        </w:rPr>
        <w:t>задание</w:t>
      </w:r>
      <w:r w:rsidRPr="00814B1B">
        <w:rPr>
          <w:noProof/>
          <w:lang w:val="en-US"/>
        </w:rPr>
        <w:t xml:space="preserve"> </w:t>
      </w:r>
      <w:r>
        <w:rPr>
          <w:noProof/>
        </w:rPr>
        <w:t>интервала</w:t>
      </w:r>
      <w:r w:rsidRPr="00814B1B">
        <w:rPr>
          <w:noProof/>
          <w:lang w:val="en-US"/>
        </w:rPr>
        <w:t>\n");exit(1);}</w:t>
      </w:r>
    </w:p>
    <w:p w:rsidR="00814B1B" w:rsidRDefault="00814B1B">
      <w:pPr>
        <w:pStyle w:val="a6"/>
        <w:rPr>
          <w:noProof/>
        </w:rPr>
      </w:pPr>
      <w:r w:rsidRPr="00814B1B">
        <w:rPr>
          <w:noProof/>
          <w:lang w:val="en-US"/>
        </w:rPr>
        <w:t xml:space="preserve">  </w:t>
      </w:r>
      <w:r>
        <w:rPr>
          <w:noProof/>
        </w:rPr>
        <w:t>if (Eps&lt;=0.0) {puts("Неверное задание точности\n");exit(1);}</w:t>
      </w:r>
    </w:p>
    <w:p w:rsidR="00814B1B" w:rsidRPr="00814B1B" w:rsidRDefault="00814B1B">
      <w:pPr>
        <w:pStyle w:val="a6"/>
        <w:rPr>
          <w:noProof/>
          <w:lang w:val="en-US"/>
        </w:rPr>
      </w:pPr>
      <w:r>
        <w:rPr>
          <w:noProof/>
        </w:rPr>
        <w:t xml:space="preserve">  </w:t>
      </w:r>
      <w:r w:rsidRPr="00814B1B">
        <w:rPr>
          <w:noProof/>
          <w:lang w:val="en-US"/>
        </w:rPr>
        <w:t>N=0;</w:t>
      </w:r>
    </w:p>
    <w:p w:rsidR="00814B1B" w:rsidRPr="00814B1B" w:rsidRDefault="00814B1B">
      <w:pPr>
        <w:pStyle w:val="a6"/>
        <w:rPr>
          <w:noProof/>
          <w:lang w:val="en-US"/>
        </w:rPr>
      </w:pPr>
      <w:r w:rsidRPr="00814B1B">
        <w:rPr>
          <w:noProof/>
          <w:lang w:val="en-US"/>
        </w:rPr>
        <w:t xml:space="preserve">  if (FLeft==0.0)  return Left;</w:t>
      </w:r>
    </w:p>
    <w:p w:rsidR="00814B1B" w:rsidRPr="00814B1B" w:rsidRDefault="00814B1B">
      <w:pPr>
        <w:pStyle w:val="a6"/>
        <w:rPr>
          <w:noProof/>
          <w:lang w:val="en-US"/>
        </w:rPr>
      </w:pPr>
      <w:r w:rsidRPr="00814B1B">
        <w:rPr>
          <w:noProof/>
          <w:lang w:val="en-US"/>
        </w:rPr>
        <w:t xml:space="preserve">  if (FRight==0.0) return Right;</w:t>
      </w:r>
    </w:p>
    <w:p w:rsidR="00814B1B" w:rsidRPr="00814B1B" w:rsidRDefault="00814B1B">
      <w:pPr>
        <w:pStyle w:val="a6"/>
        <w:rPr>
          <w:noProof/>
          <w:lang w:val="en-US"/>
        </w:rPr>
      </w:pPr>
      <w:r w:rsidRPr="00814B1B">
        <w:rPr>
          <w:noProof/>
          <w:lang w:val="en-US"/>
        </w:rPr>
        <w:t xml:space="preserve">  while ((Right-Left)&gt;=E)</w:t>
      </w:r>
    </w:p>
    <w:p w:rsidR="00814B1B" w:rsidRDefault="00814B1B">
      <w:pPr>
        <w:pStyle w:val="a6"/>
        <w:rPr>
          <w:noProof/>
        </w:rPr>
      </w:pPr>
      <w:r w:rsidRPr="00814B1B">
        <w:rPr>
          <w:noProof/>
          <w:lang w:val="en-US"/>
        </w:rPr>
        <w:t xml:space="preserve">  </w:t>
      </w:r>
      <w:r>
        <w:rPr>
          <w:noProof/>
        </w:rPr>
        <w:t>{</w:t>
      </w:r>
    </w:p>
    <w:p w:rsidR="00814B1B" w:rsidRDefault="00814B1B">
      <w:pPr>
        <w:pStyle w:val="a6"/>
        <w:rPr>
          <w:noProof/>
        </w:rPr>
      </w:pPr>
      <w:r>
        <w:rPr>
          <w:noProof/>
        </w:rPr>
        <w:tab/>
        <w:t>X = 0.5*(Right + Left);     /* вычисление середины отрезка       */</w:t>
      </w:r>
    </w:p>
    <w:p w:rsidR="00814B1B" w:rsidRPr="00814B1B" w:rsidRDefault="00814B1B">
      <w:pPr>
        <w:pStyle w:val="a6"/>
        <w:rPr>
          <w:noProof/>
          <w:lang w:val="en-US"/>
        </w:rPr>
      </w:pPr>
      <w:r>
        <w:rPr>
          <w:noProof/>
        </w:rPr>
        <w:tab/>
      </w:r>
      <w:r w:rsidRPr="00814B1B">
        <w:rPr>
          <w:noProof/>
          <w:lang w:val="en-US"/>
        </w:rPr>
        <w:t>Y = F(X);</w:t>
      </w:r>
    </w:p>
    <w:p w:rsidR="00814B1B" w:rsidRPr="00814B1B" w:rsidRDefault="00814B1B">
      <w:pPr>
        <w:pStyle w:val="a6"/>
        <w:rPr>
          <w:noProof/>
          <w:lang w:val="en-US"/>
        </w:rPr>
      </w:pPr>
      <w:r w:rsidRPr="00814B1B">
        <w:rPr>
          <w:noProof/>
          <w:lang w:val="en-US"/>
        </w:rPr>
        <w:tab/>
        <w:t>if (Y == 0.0) return (X);</w:t>
      </w:r>
    </w:p>
    <w:p w:rsidR="00814B1B" w:rsidRPr="00814B1B" w:rsidRDefault="00814B1B">
      <w:pPr>
        <w:pStyle w:val="a6"/>
        <w:rPr>
          <w:noProof/>
          <w:lang w:val="en-US"/>
        </w:rPr>
      </w:pPr>
      <w:r w:rsidRPr="00814B1B">
        <w:rPr>
          <w:noProof/>
          <w:lang w:val="en-US"/>
        </w:rPr>
        <w:t xml:space="preserve">        if (Y*FLeft &lt; 0.0)</w:t>
      </w:r>
    </w:p>
    <w:p w:rsidR="00814B1B" w:rsidRPr="00814B1B" w:rsidRDefault="00814B1B">
      <w:pPr>
        <w:pStyle w:val="a6"/>
        <w:rPr>
          <w:noProof/>
          <w:lang w:val="en-US"/>
        </w:rPr>
      </w:pPr>
      <w:r w:rsidRPr="00814B1B">
        <w:rPr>
          <w:noProof/>
          <w:lang w:val="en-US"/>
        </w:rPr>
        <w:t xml:space="preserve">           Right=X;</w:t>
      </w:r>
    </w:p>
    <w:p w:rsidR="00814B1B" w:rsidRPr="00814B1B" w:rsidRDefault="00814B1B">
      <w:pPr>
        <w:pStyle w:val="a6"/>
        <w:rPr>
          <w:noProof/>
          <w:lang w:val="en-US"/>
        </w:rPr>
      </w:pPr>
      <w:r w:rsidRPr="00814B1B">
        <w:rPr>
          <w:noProof/>
          <w:lang w:val="en-US"/>
        </w:rPr>
        <w:t xml:space="preserve">        else</w:t>
      </w:r>
    </w:p>
    <w:p w:rsidR="00814B1B" w:rsidRPr="00814B1B" w:rsidRDefault="00814B1B">
      <w:pPr>
        <w:pStyle w:val="a6"/>
        <w:rPr>
          <w:noProof/>
          <w:lang w:val="en-US"/>
        </w:rPr>
      </w:pPr>
      <w:r w:rsidRPr="00814B1B">
        <w:rPr>
          <w:noProof/>
          <w:lang w:val="en-US"/>
        </w:rPr>
        <w:t xml:space="preserve">         { Left=X; FLeft=Y; }</w:t>
      </w:r>
    </w:p>
    <w:p w:rsidR="00814B1B" w:rsidRPr="00814B1B" w:rsidRDefault="00814B1B">
      <w:pPr>
        <w:pStyle w:val="a6"/>
        <w:rPr>
          <w:noProof/>
          <w:lang w:val="en-US"/>
        </w:rPr>
      </w:pPr>
      <w:r w:rsidRPr="00814B1B">
        <w:rPr>
          <w:noProof/>
          <w:lang w:val="en-US"/>
        </w:rPr>
        <w:t xml:space="preserve">        N++;</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 xml:space="preserve">  return(X);</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double Round (double X, double Delta)</w:t>
      </w:r>
    </w:p>
    <w:p w:rsidR="00814B1B" w:rsidRDefault="00814B1B">
      <w:pPr>
        <w:pStyle w:val="a6"/>
        <w:rPr>
          <w:noProof/>
        </w:rPr>
      </w:pPr>
      <w:r>
        <w:rPr>
          <w:noProof/>
        </w:rPr>
        <w:t>{</w:t>
      </w:r>
    </w:p>
    <w:p w:rsidR="00814B1B" w:rsidRDefault="00814B1B">
      <w:pPr>
        <w:pStyle w:val="a6"/>
        <w:rPr>
          <w:noProof/>
        </w:rPr>
      </w:pPr>
      <w:r>
        <w:rPr>
          <w:noProof/>
        </w:rPr>
        <w:lastRenderedPageBreak/>
        <w:t xml:space="preserve"> if (Delta&lt;=1E-9) {puts("Неверное задание точности округления\n");</w:t>
      </w:r>
    </w:p>
    <w:p w:rsidR="00814B1B" w:rsidRPr="00814B1B" w:rsidRDefault="00814B1B">
      <w:pPr>
        <w:pStyle w:val="a6"/>
        <w:rPr>
          <w:noProof/>
          <w:lang w:val="en-US"/>
        </w:rPr>
      </w:pPr>
      <w:r>
        <w:rPr>
          <w:noProof/>
        </w:rPr>
        <w:t xml:space="preserve">         </w:t>
      </w:r>
      <w:r w:rsidRPr="00814B1B">
        <w:rPr>
          <w:noProof/>
          <w:lang w:val="en-US"/>
        </w:rPr>
        <w:t>exit(1);}</w:t>
      </w:r>
    </w:p>
    <w:p w:rsidR="00814B1B" w:rsidRPr="00814B1B" w:rsidRDefault="00814B1B">
      <w:pPr>
        <w:pStyle w:val="a6"/>
        <w:rPr>
          <w:noProof/>
          <w:lang w:val="en-US"/>
        </w:rPr>
      </w:pPr>
      <w:r w:rsidRPr="00814B1B">
        <w:rPr>
          <w:noProof/>
          <w:lang w:val="en-US"/>
        </w:rPr>
        <w:t xml:space="preserve"> if (X&gt;0.0) return (Delta*(long((X/Delta)+0.5)));</w:t>
      </w:r>
    </w:p>
    <w:p w:rsidR="00814B1B" w:rsidRPr="00814B1B" w:rsidRDefault="00814B1B">
      <w:pPr>
        <w:pStyle w:val="a6"/>
        <w:rPr>
          <w:noProof/>
          <w:lang w:val="en-US"/>
        </w:rPr>
      </w:pPr>
      <w:r w:rsidRPr="00814B1B">
        <w:rPr>
          <w:noProof/>
          <w:lang w:val="en-US"/>
        </w:rPr>
        <w:t xml:space="preserve">    else    return (Delta*(long((X/Delta)-0.5)));</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double ITER (double X0, double Eps, int &amp;N)</w:t>
      </w:r>
    </w:p>
    <w:p w:rsidR="00814B1B" w:rsidRDefault="00814B1B">
      <w:pPr>
        <w:pStyle w:val="a6"/>
        <w:rPr>
          <w:noProof/>
        </w:rPr>
      </w:pPr>
      <w:r>
        <w:rPr>
          <w:noProof/>
        </w:rPr>
        <w:t>{</w:t>
      </w:r>
    </w:p>
    <w:p w:rsidR="00814B1B" w:rsidRDefault="00814B1B">
      <w:pPr>
        <w:pStyle w:val="a6"/>
        <w:rPr>
          <w:noProof/>
        </w:rPr>
      </w:pPr>
      <w:r>
        <w:rPr>
          <w:noProof/>
        </w:rPr>
        <w:t xml:space="preserve">  if (Eps&lt;=0.0) {puts("Неверное задание точности\n"); exit (1);}</w:t>
      </w:r>
    </w:p>
    <w:p w:rsidR="00814B1B" w:rsidRPr="00814B1B" w:rsidRDefault="00814B1B">
      <w:pPr>
        <w:pStyle w:val="a6"/>
        <w:rPr>
          <w:noProof/>
          <w:lang w:val="en-US"/>
        </w:rPr>
      </w:pPr>
      <w:r>
        <w:rPr>
          <w:noProof/>
        </w:rPr>
        <w:t xml:space="preserve">  </w:t>
      </w:r>
      <w:r w:rsidRPr="00814B1B">
        <w:rPr>
          <w:noProof/>
          <w:lang w:val="en-US"/>
        </w:rPr>
        <w:t>double X1=F(X0);</w:t>
      </w:r>
    </w:p>
    <w:p w:rsidR="00814B1B" w:rsidRPr="00814B1B" w:rsidRDefault="00814B1B">
      <w:pPr>
        <w:pStyle w:val="a6"/>
        <w:rPr>
          <w:noProof/>
          <w:lang w:val="en-US"/>
        </w:rPr>
      </w:pPr>
      <w:r w:rsidRPr="00814B1B">
        <w:rPr>
          <w:noProof/>
          <w:lang w:val="en-US"/>
        </w:rPr>
        <w:t xml:space="preserve">  double X2=F(X1);</w:t>
      </w:r>
    </w:p>
    <w:p w:rsidR="00814B1B" w:rsidRPr="00814B1B" w:rsidRDefault="00814B1B">
      <w:pPr>
        <w:pStyle w:val="a6"/>
        <w:rPr>
          <w:noProof/>
          <w:lang w:val="en-US"/>
        </w:rPr>
      </w:pPr>
      <w:r w:rsidRPr="00814B1B">
        <w:rPr>
          <w:noProof/>
          <w:lang w:val="en-US"/>
        </w:rPr>
        <w:t xml:space="preserve">  N = 2;</w:t>
      </w:r>
    </w:p>
    <w:p w:rsidR="00814B1B" w:rsidRPr="00814B1B" w:rsidRDefault="00814B1B">
      <w:pPr>
        <w:pStyle w:val="a6"/>
        <w:rPr>
          <w:noProof/>
          <w:lang w:val="en-US"/>
        </w:rPr>
      </w:pPr>
      <w:r w:rsidRPr="00814B1B">
        <w:rPr>
          <w:noProof/>
          <w:lang w:val="en-US"/>
        </w:rPr>
        <w:t xml:space="preserve">  while( (X1 - X2)*(X1 - X2) &gt; fabs((2*X1-X0-X2)*Eps) )</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ab/>
        <w:t>X0 = X1;</w:t>
      </w:r>
    </w:p>
    <w:p w:rsidR="00814B1B" w:rsidRPr="00814B1B" w:rsidRDefault="00814B1B">
      <w:pPr>
        <w:pStyle w:val="a6"/>
        <w:rPr>
          <w:noProof/>
          <w:lang w:val="en-US"/>
        </w:rPr>
      </w:pPr>
      <w:r w:rsidRPr="00814B1B">
        <w:rPr>
          <w:noProof/>
          <w:lang w:val="en-US"/>
        </w:rPr>
        <w:tab/>
        <w:t>X1 = X2;</w:t>
      </w:r>
    </w:p>
    <w:p w:rsidR="00814B1B" w:rsidRPr="00814B1B" w:rsidRDefault="00814B1B">
      <w:pPr>
        <w:pStyle w:val="a6"/>
        <w:rPr>
          <w:noProof/>
          <w:lang w:val="en-US"/>
        </w:rPr>
      </w:pPr>
      <w:r w:rsidRPr="00814B1B">
        <w:rPr>
          <w:noProof/>
          <w:lang w:val="en-US"/>
        </w:rPr>
        <w:tab/>
        <w:t>X2 = F(X1);</w:t>
      </w:r>
    </w:p>
    <w:p w:rsidR="00814B1B" w:rsidRPr="00814B1B" w:rsidRDefault="00814B1B">
      <w:pPr>
        <w:pStyle w:val="a6"/>
        <w:rPr>
          <w:noProof/>
          <w:lang w:val="en-US"/>
        </w:rPr>
      </w:pPr>
      <w:r w:rsidRPr="00814B1B">
        <w:rPr>
          <w:noProof/>
          <w:lang w:val="en-US"/>
        </w:rPr>
        <w:t xml:space="preserve">        N++;</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 xml:space="preserve">   return(X2);</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#ifdef __NEWTON</w:t>
      </w:r>
    </w:p>
    <w:p w:rsidR="00814B1B" w:rsidRPr="00814B1B" w:rsidRDefault="00814B1B">
      <w:pPr>
        <w:pStyle w:val="a6"/>
        <w:rPr>
          <w:noProof/>
          <w:lang w:val="en-US"/>
        </w:rPr>
      </w:pPr>
      <w:r w:rsidRPr="00814B1B">
        <w:rPr>
          <w:noProof/>
          <w:lang w:val="en-US"/>
        </w:rPr>
        <w:t>double NEWTON (double X, double Eps, int &amp;N)</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 xml:space="preserve">  extern double F1 (double);</w:t>
      </w:r>
    </w:p>
    <w:p w:rsidR="00814B1B" w:rsidRPr="00814B1B" w:rsidRDefault="00814B1B">
      <w:pPr>
        <w:pStyle w:val="a6"/>
        <w:rPr>
          <w:noProof/>
          <w:lang w:val="en-US"/>
        </w:rPr>
      </w:pPr>
      <w:r w:rsidRPr="00814B1B">
        <w:rPr>
          <w:noProof/>
          <w:lang w:val="en-US"/>
        </w:rPr>
        <w:t xml:space="preserve">  double Y,Y1,DX;</w:t>
      </w:r>
    </w:p>
    <w:p w:rsidR="00814B1B" w:rsidRPr="00814B1B" w:rsidRDefault="00814B1B">
      <w:pPr>
        <w:pStyle w:val="a6"/>
        <w:rPr>
          <w:noProof/>
          <w:lang w:val="en-US"/>
        </w:rPr>
      </w:pPr>
      <w:r w:rsidRPr="00814B1B">
        <w:rPr>
          <w:noProof/>
          <w:lang w:val="en-US"/>
        </w:rPr>
        <w:t xml:space="preserve">  N=0;</w:t>
      </w:r>
    </w:p>
    <w:p w:rsidR="00814B1B" w:rsidRPr="00814B1B" w:rsidRDefault="00814B1B">
      <w:pPr>
        <w:pStyle w:val="a6"/>
        <w:rPr>
          <w:noProof/>
          <w:lang w:val="en-US"/>
        </w:rPr>
      </w:pPr>
      <w:r w:rsidRPr="00814B1B">
        <w:rPr>
          <w:noProof/>
          <w:lang w:val="en-US"/>
        </w:rPr>
        <w:t xml:space="preserve">  do</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 xml:space="preserve">    Y  = F(X);</w:t>
      </w:r>
    </w:p>
    <w:p w:rsidR="00814B1B" w:rsidRPr="00814B1B" w:rsidRDefault="00814B1B">
      <w:pPr>
        <w:pStyle w:val="a6"/>
        <w:rPr>
          <w:noProof/>
          <w:lang w:val="en-US"/>
        </w:rPr>
      </w:pPr>
      <w:r w:rsidRPr="00814B1B">
        <w:rPr>
          <w:noProof/>
          <w:lang w:val="en-US"/>
        </w:rPr>
        <w:t xml:space="preserve">    if (Y==0.0) return (X);</w:t>
      </w:r>
    </w:p>
    <w:p w:rsidR="00814B1B" w:rsidRDefault="00814B1B">
      <w:pPr>
        <w:pStyle w:val="a6"/>
        <w:rPr>
          <w:noProof/>
        </w:rPr>
      </w:pPr>
      <w:r w:rsidRPr="00814B1B">
        <w:rPr>
          <w:noProof/>
          <w:lang w:val="en-US"/>
        </w:rPr>
        <w:t xml:space="preserve">    </w:t>
      </w:r>
      <w:r>
        <w:rPr>
          <w:noProof/>
        </w:rPr>
        <w:t>Y1 = F1(X);</w:t>
      </w:r>
    </w:p>
    <w:p w:rsidR="00814B1B" w:rsidRDefault="00814B1B">
      <w:pPr>
        <w:pStyle w:val="a6"/>
        <w:rPr>
          <w:noProof/>
        </w:rPr>
      </w:pPr>
      <w:r>
        <w:rPr>
          <w:noProof/>
        </w:rPr>
        <w:t xml:space="preserve">    if (Y1==0.0) {puts("Производная обратилась в ноль\n"); exit(1);}</w:t>
      </w:r>
    </w:p>
    <w:p w:rsidR="00814B1B" w:rsidRPr="00814B1B" w:rsidRDefault="00814B1B">
      <w:pPr>
        <w:pStyle w:val="a6"/>
        <w:rPr>
          <w:noProof/>
          <w:lang w:val="en-US"/>
        </w:rPr>
      </w:pPr>
      <w:r>
        <w:rPr>
          <w:noProof/>
        </w:rPr>
        <w:t xml:space="preserve">    </w:t>
      </w:r>
      <w:r w:rsidRPr="00814B1B">
        <w:rPr>
          <w:noProof/>
          <w:lang w:val="en-US"/>
        </w:rPr>
        <w:t>DX=Y/Y1; X=X-DX; N++;</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 xml:space="preserve">  while (fabs(DX)&gt;Eps);</w:t>
      </w:r>
    </w:p>
    <w:p w:rsidR="00814B1B" w:rsidRPr="00814B1B" w:rsidRDefault="00814B1B">
      <w:pPr>
        <w:pStyle w:val="a6"/>
        <w:rPr>
          <w:noProof/>
          <w:lang w:val="en-US"/>
        </w:rPr>
      </w:pPr>
      <w:r w:rsidRPr="00814B1B">
        <w:rPr>
          <w:noProof/>
          <w:lang w:val="en-US"/>
        </w:rPr>
        <w:t xml:space="preserve">  return (X);</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#endif</w:t>
      </w:r>
    </w:p>
    <w:p w:rsidR="00814B1B" w:rsidRPr="00814B1B" w:rsidRDefault="00814B1B">
      <w:pPr>
        <w:pStyle w:val="a6"/>
        <w:rPr>
          <w:noProof/>
          <w:lang w:val="en-US"/>
        </w:rPr>
      </w:pPr>
      <w:r w:rsidRPr="00814B1B">
        <w:rPr>
          <w:noProof/>
          <w:lang w:val="en-US"/>
        </w:rPr>
        <w:t>double HORDA (double Left, double Right, double Eps, int &amp;N)</w:t>
      </w:r>
    </w:p>
    <w:p w:rsidR="00814B1B" w:rsidRPr="00814B1B" w:rsidRDefault="00814B1B">
      <w:pPr>
        <w:pStyle w:val="a6"/>
        <w:rPr>
          <w:noProof/>
          <w:lang w:val="en-US"/>
        </w:rPr>
      </w:pPr>
      <w:r w:rsidRPr="00814B1B">
        <w:rPr>
          <w:noProof/>
          <w:lang w:val="en-US"/>
        </w:rPr>
        <w:t>{</w:t>
      </w:r>
    </w:p>
    <w:p w:rsidR="00814B1B" w:rsidRPr="00814B1B" w:rsidRDefault="00814B1B">
      <w:pPr>
        <w:pStyle w:val="a6"/>
        <w:rPr>
          <w:noProof/>
          <w:lang w:val="en-US"/>
        </w:rPr>
      </w:pPr>
      <w:r w:rsidRPr="00814B1B">
        <w:rPr>
          <w:noProof/>
          <w:lang w:val="en-US"/>
        </w:rPr>
        <w:t xml:space="preserve">  double FLeft = F(Left);</w:t>
      </w:r>
    </w:p>
    <w:p w:rsidR="00814B1B" w:rsidRPr="00814B1B" w:rsidRDefault="00814B1B">
      <w:pPr>
        <w:pStyle w:val="a6"/>
        <w:rPr>
          <w:noProof/>
          <w:lang w:val="en-US"/>
        </w:rPr>
      </w:pPr>
      <w:r w:rsidRPr="00814B1B">
        <w:rPr>
          <w:noProof/>
          <w:lang w:val="en-US"/>
        </w:rPr>
        <w:t xml:space="preserve">  double FRight = F(Right);</w:t>
      </w:r>
    </w:p>
    <w:p w:rsidR="00814B1B" w:rsidRPr="00814B1B" w:rsidRDefault="00814B1B">
      <w:pPr>
        <w:pStyle w:val="a6"/>
        <w:rPr>
          <w:noProof/>
          <w:lang w:val="en-US"/>
        </w:rPr>
      </w:pPr>
      <w:r w:rsidRPr="00814B1B">
        <w:rPr>
          <w:noProof/>
          <w:lang w:val="en-US"/>
        </w:rPr>
        <w:t xml:space="preserve">  double X,Y;</w:t>
      </w:r>
    </w:p>
    <w:p w:rsidR="00814B1B" w:rsidRPr="00814B1B" w:rsidRDefault="00814B1B">
      <w:pPr>
        <w:pStyle w:val="a6"/>
        <w:rPr>
          <w:noProof/>
          <w:lang w:val="en-US"/>
        </w:rPr>
      </w:pPr>
      <w:r w:rsidRPr="00814B1B">
        <w:rPr>
          <w:noProof/>
          <w:lang w:val="en-US"/>
        </w:rPr>
        <w:t xml:space="preserve">  if (FLeft*FRight&gt;0.0) {puts("</w:t>
      </w:r>
      <w:r>
        <w:rPr>
          <w:noProof/>
        </w:rPr>
        <w:t>Неверное</w:t>
      </w:r>
      <w:r w:rsidRPr="00814B1B">
        <w:rPr>
          <w:noProof/>
          <w:lang w:val="en-US"/>
        </w:rPr>
        <w:t xml:space="preserve"> </w:t>
      </w:r>
      <w:r>
        <w:rPr>
          <w:noProof/>
        </w:rPr>
        <w:t>задание</w:t>
      </w:r>
      <w:r w:rsidRPr="00814B1B">
        <w:rPr>
          <w:noProof/>
          <w:lang w:val="en-US"/>
        </w:rPr>
        <w:t xml:space="preserve"> </w:t>
      </w:r>
      <w:r>
        <w:rPr>
          <w:noProof/>
        </w:rPr>
        <w:t>интервала</w:t>
      </w:r>
      <w:r w:rsidRPr="00814B1B">
        <w:rPr>
          <w:noProof/>
          <w:lang w:val="en-US"/>
        </w:rPr>
        <w:t>\n"); exit(1);}</w:t>
      </w:r>
    </w:p>
    <w:p w:rsidR="00814B1B" w:rsidRDefault="00814B1B">
      <w:pPr>
        <w:pStyle w:val="a6"/>
        <w:rPr>
          <w:noProof/>
        </w:rPr>
      </w:pPr>
      <w:r w:rsidRPr="00814B1B">
        <w:rPr>
          <w:noProof/>
          <w:lang w:val="en-US"/>
        </w:rPr>
        <w:t xml:space="preserve">  </w:t>
      </w:r>
      <w:r>
        <w:rPr>
          <w:noProof/>
        </w:rPr>
        <w:t>if (Eps&lt;=0.0) {puts("Неверное задание точности\n"); exit(1);}</w:t>
      </w:r>
    </w:p>
    <w:p w:rsidR="00814B1B" w:rsidRPr="00814B1B" w:rsidRDefault="00814B1B">
      <w:pPr>
        <w:pStyle w:val="a6"/>
        <w:rPr>
          <w:noProof/>
          <w:lang w:val="en-US"/>
        </w:rPr>
      </w:pPr>
      <w:r>
        <w:rPr>
          <w:noProof/>
        </w:rPr>
        <w:t xml:space="preserve">  </w:t>
      </w:r>
      <w:r w:rsidRPr="00814B1B">
        <w:rPr>
          <w:noProof/>
          <w:lang w:val="en-US"/>
        </w:rPr>
        <w:t>N=0;</w:t>
      </w:r>
    </w:p>
    <w:p w:rsidR="00814B1B" w:rsidRPr="00814B1B" w:rsidRDefault="00814B1B">
      <w:pPr>
        <w:pStyle w:val="a6"/>
        <w:rPr>
          <w:noProof/>
          <w:lang w:val="en-US"/>
        </w:rPr>
      </w:pPr>
      <w:r w:rsidRPr="00814B1B">
        <w:rPr>
          <w:noProof/>
          <w:lang w:val="en-US"/>
        </w:rPr>
        <w:t xml:space="preserve">  if (FLeft==0.0)  return Left;</w:t>
      </w:r>
    </w:p>
    <w:p w:rsidR="00814B1B" w:rsidRPr="00814B1B" w:rsidRDefault="00814B1B">
      <w:pPr>
        <w:pStyle w:val="a6"/>
        <w:rPr>
          <w:noProof/>
          <w:lang w:val="en-US"/>
        </w:rPr>
      </w:pPr>
      <w:r w:rsidRPr="00814B1B">
        <w:rPr>
          <w:noProof/>
          <w:lang w:val="en-US"/>
        </w:rPr>
        <w:t xml:space="preserve">  if (FRight==0.0) return Right;</w:t>
      </w:r>
    </w:p>
    <w:p w:rsidR="00814B1B" w:rsidRPr="00814B1B" w:rsidRDefault="00814B1B">
      <w:pPr>
        <w:pStyle w:val="a6"/>
        <w:rPr>
          <w:noProof/>
          <w:lang w:val="en-US"/>
        </w:rPr>
      </w:pPr>
      <w:r w:rsidRPr="00814B1B">
        <w:rPr>
          <w:noProof/>
          <w:lang w:val="en-US"/>
        </w:rPr>
        <w:t xml:space="preserve">  do</w:t>
      </w:r>
    </w:p>
    <w:p w:rsidR="00814B1B" w:rsidRPr="00814B1B" w:rsidRDefault="00814B1B">
      <w:pPr>
        <w:pStyle w:val="a6"/>
        <w:rPr>
          <w:noProof/>
          <w:lang w:val="en-US"/>
        </w:rPr>
      </w:pPr>
      <w:r w:rsidRPr="00814B1B">
        <w:rPr>
          <w:noProof/>
          <w:lang w:val="en-US"/>
        </w:rPr>
        <w:lastRenderedPageBreak/>
        <w:t xml:space="preserve">  {</w:t>
      </w:r>
    </w:p>
    <w:p w:rsidR="00814B1B" w:rsidRPr="00814B1B" w:rsidRDefault="00814B1B">
      <w:pPr>
        <w:pStyle w:val="a6"/>
        <w:rPr>
          <w:noProof/>
          <w:lang w:val="en-US"/>
        </w:rPr>
      </w:pPr>
      <w:r w:rsidRPr="00814B1B">
        <w:rPr>
          <w:noProof/>
          <w:lang w:val="en-US"/>
        </w:rPr>
        <w:tab/>
        <w:t>X = Left-(Right-Left)*FLeft/(FRight-FLeft);</w:t>
      </w:r>
    </w:p>
    <w:p w:rsidR="00814B1B" w:rsidRPr="00814B1B" w:rsidRDefault="00814B1B">
      <w:pPr>
        <w:pStyle w:val="a6"/>
        <w:rPr>
          <w:noProof/>
          <w:lang w:val="en-US"/>
        </w:rPr>
      </w:pPr>
      <w:r w:rsidRPr="00814B1B">
        <w:rPr>
          <w:noProof/>
          <w:lang w:val="en-US"/>
        </w:rPr>
        <w:tab/>
        <w:t>Y = F(X);</w:t>
      </w:r>
    </w:p>
    <w:p w:rsidR="00814B1B" w:rsidRPr="00814B1B" w:rsidRDefault="00814B1B">
      <w:pPr>
        <w:pStyle w:val="a6"/>
        <w:rPr>
          <w:noProof/>
          <w:lang w:val="en-US"/>
        </w:rPr>
      </w:pPr>
      <w:r w:rsidRPr="00814B1B">
        <w:rPr>
          <w:noProof/>
          <w:lang w:val="en-US"/>
        </w:rPr>
        <w:tab/>
        <w:t>if (Y == 0.0) return (X);</w:t>
      </w:r>
    </w:p>
    <w:p w:rsidR="00814B1B" w:rsidRPr="00814B1B" w:rsidRDefault="00814B1B">
      <w:pPr>
        <w:pStyle w:val="a6"/>
        <w:rPr>
          <w:noProof/>
          <w:lang w:val="en-US"/>
        </w:rPr>
      </w:pPr>
      <w:r w:rsidRPr="00814B1B">
        <w:rPr>
          <w:noProof/>
          <w:lang w:val="en-US"/>
        </w:rPr>
        <w:t xml:space="preserve">          if (Y*FLeft &lt; 0.0)</w:t>
      </w:r>
    </w:p>
    <w:p w:rsidR="00814B1B" w:rsidRPr="00814B1B" w:rsidRDefault="00814B1B">
      <w:pPr>
        <w:pStyle w:val="a6"/>
        <w:rPr>
          <w:noProof/>
          <w:lang w:val="en-US"/>
        </w:rPr>
      </w:pPr>
      <w:r w:rsidRPr="00814B1B">
        <w:rPr>
          <w:noProof/>
          <w:lang w:val="en-US"/>
        </w:rPr>
        <w:t xml:space="preserve">              { Right=X; FRight=Y; }</w:t>
      </w:r>
    </w:p>
    <w:p w:rsidR="00814B1B" w:rsidRPr="00814B1B" w:rsidRDefault="00814B1B">
      <w:pPr>
        <w:pStyle w:val="a6"/>
        <w:rPr>
          <w:noProof/>
          <w:lang w:val="en-US"/>
        </w:rPr>
      </w:pPr>
      <w:r w:rsidRPr="00814B1B">
        <w:rPr>
          <w:noProof/>
          <w:lang w:val="en-US"/>
        </w:rPr>
        <w:t xml:space="preserve">         else</w:t>
      </w:r>
    </w:p>
    <w:p w:rsidR="00814B1B" w:rsidRPr="00814B1B" w:rsidRDefault="00814B1B">
      <w:pPr>
        <w:pStyle w:val="a6"/>
        <w:rPr>
          <w:noProof/>
          <w:lang w:val="en-US"/>
        </w:rPr>
      </w:pPr>
      <w:r w:rsidRPr="00814B1B">
        <w:rPr>
          <w:noProof/>
          <w:lang w:val="en-US"/>
        </w:rPr>
        <w:t xml:space="preserve">              { Left=X; FLeft=Y; }</w:t>
      </w:r>
    </w:p>
    <w:p w:rsidR="00814B1B" w:rsidRPr="00814B1B" w:rsidRDefault="00814B1B">
      <w:pPr>
        <w:pStyle w:val="a6"/>
        <w:rPr>
          <w:noProof/>
          <w:lang w:val="en-US"/>
        </w:rPr>
      </w:pPr>
      <w:r w:rsidRPr="00814B1B">
        <w:rPr>
          <w:noProof/>
          <w:lang w:val="en-US"/>
        </w:rPr>
        <w:t xml:space="preserve">         N++;</w:t>
      </w:r>
    </w:p>
    <w:p w:rsidR="00814B1B" w:rsidRPr="00814B1B" w:rsidRDefault="00814B1B">
      <w:pPr>
        <w:pStyle w:val="a6"/>
        <w:rPr>
          <w:noProof/>
          <w:lang w:val="en-US"/>
        </w:rPr>
      </w:pPr>
      <w:r w:rsidRPr="00814B1B">
        <w:rPr>
          <w:noProof/>
          <w:lang w:val="en-US"/>
        </w:rPr>
        <w:t xml:space="preserve">  }</w:t>
      </w:r>
    </w:p>
    <w:p w:rsidR="00814B1B" w:rsidRPr="00814B1B" w:rsidRDefault="00814B1B">
      <w:pPr>
        <w:pStyle w:val="a6"/>
        <w:rPr>
          <w:noProof/>
          <w:lang w:val="en-US"/>
        </w:rPr>
      </w:pPr>
      <w:r w:rsidRPr="00814B1B">
        <w:rPr>
          <w:noProof/>
          <w:lang w:val="en-US"/>
        </w:rPr>
        <w:t xml:space="preserve">  while ( fabs(Y) &gt;= Eps );</w:t>
      </w:r>
    </w:p>
    <w:p w:rsidR="00814B1B" w:rsidRDefault="00814B1B">
      <w:pPr>
        <w:pStyle w:val="a6"/>
        <w:rPr>
          <w:noProof/>
        </w:rPr>
      </w:pPr>
      <w:r w:rsidRPr="00814B1B">
        <w:rPr>
          <w:noProof/>
          <w:lang w:val="en-US"/>
        </w:rPr>
        <w:t xml:space="preserve">  </w:t>
      </w:r>
      <w:r>
        <w:rPr>
          <w:noProof/>
        </w:rPr>
        <w:t>return(X);</w:t>
      </w:r>
    </w:p>
    <w:p w:rsidR="00814B1B" w:rsidRDefault="00814B1B">
      <w:pPr>
        <w:pStyle w:val="a6"/>
        <w:rPr>
          <w:noProof/>
        </w:rPr>
      </w:pPr>
      <w:r>
        <w:rPr>
          <w:noProof/>
        </w:rPr>
        <w:t>}</w:t>
      </w:r>
    </w:p>
    <w:p w:rsidR="00814B1B" w:rsidRDefault="00814B1B">
      <w:pPr>
        <w:pStyle w:val="a6"/>
      </w:pPr>
      <w:r w:rsidRPr="00814B1B">
        <w:t>/*********************************************************/</w:t>
      </w:r>
    </w:p>
    <w:p w:rsidR="00814B1B" w:rsidRDefault="00814B1B">
      <w:pPr>
        <w:pStyle w:val="a6"/>
      </w:pPr>
    </w:p>
    <w:p w:rsidR="00814B1B" w:rsidRPr="00814B1B" w:rsidRDefault="00814B1B">
      <w:pPr>
        <w:pStyle w:val="a6"/>
      </w:pPr>
    </w:p>
    <w:p w:rsidR="00814B1B" w:rsidRPr="00814B1B" w:rsidRDefault="00814B1B">
      <w:pPr>
        <w:pStyle w:val="1"/>
      </w:pPr>
      <w:bookmarkStart w:id="128" w:name="_Toc377837615"/>
      <w:bookmarkStart w:id="129" w:name="_Toc377878192"/>
      <w:bookmarkStart w:id="130" w:name="_Toc385733376"/>
      <w:bookmarkStart w:id="131" w:name="_Toc385931583"/>
      <w:bookmarkStart w:id="132" w:name="_Toc386119154"/>
      <w:bookmarkStart w:id="133" w:name="_Toc386258851"/>
      <w:bookmarkStart w:id="134" w:name="_Toc386259935"/>
      <w:r w:rsidRPr="00814B1B">
        <w:t>4.</w:t>
      </w:r>
      <w:r>
        <w:t xml:space="preserve"> Численное интегрирование</w:t>
      </w:r>
      <w:bookmarkEnd w:id="128"/>
      <w:bookmarkEnd w:id="129"/>
      <w:bookmarkEnd w:id="130"/>
      <w:bookmarkEnd w:id="131"/>
      <w:bookmarkEnd w:id="132"/>
      <w:bookmarkEnd w:id="133"/>
      <w:bookmarkEnd w:id="134"/>
    </w:p>
    <w:p w:rsidR="00814B1B" w:rsidRDefault="00814B1B">
      <w:pPr>
        <w:pStyle w:val="a6"/>
      </w:pPr>
    </w:p>
    <w:p w:rsidR="00814B1B" w:rsidRDefault="00814B1B">
      <w:pPr>
        <w:pStyle w:val="2"/>
      </w:pPr>
      <w:bookmarkStart w:id="135" w:name="_Toc377837616"/>
      <w:bookmarkStart w:id="136" w:name="_Toc377878193"/>
      <w:bookmarkStart w:id="137" w:name="_Toc385733377"/>
      <w:bookmarkStart w:id="138" w:name="_Toc385931584"/>
      <w:bookmarkStart w:id="139" w:name="_Toc386119155"/>
      <w:bookmarkStart w:id="140" w:name="_Toc386258852"/>
      <w:bookmarkStart w:id="141" w:name="_Toc386259936"/>
      <w:r>
        <w:t>4.1. Составные формулы прямоугольников, трапеций, Симпс</w:t>
      </w:r>
      <w:r>
        <w:t>о</w:t>
      </w:r>
      <w:r>
        <w:t>на</w:t>
      </w:r>
      <w:bookmarkStart w:id="142" w:name="_Toc377837617"/>
      <w:bookmarkStart w:id="143" w:name="_Toc377878194"/>
      <w:bookmarkEnd w:id="135"/>
      <w:bookmarkEnd w:id="136"/>
      <w:bookmarkEnd w:id="137"/>
      <w:bookmarkEnd w:id="138"/>
      <w:bookmarkEnd w:id="139"/>
      <w:bookmarkEnd w:id="140"/>
      <w:bookmarkEnd w:id="141"/>
    </w:p>
    <w:bookmarkEnd w:id="142"/>
    <w:bookmarkEnd w:id="143"/>
    <w:p w:rsidR="00814B1B" w:rsidRDefault="00814B1B">
      <w:pPr>
        <w:pStyle w:val="a6"/>
        <w:ind w:firstLine="0"/>
      </w:pPr>
    </w:p>
    <w:p w:rsidR="00814B1B" w:rsidRDefault="00814B1B">
      <w:pPr>
        <w:pStyle w:val="a6"/>
      </w:pPr>
      <w:r>
        <w:t>Повышения точности численного интегрирования добиваются путем применения составных формул. Для этого</w:t>
      </w:r>
      <w:r w:rsidRPr="00814B1B">
        <w:t>,</w:t>
      </w:r>
      <w:r>
        <w:t xml:space="preserve"> при нахождении определенного интеграла</w:t>
      </w:r>
      <w:r w:rsidRPr="00814B1B">
        <w:t>,</w:t>
      </w:r>
      <w:r>
        <w:t xml:space="preserve"> отрезок </w:t>
      </w:r>
      <w:r>
        <w:rPr>
          <w:position w:val="-10"/>
        </w:rPr>
        <w:object w:dxaOrig="620" w:dyaOrig="320">
          <v:shape id="_x0000_i1207" type="#_x0000_t75" style="width:30.75pt;height:15.75pt" o:ole="">
            <v:imagedata r:id="rId289" o:title=""/>
          </v:shape>
          <o:OLEObject Type="Embed" ProgID="Equation.2" ShapeID="_x0000_i1207" DrawAspect="Content" ObjectID="_1630083279" r:id="rId290"/>
        </w:object>
      </w:r>
      <w:r>
        <w:t xml:space="preserve"> разбивают на четное </w:t>
      </w:r>
      <w:r>
        <w:rPr>
          <w:position w:val="-4"/>
        </w:rPr>
        <w:object w:dxaOrig="740" w:dyaOrig="240">
          <v:shape id="_x0000_i1208" type="#_x0000_t75" style="width:36.75pt;height:12pt" o:ole="">
            <v:imagedata r:id="rId291" o:title=""/>
          </v:shape>
          <o:OLEObject Type="Embed" ProgID="Equation.2" ShapeID="_x0000_i1208" DrawAspect="Content" ObjectID="_1630083280" r:id="rId292"/>
        </w:object>
      </w:r>
      <w:r>
        <w:t xml:space="preserve"> число отрезков длины </w:t>
      </w:r>
      <w:r>
        <w:rPr>
          <w:position w:val="-8"/>
        </w:rPr>
        <w:object w:dxaOrig="1380" w:dyaOrig="320">
          <v:shape id="_x0000_i1209" type="#_x0000_t75" style="width:69pt;height:15.75pt" o:ole="">
            <v:imagedata r:id="rId293" o:title=""/>
          </v:shape>
          <o:OLEObject Type="Embed" ProgID="Equation.2" ShapeID="_x0000_i1209" DrawAspect="Content" ObjectID="_1630083281" r:id="rId294"/>
        </w:object>
      </w:r>
      <w:r>
        <w:t xml:space="preserve"> и на каждом из отрезков длины </w:t>
      </w:r>
      <w:r>
        <w:rPr>
          <w:position w:val="-4"/>
        </w:rPr>
        <w:object w:dxaOrig="320" w:dyaOrig="260">
          <v:shape id="_x0000_i1210" type="#_x0000_t75" style="width:15.75pt;height:12.75pt" o:ole="">
            <v:imagedata r:id="rId295" o:title=""/>
          </v:shape>
          <o:OLEObject Type="Embed" ProgID="Equation.2" ShapeID="_x0000_i1210" DrawAspect="Content" ObjectID="_1630083282" r:id="rId296"/>
        </w:object>
      </w:r>
      <w:r>
        <w:t xml:space="preserve"> применяют соответству</w:t>
      </w:r>
      <w:r>
        <w:t>ю</w:t>
      </w:r>
      <w:r>
        <w:t>щую формулу. Таким образом получают составные квадратурные формулы прямоугольн</w:t>
      </w:r>
      <w:r>
        <w:t>и</w:t>
      </w:r>
      <w:r>
        <w:t>ков, трапеций и Симпсона.</w:t>
      </w:r>
    </w:p>
    <w:p w:rsidR="00814B1B" w:rsidRDefault="00814B1B">
      <w:pPr>
        <w:pStyle w:val="a6"/>
      </w:pPr>
      <w:r>
        <w:t xml:space="preserve">На сетке </w:t>
      </w:r>
      <w:r>
        <w:rPr>
          <w:position w:val="-10"/>
        </w:rPr>
        <w:object w:dxaOrig="1080" w:dyaOrig="320">
          <v:shape id="_x0000_i1211" type="#_x0000_t75" style="width:54pt;height:15.75pt" o:ole="">
            <v:imagedata r:id="rId297" o:title=""/>
          </v:shape>
          <o:OLEObject Type="Embed" ProgID="Equation.2" ShapeID="_x0000_i1211" DrawAspect="Content" ObjectID="_1630083283" r:id="rId298"/>
        </w:object>
      </w:r>
      <w:r>
        <w:t xml:space="preserve">, </w:t>
      </w:r>
      <w:r>
        <w:rPr>
          <w:position w:val="-12"/>
        </w:rPr>
        <w:object w:dxaOrig="999" w:dyaOrig="420">
          <v:shape id="_x0000_i1212" type="#_x0000_t75" style="width:50.25pt;height:21pt" o:ole="">
            <v:imagedata r:id="rId299" o:title=""/>
          </v:shape>
          <o:OLEObject Type="Embed" ProgID="Equation.2" ShapeID="_x0000_i1212" DrawAspect="Content" ObjectID="_1630083284" r:id="rId300"/>
        </w:object>
      </w:r>
      <w:r>
        <w:t xml:space="preserve">, </w:t>
      </w:r>
      <w:r>
        <w:rPr>
          <w:position w:val="-8"/>
        </w:rPr>
        <w:object w:dxaOrig="1719" w:dyaOrig="279">
          <v:shape id="_x0000_i1213" type="#_x0000_t75" style="width:86.25pt;height:14.25pt" o:ole="">
            <v:imagedata r:id="rId301" o:title=""/>
          </v:shape>
          <o:OLEObject Type="Embed" ProgID="Equation.2" ShapeID="_x0000_i1213" DrawAspect="Content" ObjectID="_1630083285" r:id="rId302"/>
        </w:object>
      </w:r>
      <w:r>
        <w:t>, составные формулы имеют сл</w:t>
      </w:r>
      <w:r>
        <w:t>е</w:t>
      </w:r>
      <w:r>
        <w:t>дующий вид:</w:t>
      </w:r>
    </w:p>
    <w:p w:rsidR="00814B1B" w:rsidRDefault="00814B1B">
      <w:pPr>
        <w:pStyle w:val="a6"/>
      </w:pPr>
      <w:r>
        <w:t>формула прямоугольников</w:t>
      </w:r>
    </w:p>
    <w:p w:rsidR="00814B1B" w:rsidRDefault="00814B1B">
      <w:pPr>
        <w:pStyle w:val="a7"/>
      </w:pPr>
      <w:r>
        <w:rPr>
          <w:position w:val="-30"/>
        </w:rPr>
        <w:object w:dxaOrig="3320" w:dyaOrig="760">
          <v:shape id="_x0000_i1214" type="#_x0000_t75" style="width:165.75pt;height:38.25pt" o:ole="">
            <v:imagedata r:id="rId303" o:title=""/>
          </v:shape>
          <o:OLEObject Type="Embed" ProgID="Equation.2" ShapeID="_x0000_i1214" DrawAspect="Content" ObjectID="_1630083286" r:id="rId304"/>
        </w:object>
      </w:r>
      <w:r w:rsidRPr="00814B1B">
        <w:rPr>
          <w:rFonts w:ascii="NTHarmonica" w:hAnsi="NTHarmonica"/>
          <w:noProof w:val="0"/>
        </w:rPr>
        <w:t>;</w:t>
      </w:r>
    </w:p>
    <w:p w:rsidR="00814B1B" w:rsidRDefault="00814B1B">
      <w:pPr>
        <w:pStyle w:val="a6"/>
      </w:pPr>
      <w:r>
        <w:t>формула трапеций</w:t>
      </w:r>
    </w:p>
    <w:p w:rsidR="00814B1B" w:rsidRDefault="00814B1B">
      <w:pPr>
        <w:pStyle w:val="a7"/>
      </w:pPr>
      <w:r>
        <w:rPr>
          <w:position w:val="-30"/>
        </w:rPr>
        <w:object w:dxaOrig="3780" w:dyaOrig="760">
          <v:shape id="_x0000_i1215" type="#_x0000_t75" style="width:189pt;height:38.25pt" o:ole="">
            <v:imagedata r:id="rId305" o:title=""/>
          </v:shape>
          <o:OLEObject Type="Embed" ProgID="Equation.2" ShapeID="_x0000_i1215" DrawAspect="Content" ObjectID="_1630083287" r:id="rId306"/>
        </w:object>
      </w:r>
      <w:r>
        <w:rPr>
          <w:rFonts w:ascii="NTHarmonica" w:hAnsi="NTHarmonica"/>
        </w:rPr>
        <w:t>;</w:t>
      </w:r>
    </w:p>
    <w:p w:rsidR="00814B1B" w:rsidRDefault="00814B1B">
      <w:pPr>
        <w:pStyle w:val="a6"/>
      </w:pPr>
      <w:r>
        <w:t>формула Симпсона</w:t>
      </w:r>
    </w:p>
    <w:p w:rsidR="00814B1B" w:rsidRDefault="00814B1B">
      <w:pPr>
        <w:pStyle w:val="a7"/>
      </w:pPr>
      <w:r>
        <w:rPr>
          <w:position w:val="-30"/>
        </w:rPr>
        <w:object w:dxaOrig="5040" w:dyaOrig="760">
          <v:shape id="_x0000_i1216" type="#_x0000_t75" style="width:252pt;height:38.25pt" o:ole="">
            <v:imagedata r:id="rId307" o:title=""/>
          </v:shape>
          <o:OLEObject Type="Embed" ProgID="Equation.2" ShapeID="_x0000_i1216" DrawAspect="Content" ObjectID="_1630083288" r:id="rId308"/>
        </w:object>
      </w:r>
      <w:r>
        <w:rPr>
          <w:rFonts w:ascii="NTHarmonica" w:hAnsi="NTHarmonica"/>
        </w:rPr>
        <w:t>,</w:t>
      </w:r>
    </w:p>
    <w:p w:rsidR="00814B1B" w:rsidRDefault="00814B1B">
      <w:pPr>
        <w:pStyle w:val="a6"/>
      </w:pPr>
      <w:r>
        <w:t xml:space="preserve">где </w:t>
      </w:r>
      <w:r>
        <w:rPr>
          <w:position w:val="-10"/>
          <w:lang w:val="en-US"/>
        </w:rPr>
        <w:object w:dxaOrig="1100" w:dyaOrig="320">
          <v:shape id="_x0000_i1217" type="#_x0000_t75" style="width:54.75pt;height:15.75pt" o:ole="">
            <v:imagedata r:id="rId309" o:title=""/>
          </v:shape>
          <o:OLEObject Type="Embed" ProgID="Equation.2" ShapeID="_x0000_i1217" DrawAspect="Content" ObjectID="_1630083289" r:id="rId310"/>
        </w:object>
      </w:r>
      <w:r w:rsidRPr="00814B1B">
        <w:t xml:space="preserve"> - остаточные члены</w:t>
      </w:r>
      <w:r>
        <w:t xml:space="preserve">. При </w:t>
      </w:r>
      <w:r>
        <w:rPr>
          <w:position w:val="-6"/>
        </w:rPr>
        <w:object w:dxaOrig="720" w:dyaOrig="240">
          <v:shape id="_x0000_i1218" type="#_x0000_t75" style="width:36pt;height:12pt" o:ole="">
            <v:imagedata r:id="rId311" o:title=""/>
          </v:shape>
          <o:OLEObject Type="Embed" ProgID="Equation.2" ShapeID="_x0000_i1218" DrawAspect="Content" ObjectID="_1630083290" r:id="rId312"/>
        </w:object>
      </w:r>
      <w:r>
        <w:t xml:space="preserve"> приближенные значения интегралов для всех трех формул (в предположении отсутствия</w:t>
      </w:r>
      <w:r w:rsidRPr="00814B1B">
        <w:t xml:space="preserve"> </w:t>
      </w:r>
      <w:r>
        <w:t>погрешн</w:t>
      </w:r>
      <w:r>
        <w:t>о</w:t>
      </w:r>
      <w:r>
        <w:t xml:space="preserve">стей округления) стремятся к точному значению интеграла </w:t>
      </w:r>
      <w:r w:rsidRPr="00814B1B">
        <w:t>[</w:t>
      </w:r>
      <w:r>
        <w:t>1,</w:t>
      </w:r>
      <w:r w:rsidRPr="00814B1B">
        <w:t xml:space="preserve"> </w:t>
      </w:r>
      <w:r>
        <w:t>7,</w:t>
      </w:r>
      <w:r w:rsidRPr="00814B1B">
        <w:t xml:space="preserve"> </w:t>
      </w:r>
      <w:r>
        <w:t>8, 13</w:t>
      </w:r>
      <w:r w:rsidRPr="00814B1B">
        <w:t>]</w:t>
      </w:r>
      <w:r>
        <w:t>.</w:t>
      </w:r>
    </w:p>
    <w:p w:rsidR="00814B1B" w:rsidRDefault="00814B1B">
      <w:pPr>
        <w:pStyle w:val="a6"/>
      </w:pPr>
      <w:r>
        <w:t>Для практической оценки погрешности квадратурной формулы можно использ</w:t>
      </w:r>
      <w:r>
        <w:t>о</w:t>
      </w:r>
      <w:r>
        <w:t xml:space="preserve">вать правило Рунге. Для этого проводят вычисления на сетках с шагом </w:t>
      </w:r>
      <w:r>
        <w:rPr>
          <w:position w:val="-4"/>
        </w:rPr>
        <w:object w:dxaOrig="200" w:dyaOrig="260">
          <v:shape id="_x0000_i1219" type="#_x0000_t75" style="width:9.75pt;height:12.75pt" o:ole="">
            <v:imagedata r:id="rId313" o:title=""/>
          </v:shape>
          <o:OLEObject Type="Embed" ProgID="Equation.2" ShapeID="_x0000_i1219" DrawAspect="Content" ObjectID="_1630083291" r:id="rId314"/>
        </w:object>
      </w:r>
      <w:r>
        <w:t xml:space="preserve"> и </w:t>
      </w:r>
      <w:r>
        <w:rPr>
          <w:position w:val="-4"/>
        </w:rPr>
        <w:object w:dxaOrig="480" w:dyaOrig="260">
          <v:shape id="_x0000_i1220" type="#_x0000_t75" style="width:24pt;height:12.75pt" o:ole="">
            <v:imagedata r:id="rId315" o:title=""/>
          </v:shape>
          <o:OLEObject Type="Embed" ProgID="Equation.2" ShapeID="_x0000_i1220" DrawAspect="Content" ObjectID="_1630083292" r:id="rId316"/>
        </w:object>
      </w:r>
      <w:r>
        <w:t>, получ</w:t>
      </w:r>
      <w:r>
        <w:t>а</w:t>
      </w:r>
      <w:r>
        <w:t xml:space="preserve">ют приближенные значения интеграла </w:t>
      </w:r>
      <w:r>
        <w:rPr>
          <w:position w:val="-10"/>
        </w:rPr>
        <w:object w:dxaOrig="260" w:dyaOrig="320">
          <v:shape id="_x0000_i1221" type="#_x0000_t75" style="width:12.75pt;height:15.75pt" o:ole="">
            <v:imagedata r:id="rId317" o:title=""/>
          </v:shape>
          <o:OLEObject Type="Embed" ProgID="Equation.2" ShapeID="_x0000_i1221" DrawAspect="Content" ObjectID="_1630083293" r:id="rId318"/>
        </w:object>
      </w:r>
      <w:r>
        <w:t xml:space="preserve"> и </w:t>
      </w:r>
      <w:r>
        <w:rPr>
          <w:position w:val="-10"/>
        </w:rPr>
        <w:object w:dxaOrig="380" w:dyaOrig="320">
          <v:shape id="_x0000_i1222" type="#_x0000_t75" style="width:18.75pt;height:15.75pt" o:ole="">
            <v:imagedata r:id="rId319" o:title=""/>
          </v:shape>
          <o:OLEObject Type="Embed" ProgID="Equation.2" ShapeID="_x0000_i1222" DrawAspect="Content" ObjectID="_1630083294" r:id="rId320"/>
        </w:object>
      </w:r>
      <w:r>
        <w:t xml:space="preserve"> и за окончательные значения интеграла прин</w:t>
      </w:r>
      <w:r>
        <w:t>и</w:t>
      </w:r>
      <w:r>
        <w:t>мают величины:</w:t>
      </w:r>
    </w:p>
    <w:p w:rsidR="00814B1B" w:rsidRDefault="00814B1B">
      <w:pPr>
        <w:pStyle w:val="a6"/>
        <w:ind w:firstLine="0"/>
        <w:jc w:val="center"/>
      </w:pPr>
      <w:r>
        <w:rPr>
          <w:position w:val="-12"/>
        </w:rPr>
        <w:object w:dxaOrig="1700" w:dyaOrig="420">
          <v:shape id="_x0000_i1223" type="#_x0000_t75" style="width:84.75pt;height:21pt" o:ole="">
            <v:imagedata r:id="rId321" o:title=""/>
          </v:shape>
          <o:OLEObject Type="Embed" ProgID="Equation.2" ShapeID="_x0000_i1223" DrawAspect="Content" ObjectID="_1630083295" r:id="rId322"/>
        </w:object>
      </w:r>
      <w:r>
        <w:t xml:space="preserve"> - для формулы прямоугольников;</w:t>
      </w:r>
    </w:p>
    <w:p w:rsidR="00814B1B" w:rsidRDefault="00814B1B">
      <w:pPr>
        <w:pStyle w:val="a6"/>
        <w:ind w:firstLine="0"/>
        <w:jc w:val="center"/>
      </w:pPr>
      <w:r>
        <w:rPr>
          <w:position w:val="-12"/>
        </w:rPr>
        <w:object w:dxaOrig="1700" w:dyaOrig="420">
          <v:shape id="_x0000_i1224" type="#_x0000_t75" style="width:84.75pt;height:21pt" o:ole="">
            <v:imagedata r:id="rId323" o:title=""/>
          </v:shape>
          <o:OLEObject Type="Embed" ProgID="Equation.2" ShapeID="_x0000_i1224" DrawAspect="Content" ObjectID="_1630083296" r:id="rId324"/>
        </w:object>
      </w:r>
      <w:r>
        <w:t xml:space="preserve"> - для формулы трапеций;</w:t>
      </w:r>
    </w:p>
    <w:p w:rsidR="00814B1B" w:rsidRPr="00814B1B" w:rsidRDefault="00814B1B">
      <w:pPr>
        <w:pStyle w:val="a6"/>
        <w:ind w:firstLine="0"/>
        <w:jc w:val="center"/>
      </w:pPr>
      <w:r w:rsidRPr="00814B1B">
        <w:t xml:space="preserve">  </w:t>
      </w:r>
      <w:r>
        <w:rPr>
          <w:position w:val="-12"/>
        </w:rPr>
        <w:object w:dxaOrig="1800" w:dyaOrig="420">
          <v:shape id="_x0000_i1225" type="#_x0000_t75" style="width:90pt;height:21pt" o:ole="">
            <v:imagedata r:id="rId325" o:title=""/>
          </v:shape>
          <o:OLEObject Type="Embed" ProgID="Equation.2" ShapeID="_x0000_i1225" DrawAspect="Content" ObjectID="_1630083297" r:id="rId326"/>
        </w:object>
      </w:r>
      <w:r>
        <w:t xml:space="preserve"> - для формулы Симпсона.</w:t>
      </w:r>
    </w:p>
    <w:p w:rsidR="00814B1B" w:rsidRDefault="00814B1B">
      <w:pPr>
        <w:pStyle w:val="a6"/>
      </w:pPr>
      <w:r>
        <w:t>За погрешность приближенного значения интеграла для формул пр</w:t>
      </w:r>
      <w:r>
        <w:t>я</w:t>
      </w:r>
      <w:r>
        <w:t xml:space="preserve">моугольников и трапеций тогда принимают величину </w:t>
      </w:r>
      <w:r>
        <w:rPr>
          <w:position w:val="-12"/>
        </w:rPr>
        <w:object w:dxaOrig="1140" w:dyaOrig="420">
          <v:shape id="_x0000_i1226" type="#_x0000_t75" style="width:57pt;height:21pt" o:ole="">
            <v:imagedata r:id="rId327" o:title=""/>
          </v:shape>
          <o:OLEObject Type="Embed" ProgID="Equation.2" ShapeID="_x0000_i1226" DrawAspect="Content" ObjectID="_1630083298" r:id="rId328"/>
        </w:object>
      </w:r>
      <w:r>
        <w:t>, а для фо</w:t>
      </w:r>
      <w:r>
        <w:t>р</w:t>
      </w:r>
      <w:r>
        <w:t xml:space="preserve">мулы Симпсона </w:t>
      </w:r>
      <w:r>
        <w:rPr>
          <w:position w:val="-12"/>
        </w:rPr>
        <w:object w:dxaOrig="1240" w:dyaOrig="420">
          <v:shape id="_x0000_i1227" type="#_x0000_t75" style="width:62.25pt;height:21pt" o:ole="">
            <v:imagedata r:id="rId329" o:title=""/>
          </v:shape>
          <o:OLEObject Type="Embed" ProgID="Equation.2" ShapeID="_x0000_i1227" DrawAspect="Content" ObjectID="_1630083299" r:id="rId330"/>
        </w:object>
      </w:r>
      <w:r>
        <w:t>.</w:t>
      </w:r>
    </w:p>
    <w:p w:rsidR="00814B1B" w:rsidRPr="00814B1B" w:rsidRDefault="00814B1B">
      <w:pPr>
        <w:pStyle w:val="a6"/>
      </w:pPr>
    </w:p>
    <w:p w:rsidR="00814B1B" w:rsidRPr="00814B1B" w:rsidRDefault="00814B1B">
      <w:pPr>
        <w:pStyle w:val="a6"/>
      </w:pPr>
    </w:p>
    <w:p w:rsidR="00814B1B" w:rsidRDefault="00814B1B">
      <w:pPr>
        <w:pStyle w:val="3"/>
      </w:pPr>
      <w:bookmarkStart w:id="144" w:name="_Toc386119156"/>
      <w:bookmarkStart w:id="145" w:name="_Toc386258853"/>
      <w:bookmarkStart w:id="146" w:name="_Toc386259937"/>
      <w:r>
        <w:t>Лабораторная работа №</w:t>
      </w:r>
      <w:r w:rsidRPr="00814B1B">
        <w:t xml:space="preserve"> </w:t>
      </w:r>
      <w:r>
        <w:t>7</w:t>
      </w:r>
      <w:bookmarkEnd w:id="144"/>
      <w:bookmarkEnd w:id="145"/>
      <w:bookmarkEnd w:id="146"/>
    </w:p>
    <w:p w:rsidR="00814B1B" w:rsidRPr="00814B1B" w:rsidRDefault="00814B1B">
      <w:pPr>
        <w:pStyle w:val="a6"/>
      </w:pPr>
    </w:p>
    <w:p w:rsidR="00814B1B" w:rsidRDefault="00814B1B">
      <w:pPr>
        <w:pStyle w:val="a6"/>
      </w:pPr>
      <w:r>
        <w:t>В лабораторной работе требуется, используя квадратурные формулы прямоугол</w:t>
      </w:r>
      <w:r>
        <w:t>ь</w:t>
      </w:r>
      <w:r>
        <w:t>ников, трапеций и Симпсона, вычислить значения заданного интеграла и, применив пр</w:t>
      </w:r>
      <w:r>
        <w:t>а</w:t>
      </w:r>
      <w:r>
        <w:t xml:space="preserve">вило Рунге, найти наименьшее значение  </w:t>
      </w:r>
      <w:r>
        <w:rPr>
          <w:rFonts w:ascii="Times New Roman" w:hAnsi="Times New Roman"/>
          <w:i/>
          <w:noProof/>
        </w:rPr>
        <w:t>n</w:t>
      </w:r>
      <w:r>
        <w:t xml:space="preserve"> (на</w:t>
      </w:r>
      <w:r w:rsidRPr="00814B1B">
        <w:softHyphen/>
      </w:r>
      <w:r>
        <w:t>и</w:t>
      </w:r>
      <w:r w:rsidRPr="00814B1B">
        <w:softHyphen/>
      </w:r>
      <w:r>
        <w:t>боль</w:t>
      </w:r>
      <w:r w:rsidRPr="00814B1B">
        <w:softHyphen/>
      </w:r>
      <w:r>
        <w:t>шее значение шага</w:t>
      </w:r>
      <w:r w:rsidRPr="00814B1B">
        <w:t xml:space="preserve"> </w:t>
      </w:r>
      <w:r>
        <w:rPr>
          <w:rFonts w:ascii="Times New Roman" w:hAnsi="Times New Roman"/>
          <w:i/>
          <w:noProof/>
        </w:rPr>
        <w:t>h</w:t>
      </w:r>
      <w:r>
        <w:t>), при котором каждая из указанных формул дает приближенное значение интеграла с погрешностью</w:t>
      </w:r>
      <w:r w:rsidRPr="00814B1B">
        <w:t xml:space="preserve"> </w:t>
      </w:r>
      <w:r>
        <w:rPr>
          <w:lang w:val="en-US"/>
        </w:rPr>
        <w:sym w:font="Symbol" w:char="F065"/>
      </w:r>
      <w:r>
        <w:t>, не превышающей заданную. Варианты заданий приведены в таблице (</w:t>
      </w:r>
      <w:r>
        <w:sym w:font="Symbol" w:char="F065"/>
      </w:r>
      <w:r>
        <w:rPr>
          <w:lang w:val="en-US"/>
        </w:rPr>
        <w:t xml:space="preserve"> =</w:t>
      </w:r>
      <w:r>
        <w:t xml:space="preserve"> </w:t>
      </w:r>
      <w:r>
        <w:rPr>
          <w:rFonts w:ascii="Times New Roman" w:hAnsi="Times New Roman"/>
        </w:rPr>
        <w:t>0.01</w:t>
      </w:r>
      <w:r>
        <w:t>;</w:t>
      </w:r>
      <w:r>
        <w:rPr>
          <w:rFonts w:ascii="Times New Roman" w:hAnsi="Times New Roman"/>
        </w:rPr>
        <w:t xml:space="preserve"> 0.001</w:t>
      </w:r>
      <w:r>
        <w:t xml:space="preserve">; </w:t>
      </w:r>
      <w:r>
        <w:rPr>
          <w:rFonts w:ascii="Times New Roman" w:hAnsi="Times New Roman"/>
        </w:rPr>
        <w:t>0.0001</w:t>
      </w:r>
      <w:r>
        <w:t>).</w:t>
      </w:r>
    </w:p>
    <w:p w:rsidR="00814B1B" w:rsidRDefault="00814B1B">
      <w:pPr>
        <w:pStyle w:val="a6"/>
        <w:rPr>
          <w:sz w:val="20"/>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62"/>
        <w:gridCol w:w="2381"/>
        <w:gridCol w:w="1162"/>
        <w:gridCol w:w="2381"/>
      </w:tblGrid>
      <w:tr w:rsidR="00814B1B">
        <w:tblPrEx>
          <w:tblCellMar>
            <w:top w:w="0" w:type="dxa"/>
            <w:bottom w:w="0" w:type="dxa"/>
          </w:tblCellMar>
        </w:tblPrEx>
        <w:tc>
          <w:tcPr>
            <w:tcW w:w="1162" w:type="dxa"/>
            <w:tcBorders>
              <w:top w:val="single" w:sz="12" w:space="0" w:color="auto"/>
              <w:left w:val="single" w:sz="12" w:space="0" w:color="auto"/>
              <w:bottom w:val="single" w:sz="12" w:space="0" w:color="auto"/>
            </w:tcBorders>
          </w:tcPr>
          <w:p w:rsidR="00814B1B" w:rsidRDefault="00814B1B">
            <w:pPr>
              <w:pStyle w:val="a6"/>
              <w:framePr w:hSpace="181" w:wrap="notBeside" w:vAnchor="text" w:hAnchor="page" w:x="2581" w:y="455"/>
              <w:spacing w:before="60" w:line="240" w:lineRule="auto"/>
              <w:ind w:firstLine="0"/>
              <w:jc w:val="center"/>
              <w:rPr>
                <w:sz w:val="20"/>
              </w:rPr>
            </w:pPr>
            <w:r>
              <w:rPr>
                <w:sz w:val="20"/>
              </w:rPr>
              <w:t>Номер</w:t>
            </w:r>
          </w:p>
          <w:p w:rsidR="00814B1B" w:rsidRDefault="00814B1B">
            <w:pPr>
              <w:pStyle w:val="a6"/>
              <w:framePr w:hSpace="181" w:wrap="notBeside" w:vAnchor="text" w:hAnchor="page" w:x="2581" w:y="455"/>
              <w:spacing w:after="60" w:line="240" w:lineRule="auto"/>
              <w:ind w:firstLine="0"/>
              <w:jc w:val="center"/>
              <w:rPr>
                <w:sz w:val="20"/>
              </w:rPr>
            </w:pPr>
            <w:r>
              <w:rPr>
                <w:sz w:val="20"/>
              </w:rPr>
              <w:t>варианта</w:t>
            </w:r>
          </w:p>
        </w:tc>
        <w:tc>
          <w:tcPr>
            <w:tcW w:w="2381" w:type="dxa"/>
            <w:tcBorders>
              <w:top w:val="single" w:sz="12" w:space="0" w:color="auto"/>
              <w:bottom w:val="single" w:sz="12" w:space="0" w:color="auto"/>
            </w:tcBorders>
          </w:tcPr>
          <w:p w:rsidR="00814B1B" w:rsidRDefault="00814B1B">
            <w:pPr>
              <w:pStyle w:val="a6"/>
              <w:framePr w:hSpace="181" w:wrap="notBeside" w:vAnchor="text" w:hAnchor="page" w:x="2581" w:y="455"/>
              <w:spacing w:before="140" w:line="240" w:lineRule="auto"/>
              <w:ind w:firstLine="0"/>
              <w:jc w:val="center"/>
            </w:pPr>
            <w:r>
              <w:rPr>
                <w:sz w:val="20"/>
              </w:rPr>
              <w:t>Задание</w:t>
            </w:r>
          </w:p>
        </w:tc>
        <w:tc>
          <w:tcPr>
            <w:tcW w:w="1162" w:type="dxa"/>
            <w:tcBorders>
              <w:top w:val="single" w:sz="12" w:space="0" w:color="auto"/>
              <w:bottom w:val="single" w:sz="12" w:space="0" w:color="auto"/>
            </w:tcBorders>
          </w:tcPr>
          <w:p w:rsidR="00814B1B" w:rsidRDefault="00814B1B">
            <w:pPr>
              <w:pStyle w:val="a6"/>
              <w:framePr w:hSpace="181" w:wrap="notBeside" w:vAnchor="text" w:hAnchor="page" w:x="2581" w:y="455"/>
              <w:spacing w:before="60" w:line="240" w:lineRule="auto"/>
              <w:ind w:firstLine="0"/>
              <w:jc w:val="center"/>
              <w:rPr>
                <w:sz w:val="20"/>
              </w:rPr>
            </w:pPr>
            <w:r>
              <w:rPr>
                <w:sz w:val="20"/>
              </w:rPr>
              <w:t>Номер</w:t>
            </w:r>
          </w:p>
          <w:p w:rsidR="00814B1B" w:rsidRDefault="00814B1B">
            <w:pPr>
              <w:pStyle w:val="a6"/>
              <w:framePr w:hSpace="181" w:wrap="notBeside" w:vAnchor="text" w:hAnchor="page" w:x="2581" w:y="455"/>
              <w:spacing w:after="60" w:line="240" w:lineRule="auto"/>
              <w:ind w:firstLine="0"/>
              <w:jc w:val="center"/>
              <w:rPr>
                <w:sz w:val="20"/>
              </w:rPr>
            </w:pPr>
            <w:r>
              <w:rPr>
                <w:sz w:val="20"/>
              </w:rPr>
              <w:t>варианта</w:t>
            </w:r>
          </w:p>
        </w:tc>
        <w:tc>
          <w:tcPr>
            <w:tcW w:w="2381" w:type="dxa"/>
            <w:tcBorders>
              <w:top w:val="single" w:sz="12" w:space="0" w:color="auto"/>
              <w:bottom w:val="single" w:sz="12" w:space="0" w:color="auto"/>
              <w:right w:val="single" w:sz="12" w:space="0" w:color="auto"/>
            </w:tcBorders>
          </w:tcPr>
          <w:p w:rsidR="00814B1B" w:rsidRDefault="00814B1B">
            <w:pPr>
              <w:pStyle w:val="a6"/>
              <w:framePr w:hSpace="181" w:wrap="notBeside" w:vAnchor="text" w:hAnchor="page" w:x="2581" w:y="455"/>
              <w:spacing w:before="140" w:line="240" w:lineRule="auto"/>
              <w:ind w:firstLine="0"/>
              <w:jc w:val="center"/>
            </w:pPr>
            <w:r>
              <w:rPr>
                <w:sz w:val="20"/>
              </w:rPr>
              <w:t>Задание</w: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page" w:x="2581" w:y="455"/>
              <w:spacing w:before="240" w:line="240" w:lineRule="auto"/>
              <w:ind w:firstLine="0"/>
              <w:jc w:val="center"/>
            </w:pPr>
            <w:r>
              <w:t>1</w:t>
            </w:r>
          </w:p>
        </w:tc>
        <w:tc>
          <w:tcPr>
            <w:tcW w:w="2381" w:type="dxa"/>
            <w:tcBorders>
              <w:top w:val="nil"/>
            </w:tcBorders>
          </w:tcPr>
          <w:p w:rsidR="00814B1B" w:rsidRDefault="00814B1B">
            <w:pPr>
              <w:pStyle w:val="a6"/>
              <w:framePr w:hSpace="181" w:wrap="notBeside" w:vAnchor="text" w:hAnchor="page" w:x="2581" w:y="455"/>
              <w:ind w:firstLine="0"/>
            </w:pPr>
            <w:r>
              <w:rPr>
                <w:position w:val="-30"/>
              </w:rPr>
              <w:object w:dxaOrig="1660" w:dyaOrig="760">
                <v:shape id="_x0000_i1228" type="#_x0000_t75" style="width:83.25pt;height:38.25pt" o:ole="">
                  <v:imagedata r:id="rId331" o:title=""/>
                </v:shape>
                <o:OLEObject Type="Embed" ProgID="Equation.2" ShapeID="_x0000_i1228" DrawAspect="Content" ObjectID="_1630083300" r:id="rId332"/>
              </w:object>
            </w:r>
          </w:p>
        </w:tc>
        <w:tc>
          <w:tcPr>
            <w:tcW w:w="1162" w:type="dxa"/>
            <w:tcBorders>
              <w:top w:val="nil"/>
            </w:tcBorders>
          </w:tcPr>
          <w:p w:rsidR="00814B1B" w:rsidRDefault="00814B1B">
            <w:pPr>
              <w:pStyle w:val="a6"/>
              <w:framePr w:hSpace="181" w:wrap="notBeside" w:vAnchor="text" w:hAnchor="page" w:x="2581" w:y="455"/>
              <w:spacing w:before="240" w:line="240" w:lineRule="auto"/>
              <w:ind w:firstLine="0"/>
              <w:jc w:val="center"/>
            </w:pPr>
            <w:r>
              <w:t>10</w:t>
            </w:r>
          </w:p>
        </w:tc>
        <w:tc>
          <w:tcPr>
            <w:tcW w:w="2381" w:type="dxa"/>
            <w:tcBorders>
              <w:top w:val="nil"/>
            </w:tcBorders>
          </w:tcPr>
          <w:p w:rsidR="00814B1B" w:rsidRDefault="00814B1B">
            <w:pPr>
              <w:pStyle w:val="a6"/>
              <w:framePr w:hSpace="181" w:wrap="notBeside" w:vAnchor="text" w:hAnchor="page" w:x="2581" w:y="455"/>
              <w:ind w:firstLine="0"/>
            </w:pPr>
            <w:r>
              <w:rPr>
                <w:position w:val="-30"/>
              </w:rPr>
              <w:object w:dxaOrig="2220" w:dyaOrig="760">
                <v:shape id="_x0000_i1229" type="#_x0000_t75" style="width:111pt;height:38.25pt" o:ole="">
                  <v:imagedata r:id="rId333" o:title=""/>
                </v:shape>
                <o:OLEObject Type="Embed" ProgID="Equation.2" ShapeID="_x0000_i1229" DrawAspect="Content" ObjectID="_1630083301" r:id="rId334"/>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2</w:t>
            </w:r>
          </w:p>
        </w:tc>
        <w:tc>
          <w:tcPr>
            <w:tcW w:w="2381" w:type="dxa"/>
          </w:tcPr>
          <w:p w:rsidR="00814B1B" w:rsidRDefault="00814B1B">
            <w:pPr>
              <w:pStyle w:val="a6"/>
              <w:framePr w:hSpace="181" w:wrap="notBeside" w:vAnchor="text" w:hAnchor="page" w:x="2581" w:y="455"/>
              <w:ind w:firstLine="0"/>
            </w:pPr>
            <w:r>
              <w:rPr>
                <w:position w:val="-30"/>
              </w:rPr>
              <w:object w:dxaOrig="2320" w:dyaOrig="760">
                <v:shape id="_x0000_i1230" type="#_x0000_t75" style="width:116.25pt;height:38.25pt" o:ole="">
                  <v:imagedata r:id="rId335" o:title=""/>
                </v:shape>
                <o:OLEObject Type="Embed" ProgID="Equation.2" ShapeID="_x0000_i1230" DrawAspect="Content" ObjectID="_1630083302" r:id="rId336"/>
              </w:object>
            </w:r>
          </w:p>
        </w:tc>
        <w:tc>
          <w:tcPr>
            <w:tcW w:w="1162" w:type="dxa"/>
          </w:tcPr>
          <w:p w:rsidR="00814B1B" w:rsidRDefault="00814B1B">
            <w:pPr>
              <w:pStyle w:val="a6"/>
              <w:framePr w:hSpace="181" w:wrap="notBeside" w:vAnchor="text" w:hAnchor="page" w:x="2581" w:y="455"/>
              <w:spacing w:before="240" w:line="240" w:lineRule="auto"/>
              <w:ind w:firstLine="0"/>
              <w:jc w:val="center"/>
            </w:pPr>
            <w:r>
              <w:t>11</w:t>
            </w:r>
          </w:p>
        </w:tc>
        <w:tc>
          <w:tcPr>
            <w:tcW w:w="2381" w:type="dxa"/>
          </w:tcPr>
          <w:p w:rsidR="00814B1B" w:rsidRDefault="00814B1B">
            <w:pPr>
              <w:pStyle w:val="a6"/>
              <w:framePr w:hSpace="181" w:wrap="notBeside" w:vAnchor="text" w:hAnchor="page" w:x="2581" w:y="455"/>
              <w:ind w:firstLine="0"/>
            </w:pPr>
            <w:r>
              <w:rPr>
                <w:position w:val="-30"/>
              </w:rPr>
              <w:object w:dxaOrig="2220" w:dyaOrig="760">
                <v:shape id="_x0000_i1231" type="#_x0000_t75" style="width:111pt;height:38.25pt" o:ole="">
                  <v:imagedata r:id="rId337" o:title=""/>
                </v:shape>
                <o:OLEObject Type="Embed" ProgID="Equation.2" ShapeID="_x0000_i1231" DrawAspect="Content" ObjectID="_1630083303" r:id="rId338"/>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3</w:t>
            </w:r>
          </w:p>
        </w:tc>
        <w:tc>
          <w:tcPr>
            <w:tcW w:w="2381" w:type="dxa"/>
          </w:tcPr>
          <w:p w:rsidR="00814B1B" w:rsidRDefault="00814B1B">
            <w:pPr>
              <w:pStyle w:val="a6"/>
              <w:framePr w:hSpace="181" w:wrap="notBeside" w:vAnchor="text" w:hAnchor="page" w:x="2581" w:y="455"/>
              <w:ind w:firstLine="0"/>
            </w:pPr>
            <w:r>
              <w:rPr>
                <w:position w:val="-30"/>
              </w:rPr>
              <w:object w:dxaOrig="1600" w:dyaOrig="760">
                <v:shape id="_x0000_i1232" type="#_x0000_t75" style="width:80.25pt;height:38.25pt" o:ole="">
                  <v:imagedata r:id="rId339" o:title=""/>
                </v:shape>
                <o:OLEObject Type="Embed" ProgID="Equation.2" ShapeID="_x0000_i1232" DrawAspect="Content" ObjectID="_1630083304" r:id="rId340"/>
              </w:object>
            </w:r>
          </w:p>
        </w:tc>
        <w:tc>
          <w:tcPr>
            <w:tcW w:w="1162" w:type="dxa"/>
          </w:tcPr>
          <w:p w:rsidR="00814B1B" w:rsidRDefault="00814B1B">
            <w:pPr>
              <w:pStyle w:val="a6"/>
              <w:framePr w:hSpace="181" w:wrap="notBeside" w:vAnchor="text" w:hAnchor="page" w:x="2581" w:y="455"/>
              <w:spacing w:before="240" w:line="240" w:lineRule="auto"/>
              <w:ind w:firstLine="0"/>
              <w:jc w:val="center"/>
            </w:pPr>
            <w:r>
              <w:t>12</w:t>
            </w:r>
          </w:p>
        </w:tc>
        <w:tc>
          <w:tcPr>
            <w:tcW w:w="2381" w:type="dxa"/>
          </w:tcPr>
          <w:p w:rsidR="00814B1B" w:rsidRDefault="00814B1B">
            <w:pPr>
              <w:pStyle w:val="a6"/>
              <w:framePr w:hSpace="181" w:wrap="notBeside" w:vAnchor="text" w:hAnchor="page" w:x="2581" w:y="455"/>
              <w:ind w:firstLine="0"/>
            </w:pPr>
            <w:r>
              <w:rPr>
                <w:position w:val="-30"/>
              </w:rPr>
              <w:object w:dxaOrig="1680" w:dyaOrig="760">
                <v:shape id="_x0000_i1233" type="#_x0000_t75" style="width:84pt;height:38.25pt" o:ole="">
                  <v:imagedata r:id="rId341" o:title=""/>
                </v:shape>
                <o:OLEObject Type="Embed" ProgID="Equation.2" ShapeID="_x0000_i1233" DrawAspect="Content" ObjectID="_1630083305" r:id="rId342"/>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4</w:t>
            </w:r>
          </w:p>
        </w:tc>
        <w:tc>
          <w:tcPr>
            <w:tcW w:w="2381" w:type="dxa"/>
          </w:tcPr>
          <w:p w:rsidR="00814B1B" w:rsidRDefault="00814B1B">
            <w:pPr>
              <w:pStyle w:val="a6"/>
              <w:framePr w:hSpace="181" w:wrap="notBeside" w:vAnchor="text" w:hAnchor="page" w:x="2581" w:y="455"/>
              <w:ind w:firstLine="0"/>
            </w:pPr>
            <w:r>
              <w:rPr>
                <w:position w:val="-30"/>
              </w:rPr>
              <w:object w:dxaOrig="2060" w:dyaOrig="760">
                <v:shape id="_x0000_i1234" type="#_x0000_t75" style="width:102.75pt;height:38.25pt" o:ole="">
                  <v:imagedata r:id="rId343" o:title=""/>
                </v:shape>
                <o:OLEObject Type="Embed" ProgID="Equation.2" ShapeID="_x0000_i1234" DrawAspect="Content" ObjectID="_1630083306" r:id="rId344"/>
              </w:object>
            </w:r>
          </w:p>
        </w:tc>
        <w:tc>
          <w:tcPr>
            <w:tcW w:w="1162" w:type="dxa"/>
          </w:tcPr>
          <w:p w:rsidR="00814B1B" w:rsidRDefault="00814B1B">
            <w:pPr>
              <w:pStyle w:val="a6"/>
              <w:framePr w:hSpace="181" w:wrap="notBeside" w:vAnchor="text" w:hAnchor="page" w:x="2581" w:y="455"/>
              <w:spacing w:before="240" w:line="240" w:lineRule="auto"/>
              <w:ind w:firstLine="0"/>
              <w:jc w:val="center"/>
            </w:pPr>
            <w:r>
              <w:t>13</w:t>
            </w:r>
          </w:p>
        </w:tc>
        <w:tc>
          <w:tcPr>
            <w:tcW w:w="2381" w:type="dxa"/>
          </w:tcPr>
          <w:p w:rsidR="00814B1B" w:rsidRDefault="00814B1B">
            <w:pPr>
              <w:pStyle w:val="a6"/>
              <w:framePr w:hSpace="181" w:wrap="notBeside" w:vAnchor="text" w:hAnchor="page" w:x="2581" w:y="455"/>
              <w:ind w:firstLine="0"/>
            </w:pPr>
            <w:r>
              <w:rPr>
                <w:position w:val="-30"/>
              </w:rPr>
              <w:object w:dxaOrig="1939" w:dyaOrig="760">
                <v:shape id="_x0000_i1235" type="#_x0000_t75" style="width:96.75pt;height:38.25pt" o:ole="">
                  <v:imagedata r:id="rId345" o:title=""/>
                </v:shape>
                <o:OLEObject Type="Embed" ProgID="Equation.2" ShapeID="_x0000_i1235" DrawAspect="Content" ObjectID="_1630083307" r:id="rId346"/>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5</w:t>
            </w:r>
          </w:p>
        </w:tc>
        <w:tc>
          <w:tcPr>
            <w:tcW w:w="2381" w:type="dxa"/>
          </w:tcPr>
          <w:p w:rsidR="00814B1B" w:rsidRDefault="00814B1B">
            <w:pPr>
              <w:pStyle w:val="a6"/>
              <w:framePr w:hSpace="181" w:wrap="notBeside" w:vAnchor="text" w:hAnchor="page" w:x="2581" w:y="455"/>
              <w:ind w:firstLine="0"/>
            </w:pPr>
            <w:r>
              <w:rPr>
                <w:position w:val="-30"/>
              </w:rPr>
              <w:object w:dxaOrig="1620" w:dyaOrig="760">
                <v:shape id="_x0000_i1236" type="#_x0000_t75" style="width:81pt;height:38.25pt" o:ole="">
                  <v:imagedata r:id="rId347" o:title=""/>
                </v:shape>
                <o:OLEObject Type="Embed" ProgID="Equation.2" ShapeID="_x0000_i1236" DrawAspect="Content" ObjectID="_1630083308" r:id="rId348"/>
              </w:object>
            </w:r>
          </w:p>
        </w:tc>
        <w:tc>
          <w:tcPr>
            <w:tcW w:w="1162" w:type="dxa"/>
          </w:tcPr>
          <w:p w:rsidR="00814B1B" w:rsidRDefault="00814B1B">
            <w:pPr>
              <w:pStyle w:val="a6"/>
              <w:framePr w:hSpace="181" w:wrap="notBeside" w:vAnchor="text" w:hAnchor="page" w:x="2581" w:y="455"/>
              <w:spacing w:before="240" w:line="240" w:lineRule="auto"/>
              <w:ind w:firstLine="0"/>
              <w:jc w:val="center"/>
            </w:pPr>
            <w:r>
              <w:t>14</w:t>
            </w:r>
          </w:p>
        </w:tc>
        <w:tc>
          <w:tcPr>
            <w:tcW w:w="2381" w:type="dxa"/>
          </w:tcPr>
          <w:p w:rsidR="00814B1B" w:rsidRDefault="00814B1B">
            <w:pPr>
              <w:pStyle w:val="a6"/>
              <w:framePr w:hSpace="181" w:wrap="notBeside" w:vAnchor="text" w:hAnchor="page" w:x="2581" w:y="455"/>
              <w:ind w:firstLine="0"/>
            </w:pPr>
            <w:r>
              <w:rPr>
                <w:position w:val="-30"/>
              </w:rPr>
              <w:object w:dxaOrig="1120" w:dyaOrig="760">
                <v:shape id="_x0000_i1237" type="#_x0000_t75" style="width:56.25pt;height:38.25pt" o:ole="">
                  <v:imagedata r:id="rId349" o:title=""/>
                </v:shape>
                <o:OLEObject Type="Embed" ProgID="Equation.2" ShapeID="_x0000_i1237" DrawAspect="Content" ObjectID="_1630083309" r:id="rId350"/>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6</w:t>
            </w:r>
          </w:p>
        </w:tc>
        <w:tc>
          <w:tcPr>
            <w:tcW w:w="2381" w:type="dxa"/>
          </w:tcPr>
          <w:p w:rsidR="00814B1B" w:rsidRDefault="00814B1B">
            <w:pPr>
              <w:pStyle w:val="a6"/>
              <w:framePr w:hSpace="181" w:wrap="notBeside" w:vAnchor="text" w:hAnchor="page" w:x="2581" w:y="455"/>
              <w:ind w:firstLine="0"/>
            </w:pPr>
            <w:r>
              <w:rPr>
                <w:position w:val="-30"/>
              </w:rPr>
              <w:object w:dxaOrig="1040" w:dyaOrig="760">
                <v:shape id="_x0000_i1238" type="#_x0000_t75" style="width:51.75pt;height:38.25pt" o:ole="">
                  <v:imagedata r:id="rId351" o:title=""/>
                </v:shape>
                <o:OLEObject Type="Embed" ProgID="Equation.2" ShapeID="_x0000_i1238" DrawAspect="Content" ObjectID="_1630083310" r:id="rId352"/>
              </w:object>
            </w:r>
          </w:p>
        </w:tc>
        <w:tc>
          <w:tcPr>
            <w:tcW w:w="1162" w:type="dxa"/>
          </w:tcPr>
          <w:p w:rsidR="00814B1B" w:rsidRDefault="00814B1B">
            <w:pPr>
              <w:pStyle w:val="a6"/>
              <w:framePr w:hSpace="181" w:wrap="notBeside" w:vAnchor="text" w:hAnchor="page" w:x="2581" w:y="455"/>
              <w:spacing w:before="240" w:line="240" w:lineRule="auto"/>
              <w:ind w:firstLine="0"/>
              <w:jc w:val="center"/>
            </w:pPr>
            <w:r>
              <w:t>15</w:t>
            </w:r>
          </w:p>
        </w:tc>
        <w:tc>
          <w:tcPr>
            <w:tcW w:w="2381" w:type="dxa"/>
          </w:tcPr>
          <w:p w:rsidR="00814B1B" w:rsidRDefault="00814B1B">
            <w:pPr>
              <w:pStyle w:val="a6"/>
              <w:framePr w:hSpace="181" w:wrap="notBeside" w:vAnchor="text" w:hAnchor="page" w:x="2581" w:y="455"/>
              <w:ind w:firstLine="0"/>
            </w:pPr>
            <w:r>
              <w:rPr>
                <w:position w:val="-30"/>
              </w:rPr>
              <w:object w:dxaOrig="1140" w:dyaOrig="760">
                <v:shape id="_x0000_i1239" type="#_x0000_t75" style="width:57pt;height:38.25pt" o:ole="">
                  <v:imagedata r:id="rId353" o:title=""/>
                </v:shape>
                <o:OLEObject Type="Embed" ProgID="Equation.2" ShapeID="_x0000_i1239" DrawAspect="Content" ObjectID="_1630083311" r:id="rId354"/>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7</w:t>
            </w:r>
          </w:p>
        </w:tc>
        <w:tc>
          <w:tcPr>
            <w:tcW w:w="2381" w:type="dxa"/>
          </w:tcPr>
          <w:p w:rsidR="00814B1B" w:rsidRDefault="00814B1B">
            <w:pPr>
              <w:pStyle w:val="a6"/>
              <w:framePr w:hSpace="181" w:wrap="notBeside" w:vAnchor="text" w:hAnchor="page" w:x="2581" w:y="455"/>
              <w:ind w:firstLine="0"/>
            </w:pPr>
            <w:r>
              <w:rPr>
                <w:position w:val="-30"/>
              </w:rPr>
              <w:object w:dxaOrig="1100" w:dyaOrig="760">
                <v:shape id="_x0000_i1240" type="#_x0000_t75" style="width:54.75pt;height:38.25pt" o:ole="">
                  <v:imagedata r:id="rId355" o:title=""/>
                </v:shape>
                <o:OLEObject Type="Embed" ProgID="Equation.2" ShapeID="_x0000_i1240" DrawAspect="Content" ObjectID="_1630083312" r:id="rId356"/>
              </w:object>
            </w:r>
          </w:p>
        </w:tc>
        <w:tc>
          <w:tcPr>
            <w:tcW w:w="1162" w:type="dxa"/>
          </w:tcPr>
          <w:p w:rsidR="00814B1B" w:rsidRDefault="00814B1B">
            <w:pPr>
              <w:pStyle w:val="a6"/>
              <w:framePr w:hSpace="181" w:wrap="notBeside" w:vAnchor="text" w:hAnchor="page" w:x="2581" w:y="455"/>
              <w:spacing w:before="240" w:line="240" w:lineRule="auto"/>
              <w:ind w:firstLine="0"/>
              <w:jc w:val="center"/>
            </w:pPr>
            <w:r>
              <w:t>16</w:t>
            </w:r>
          </w:p>
        </w:tc>
        <w:tc>
          <w:tcPr>
            <w:tcW w:w="2381" w:type="dxa"/>
          </w:tcPr>
          <w:p w:rsidR="00814B1B" w:rsidRDefault="00814B1B">
            <w:pPr>
              <w:pStyle w:val="a6"/>
              <w:framePr w:hSpace="181" w:wrap="notBeside" w:vAnchor="text" w:hAnchor="page" w:x="2581" w:y="455"/>
              <w:ind w:firstLine="0"/>
            </w:pPr>
            <w:r>
              <w:rPr>
                <w:position w:val="-30"/>
              </w:rPr>
              <w:object w:dxaOrig="1340" w:dyaOrig="760">
                <v:shape id="_x0000_i1241" type="#_x0000_t75" style="width:66.75pt;height:38.25pt" o:ole="">
                  <v:imagedata r:id="rId357" o:title=""/>
                </v:shape>
                <o:OLEObject Type="Embed" ProgID="Equation.2" ShapeID="_x0000_i1241" DrawAspect="Content" ObjectID="_1630083313" r:id="rId358"/>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8</w:t>
            </w:r>
          </w:p>
        </w:tc>
        <w:tc>
          <w:tcPr>
            <w:tcW w:w="2381" w:type="dxa"/>
          </w:tcPr>
          <w:p w:rsidR="00814B1B" w:rsidRDefault="00814B1B">
            <w:pPr>
              <w:pStyle w:val="a6"/>
              <w:framePr w:hSpace="181" w:wrap="notBeside" w:vAnchor="text" w:hAnchor="page" w:x="2581" w:y="455"/>
              <w:ind w:firstLine="0"/>
            </w:pPr>
            <w:r>
              <w:rPr>
                <w:position w:val="-30"/>
              </w:rPr>
              <w:object w:dxaOrig="1640" w:dyaOrig="760">
                <v:shape id="_x0000_i1242" type="#_x0000_t75" style="width:81.75pt;height:38.25pt" o:ole="">
                  <v:imagedata r:id="rId359" o:title=""/>
                </v:shape>
                <o:OLEObject Type="Embed" ProgID="Equation.2" ShapeID="_x0000_i1242" DrawAspect="Content" ObjectID="_1630083314" r:id="rId360"/>
              </w:object>
            </w:r>
          </w:p>
        </w:tc>
        <w:tc>
          <w:tcPr>
            <w:tcW w:w="1162" w:type="dxa"/>
          </w:tcPr>
          <w:p w:rsidR="00814B1B" w:rsidRDefault="00814B1B">
            <w:pPr>
              <w:pStyle w:val="a6"/>
              <w:framePr w:hSpace="181" w:wrap="notBeside" w:vAnchor="text" w:hAnchor="page" w:x="2581" w:y="455"/>
              <w:spacing w:before="240" w:line="240" w:lineRule="auto"/>
              <w:ind w:firstLine="0"/>
              <w:jc w:val="center"/>
            </w:pPr>
            <w:r>
              <w:t>17</w:t>
            </w:r>
          </w:p>
        </w:tc>
        <w:tc>
          <w:tcPr>
            <w:tcW w:w="2381" w:type="dxa"/>
          </w:tcPr>
          <w:p w:rsidR="00814B1B" w:rsidRDefault="00814B1B">
            <w:pPr>
              <w:pStyle w:val="a6"/>
              <w:framePr w:hSpace="181" w:wrap="notBeside" w:vAnchor="text" w:hAnchor="page" w:x="2581" w:y="455"/>
              <w:ind w:firstLine="0"/>
            </w:pPr>
            <w:r>
              <w:rPr>
                <w:position w:val="-30"/>
              </w:rPr>
              <w:object w:dxaOrig="1700" w:dyaOrig="760">
                <v:shape id="_x0000_i1243" type="#_x0000_t75" style="width:84.75pt;height:38.25pt" o:ole="">
                  <v:imagedata r:id="rId361" o:title=""/>
                </v:shape>
                <o:OLEObject Type="Embed" ProgID="Equation.2" ShapeID="_x0000_i1243" DrawAspect="Content" ObjectID="_1630083315" r:id="rId362"/>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9</w:t>
            </w:r>
          </w:p>
        </w:tc>
        <w:tc>
          <w:tcPr>
            <w:tcW w:w="2381" w:type="dxa"/>
          </w:tcPr>
          <w:p w:rsidR="00814B1B" w:rsidRDefault="00814B1B">
            <w:pPr>
              <w:pStyle w:val="a6"/>
              <w:framePr w:hSpace="181" w:wrap="notBeside" w:vAnchor="text" w:hAnchor="page" w:x="2581" w:y="455"/>
              <w:ind w:firstLine="0"/>
            </w:pPr>
            <w:r>
              <w:rPr>
                <w:position w:val="-30"/>
              </w:rPr>
              <w:object w:dxaOrig="2079" w:dyaOrig="760">
                <v:shape id="_x0000_i1244" type="#_x0000_t75" style="width:104.25pt;height:38.25pt" o:ole="">
                  <v:imagedata r:id="rId363" o:title=""/>
                </v:shape>
                <o:OLEObject Type="Embed" ProgID="Equation.2" ShapeID="_x0000_i1244" DrawAspect="Content" ObjectID="_1630083316" r:id="rId364"/>
              </w:object>
            </w:r>
          </w:p>
        </w:tc>
        <w:tc>
          <w:tcPr>
            <w:tcW w:w="1162" w:type="dxa"/>
          </w:tcPr>
          <w:p w:rsidR="00814B1B" w:rsidRDefault="00814B1B">
            <w:pPr>
              <w:pStyle w:val="a6"/>
              <w:framePr w:hSpace="181" w:wrap="notBeside" w:vAnchor="text" w:hAnchor="page" w:x="2581" w:y="455"/>
              <w:spacing w:before="240" w:line="240" w:lineRule="auto"/>
              <w:ind w:firstLine="0"/>
              <w:jc w:val="center"/>
            </w:pPr>
            <w:r>
              <w:t>18</w:t>
            </w:r>
          </w:p>
        </w:tc>
        <w:tc>
          <w:tcPr>
            <w:tcW w:w="2381" w:type="dxa"/>
          </w:tcPr>
          <w:p w:rsidR="00814B1B" w:rsidRDefault="00814B1B">
            <w:pPr>
              <w:pStyle w:val="a6"/>
              <w:framePr w:hSpace="181" w:wrap="notBeside" w:vAnchor="text" w:hAnchor="page" w:x="2581" w:y="455"/>
              <w:ind w:firstLine="0"/>
            </w:pPr>
            <w:r>
              <w:rPr>
                <w:position w:val="-30"/>
              </w:rPr>
              <w:object w:dxaOrig="1760" w:dyaOrig="760">
                <v:shape id="_x0000_i1245" type="#_x0000_t75" style="width:87.75pt;height:38.25pt" o:ole="">
                  <v:imagedata r:id="rId365" o:title=""/>
                </v:shape>
                <o:OLEObject Type="Embed" ProgID="Equation.2" ShapeID="_x0000_i1245" DrawAspect="Content" ObjectID="_1630083317" r:id="rId366"/>
              </w:object>
            </w:r>
          </w:p>
        </w:tc>
      </w:tr>
    </w:tbl>
    <w:p w:rsidR="00814B1B" w:rsidRPr="00814B1B" w:rsidRDefault="00814B1B">
      <w:pPr>
        <w:pStyle w:val="a6"/>
        <w:ind w:firstLine="0"/>
        <w:jc w:val="center"/>
      </w:pPr>
      <w:r>
        <w:t>Варианты заданий для выполнения лабораторной работы № 7</w:t>
      </w:r>
    </w:p>
    <w:p w:rsidR="00814B1B" w:rsidRDefault="00814B1B">
      <w:pPr>
        <w:pStyle w:val="a6"/>
      </w:pPr>
    </w:p>
    <w:p w:rsidR="00814B1B" w:rsidRPr="00814B1B" w:rsidRDefault="00814B1B">
      <w:pPr>
        <w:pStyle w:val="a6"/>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62"/>
        <w:gridCol w:w="2835"/>
        <w:gridCol w:w="1162"/>
        <w:gridCol w:w="2835"/>
      </w:tblGrid>
      <w:tr w:rsidR="00814B1B">
        <w:tblPrEx>
          <w:tblCellMar>
            <w:top w:w="0" w:type="dxa"/>
            <w:bottom w:w="0" w:type="dxa"/>
          </w:tblCellMar>
        </w:tblPrEx>
        <w:tc>
          <w:tcPr>
            <w:tcW w:w="1162" w:type="dxa"/>
            <w:tcBorders>
              <w:top w:val="single" w:sz="12" w:space="0" w:color="auto"/>
              <w:left w:val="single" w:sz="12" w:space="0" w:color="auto"/>
              <w:bottom w:val="single" w:sz="12" w:space="0" w:color="auto"/>
            </w:tcBorders>
          </w:tcPr>
          <w:p w:rsidR="00814B1B" w:rsidRDefault="00814B1B">
            <w:pPr>
              <w:pStyle w:val="a6"/>
              <w:framePr w:hSpace="181" w:wrap="notBeside" w:vAnchor="text" w:hAnchor="margin" w:xAlign="center" w:y="477"/>
              <w:spacing w:before="60" w:line="240" w:lineRule="auto"/>
              <w:ind w:firstLine="0"/>
              <w:jc w:val="center"/>
              <w:rPr>
                <w:sz w:val="20"/>
              </w:rPr>
            </w:pPr>
            <w:r>
              <w:rPr>
                <w:sz w:val="20"/>
              </w:rPr>
              <w:lastRenderedPageBreak/>
              <w:t>Номер</w:t>
            </w:r>
          </w:p>
          <w:p w:rsidR="00814B1B" w:rsidRDefault="00814B1B">
            <w:pPr>
              <w:pStyle w:val="a6"/>
              <w:framePr w:hSpace="181" w:wrap="notBeside" w:vAnchor="text" w:hAnchor="margin" w:xAlign="center" w:y="477"/>
              <w:spacing w:after="60" w:line="240" w:lineRule="auto"/>
              <w:ind w:firstLine="0"/>
              <w:jc w:val="center"/>
              <w:rPr>
                <w:sz w:val="20"/>
              </w:rPr>
            </w:pPr>
            <w:r>
              <w:rPr>
                <w:sz w:val="20"/>
              </w:rPr>
              <w:t>варианта</w:t>
            </w:r>
          </w:p>
        </w:tc>
        <w:tc>
          <w:tcPr>
            <w:tcW w:w="2835" w:type="dxa"/>
            <w:tcBorders>
              <w:top w:val="single" w:sz="12" w:space="0" w:color="auto"/>
              <w:bottom w:val="single" w:sz="12" w:space="0" w:color="auto"/>
            </w:tcBorders>
          </w:tcPr>
          <w:p w:rsidR="00814B1B" w:rsidRDefault="00814B1B">
            <w:pPr>
              <w:pStyle w:val="a6"/>
              <w:framePr w:hSpace="181" w:wrap="notBeside" w:vAnchor="text" w:hAnchor="margin" w:xAlign="center" w:y="477"/>
              <w:spacing w:before="140" w:line="240" w:lineRule="auto"/>
              <w:ind w:firstLine="0"/>
              <w:jc w:val="center"/>
            </w:pPr>
            <w:r>
              <w:rPr>
                <w:sz w:val="20"/>
              </w:rPr>
              <w:t>Задание</w:t>
            </w:r>
          </w:p>
        </w:tc>
        <w:tc>
          <w:tcPr>
            <w:tcW w:w="1162" w:type="dxa"/>
            <w:tcBorders>
              <w:top w:val="single" w:sz="12" w:space="0" w:color="auto"/>
              <w:bottom w:val="single" w:sz="12" w:space="0" w:color="auto"/>
            </w:tcBorders>
          </w:tcPr>
          <w:p w:rsidR="00814B1B" w:rsidRDefault="00814B1B">
            <w:pPr>
              <w:pStyle w:val="a6"/>
              <w:framePr w:hSpace="181" w:wrap="notBeside" w:vAnchor="text" w:hAnchor="margin" w:xAlign="center" w:y="477"/>
              <w:spacing w:before="60" w:line="240" w:lineRule="auto"/>
              <w:ind w:firstLine="0"/>
              <w:jc w:val="center"/>
              <w:rPr>
                <w:sz w:val="20"/>
              </w:rPr>
            </w:pPr>
            <w:r>
              <w:rPr>
                <w:sz w:val="20"/>
              </w:rPr>
              <w:t>Номер</w:t>
            </w:r>
          </w:p>
          <w:p w:rsidR="00814B1B" w:rsidRDefault="00814B1B">
            <w:pPr>
              <w:pStyle w:val="a6"/>
              <w:framePr w:hSpace="181" w:wrap="notBeside" w:vAnchor="text" w:hAnchor="margin" w:xAlign="center" w:y="477"/>
              <w:spacing w:after="60" w:line="240" w:lineRule="auto"/>
              <w:ind w:firstLine="0"/>
              <w:jc w:val="center"/>
              <w:rPr>
                <w:sz w:val="20"/>
              </w:rPr>
            </w:pPr>
            <w:r>
              <w:rPr>
                <w:sz w:val="20"/>
              </w:rPr>
              <w:t>варианта</w:t>
            </w:r>
          </w:p>
        </w:tc>
        <w:tc>
          <w:tcPr>
            <w:tcW w:w="2835" w:type="dxa"/>
            <w:tcBorders>
              <w:top w:val="single" w:sz="12" w:space="0" w:color="auto"/>
              <w:bottom w:val="single" w:sz="12" w:space="0" w:color="auto"/>
              <w:right w:val="single" w:sz="12" w:space="0" w:color="auto"/>
            </w:tcBorders>
          </w:tcPr>
          <w:p w:rsidR="00814B1B" w:rsidRDefault="00814B1B">
            <w:pPr>
              <w:pStyle w:val="a6"/>
              <w:framePr w:hSpace="181" w:wrap="notBeside" w:vAnchor="text" w:hAnchor="margin" w:xAlign="center" w:y="477"/>
              <w:spacing w:before="140" w:line="240" w:lineRule="auto"/>
              <w:ind w:firstLine="0"/>
              <w:jc w:val="center"/>
            </w:pPr>
            <w:r>
              <w:rPr>
                <w:sz w:val="20"/>
              </w:rPr>
              <w:t>Задание</w: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77"/>
              <w:spacing w:before="240" w:line="240" w:lineRule="auto"/>
              <w:ind w:firstLine="0"/>
              <w:jc w:val="center"/>
            </w:pPr>
            <w:r>
              <w:t>19</w:t>
            </w:r>
          </w:p>
        </w:tc>
        <w:tc>
          <w:tcPr>
            <w:tcW w:w="2835" w:type="dxa"/>
            <w:tcBorders>
              <w:top w:val="nil"/>
            </w:tcBorders>
          </w:tcPr>
          <w:p w:rsidR="00814B1B" w:rsidRDefault="00814B1B">
            <w:pPr>
              <w:pStyle w:val="a6"/>
              <w:framePr w:hSpace="181" w:wrap="notBeside" w:vAnchor="text" w:hAnchor="margin" w:xAlign="center" w:y="477"/>
              <w:ind w:firstLine="0"/>
            </w:pPr>
            <w:r>
              <w:rPr>
                <w:position w:val="-30"/>
              </w:rPr>
              <w:object w:dxaOrig="1740" w:dyaOrig="760">
                <v:shape id="_x0000_i1246" type="#_x0000_t75" style="width:87pt;height:38.25pt" o:ole="">
                  <v:imagedata r:id="rId367" o:title=""/>
                </v:shape>
                <o:OLEObject Type="Embed" ProgID="Equation.2" ShapeID="_x0000_i1246" DrawAspect="Content" ObjectID="_1630083318" r:id="rId368"/>
              </w:object>
            </w:r>
          </w:p>
        </w:tc>
        <w:tc>
          <w:tcPr>
            <w:tcW w:w="1162" w:type="dxa"/>
            <w:tcBorders>
              <w:top w:val="nil"/>
            </w:tcBorders>
          </w:tcPr>
          <w:p w:rsidR="00814B1B" w:rsidRDefault="00814B1B">
            <w:pPr>
              <w:pStyle w:val="a6"/>
              <w:framePr w:hSpace="181" w:wrap="notBeside" w:vAnchor="text" w:hAnchor="margin" w:xAlign="center" w:y="477"/>
              <w:spacing w:before="240" w:line="240" w:lineRule="auto"/>
              <w:ind w:firstLine="0"/>
              <w:jc w:val="center"/>
            </w:pPr>
            <w:r>
              <w:t>30</w:t>
            </w:r>
          </w:p>
        </w:tc>
        <w:tc>
          <w:tcPr>
            <w:tcW w:w="2835" w:type="dxa"/>
            <w:tcBorders>
              <w:top w:val="nil"/>
            </w:tcBorders>
          </w:tcPr>
          <w:p w:rsidR="00814B1B" w:rsidRDefault="00814B1B">
            <w:pPr>
              <w:pStyle w:val="a6"/>
              <w:framePr w:hSpace="181" w:wrap="notBeside" w:vAnchor="text" w:hAnchor="margin" w:xAlign="center" w:y="477"/>
              <w:ind w:firstLine="0"/>
            </w:pPr>
            <w:r>
              <w:rPr>
                <w:position w:val="-30"/>
              </w:rPr>
              <w:object w:dxaOrig="1760" w:dyaOrig="760">
                <v:shape id="_x0000_i1247" type="#_x0000_t75" style="width:87.75pt;height:38.25pt" o:ole="">
                  <v:imagedata r:id="rId369" o:title=""/>
                </v:shape>
                <o:OLEObject Type="Embed" ProgID="Equation.2" ShapeID="_x0000_i1247" DrawAspect="Content" ObjectID="_1630083319" r:id="rId370"/>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20</w:t>
            </w:r>
          </w:p>
        </w:tc>
        <w:tc>
          <w:tcPr>
            <w:tcW w:w="2835" w:type="dxa"/>
          </w:tcPr>
          <w:p w:rsidR="00814B1B" w:rsidRDefault="00814B1B">
            <w:pPr>
              <w:pStyle w:val="a6"/>
              <w:framePr w:hSpace="181" w:wrap="notBeside" w:vAnchor="text" w:hAnchor="margin" w:xAlign="center" w:y="477"/>
              <w:ind w:firstLine="0"/>
            </w:pPr>
            <w:r>
              <w:rPr>
                <w:position w:val="-30"/>
              </w:rPr>
              <w:object w:dxaOrig="1719" w:dyaOrig="760">
                <v:shape id="_x0000_i1248" type="#_x0000_t75" style="width:86.25pt;height:38.25pt" o:ole="">
                  <v:imagedata r:id="rId371" o:title=""/>
                </v:shape>
                <o:OLEObject Type="Embed" ProgID="Equation.2" ShapeID="_x0000_i1248" DrawAspect="Content" ObjectID="_1630083320" r:id="rId372"/>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31</w:t>
            </w:r>
          </w:p>
        </w:tc>
        <w:tc>
          <w:tcPr>
            <w:tcW w:w="2835" w:type="dxa"/>
          </w:tcPr>
          <w:p w:rsidR="00814B1B" w:rsidRDefault="00814B1B">
            <w:pPr>
              <w:pStyle w:val="a6"/>
              <w:framePr w:hSpace="181" w:wrap="notBeside" w:vAnchor="text" w:hAnchor="margin" w:xAlign="center" w:y="477"/>
              <w:ind w:firstLine="0"/>
            </w:pPr>
            <w:r>
              <w:rPr>
                <w:position w:val="-30"/>
              </w:rPr>
              <w:object w:dxaOrig="1760" w:dyaOrig="760">
                <v:shape id="_x0000_i1249" type="#_x0000_t75" style="width:87.75pt;height:38.25pt" o:ole="">
                  <v:imagedata r:id="rId373" o:title=""/>
                </v:shape>
                <o:OLEObject Type="Embed" ProgID="Equation.2" ShapeID="_x0000_i1249" DrawAspect="Content" ObjectID="_1630083321" r:id="rId374"/>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21</w:t>
            </w:r>
          </w:p>
        </w:tc>
        <w:tc>
          <w:tcPr>
            <w:tcW w:w="2835" w:type="dxa"/>
          </w:tcPr>
          <w:p w:rsidR="00814B1B" w:rsidRDefault="00814B1B">
            <w:pPr>
              <w:pStyle w:val="a6"/>
              <w:framePr w:hSpace="181" w:wrap="notBeside" w:vAnchor="text" w:hAnchor="margin" w:xAlign="center" w:y="477"/>
              <w:ind w:firstLine="0"/>
            </w:pPr>
            <w:r>
              <w:rPr>
                <w:position w:val="-30"/>
              </w:rPr>
              <w:object w:dxaOrig="1100" w:dyaOrig="760">
                <v:shape id="_x0000_i1250" type="#_x0000_t75" style="width:54.75pt;height:38.25pt" o:ole="">
                  <v:imagedata r:id="rId375" o:title=""/>
                </v:shape>
                <o:OLEObject Type="Embed" ProgID="Equation.2" ShapeID="_x0000_i1250" DrawAspect="Content" ObjectID="_1630083322" r:id="rId376"/>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32</w:t>
            </w:r>
          </w:p>
        </w:tc>
        <w:tc>
          <w:tcPr>
            <w:tcW w:w="2835" w:type="dxa"/>
          </w:tcPr>
          <w:p w:rsidR="00814B1B" w:rsidRDefault="00814B1B">
            <w:pPr>
              <w:pStyle w:val="a6"/>
              <w:framePr w:hSpace="181" w:wrap="notBeside" w:vAnchor="text" w:hAnchor="margin" w:xAlign="center" w:y="477"/>
              <w:ind w:firstLine="0"/>
            </w:pPr>
            <w:r>
              <w:rPr>
                <w:position w:val="-30"/>
              </w:rPr>
              <w:object w:dxaOrig="1760" w:dyaOrig="760">
                <v:shape id="_x0000_i1251" type="#_x0000_t75" style="width:87.75pt;height:38.25pt" o:ole="">
                  <v:imagedata r:id="rId377" o:title=""/>
                </v:shape>
                <o:OLEObject Type="Embed" ProgID="Equation.2" ShapeID="_x0000_i1251" DrawAspect="Content" ObjectID="_1630083323" r:id="rId378"/>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22</w:t>
            </w:r>
          </w:p>
        </w:tc>
        <w:tc>
          <w:tcPr>
            <w:tcW w:w="2835" w:type="dxa"/>
          </w:tcPr>
          <w:p w:rsidR="00814B1B" w:rsidRDefault="00814B1B">
            <w:pPr>
              <w:pStyle w:val="a6"/>
              <w:framePr w:hSpace="181" w:wrap="notBeside" w:vAnchor="text" w:hAnchor="margin" w:xAlign="center" w:y="477"/>
              <w:ind w:firstLine="0"/>
            </w:pPr>
            <w:r>
              <w:rPr>
                <w:position w:val="-30"/>
              </w:rPr>
              <w:object w:dxaOrig="1820" w:dyaOrig="760">
                <v:shape id="_x0000_i1252" type="#_x0000_t75" style="width:90.75pt;height:38.25pt" o:ole="">
                  <v:imagedata r:id="rId379" o:title=""/>
                </v:shape>
                <o:OLEObject Type="Embed" ProgID="Equation.2" ShapeID="_x0000_i1252" DrawAspect="Content" ObjectID="_1630083324" r:id="rId380"/>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33</w:t>
            </w:r>
          </w:p>
        </w:tc>
        <w:tc>
          <w:tcPr>
            <w:tcW w:w="2835" w:type="dxa"/>
          </w:tcPr>
          <w:p w:rsidR="00814B1B" w:rsidRDefault="00814B1B">
            <w:pPr>
              <w:pStyle w:val="a6"/>
              <w:framePr w:hSpace="181" w:wrap="notBeside" w:vAnchor="text" w:hAnchor="margin" w:xAlign="center" w:y="477"/>
              <w:ind w:firstLine="0"/>
            </w:pPr>
            <w:r>
              <w:rPr>
                <w:position w:val="-30"/>
              </w:rPr>
              <w:object w:dxaOrig="1900" w:dyaOrig="760">
                <v:shape id="_x0000_i1253" type="#_x0000_t75" style="width:95.25pt;height:38.25pt" o:ole="">
                  <v:imagedata r:id="rId381" o:title=""/>
                </v:shape>
                <o:OLEObject Type="Embed" ProgID="Equation.2" ShapeID="_x0000_i1253" DrawAspect="Content" ObjectID="_1630083325" r:id="rId382"/>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23</w:t>
            </w:r>
          </w:p>
        </w:tc>
        <w:tc>
          <w:tcPr>
            <w:tcW w:w="2835" w:type="dxa"/>
          </w:tcPr>
          <w:p w:rsidR="00814B1B" w:rsidRDefault="00814B1B">
            <w:pPr>
              <w:pStyle w:val="a6"/>
              <w:framePr w:hSpace="181" w:wrap="notBeside" w:vAnchor="text" w:hAnchor="margin" w:xAlign="center" w:y="477"/>
              <w:ind w:firstLine="0"/>
            </w:pPr>
            <w:r>
              <w:rPr>
                <w:position w:val="-30"/>
              </w:rPr>
              <w:object w:dxaOrig="1340" w:dyaOrig="760">
                <v:shape id="_x0000_i1254" type="#_x0000_t75" style="width:66.75pt;height:38.25pt" o:ole="">
                  <v:imagedata r:id="rId383" o:title=""/>
                </v:shape>
                <o:OLEObject Type="Embed" ProgID="Equation.2" ShapeID="_x0000_i1254" DrawAspect="Content" ObjectID="_1630083326" r:id="rId384"/>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34</w:t>
            </w:r>
          </w:p>
        </w:tc>
        <w:tc>
          <w:tcPr>
            <w:tcW w:w="2835" w:type="dxa"/>
          </w:tcPr>
          <w:p w:rsidR="00814B1B" w:rsidRDefault="00814B1B">
            <w:pPr>
              <w:pStyle w:val="a6"/>
              <w:framePr w:hSpace="181" w:wrap="notBeside" w:vAnchor="text" w:hAnchor="margin" w:xAlign="center" w:y="477"/>
              <w:ind w:firstLine="0"/>
            </w:pPr>
            <w:r>
              <w:rPr>
                <w:position w:val="-30"/>
              </w:rPr>
              <w:object w:dxaOrig="1680" w:dyaOrig="760">
                <v:shape id="_x0000_i1255" type="#_x0000_t75" style="width:84pt;height:38.25pt" o:ole="">
                  <v:imagedata r:id="rId385" o:title=""/>
                </v:shape>
                <o:OLEObject Type="Embed" ProgID="Equation.2" ShapeID="_x0000_i1255" DrawAspect="Content" ObjectID="_1630083327" r:id="rId386"/>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24</w:t>
            </w:r>
          </w:p>
        </w:tc>
        <w:tc>
          <w:tcPr>
            <w:tcW w:w="2835" w:type="dxa"/>
          </w:tcPr>
          <w:p w:rsidR="00814B1B" w:rsidRDefault="00814B1B">
            <w:pPr>
              <w:pStyle w:val="a6"/>
              <w:framePr w:hSpace="181" w:wrap="notBeside" w:vAnchor="text" w:hAnchor="margin" w:xAlign="center" w:y="477"/>
              <w:ind w:firstLine="0"/>
            </w:pPr>
            <w:r>
              <w:rPr>
                <w:position w:val="-30"/>
              </w:rPr>
              <w:object w:dxaOrig="1040" w:dyaOrig="760">
                <v:shape id="_x0000_i1256" type="#_x0000_t75" style="width:51.75pt;height:38.25pt" o:ole="">
                  <v:imagedata r:id="rId387" o:title=""/>
                </v:shape>
                <o:OLEObject Type="Embed" ProgID="Equation.2" ShapeID="_x0000_i1256" DrawAspect="Content" ObjectID="_1630083328" r:id="rId388"/>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35</w:t>
            </w:r>
          </w:p>
        </w:tc>
        <w:tc>
          <w:tcPr>
            <w:tcW w:w="2835" w:type="dxa"/>
          </w:tcPr>
          <w:p w:rsidR="00814B1B" w:rsidRDefault="00814B1B">
            <w:pPr>
              <w:pStyle w:val="a6"/>
              <w:framePr w:hSpace="181" w:wrap="notBeside" w:vAnchor="text" w:hAnchor="margin" w:xAlign="center" w:y="477"/>
              <w:ind w:firstLine="0"/>
            </w:pPr>
            <w:r>
              <w:rPr>
                <w:position w:val="-30"/>
              </w:rPr>
              <w:object w:dxaOrig="2580" w:dyaOrig="760">
                <v:shape id="_x0000_i1257" type="#_x0000_t75" style="width:129pt;height:38.25pt" o:ole="">
                  <v:imagedata r:id="rId389" o:title=""/>
                </v:shape>
                <o:OLEObject Type="Embed" ProgID="Equation.2" ShapeID="_x0000_i1257" DrawAspect="Content" ObjectID="_1630083329" r:id="rId390"/>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25</w:t>
            </w:r>
          </w:p>
        </w:tc>
        <w:tc>
          <w:tcPr>
            <w:tcW w:w="2835" w:type="dxa"/>
          </w:tcPr>
          <w:p w:rsidR="00814B1B" w:rsidRDefault="00814B1B">
            <w:pPr>
              <w:pStyle w:val="a6"/>
              <w:framePr w:hSpace="181" w:wrap="notBeside" w:vAnchor="text" w:hAnchor="margin" w:xAlign="center" w:y="477"/>
              <w:ind w:firstLine="0"/>
            </w:pPr>
            <w:r>
              <w:rPr>
                <w:position w:val="-30"/>
              </w:rPr>
              <w:object w:dxaOrig="1200" w:dyaOrig="760">
                <v:shape id="_x0000_i1258" type="#_x0000_t75" style="width:60pt;height:38.25pt" o:ole="">
                  <v:imagedata r:id="rId391" o:title=""/>
                </v:shape>
                <o:OLEObject Type="Embed" ProgID="Equation.2" ShapeID="_x0000_i1258" DrawAspect="Content" ObjectID="_1630083330" r:id="rId392"/>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36</w:t>
            </w:r>
          </w:p>
        </w:tc>
        <w:tc>
          <w:tcPr>
            <w:tcW w:w="2835" w:type="dxa"/>
          </w:tcPr>
          <w:p w:rsidR="00814B1B" w:rsidRDefault="00814B1B">
            <w:pPr>
              <w:pStyle w:val="a6"/>
              <w:framePr w:hSpace="181" w:wrap="notBeside" w:vAnchor="text" w:hAnchor="margin" w:xAlign="center" w:y="477"/>
              <w:ind w:firstLine="0"/>
            </w:pPr>
            <w:r>
              <w:rPr>
                <w:position w:val="-30"/>
              </w:rPr>
              <w:object w:dxaOrig="1860" w:dyaOrig="760">
                <v:shape id="_x0000_i1259" type="#_x0000_t75" style="width:93pt;height:38.25pt" o:ole="">
                  <v:imagedata r:id="rId393" o:title=""/>
                </v:shape>
                <o:OLEObject Type="Embed" ProgID="Equation.2" ShapeID="_x0000_i1259" DrawAspect="Content" ObjectID="_1630083331" r:id="rId394"/>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t>26</w:t>
            </w:r>
          </w:p>
        </w:tc>
        <w:tc>
          <w:tcPr>
            <w:tcW w:w="2835" w:type="dxa"/>
          </w:tcPr>
          <w:p w:rsidR="00814B1B" w:rsidRDefault="00814B1B">
            <w:pPr>
              <w:pStyle w:val="a6"/>
              <w:framePr w:hSpace="181" w:wrap="notBeside" w:vAnchor="text" w:hAnchor="margin" w:xAlign="center" w:y="477"/>
              <w:ind w:firstLine="0"/>
            </w:pPr>
            <w:r>
              <w:rPr>
                <w:position w:val="-30"/>
              </w:rPr>
              <w:object w:dxaOrig="1800" w:dyaOrig="760">
                <v:shape id="_x0000_i1260" type="#_x0000_t75" style="width:90pt;height:38.25pt" o:ole="">
                  <v:imagedata r:id="rId395" o:title=""/>
                </v:shape>
                <o:OLEObject Type="Embed" ProgID="Equation.2" ShapeID="_x0000_i1260" DrawAspect="Content" ObjectID="_1630083332" r:id="rId396"/>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t>37</w:t>
            </w:r>
          </w:p>
        </w:tc>
        <w:tc>
          <w:tcPr>
            <w:tcW w:w="2835" w:type="dxa"/>
          </w:tcPr>
          <w:p w:rsidR="00814B1B" w:rsidRDefault="00814B1B">
            <w:pPr>
              <w:pStyle w:val="a6"/>
              <w:framePr w:hSpace="181" w:wrap="notBeside" w:vAnchor="text" w:hAnchor="margin" w:xAlign="center" w:y="477"/>
              <w:ind w:firstLine="0"/>
            </w:pPr>
            <w:r>
              <w:rPr>
                <w:position w:val="-30"/>
              </w:rPr>
              <w:object w:dxaOrig="2560" w:dyaOrig="760">
                <v:shape id="_x0000_i1261" type="#_x0000_t75" style="width:128.25pt;height:38.25pt" o:ole="">
                  <v:imagedata r:id="rId397" o:title=""/>
                </v:shape>
                <o:OLEObject Type="Embed" ProgID="Equation.2" ShapeID="_x0000_i1261" DrawAspect="Content" ObjectID="_1630083333" r:id="rId398"/>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pPr>
            <w:r>
              <w:rPr>
                <w:lang w:val="en-US"/>
              </w:rPr>
              <w:t>27</w:t>
            </w:r>
          </w:p>
        </w:tc>
        <w:tc>
          <w:tcPr>
            <w:tcW w:w="2835" w:type="dxa"/>
          </w:tcPr>
          <w:p w:rsidR="00814B1B" w:rsidRDefault="00814B1B">
            <w:pPr>
              <w:pStyle w:val="a6"/>
              <w:framePr w:hSpace="181" w:wrap="notBeside" w:vAnchor="text" w:hAnchor="margin" w:xAlign="center" w:y="477"/>
              <w:ind w:firstLine="0"/>
            </w:pPr>
            <w:r>
              <w:rPr>
                <w:position w:val="-30"/>
              </w:rPr>
              <w:object w:dxaOrig="1300" w:dyaOrig="760">
                <v:shape id="_x0000_i1262" type="#_x0000_t75" style="width:65.25pt;height:38.25pt" o:ole="">
                  <v:imagedata r:id="rId399" o:title=""/>
                </v:shape>
                <o:OLEObject Type="Embed" ProgID="Equation.2" ShapeID="_x0000_i1262" DrawAspect="Content" ObjectID="_1630083334" r:id="rId400"/>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rPr>
                <w:lang w:val="en-US"/>
              </w:rPr>
              <w:t>38</w:t>
            </w:r>
          </w:p>
        </w:tc>
        <w:tc>
          <w:tcPr>
            <w:tcW w:w="2835" w:type="dxa"/>
          </w:tcPr>
          <w:p w:rsidR="00814B1B" w:rsidRDefault="00814B1B">
            <w:pPr>
              <w:pStyle w:val="a6"/>
              <w:framePr w:hSpace="181" w:wrap="notBeside" w:vAnchor="text" w:hAnchor="margin" w:xAlign="center" w:y="477"/>
              <w:ind w:firstLine="0"/>
            </w:pPr>
            <w:r>
              <w:rPr>
                <w:position w:val="-30"/>
              </w:rPr>
              <w:object w:dxaOrig="2360" w:dyaOrig="760">
                <v:shape id="_x0000_i1263" type="#_x0000_t75" style="width:117.75pt;height:38.25pt" o:ole="">
                  <v:imagedata r:id="rId401" o:title=""/>
                </v:shape>
                <o:OLEObject Type="Embed" ProgID="Equation.2" ShapeID="_x0000_i1263" DrawAspect="Content" ObjectID="_1630083335" r:id="rId402"/>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rPr>
                <w:lang w:val="en-US"/>
              </w:rPr>
            </w:pPr>
            <w:r>
              <w:rPr>
                <w:lang w:val="en-US"/>
              </w:rPr>
              <w:t>28</w:t>
            </w:r>
          </w:p>
        </w:tc>
        <w:tc>
          <w:tcPr>
            <w:tcW w:w="2835" w:type="dxa"/>
          </w:tcPr>
          <w:p w:rsidR="00814B1B" w:rsidRDefault="00814B1B">
            <w:pPr>
              <w:pStyle w:val="a6"/>
              <w:framePr w:hSpace="181" w:wrap="notBeside" w:vAnchor="text" w:hAnchor="margin" w:xAlign="center" w:y="477"/>
              <w:ind w:firstLine="0"/>
            </w:pPr>
            <w:r>
              <w:rPr>
                <w:position w:val="-30"/>
              </w:rPr>
              <w:object w:dxaOrig="1540" w:dyaOrig="760">
                <v:shape id="_x0000_i1264" type="#_x0000_t75" style="width:77.25pt;height:38.25pt" o:ole="">
                  <v:imagedata r:id="rId403" o:title=""/>
                </v:shape>
                <o:OLEObject Type="Embed" ProgID="Equation.2" ShapeID="_x0000_i1264" DrawAspect="Content" ObjectID="_1630083336" r:id="rId404"/>
              </w:object>
            </w:r>
          </w:p>
        </w:tc>
        <w:tc>
          <w:tcPr>
            <w:tcW w:w="1162" w:type="dxa"/>
          </w:tcPr>
          <w:p w:rsidR="00814B1B" w:rsidRDefault="00814B1B">
            <w:pPr>
              <w:pStyle w:val="a6"/>
              <w:framePr w:hSpace="181" w:wrap="notBeside" w:vAnchor="text" w:hAnchor="margin" w:xAlign="center" w:y="477"/>
              <w:spacing w:before="240" w:line="240" w:lineRule="auto"/>
              <w:ind w:firstLine="0"/>
              <w:jc w:val="center"/>
              <w:rPr>
                <w:lang w:val="en-US"/>
              </w:rPr>
            </w:pPr>
            <w:r>
              <w:rPr>
                <w:lang w:val="en-US"/>
              </w:rPr>
              <w:t>39</w:t>
            </w:r>
          </w:p>
        </w:tc>
        <w:tc>
          <w:tcPr>
            <w:tcW w:w="2835" w:type="dxa"/>
          </w:tcPr>
          <w:p w:rsidR="00814B1B" w:rsidRDefault="00814B1B">
            <w:pPr>
              <w:pStyle w:val="a6"/>
              <w:framePr w:hSpace="181" w:wrap="notBeside" w:vAnchor="text" w:hAnchor="margin" w:xAlign="center" w:y="477"/>
              <w:ind w:firstLine="0"/>
            </w:pPr>
            <w:r>
              <w:rPr>
                <w:position w:val="-30"/>
              </w:rPr>
              <w:object w:dxaOrig="1980" w:dyaOrig="760">
                <v:shape id="_x0000_i1265" type="#_x0000_t75" style="width:99pt;height:38.25pt" o:ole="">
                  <v:imagedata r:id="rId405" o:title=""/>
                </v:shape>
                <o:OLEObject Type="Embed" ProgID="Equation.2" ShapeID="_x0000_i1265" DrawAspect="Content" ObjectID="_1630083337" r:id="rId406"/>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77"/>
              <w:spacing w:before="240" w:line="240" w:lineRule="auto"/>
              <w:ind w:firstLine="0"/>
              <w:jc w:val="center"/>
              <w:rPr>
                <w:lang w:val="en-US"/>
              </w:rPr>
            </w:pPr>
            <w:r>
              <w:rPr>
                <w:lang w:val="en-US"/>
              </w:rPr>
              <w:t>29</w:t>
            </w:r>
          </w:p>
        </w:tc>
        <w:tc>
          <w:tcPr>
            <w:tcW w:w="2835" w:type="dxa"/>
          </w:tcPr>
          <w:p w:rsidR="00814B1B" w:rsidRDefault="00814B1B">
            <w:pPr>
              <w:pStyle w:val="a6"/>
              <w:framePr w:hSpace="181" w:wrap="notBeside" w:vAnchor="text" w:hAnchor="margin" w:xAlign="center" w:y="477"/>
              <w:ind w:firstLine="0"/>
            </w:pPr>
            <w:r>
              <w:rPr>
                <w:position w:val="-30"/>
              </w:rPr>
              <w:object w:dxaOrig="1520" w:dyaOrig="760">
                <v:shape id="_x0000_i1266" type="#_x0000_t75" style="width:75.75pt;height:38.25pt" o:ole="">
                  <v:imagedata r:id="rId407" o:title=""/>
                </v:shape>
                <o:OLEObject Type="Embed" ProgID="Equation.2" ShapeID="_x0000_i1266" DrawAspect="Content" ObjectID="_1630083338" r:id="rId408"/>
              </w:object>
            </w:r>
          </w:p>
        </w:tc>
        <w:tc>
          <w:tcPr>
            <w:tcW w:w="1162" w:type="dxa"/>
          </w:tcPr>
          <w:p w:rsidR="00814B1B" w:rsidRDefault="00814B1B">
            <w:pPr>
              <w:pStyle w:val="a6"/>
              <w:framePr w:hSpace="181" w:wrap="notBeside" w:vAnchor="text" w:hAnchor="margin" w:xAlign="center" w:y="477"/>
              <w:spacing w:before="240" w:line="240" w:lineRule="auto"/>
              <w:ind w:firstLine="0"/>
              <w:jc w:val="center"/>
            </w:pPr>
            <w:r>
              <w:rPr>
                <w:lang w:val="en-US"/>
              </w:rPr>
              <w:t>40</w:t>
            </w:r>
          </w:p>
        </w:tc>
        <w:tc>
          <w:tcPr>
            <w:tcW w:w="2835" w:type="dxa"/>
          </w:tcPr>
          <w:p w:rsidR="00814B1B" w:rsidRDefault="00814B1B">
            <w:pPr>
              <w:pStyle w:val="a6"/>
              <w:framePr w:hSpace="181" w:wrap="notBeside" w:vAnchor="text" w:hAnchor="margin" w:xAlign="center" w:y="477"/>
              <w:ind w:firstLine="0"/>
            </w:pPr>
            <w:r>
              <w:rPr>
                <w:position w:val="-30"/>
              </w:rPr>
              <w:object w:dxaOrig="1860" w:dyaOrig="760">
                <v:shape id="_x0000_i1267" type="#_x0000_t75" style="width:93pt;height:38.25pt" o:ole="">
                  <v:imagedata r:id="rId409" o:title=""/>
                </v:shape>
                <o:OLEObject Type="Embed" ProgID="Equation.2" ShapeID="_x0000_i1267" DrawAspect="Content" ObjectID="_1630083339" r:id="rId410"/>
              </w:object>
            </w:r>
          </w:p>
        </w:tc>
      </w:tr>
    </w:tbl>
    <w:p w:rsidR="00814B1B" w:rsidRPr="00814B1B" w:rsidRDefault="00814B1B">
      <w:pPr>
        <w:pStyle w:val="a6"/>
        <w:keepNext/>
        <w:ind w:right="680" w:firstLine="0"/>
        <w:jc w:val="right"/>
      </w:pPr>
      <w:r>
        <w:t>Продолжение таблицы</w:t>
      </w:r>
    </w:p>
    <w:p w:rsidR="00814B1B" w:rsidRPr="00814B1B" w:rsidRDefault="00814B1B">
      <w:pPr>
        <w:pStyle w:val="a6"/>
      </w:pPr>
    </w:p>
    <w:p w:rsidR="00814B1B" w:rsidRDefault="00814B1B">
      <w:pPr>
        <w:pStyle w:val="a6"/>
      </w:pPr>
      <w:r>
        <w:t>Порядок выполнения лабораторной р</w:t>
      </w:r>
      <w:r>
        <w:t>а</w:t>
      </w:r>
      <w:r>
        <w:t>боты.</w:t>
      </w:r>
    </w:p>
    <w:p w:rsidR="00814B1B" w:rsidRDefault="00814B1B">
      <w:pPr>
        <w:pStyle w:val="a6"/>
      </w:pPr>
      <w:r w:rsidRPr="00814B1B">
        <w:t xml:space="preserve">1) </w:t>
      </w:r>
      <w:r>
        <w:t>Составить подпрограммы-функции для вычисления интегралов по формулам прямоугольников, трапеций и Симпсона.</w:t>
      </w:r>
    </w:p>
    <w:p w:rsidR="00814B1B" w:rsidRDefault="00814B1B">
      <w:pPr>
        <w:pStyle w:val="a6"/>
      </w:pPr>
      <w:r w:rsidRPr="00814B1B">
        <w:t xml:space="preserve">2) </w:t>
      </w:r>
      <w:r>
        <w:t>Составить подпрограмму-функцию для вычисления подынтегральной фун</w:t>
      </w:r>
      <w:r>
        <w:t>к</w:t>
      </w:r>
      <w:r>
        <w:t>ции.</w:t>
      </w:r>
    </w:p>
    <w:p w:rsidR="00814B1B" w:rsidRDefault="00814B1B">
      <w:pPr>
        <w:pStyle w:val="a6"/>
      </w:pPr>
      <w:r w:rsidRPr="00814B1B">
        <w:t xml:space="preserve">3) </w:t>
      </w:r>
      <w:r>
        <w:t>Составить головную программу, содержащую оценку по Рунге погрешности к</w:t>
      </w:r>
      <w:r>
        <w:t>а</w:t>
      </w:r>
      <w:r>
        <w:t xml:space="preserve">ждой из перечисленных ранее квадратурных формул, удваивающих </w:t>
      </w:r>
      <w:r>
        <w:rPr>
          <w:rFonts w:ascii="Times New Roman" w:hAnsi="Times New Roman"/>
          <w:i/>
          <w:noProof/>
        </w:rPr>
        <w:t>n</w:t>
      </w:r>
      <w:r>
        <w:t xml:space="preserve"> до тех пор, пока п</w:t>
      </w:r>
      <w:r>
        <w:t>о</w:t>
      </w:r>
      <w:r>
        <w:t>грешность не станет меньше</w:t>
      </w:r>
      <w:r w:rsidRPr="00814B1B">
        <w:t xml:space="preserve"> </w:t>
      </w:r>
      <w:r>
        <w:rPr>
          <w:lang w:val="en-US"/>
        </w:rPr>
        <w:sym w:font="Symbol" w:char="F065"/>
      </w:r>
      <w:r>
        <w:t>, и осущест</w:t>
      </w:r>
      <w:r>
        <w:t>в</w:t>
      </w:r>
      <w:r>
        <w:t xml:space="preserve">ляющих печать результатов значения интеграла и значения </w:t>
      </w:r>
      <w:r>
        <w:rPr>
          <w:rFonts w:ascii="Times New Roman" w:hAnsi="Times New Roman"/>
          <w:i/>
          <w:lang w:val="en-US"/>
        </w:rPr>
        <w:t>n</w:t>
      </w:r>
      <w:r>
        <w:t xml:space="preserve"> для каждой фо</w:t>
      </w:r>
      <w:r>
        <w:t>р</w:t>
      </w:r>
      <w:r>
        <w:t>мулы.</w:t>
      </w:r>
    </w:p>
    <w:p w:rsidR="00814B1B" w:rsidRDefault="00814B1B">
      <w:pPr>
        <w:pStyle w:val="a6"/>
      </w:pPr>
      <w:r w:rsidRPr="00814B1B">
        <w:t xml:space="preserve">4) </w:t>
      </w:r>
      <w:r>
        <w:t>Провести вычисления по программе, добиваясь, чтобы результат удовлетворял требуемой точности.</w:t>
      </w:r>
    </w:p>
    <w:p w:rsidR="00814B1B" w:rsidRDefault="00814B1B">
      <w:pPr>
        <w:pStyle w:val="a6"/>
      </w:pPr>
      <w:r w:rsidRPr="00814B1B">
        <w:t xml:space="preserve">5) </w:t>
      </w:r>
      <w:r>
        <w:t>Результаты работы оформить в виде краткого отчета, содержащего  сравнител</w:t>
      </w:r>
      <w:r>
        <w:t>ь</w:t>
      </w:r>
      <w:r>
        <w:t>ную оценку применяемых для вычисления формул.</w:t>
      </w:r>
    </w:p>
    <w:p w:rsidR="00814B1B" w:rsidRPr="00814B1B" w:rsidRDefault="00814B1B">
      <w:pPr>
        <w:pStyle w:val="2"/>
      </w:pPr>
      <w:bookmarkStart w:id="147" w:name="_Toc377878195"/>
      <w:bookmarkStart w:id="148" w:name="_Toc386119157"/>
      <w:bookmarkStart w:id="149" w:name="_Toc386258854"/>
      <w:bookmarkStart w:id="150" w:name="_Toc386259938"/>
      <w:r>
        <w:t>4.2.</w:t>
      </w:r>
      <w:r w:rsidRPr="00814B1B">
        <w:t xml:space="preserve"> </w:t>
      </w:r>
      <w:r>
        <w:t>Формула Гаусса</w:t>
      </w:r>
      <w:bookmarkEnd w:id="147"/>
      <w:bookmarkEnd w:id="148"/>
      <w:bookmarkEnd w:id="149"/>
      <w:bookmarkEnd w:id="150"/>
    </w:p>
    <w:p w:rsidR="00814B1B" w:rsidRDefault="00814B1B">
      <w:pPr>
        <w:pStyle w:val="a6"/>
      </w:pPr>
    </w:p>
    <w:p w:rsidR="00814B1B" w:rsidRDefault="00814B1B">
      <w:pPr>
        <w:pStyle w:val="a6"/>
      </w:pPr>
      <w:r>
        <w:t>В квадратурной формуле Гаусса</w:t>
      </w:r>
    </w:p>
    <w:p w:rsidR="00814B1B" w:rsidRDefault="00814B1B">
      <w:pPr>
        <w:pStyle w:val="a7"/>
      </w:pPr>
      <w:r>
        <w:rPr>
          <w:position w:val="-30"/>
        </w:rPr>
        <w:object w:dxaOrig="2220" w:dyaOrig="760">
          <v:shape id="_x0000_i1268" type="#_x0000_t75" style="width:111pt;height:38.25pt" o:ole="">
            <v:imagedata r:id="rId411" o:title=""/>
          </v:shape>
          <o:OLEObject Type="Embed" ProgID="Equation.2" ShapeID="_x0000_i1268" DrawAspect="Content" ObjectID="_1630083340" r:id="rId412"/>
        </w:object>
      </w:r>
    </w:p>
    <w:p w:rsidR="00814B1B" w:rsidRDefault="00814B1B">
      <w:pPr>
        <w:pStyle w:val="a6"/>
        <w:widowControl w:val="0"/>
        <w:ind w:firstLine="0"/>
      </w:pPr>
      <w:r>
        <w:t xml:space="preserve">узлы </w:t>
      </w:r>
      <w:r>
        <w:rPr>
          <w:position w:val="-10"/>
        </w:rPr>
        <w:object w:dxaOrig="1300" w:dyaOrig="320">
          <v:shape id="_x0000_i1269" type="#_x0000_t75" style="width:65.25pt;height:15.75pt" o:ole="">
            <v:imagedata r:id="rId413" o:title=""/>
          </v:shape>
          <o:OLEObject Type="Embed" ProgID="Equation.2" ShapeID="_x0000_i1269" DrawAspect="Content" ObjectID="_1630083341" r:id="rId414"/>
        </w:object>
      </w:r>
      <w:r>
        <w:t xml:space="preserve"> и коэффициенты  </w:t>
      </w:r>
      <w:r>
        <w:rPr>
          <w:position w:val="-10"/>
        </w:rPr>
        <w:object w:dxaOrig="1380" w:dyaOrig="320">
          <v:shape id="_x0000_i1270" type="#_x0000_t75" style="width:69pt;height:15.75pt" o:ole="">
            <v:imagedata r:id="rId415" o:title=""/>
          </v:shape>
          <o:OLEObject Type="Embed" ProgID="Equation.2" ShapeID="_x0000_i1270" DrawAspect="Content" ObjectID="_1630083342" r:id="rId416"/>
        </w:object>
      </w:r>
      <w:r>
        <w:t xml:space="preserve"> подобраны так, чтобы форм</w:t>
      </w:r>
      <w:r>
        <w:t>у</w:t>
      </w:r>
      <w:r>
        <w:t xml:space="preserve">ла была точна для всех многочленов степени </w:t>
      </w:r>
      <w:r>
        <w:rPr>
          <w:position w:val="-4"/>
        </w:rPr>
        <w:object w:dxaOrig="620" w:dyaOrig="240">
          <v:shape id="_x0000_i1271" type="#_x0000_t75" style="width:30.75pt;height:12pt" o:ole="">
            <v:imagedata r:id="rId417" o:title=""/>
          </v:shape>
          <o:OLEObject Type="Embed" ProgID="Equation.2" ShapeID="_x0000_i1271" DrawAspect="Content" ObjectID="_1630083343" r:id="rId418"/>
        </w:object>
      </w:r>
      <w:r>
        <w:t>. Для приближенного в</w:t>
      </w:r>
      <w:r>
        <w:t>ы</w:t>
      </w:r>
      <w:r>
        <w:t xml:space="preserve">числения интеграла по конечному отрезку </w:t>
      </w:r>
      <w:r>
        <w:rPr>
          <w:position w:val="-10"/>
        </w:rPr>
        <w:object w:dxaOrig="639" w:dyaOrig="320">
          <v:shape id="_x0000_i1272" type="#_x0000_t75" style="width:32.25pt;height:15.75pt" o:ole="">
            <v:imagedata r:id="rId419" o:title=""/>
          </v:shape>
          <o:OLEObject Type="Embed" ProgID="Equation.2" ShapeID="_x0000_i1272" DrawAspect="Content" ObjectID="_1630083344" r:id="rId420"/>
        </w:object>
      </w:r>
      <w:r>
        <w:t xml:space="preserve"> выполняется замена переменной </w:t>
      </w:r>
      <w:r>
        <w:rPr>
          <w:position w:val="-8"/>
        </w:rPr>
        <w:object w:dxaOrig="2620" w:dyaOrig="320">
          <v:shape id="_x0000_i1273" type="#_x0000_t75" style="width:131.25pt;height:15.75pt" o:ole="">
            <v:imagedata r:id="rId421" o:title=""/>
          </v:shape>
          <o:OLEObject Type="Embed" ProgID="Equation.2" ShapeID="_x0000_i1273" DrawAspect="Content" ObjectID="_1630083345" r:id="rId422"/>
        </w:object>
      </w:r>
      <w:r>
        <w:t>; т</w:t>
      </w:r>
      <w:r>
        <w:t>о</w:t>
      </w:r>
      <w:r>
        <w:t>гда квадратурная формула Гаусса прин</w:t>
      </w:r>
      <w:r>
        <w:t>и</w:t>
      </w:r>
      <w:r>
        <w:t xml:space="preserve">мает вид </w:t>
      </w:r>
      <w:r w:rsidRPr="00814B1B">
        <w:t>[</w:t>
      </w:r>
      <w:r>
        <w:t>2,</w:t>
      </w:r>
      <w:r w:rsidRPr="00814B1B">
        <w:t xml:space="preserve"> </w:t>
      </w:r>
      <w:r>
        <w:t>8,</w:t>
      </w:r>
      <w:r w:rsidRPr="00814B1B">
        <w:t xml:space="preserve"> </w:t>
      </w:r>
      <w:r>
        <w:t>12</w:t>
      </w:r>
      <w:r w:rsidRPr="00814B1B">
        <w:t>]</w:t>
      </w:r>
    </w:p>
    <w:p w:rsidR="00814B1B" w:rsidRDefault="00814B1B">
      <w:pPr>
        <w:pStyle w:val="a7"/>
      </w:pPr>
      <w:r>
        <w:rPr>
          <w:position w:val="-30"/>
        </w:rPr>
        <w:object w:dxaOrig="2659" w:dyaOrig="760">
          <v:shape id="_x0000_i1274" type="#_x0000_t75" style="width:132.75pt;height:38.25pt" o:ole="">
            <v:imagedata r:id="rId423" o:title=""/>
          </v:shape>
          <o:OLEObject Type="Embed" ProgID="Equation.2" ShapeID="_x0000_i1274" DrawAspect="Content" ObjectID="_1630083346" r:id="rId424"/>
        </w:object>
      </w:r>
      <w:r>
        <w:rPr>
          <w:rFonts w:ascii="NTHarmonica" w:hAnsi="NTHarmonica"/>
        </w:rPr>
        <w:t>,</w:t>
      </w:r>
    </w:p>
    <w:p w:rsidR="00814B1B" w:rsidRDefault="00814B1B">
      <w:pPr>
        <w:pStyle w:val="a6"/>
        <w:widowControl w:val="0"/>
        <w:ind w:firstLine="0"/>
      </w:pPr>
      <w:r>
        <w:t xml:space="preserve">где </w:t>
      </w:r>
      <w:r>
        <w:rPr>
          <w:position w:val="-10"/>
        </w:rPr>
        <w:object w:dxaOrig="2640" w:dyaOrig="340">
          <v:shape id="_x0000_i1275" type="#_x0000_t75" style="width:132pt;height:17.25pt" o:ole="">
            <v:imagedata r:id="rId425" o:title=""/>
          </v:shape>
          <o:OLEObject Type="Embed" ProgID="Equation.2" ShapeID="_x0000_i1275" DrawAspect="Content" ObjectID="_1630083347" r:id="rId426"/>
        </w:object>
      </w:r>
      <w:r>
        <w:t xml:space="preserve">; </w:t>
      </w:r>
      <w:r>
        <w:rPr>
          <w:position w:val="-10"/>
        </w:rPr>
        <w:object w:dxaOrig="240" w:dyaOrig="320">
          <v:shape id="_x0000_i1276" type="#_x0000_t75" style="width:12pt;height:15.75pt" o:ole="">
            <v:imagedata r:id="rId427" o:title=""/>
          </v:shape>
          <o:OLEObject Type="Embed" ProgID="Equation.2" ShapeID="_x0000_i1276" DrawAspect="Content" ObjectID="_1630083348" r:id="rId428"/>
        </w:object>
      </w:r>
      <w:r>
        <w:t xml:space="preserve"> - узлы квадратурной формулы Гаусса; </w:t>
      </w:r>
      <w:r>
        <w:rPr>
          <w:position w:val="-10"/>
        </w:rPr>
        <w:object w:dxaOrig="320" w:dyaOrig="320">
          <v:shape id="_x0000_i1277" type="#_x0000_t75" style="width:15.75pt;height:15.75pt" o:ole="">
            <v:imagedata r:id="rId429" o:title=""/>
          </v:shape>
          <o:OLEObject Type="Embed" ProgID="Equation.2" ShapeID="_x0000_i1277" DrawAspect="Content" ObjectID="_1630083349" r:id="rId430"/>
        </w:object>
      </w:r>
      <w:r>
        <w:t xml:space="preserve"> - гауссовы к</w:t>
      </w:r>
      <w:r>
        <w:t>о</w:t>
      </w:r>
      <w:r>
        <w:t xml:space="preserve">эффициенты </w:t>
      </w:r>
      <w:r>
        <w:rPr>
          <w:position w:val="-10"/>
        </w:rPr>
        <w:object w:dxaOrig="1800" w:dyaOrig="300">
          <v:shape id="_x0000_i1278" type="#_x0000_t75" style="width:90pt;height:15pt" o:ole="">
            <v:imagedata r:id="rId431" o:title=""/>
          </v:shape>
          <o:OLEObject Type="Embed" ProgID="Equation.2" ShapeID="_x0000_i1278" DrawAspect="Content" ObjectID="_1630083350" r:id="rId432"/>
        </w:object>
      </w:r>
      <w:r>
        <w:t>.</w:t>
      </w:r>
    </w:p>
    <w:p w:rsidR="00814B1B" w:rsidRPr="00814B1B" w:rsidRDefault="00814B1B">
      <w:pPr>
        <w:pStyle w:val="a6"/>
      </w:pPr>
      <w:r>
        <w:t>Если подынтегральная функция достаточно гладкая, то формула Гаусса обеспеч</w:t>
      </w:r>
      <w:r>
        <w:t>и</w:t>
      </w:r>
      <w:r>
        <w:t>вает очень высокую точность при небольшом числе узлов.</w:t>
      </w:r>
    </w:p>
    <w:p w:rsidR="00814B1B" w:rsidRPr="00814B1B" w:rsidRDefault="00814B1B">
      <w:pPr>
        <w:pStyle w:val="a6"/>
      </w:pPr>
    </w:p>
    <w:p w:rsidR="00814B1B" w:rsidRPr="00814B1B" w:rsidRDefault="00814B1B">
      <w:pPr>
        <w:pStyle w:val="a6"/>
      </w:pPr>
    </w:p>
    <w:p w:rsidR="00814B1B" w:rsidRDefault="00814B1B">
      <w:pPr>
        <w:pStyle w:val="3"/>
      </w:pPr>
      <w:bookmarkStart w:id="151" w:name="_Toc386119158"/>
      <w:bookmarkStart w:id="152" w:name="_Toc386258855"/>
      <w:bookmarkStart w:id="153" w:name="_Toc386259939"/>
      <w:r>
        <w:t>Лабораторная работа №</w:t>
      </w:r>
      <w:r w:rsidRPr="00814B1B">
        <w:t xml:space="preserve"> </w:t>
      </w:r>
      <w:r>
        <w:t>8</w:t>
      </w:r>
      <w:bookmarkEnd w:id="151"/>
      <w:bookmarkEnd w:id="152"/>
      <w:bookmarkEnd w:id="153"/>
    </w:p>
    <w:p w:rsidR="00814B1B" w:rsidRPr="00814B1B" w:rsidRDefault="00814B1B">
      <w:pPr>
        <w:pStyle w:val="a6"/>
        <w:spacing w:line="22" w:lineRule="atLeast"/>
      </w:pPr>
    </w:p>
    <w:p w:rsidR="00814B1B" w:rsidRDefault="00814B1B">
      <w:pPr>
        <w:pStyle w:val="a6"/>
      </w:pPr>
      <w:r>
        <w:t>В лабораторной работе требуется, используя квадратурную формулу Гаусса на</w:t>
      </w:r>
      <w:r>
        <w:t>и</w:t>
      </w:r>
      <w:r>
        <w:t>высшего порядка точности, вычислить приближенное значение зада</w:t>
      </w:r>
      <w:r>
        <w:t>н</w:t>
      </w:r>
      <w:r>
        <w:t>ного интеграла.</w:t>
      </w:r>
    </w:p>
    <w:p w:rsidR="00814B1B" w:rsidRDefault="00814B1B">
      <w:pPr>
        <w:pStyle w:val="a6"/>
      </w:pPr>
      <w:r>
        <w:t>Интеграл предлагается вычислить по квадратурной формуле Гаусса с восемью у</w:t>
      </w:r>
      <w:r>
        <w:t>з</w:t>
      </w:r>
      <w:r>
        <w:t>лами:</w:t>
      </w:r>
    </w:p>
    <w:p w:rsidR="00814B1B" w:rsidRDefault="00814B1B">
      <w:pPr>
        <w:pStyle w:val="a6"/>
      </w:pPr>
      <w:r>
        <w:rPr>
          <w:position w:val="-10"/>
        </w:rPr>
        <w:object w:dxaOrig="2520" w:dyaOrig="320">
          <v:shape id="_x0000_i1279" type="#_x0000_t75" style="width:126pt;height:15.75pt" o:ole="">
            <v:imagedata r:id="rId433" o:title=""/>
          </v:shape>
          <o:OLEObject Type="Embed" ProgID="Equation.2" ShapeID="_x0000_i1279" DrawAspect="Content" ObjectID="_1630083351" r:id="rId434"/>
        </w:object>
      </w:r>
      <w:r>
        <w:t xml:space="preserve">, </w:t>
      </w:r>
      <w:r>
        <w:rPr>
          <w:position w:val="-10"/>
        </w:rPr>
        <w:object w:dxaOrig="2240" w:dyaOrig="320">
          <v:shape id="_x0000_i1280" type="#_x0000_t75" style="width:111.75pt;height:15.75pt" o:ole="">
            <v:imagedata r:id="rId435" o:title=""/>
          </v:shape>
          <o:OLEObject Type="Embed" ProgID="Equation.2" ShapeID="_x0000_i1280" DrawAspect="Content" ObjectID="_1630083352" r:id="rId436"/>
        </w:object>
      </w:r>
      <w:r>
        <w:t>;</w:t>
      </w:r>
    </w:p>
    <w:p w:rsidR="00814B1B" w:rsidRDefault="00814B1B">
      <w:pPr>
        <w:pStyle w:val="a6"/>
      </w:pPr>
      <w:r>
        <w:rPr>
          <w:position w:val="-10"/>
        </w:rPr>
        <w:object w:dxaOrig="2540" w:dyaOrig="320">
          <v:shape id="_x0000_i1281" type="#_x0000_t75" style="width:126.75pt;height:15.75pt" o:ole="">
            <v:imagedata r:id="rId437" o:title=""/>
          </v:shape>
          <o:OLEObject Type="Embed" ProgID="Equation.2" ShapeID="_x0000_i1281" DrawAspect="Content" ObjectID="_1630083353" r:id="rId438"/>
        </w:object>
      </w:r>
      <w:r>
        <w:t>,</w:t>
      </w:r>
      <w:r w:rsidRPr="00814B1B">
        <w:t xml:space="preserve"> </w:t>
      </w:r>
      <w:r>
        <w:rPr>
          <w:position w:val="-10"/>
        </w:rPr>
        <w:object w:dxaOrig="2260" w:dyaOrig="320">
          <v:shape id="_x0000_i1282" type="#_x0000_t75" style="width:113.25pt;height:15.75pt" o:ole="">
            <v:imagedata r:id="rId439" o:title=""/>
          </v:shape>
          <o:OLEObject Type="Embed" ProgID="Equation.2" ShapeID="_x0000_i1282" DrawAspect="Content" ObjectID="_1630083354" r:id="rId440"/>
        </w:object>
      </w:r>
      <w:r>
        <w:t>;</w:t>
      </w:r>
    </w:p>
    <w:p w:rsidR="00814B1B" w:rsidRDefault="00814B1B">
      <w:pPr>
        <w:pStyle w:val="a6"/>
      </w:pPr>
      <w:r>
        <w:rPr>
          <w:position w:val="-10"/>
        </w:rPr>
        <w:object w:dxaOrig="2540" w:dyaOrig="320">
          <v:shape id="_x0000_i1283" type="#_x0000_t75" style="width:126.75pt;height:15.75pt" o:ole="">
            <v:imagedata r:id="rId441" o:title=""/>
          </v:shape>
          <o:OLEObject Type="Embed" ProgID="Equation.2" ShapeID="_x0000_i1283" DrawAspect="Content" ObjectID="_1630083355" r:id="rId442"/>
        </w:object>
      </w:r>
      <w:r>
        <w:t>,</w:t>
      </w:r>
      <w:r w:rsidRPr="00814B1B">
        <w:t xml:space="preserve"> </w:t>
      </w:r>
      <w:r>
        <w:rPr>
          <w:position w:val="-10"/>
        </w:rPr>
        <w:object w:dxaOrig="2280" w:dyaOrig="320">
          <v:shape id="_x0000_i1284" type="#_x0000_t75" style="width:114pt;height:15.75pt" o:ole="">
            <v:imagedata r:id="rId443" o:title=""/>
          </v:shape>
          <o:OLEObject Type="Embed" ProgID="Equation.2" ShapeID="_x0000_i1284" DrawAspect="Content" ObjectID="_1630083356" r:id="rId444"/>
        </w:object>
      </w:r>
      <w:r>
        <w:t>;</w:t>
      </w:r>
    </w:p>
    <w:p w:rsidR="00814B1B" w:rsidRDefault="00814B1B">
      <w:pPr>
        <w:pStyle w:val="a6"/>
      </w:pPr>
      <w:r>
        <w:rPr>
          <w:position w:val="-10"/>
        </w:rPr>
        <w:object w:dxaOrig="2520" w:dyaOrig="320">
          <v:shape id="_x0000_i1285" type="#_x0000_t75" style="width:126pt;height:15.75pt" o:ole="">
            <v:imagedata r:id="rId445" o:title=""/>
          </v:shape>
          <o:OLEObject Type="Embed" ProgID="Equation.2" ShapeID="_x0000_i1285" DrawAspect="Content" ObjectID="_1630083357" r:id="rId446"/>
        </w:object>
      </w:r>
      <w:r>
        <w:t>,</w:t>
      </w:r>
      <w:r w:rsidRPr="00814B1B">
        <w:t xml:space="preserve"> </w:t>
      </w:r>
      <w:r>
        <w:rPr>
          <w:position w:val="-10"/>
        </w:rPr>
        <w:object w:dxaOrig="2260" w:dyaOrig="320">
          <v:shape id="_x0000_i1286" type="#_x0000_t75" style="width:113.25pt;height:15.75pt" o:ole="">
            <v:imagedata r:id="rId447" o:title=""/>
          </v:shape>
          <o:OLEObject Type="Embed" ProgID="Equation.2" ShapeID="_x0000_i1286" DrawAspect="Content" ObjectID="_1630083358" r:id="rId448"/>
        </w:object>
      </w:r>
      <w:r>
        <w:t>.</w:t>
      </w:r>
    </w:p>
    <w:p w:rsidR="00814B1B" w:rsidRDefault="00814B1B">
      <w:pPr>
        <w:pStyle w:val="a6"/>
      </w:pPr>
      <w:r>
        <w:t>Варианты заданий к лабораторной работе приведены в таблице.</w:t>
      </w:r>
    </w:p>
    <w:p w:rsidR="00814B1B" w:rsidRPr="00814B1B" w:rsidRDefault="00814B1B">
      <w:pPr>
        <w:pStyle w:val="a6"/>
        <w:spacing w:line="22" w:lineRule="atLeas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62"/>
        <w:gridCol w:w="2381"/>
        <w:gridCol w:w="1162"/>
        <w:gridCol w:w="2381"/>
      </w:tblGrid>
      <w:tr w:rsidR="00814B1B">
        <w:tblPrEx>
          <w:tblCellMar>
            <w:top w:w="0" w:type="dxa"/>
            <w:bottom w:w="0" w:type="dxa"/>
          </w:tblCellMar>
        </w:tblPrEx>
        <w:tc>
          <w:tcPr>
            <w:tcW w:w="1162" w:type="dxa"/>
            <w:tcBorders>
              <w:top w:val="single" w:sz="12" w:space="0" w:color="auto"/>
              <w:left w:val="single" w:sz="12" w:space="0" w:color="auto"/>
              <w:bottom w:val="single" w:sz="12" w:space="0" w:color="auto"/>
            </w:tcBorders>
          </w:tcPr>
          <w:p w:rsidR="00814B1B" w:rsidRDefault="00814B1B">
            <w:pPr>
              <w:pStyle w:val="a6"/>
              <w:framePr w:hSpace="181" w:wrap="notBeside" w:vAnchor="text" w:hAnchor="page" w:x="2581" w:y="455"/>
              <w:spacing w:before="60" w:line="240" w:lineRule="auto"/>
              <w:ind w:firstLine="0"/>
              <w:jc w:val="center"/>
              <w:rPr>
                <w:sz w:val="20"/>
              </w:rPr>
            </w:pPr>
            <w:r>
              <w:rPr>
                <w:sz w:val="20"/>
              </w:rPr>
              <w:t>Номер</w:t>
            </w:r>
          </w:p>
          <w:p w:rsidR="00814B1B" w:rsidRDefault="00814B1B">
            <w:pPr>
              <w:pStyle w:val="a6"/>
              <w:framePr w:hSpace="181" w:wrap="notBeside" w:vAnchor="text" w:hAnchor="page" w:x="2581" w:y="455"/>
              <w:spacing w:after="60" w:line="240" w:lineRule="auto"/>
              <w:ind w:firstLine="0"/>
              <w:jc w:val="center"/>
              <w:rPr>
                <w:sz w:val="20"/>
              </w:rPr>
            </w:pPr>
            <w:r>
              <w:rPr>
                <w:sz w:val="20"/>
              </w:rPr>
              <w:t>варианта</w:t>
            </w:r>
          </w:p>
        </w:tc>
        <w:tc>
          <w:tcPr>
            <w:tcW w:w="2381" w:type="dxa"/>
            <w:tcBorders>
              <w:top w:val="single" w:sz="12" w:space="0" w:color="auto"/>
              <w:bottom w:val="single" w:sz="12" w:space="0" w:color="auto"/>
            </w:tcBorders>
          </w:tcPr>
          <w:p w:rsidR="00814B1B" w:rsidRDefault="00814B1B">
            <w:pPr>
              <w:pStyle w:val="a6"/>
              <w:framePr w:hSpace="181" w:wrap="notBeside" w:vAnchor="text" w:hAnchor="page" w:x="2581" w:y="455"/>
              <w:spacing w:before="140" w:line="240" w:lineRule="auto"/>
              <w:ind w:firstLine="0"/>
              <w:jc w:val="center"/>
            </w:pPr>
            <w:r>
              <w:rPr>
                <w:sz w:val="20"/>
              </w:rPr>
              <w:t>Задание</w:t>
            </w:r>
          </w:p>
        </w:tc>
        <w:tc>
          <w:tcPr>
            <w:tcW w:w="1162" w:type="dxa"/>
            <w:tcBorders>
              <w:top w:val="single" w:sz="12" w:space="0" w:color="auto"/>
              <w:bottom w:val="single" w:sz="12" w:space="0" w:color="auto"/>
            </w:tcBorders>
          </w:tcPr>
          <w:p w:rsidR="00814B1B" w:rsidRDefault="00814B1B">
            <w:pPr>
              <w:pStyle w:val="a6"/>
              <w:framePr w:hSpace="181" w:wrap="notBeside" w:vAnchor="text" w:hAnchor="page" w:x="2581" w:y="455"/>
              <w:spacing w:before="60" w:line="240" w:lineRule="auto"/>
              <w:ind w:firstLine="0"/>
              <w:jc w:val="center"/>
              <w:rPr>
                <w:sz w:val="20"/>
              </w:rPr>
            </w:pPr>
            <w:r>
              <w:rPr>
                <w:sz w:val="20"/>
              </w:rPr>
              <w:t>Номер</w:t>
            </w:r>
          </w:p>
          <w:p w:rsidR="00814B1B" w:rsidRDefault="00814B1B">
            <w:pPr>
              <w:pStyle w:val="a6"/>
              <w:framePr w:hSpace="181" w:wrap="notBeside" w:vAnchor="text" w:hAnchor="page" w:x="2581" w:y="455"/>
              <w:spacing w:after="60" w:line="240" w:lineRule="auto"/>
              <w:ind w:firstLine="0"/>
              <w:jc w:val="center"/>
              <w:rPr>
                <w:sz w:val="20"/>
              </w:rPr>
            </w:pPr>
            <w:r>
              <w:rPr>
                <w:sz w:val="20"/>
              </w:rPr>
              <w:t>варианта</w:t>
            </w:r>
          </w:p>
        </w:tc>
        <w:tc>
          <w:tcPr>
            <w:tcW w:w="2381" w:type="dxa"/>
            <w:tcBorders>
              <w:top w:val="single" w:sz="12" w:space="0" w:color="auto"/>
              <w:bottom w:val="single" w:sz="12" w:space="0" w:color="auto"/>
              <w:right w:val="single" w:sz="12" w:space="0" w:color="auto"/>
            </w:tcBorders>
          </w:tcPr>
          <w:p w:rsidR="00814B1B" w:rsidRDefault="00814B1B">
            <w:pPr>
              <w:pStyle w:val="a6"/>
              <w:framePr w:hSpace="181" w:wrap="notBeside" w:vAnchor="text" w:hAnchor="page" w:x="2581" w:y="455"/>
              <w:spacing w:before="140" w:line="240" w:lineRule="auto"/>
              <w:ind w:firstLine="0"/>
              <w:jc w:val="center"/>
            </w:pPr>
            <w:r>
              <w:rPr>
                <w:sz w:val="20"/>
              </w:rPr>
              <w:t>Задание</w: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page" w:x="2581" w:y="455"/>
              <w:spacing w:before="240" w:line="240" w:lineRule="auto"/>
              <w:ind w:firstLine="0"/>
              <w:jc w:val="center"/>
            </w:pPr>
            <w:r>
              <w:t>1</w:t>
            </w:r>
          </w:p>
        </w:tc>
        <w:tc>
          <w:tcPr>
            <w:tcW w:w="2381" w:type="dxa"/>
            <w:tcBorders>
              <w:top w:val="nil"/>
            </w:tcBorders>
          </w:tcPr>
          <w:p w:rsidR="00814B1B" w:rsidRDefault="00814B1B">
            <w:pPr>
              <w:pStyle w:val="a6"/>
              <w:framePr w:hSpace="181" w:wrap="notBeside" w:vAnchor="text" w:hAnchor="page" w:x="2581" w:y="455"/>
              <w:ind w:firstLine="0"/>
            </w:pPr>
            <w:r>
              <w:rPr>
                <w:position w:val="-30"/>
              </w:rPr>
              <w:object w:dxaOrig="1359" w:dyaOrig="760">
                <v:shape id="_x0000_i1287" type="#_x0000_t75" style="width:68.25pt;height:38.25pt" o:ole="">
                  <v:imagedata r:id="rId449" o:title=""/>
                </v:shape>
                <o:OLEObject Type="Embed" ProgID="Equation.2" ShapeID="_x0000_i1287" DrawAspect="Content" ObjectID="_1630083359" r:id="rId450"/>
              </w:object>
            </w:r>
          </w:p>
        </w:tc>
        <w:tc>
          <w:tcPr>
            <w:tcW w:w="1162" w:type="dxa"/>
            <w:tcBorders>
              <w:top w:val="nil"/>
            </w:tcBorders>
          </w:tcPr>
          <w:p w:rsidR="00814B1B" w:rsidRDefault="00814B1B">
            <w:pPr>
              <w:pStyle w:val="a6"/>
              <w:framePr w:hSpace="181" w:wrap="notBeside" w:vAnchor="text" w:hAnchor="page" w:x="2581" w:y="455"/>
              <w:spacing w:before="240" w:line="240" w:lineRule="auto"/>
              <w:ind w:firstLine="0"/>
              <w:jc w:val="center"/>
            </w:pPr>
            <w:r>
              <w:t>5</w:t>
            </w:r>
          </w:p>
        </w:tc>
        <w:tc>
          <w:tcPr>
            <w:tcW w:w="2381" w:type="dxa"/>
            <w:tcBorders>
              <w:top w:val="nil"/>
            </w:tcBorders>
          </w:tcPr>
          <w:p w:rsidR="00814B1B" w:rsidRDefault="00814B1B">
            <w:pPr>
              <w:pStyle w:val="a6"/>
              <w:framePr w:hSpace="181" w:wrap="notBeside" w:vAnchor="text" w:hAnchor="page" w:x="2581" w:y="455"/>
              <w:ind w:firstLine="0"/>
            </w:pPr>
            <w:r>
              <w:rPr>
                <w:position w:val="-30"/>
              </w:rPr>
              <w:object w:dxaOrig="1780" w:dyaOrig="760">
                <v:shape id="_x0000_i1288" type="#_x0000_t75" style="width:89.25pt;height:38.25pt" o:ole="">
                  <v:imagedata r:id="rId451" o:title=""/>
                </v:shape>
                <o:OLEObject Type="Embed" ProgID="Equation.2" ShapeID="_x0000_i1288" DrawAspect="Content" ObjectID="_1630083360" r:id="rId452"/>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2</w:t>
            </w:r>
          </w:p>
        </w:tc>
        <w:tc>
          <w:tcPr>
            <w:tcW w:w="2381" w:type="dxa"/>
          </w:tcPr>
          <w:p w:rsidR="00814B1B" w:rsidRDefault="00814B1B">
            <w:pPr>
              <w:pStyle w:val="a6"/>
              <w:framePr w:hSpace="181" w:wrap="notBeside" w:vAnchor="text" w:hAnchor="page" w:x="2581" w:y="455"/>
              <w:ind w:firstLine="0"/>
            </w:pPr>
            <w:r>
              <w:rPr>
                <w:position w:val="-30"/>
              </w:rPr>
              <w:object w:dxaOrig="1579" w:dyaOrig="760">
                <v:shape id="_x0000_i1289" type="#_x0000_t75" style="width:78.75pt;height:38.25pt" o:ole="">
                  <v:imagedata r:id="rId453" o:title=""/>
                </v:shape>
                <o:OLEObject Type="Embed" ProgID="Equation.2" ShapeID="_x0000_i1289" DrawAspect="Content" ObjectID="_1630083361" r:id="rId454"/>
              </w:object>
            </w:r>
          </w:p>
        </w:tc>
        <w:tc>
          <w:tcPr>
            <w:tcW w:w="1162" w:type="dxa"/>
          </w:tcPr>
          <w:p w:rsidR="00814B1B" w:rsidRDefault="00814B1B">
            <w:pPr>
              <w:pStyle w:val="a6"/>
              <w:framePr w:hSpace="181" w:wrap="notBeside" w:vAnchor="text" w:hAnchor="page" w:x="2581" w:y="455"/>
              <w:spacing w:before="240" w:line="240" w:lineRule="auto"/>
              <w:ind w:firstLine="0"/>
              <w:jc w:val="center"/>
            </w:pPr>
            <w:r>
              <w:t>6</w:t>
            </w:r>
          </w:p>
        </w:tc>
        <w:tc>
          <w:tcPr>
            <w:tcW w:w="2381" w:type="dxa"/>
          </w:tcPr>
          <w:p w:rsidR="00814B1B" w:rsidRDefault="00814B1B">
            <w:pPr>
              <w:pStyle w:val="a6"/>
              <w:framePr w:hSpace="181" w:wrap="notBeside" w:vAnchor="text" w:hAnchor="page" w:x="2581" w:y="455"/>
              <w:ind w:firstLine="0"/>
            </w:pPr>
            <w:r>
              <w:rPr>
                <w:position w:val="-30"/>
              </w:rPr>
              <w:object w:dxaOrig="1860" w:dyaOrig="760">
                <v:shape id="_x0000_i1290" type="#_x0000_t75" style="width:93pt;height:38.25pt" o:ole="">
                  <v:imagedata r:id="rId455" o:title=""/>
                </v:shape>
                <o:OLEObject Type="Embed" ProgID="Equation.2" ShapeID="_x0000_i1290" DrawAspect="Content" ObjectID="_1630083362" r:id="rId456"/>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3</w:t>
            </w:r>
          </w:p>
        </w:tc>
        <w:tc>
          <w:tcPr>
            <w:tcW w:w="2381" w:type="dxa"/>
          </w:tcPr>
          <w:p w:rsidR="00814B1B" w:rsidRDefault="00814B1B">
            <w:pPr>
              <w:pStyle w:val="a6"/>
              <w:framePr w:hSpace="181" w:wrap="notBeside" w:vAnchor="text" w:hAnchor="page" w:x="2581" w:y="455"/>
              <w:ind w:firstLine="0"/>
            </w:pPr>
            <w:r>
              <w:rPr>
                <w:position w:val="-30"/>
              </w:rPr>
              <w:object w:dxaOrig="1620" w:dyaOrig="760">
                <v:shape id="_x0000_i1291" type="#_x0000_t75" style="width:81pt;height:38.25pt" o:ole="">
                  <v:imagedata r:id="rId457" o:title=""/>
                </v:shape>
                <o:OLEObject Type="Embed" ProgID="Equation.2" ShapeID="_x0000_i1291" DrawAspect="Content" ObjectID="_1630083363" r:id="rId458"/>
              </w:object>
            </w:r>
          </w:p>
        </w:tc>
        <w:tc>
          <w:tcPr>
            <w:tcW w:w="1162" w:type="dxa"/>
          </w:tcPr>
          <w:p w:rsidR="00814B1B" w:rsidRDefault="00814B1B">
            <w:pPr>
              <w:pStyle w:val="a6"/>
              <w:framePr w:hSpace="181" w:wrap="notBeside" w:vAnchor="text" w:hAnchor="page" w:x="2581" w:y="455"/>
              <w:spacing w:before="240" w:line="240" w:lineRule="auto"/>
              <w:ind w:firstLine="0"/>
              <w:jc w:val="center"/>
            </w:pPr>
            <w:r>
              <w:t>7</w:t>
            </w:r>
          </w:p>
        </w:tc>
        <w:tc>
          <w:tcPr>
            <w:tcW w:w="2381" w:type="dxa"/>
          </w:tcPr>
          <w:p w:rsidR="00814B1B" w:rsidRDefault="00814B1B">
            <w:pPr>
              <w:pStyle w:val="a6"/>
              <w:framePr w:hSpace="181" w:wrap="notBeside" w:vAnchor="text" w:hAnchor="page" w:x="2581" w:y="455"/>
              <w:ind w:firstLine="0"/>
            </w:pPr>
            <w:r>
              <w:rPr>
                <w:position w:val="-30"/>
              </w:rPr>
              <w:object w:dxaOrig="1900" w:dyaOrig="760">
                <v:shape id="_x0000_i1292" type="#_x0000_t75" style="width:95.25pt;height:38.25pt" o:ole="">
                  <v:imagedata r:id="rId459" o:title=""/>
                </v:shape>
                <o:OLEObject Type="Embed" ProgID="Equation.2" ShapeID="_x0000_i1292" DrawAspect="Content" ObjectID="_1630083364" r:id="rId460"/>
              </w:object>
            </w:r>
          </w:p>
        </w:tc>
      </w:tr>
      <w:tr w:rsidR="00814B1B">
        <w:tblPrEx>
          <w:tblCellMar>
            <w:top w:w="0" w:type="dxa"/>
            <w:bottom w:w="0" w:type="dxa"/>
          </w:tblCellMar>
        </w:tblPrEx>
        <w:tc>
          <w:tcPr>
            <w:tcW w:w="1162" w:type="dxa"/>
          </w:tcPr>
          <w:p w:rsidR="00814B1B" w:rsidRDefault="00814B1B">
            <w:pPr>
              <w:pStyle w:val="a6"/>
              <w:framePr w:hSpace="181" w:wrap="notBeside" w:vAnchor="text" w:hAnchor="page" w:x="2581" w:y="455"/>
              <w:spacing w:before="240" w:line="240" w:lineRule="auto"/>
              <w:ind w:firstLine="0"/>
              <w:jc w:val="center"/>
            </w:pPr>
            <w:r>
              <w:t>4</w:t>
            </w:r>
          </w:p>
        </w:tc>
        <w:tc>
          <w:tcPr>
            <w:tcW w:w="2381" w:type="dxa"/>
          </w:tcPr>
          <w:p w:rsidR="00814B1B" w:rsidRDefault="00814B1B">
            <w:pPr>
              <w:pStyle w:val="a6"/>
              <w:framePr w:hSpace="181" w:wrap="notBeside" w:vAnchor="text" w:hAnchor="page" w:x="2581" w:y="455"/>
              <w:ind w:firstLine="0"/>
            </w:pPr>
            <w:r>
              <w:rPr>
                <w:position w:val="-30"/>
              </w:rPr>
              <w:object w:dxaOrig="1860" w:dyaOrig="760">
                <v:shape id="_x0000_i1293" type="#_x0000_t75" style="width:93pt;height:38.25pt" o:ole="">
                  <v:imagedata r:id="rId461" o:title=""/>
                </v:shape>
                <o:OLEObject Type="Embed" ProgID="Equation.2" ShapeID="_x0000_i1293" DrawAspect="Content" ObjectID="_1630083365" r:id="rId462"/>
              </w:object>
            </w:r>
          </w:p>
        </w:tc>
        <w:tc>
          <w:tcPr>
            <w:tcW w:w="1162" w:type="dxa"/>
          </w:tcPr>
          <w:p w:rsidR="00814B1B" w:rsidRDefault="00814B1B">
            <w:pPr>
              <w:pStyle w:val="a6"/>
              <w:framePr w:hSpace="181" w:wrap="notBeside" w:vAnchor="text" w:hAnchor="page" w:x="2581" w:y="455"/>
              <w:spacing w:before="240" w:line="240" w:lineRule="auto"/>
              <w:ind w:firstLine="0"/>
              <w:jc w:val="center"/>
            </w:pPr>
            <w:r>
              <w:t>8</w:t>
            </w:r>
          </w:p>
        </w:tc>
        <w:tc>
          <w:tcPr>
            <w:tcW w:w="2381" w:type="dxa"/>
          </w:tcPr>
          <w:p w:rsidR="00814B1B" w:rsidRDefault="00814B1B">
            <w:pPr>
              <w:pStyle w:val="a6"/>
              <w:framePr w:hSpace="181" w:wrap="notBeside" w:vAnchor="text" w:hAnchor="page" w:x="2581" w:y="455"/>
              <w:ind w:firstLine="0"/>
            </w:pPr>
            <w:r>
              <w:rPr>
                <w:position w:val="-30"/>
              </w:rPr>
              <w:object w:dxaOrig="1860" w:dyaOrig="760">
                <v:shape id="_x0000_i1294" type="#_x0000_t75" style="width:93pt;height:38.25pt" o:ole="">
                  <v:imagedata r:id="rId463" o:title=""/>
                </v:shape>
                <o:OLEObject Type="Embed" ProgID="Equation.2" ShapeID="_x0000_i1294" DrawAspect="Content" ObjectID="_1630083366" r:id="rId464"/>
              </w:object>
            </w:r>
          </w:p>
        </w:tc>
      </w:tr>
    </w:tbl>
    <w:p w:rsidR="00814B1B" w:rsidRDefault="00814B1B">
      <w:pPr>
        <w:pStyle w:val="a6"/>
        <w:spacing w:line="22" w:lineRule="atLeast"/>
        <w:ind w:firstLine="0"/>
        <w:jc w:val="center"/>
      </w:pPr>
      <w:r>
        <w:t>Варианты заданий для выполнения лабораторной работы №</w:t>
      </w:r>
      <w:r w:rsidRPr="00814B1B">
        <w:t xml:space="preserve"> </w:t>
      </w:r>
      <w:r>
        <w:t>8</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62"/>
        <w:gridCol w:w="3119"/>
        <w:gridCol w:w="1162"/>
        <w:gridCol w:w="3119"/>
      </w:tblGrid>
      <w:tr w:rsidR="00814B1B">
        <w:tblPrEx>
          <w:tblCellMar>
            <w:top w:w="0" w:type="dxa"/>
            <w:bottom w:w="0" w:type="dxa"/>
          </w:tblCellMar>
        </w:tblPrEx>
        <w:tc>
          <w:tcPr>
            <w:tcW w:w="1162" w:type="dxa"/>
            <w:tcBorders>
              <w:top w:val="single" w:sz="12" w:space="0" w:color="auto"/>
              <w:left w:val="single" w:sz="12" w:space="0" w:color="auto"/>
              <w:bottom w:val="single" w:sz="12" w:space="0" w:color="auto"/>
            </w:tcBorders>
          </w:tcPr>
          <w:p w:rsidR="00814B1B" w:rsidRDefault="00814B1B">
            <w:pPr>
              <w:pStyle w:val="a6"/>
              <w:framePr w:hSpace="181" w:wrap="notBeside" w:vAnchor="text" w:hAnchor="margin" w:xAlign="center" w:y="455"/>
              <w:spacing w:before="60" w:line="240" w:lineRule="auto"/>
              <w:ind w:firstLine="0"/>
              <w:jc w:val="center"/>
              <w:rPr>
                <w:sz w:val="20"/>
              </w:rPr>
            </w:pPr>
            <w:r>
              <w:rPr>
                <w:sz w:val="20"/>
              </w:rPr>
              <w:lastRenderedPageBreak/>
              <w:t>Номер</w:t>
            </w:r>
          </w:p>
          <w:p w:rsidR="00814B1B" w:rsidRDefault="00814B1B">
            <w:pPr>
              <w:pStyle w:val="a6"/>
              <w:framePr w:hSpace="181" w:wrap="notBeside" w:vAnchor="text" w:hAnchor="margin" w:xAlign="center" w:y="455"/>
              <w:spacing w:after="60" w:line="240" w:lineRule="auto"/>
              <w:ind w:firstLine="0"/>
              <w:jc w:val="center"/>
              <w:rPr>
                <w:sz w:val="20"/>
              </w:rPr>
            </w:pPr>
            <w:r>
              <w:rPr>
                <w:sz w:val="20"/>
              </w:rPr>
              <w:t>варианта</w:t>
            </w:r>
          </w:p>
        </w:tc>
        <w:tc>
          <w:tcPr>
            <w:tcW w:w="3119" w:type="dxa"/>
            <w:tcBorders>
              <w:top w:val="single" w:sz="12" w:space="0" w:color="auto"/>
              <w:bottom w:val="single" w:sz="12" w:space="0" w:color="auto"/>
            </w:tcBorders>
          </w:tcPr>
          <w:p w:rsidR="00814B1B" w:rsidRDefault="00814B1B">
            <w:pPr>
              <w:pStyle w:val="a6"/>
              <w:framePr w:hSpace="181" w:wrap="notBeside" w:vAnchor="text" w:hAnchor="margin" w:xAlign="center" w:y="455"/>
              <w:spacing w:before="140" w:line="240" w:lineRule="auto"/>
              <w:ind w:firstLine="0"/>
              <w:jc w:val="center"/>
            </w:pPr>
            <w:r>
              <w:rPr>
                <w:sz w:val="20"/>
              </w:rPr>
              <w:t>Задание</w:t>
            </w:r>
          </w:p>
        </w:tc>
        <w:tc>
          <w:tcPr>
            <w:tcW w:w="1162" w:type="dxa"/>
            <w:tcBorders>
              <w:top w:val="single" w:sz="12" w:space="0" w:color="auto"/>
              <w:bottom w:val="single" w:sz="12" w:space="0" w:color="auto"/>
            </w:tcBorders>
          </w:tcPr>
          <w:p w:rsidR="00814B1B" w:rsidRDefault="00814B1B">
            <w:pPr>
              <w:pStyle w:val="a6"/>
              <w:framePr w:hSpace="181" w:wrap="notBeside" w:vAnchor="text" w:hAnchor="margin" w:xAlign="center" w:y="455"/>
              <w:spacing w:before="60" w:line="240" w:lineRule="auto"/>
              <w:ind w:firstLine="0"/>
              <w:jc w:val="center"/>
              <w:rPr>
                <w:sz w:val="20"/>
              </w:rPr>
            </w:pPr>
            <w:r>
              <w:rPr>
                <w:sz w:val="20"/>
              </w:rPr>
              <w:t>Номер</w:t>
            </w:r>
          </w:p>
          <w:p w:rsidR="00814B1B" w:rsidRDefault="00814B1B">
            <w:pPr>
              <w:pStyle w:val="a6"/>
              <w:framePr w:hSpace="181" w:wrap="notBeside" w:vAnchor="text" w:hAnchor="margin" w:xAlign="center" w:y="455"/>
              <w:spacing w:after="60" w:line="240" w:lineRule="auto"/>
              <w:ind w:firstLine="0"/>
              <w:jc w:val="center"/>
              <w:rPr>
                <w:sz w:val="20"/>
              </w:rPr>
            </w:pPr>
            <w:r>
              <w:rPr>
                <w:sz w:val="20"/>
              </w:rPr>
              <w:t>варианта</w:t>
            </w:r>
          </w:p>
        </w:tc>
        <w:tc>
          <w:tcPr>
            <w:tcW w:w="3119" w:type="dxa"/>
            <w:tcBorders>
              <w:top w:val="single" w:sz="12" w:space="0" w:color="auto"/>
              <w:bottom w:val="single" w:sz="12" w:space="0" w:color="auto"/>
              <w:right w:val="single" w:sz="12" w:space="0" w:color="auto"/>
            </w:tcBorders>
          </w:tcPr>
          <w:p w:rsidR="00814B1B" w:rsidRDefault="00814B1B">
            <w:pPr>
              <w:pStyle w:val="a6"/>
              <w:framePr w:hSpace="181" w:wrap="notBeside" w:vAnchor="text" w:hAnchor="margin" w:xAlign="center" w:y="455"/>
              <w:spacing w:before="140" w:line="240" w:lineRule="auto"/>
              <w:ind w:firstLine="0"/>
              <w:jc w:val="center"/>
            </w:pPr>
            <w:r>
              <w:rPr>
                <w:sz w:val="20"/>
              </w:rPr>
              <w:t>Задание</w: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9</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020" w:dyaOrig="760">
                <v:shape id="_x0000_i1295" type="#_x0000_t75" style="width:101.25pt;height:38.25pt" o:ole="">
                  <v:imagedata r:id="rId465" o:title=""/>
                </v:shape>
                <o:OLEObject Type="Embed" ProgID="Equation.2" ShapeID="_x0000_i1295" DrawAspect="Content" ObjectID="_1630083367" r:id="rId466"/>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25</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340" w:dyaOrig="760">
                <v:shape id="_x0000_i1296" type="#_x0000_t75" style="width:110.25pt;height:36pt" o:ole="">
                  <v:imagedata r:id="rId467" o:title=""/>
                </v:shape>
                <o:OLEObject Type="Embed" ProgID="Equation.2" ShapeID="_x0000_i1296" DrawAspect="Content" ObjectID="_1630083368" r:id="rId468"/>
              </w:objec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10</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079" w:dyaOrig="760">
                <v:shape id="_x0000_i1297" type="#_x0000_t75" style="width:99.75pt;height:36.75pt" o:ole="">
                  <v:imagedata r:id="rId469" o:title=""/>
                </v:shape>
                <o:OLEObject Type="Embed" ProgID="Equation.2" ShapeID="_x0000_i1297" DrawAspect="Content" ObjectID="_1630083369" r:id="rId470"/>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26</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960" w:dyaOrig="760">
                <v:shape id="_x0000_i1298" type="#_x0000_t75" style="width:98.25pt;height:38.25pt" o:ole="">
                  <v:imagedata r:id="rId471" o:title=""/>
                </v:shape>
                <o:OLEObject Type="Embed" ProgID="Equation.2" ShapeID="_x0000_i1298" DrawAspect="Content" ObjectID="_1630083370" r:id="rId472"/>
              </w:objec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11</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000" w:dyaOrig="760">
                <v:shape id="_x0000_i1299" type="#_x0000_t75" style="width:99.75pt;height:38.25pt" o:ole="">
                  <v:imagedata r:id="rId473" o:title=""/>
                </v:shape>
                <o:OLEObject Type="Embed" ProgID="Equation.2" ShapeID="_x0000_i1299" DrawAspect="Content" ObjectID="_1630083371" r:id="rId474"/>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27</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360" w:dyaOrig="760">
                <v:shape id="_x0000_i1300" type="#_x0000_t75" style="width:111.75pt;height:36pt" o:ole="">
                  <v:imagedata r:id="rId475" o:title=""/>
                </v:shape>
                <o:OLEObject Type="Embed" ProgID="Equation.2" ShapeID="_x0000_i1300" DrawAspect="Content" ObjectID="_1630083372" r:id="rId476"/>
              </w:objec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12</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120" w:dyaOrig="760">
                <v:shape id="_x0000_i1301" type="#_x0000_t75" style="width:105.75pt;height:38.25pt" o:ole="">
                  <v:imagedata r:id="rId477" o:title=""/>
                </v:shape>
                <o:OLEObject Type="Embed" ProgID="Equation.2" ShapeID="_x0000_i1301" DrawAspect="Content" ObjectID="_1630083373" r:id="rId478"/>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28</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939" w:dyaOrig="760">
                <v:shape id="_x0000_i1302" type="#_x0000_t75" style="width:96.75pt;height:38.25pt" o:ole="">
                  <v:imagedata r:id="rId479" o:title=""/>
                </v:shape>
                <o:OLEObject Type="Embed" ProgID="Equation.2" ShapeID="_x0000_i1302" DrawAspect="Content" ObjectID="_1630083374" r:id="rId480"/>
              </w:objec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t>13</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780" w:dyaOrig="760">
                <v:shape id="_x0000_i1303" type="#_x0000_t75" style="width:85.5pt;height:36.75pt" o:ole="">
                  <v:imagedata r:id="rId481" o:title=""/>
                </v:shape>
                <o:OLEObject Type="Embed" ProgID="Equation.2" ShapeID="_x0000_i1303" DrawAspect="Content" ObjectID="_1630083375" r:id="rId482"/>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t>29</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980" w:dyaOrig="760">
                <v:shape id="_x0000_i1304" type="#_x0000_t75" style="width:99pt;height:38.25pt" o:ole="">
                  <v:imagedata r:id="rId483" o:title=""/>
                </v:shape>
                <o:OLEObject Type="Embed" ProgID="Equation.2" ShapeID="_x0000_i1304" DrawAspect="Content" ObjectID="_1630083376" r:id="rId484"/>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14</w:t>
            </w:r>
          </w:p>
        </w:tc>
        <w:tc>
          <w:tcPr>
            <w:tcW w:w="3119" w:type="dxa"/>
          </w:tcPr>
          <w:p w:rsidR="00814B1B" w:rsidRDefault="00814B1B">
            <w:pPr>
              <w:pStyle w:val="a6"/>
              <w:framePr w:hSpace="181" w:wrap="notBeside" w:vAnchor="text" w:hAnchor="margin" w:xAlign="center" w:y="455"/>
              <w:ind w:firstLine="0"/>
            </w:pPr>
            <w:r>
              <w:rPr>
                <w:position w:val="-30"/>
              </w:rPr>
              <w:object w:dxaOrig="1820" w:dyaOrig="760">
                <v:shape id="_x0000_i1305" type="#_x0000_t75" style="width:90.75pt;height:38.25pt" o:ole="">
                  <v:imagedata r:id="rId485" o:title=""/>
                </v:shape>
                <o:OLEObject Type="Embed" ProgID="Equation.2" ShapeID="_x0000_i1305" DrawAspect="Content" ObjectID="_1630083377" r:id="rId486"/>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30</w:t>
            </w:r>
          </w:p>
        </w:tc>
        <w:tc>
          <w:tcPr>
            <w:tcW w:w="3119" w:type="dxa"/>
          </w:tcPr>
          <w:p w:rsidR="00814B1B" w:rsidRDefault="00814B1B">
            <w:pPr>
              <w:pStyle w:val="a6"/>
              <w:framePr w:hSpace="181" w:wrap="notBeside" w:vAnchor="text" w:hAnchor="margin" w:xAlign="center" w:y="455"/>
              <w:ind w:firstLine="0"/>
            </w:pPr>
            <w:r>
              <w:rPr>
                <w:position w:val="-30"/>
              </w:rPr>
              <w:object w:dxaOrig="2079" w:dyaOrig="760">
                <v:shape id="_x0000_i1306" type="#_x0000_t75" style="width:98.25pt;height:36pt" o:ole="">
                  <v:imagedata r:id="rId487" o:title=""/>
                </v:shape>
                <o:OLEObject Type="Embed" ProgID="Equation.2" ShapeID="_x0000_i1306" DrawAspect="Content" ObjectID="_1630083378" r:id="rId488"/>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15</w:t>
            </w:r>
          </w:p>
        </w:tc>
        <w:tc>
          <w:tcPr>
            <w:tcW w:w="3119" w:type="dxa"/>
          </w:tcPr>
          <w:p w:rsidR="00814B1B" w:rsidRDefault="00814B1B">
            <w:pPr>
              <w:pStyle w:val="a6"/>
              <w:framePr w:hSpace="181" w:wrap="notBeside" w:vAnchor="text" w:hAnchor="margin" w:xAlign="center" w:y="455"/>
              <w:ind w:firstLine="0"/>
            </w:pPr>
            <w:r>
              <w:rPr>
                <w:position w:val="-30"/>
              </w:rPr>
              <w:object w:dxaOrig="2640" w:dyaOrig="760">
                <v:shape id="_x0000_i1307" type="#_x0000_t75" style="width:132pt;height:38.25pt" o:ole="">
                  <v:imagedata r:id="rId489" o:title=""/>
                </v:shape>
                <o:OLEObject Type="Embed" ProgID="Equation.2" ShapeID="_x0000_i1307" DrawAspect="Content" ObjectID="_1630083379" r:id="rId490"/>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31</w:t>
            </w:r>
          </w:p>
        </w:tc>
        <w:tc>
          <w:tcPr>
            <w:tcW w:w="3119" w:type="dxa"/>
          </w:tcPr>
          <w:p w:rsidR="00814B1B" w:rsidRDefault="00814B1B">
            <w:pPr>
              <w:pStyle w:val="a6"/>
              <w:framePr w:hSpace="181" w:wrap="notBeside" w:vAnchor="text" w:hAnchor="margin" w:xAlign="center" w:y="455"/>
              <w:ind w:firstLine="0"/>
            </w:pPr>
            <w:r>
              <w:rPr>
                <w:position w:val="-30"/>
              </w:rPr>
              <w:object w:dxaOrig="1760" w:dyaOrig="760">
                <v:shape id="_x0000_i1308" type="#_x0000_t75" style="width:83.25pt;height:36pt" o:ole="">
                  <v:imagedata r:id="rId491" o:title=""/>
                </v:shape>
                <o:OLEObject Type="Embed" ProgID="Equation.2" ShapeID="_x0000_i1308" DrawAspect="Content" ObjectID="_1630083380" r:id="rId492"/>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16</w:t>
            </w:r>
          </w:p>
        </w:tc>
        <w:tc>
          <w:tcPr>
            <w:tcW w:w="3119" w:type="dxa"/>
          </w:tcPr>
          <w:p w:rsidR="00814B1B" w:rsidRDefault="00814B1B">
            <w:pPr>
              <w:pStyle w:val="a6"/>
              <w:framePr w:hSpace="181" w:wrap="notBeside" w:vAnchor="text" w:hAnchor="margin" w:xAlign="center" w:y="455"/>
              <w:ind w:firstLine="0"/>
            </w:pPr>
            <w:r>
              <w:rPr>
                <w:position w:val="-30"/>
              </w:rPr>
              <w:object w:dxaOrig="2520" w:dyaOrig="760">
                <v:shape id="_x0000_i1309" type="#_x0000_t75" style="width:126pt;height:38.25pt" o:ole="">
                  <v:imagedata r:id="rId493" o:title=""/>
                </v:shape>
                <o:OLEObject Type="Embed" ProgID="Equation.2" ShapeID="_x0000_i1309" DrawAspect="Content" ObjectID="_1630083381" r:id="rId494"/>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32</w:t>
            </w:r>
          </w:p>
        </w:tc>
        <w:tc>
          <w:tcPr>
            <w:tcW w:w="3119" w:type="dxa"/>
          </w:tcPr>
          <w:p w:rsidR="00814B1B" w:rsidRDefault="00814B1B">
            <w:pPr>
              <w:pStyle w:val="a6"/>
              <w:framePr w:hSpace="181" w:wrap="notBeside" w:vAnchor="text" w:hAnchor="margin" w:xAlign="center" w:y="455"/>
              <w:ind w:firstLine="0"/>
            </w:pPr>
            <w:r>
              <w:rPr>
                <w:position w:val="-30"/>
              </w:rPr>
              <w:object w:dxaOrig="1719" w:dyaOrig="760">
                <v:shape id="_x0000_i1310" type="#_x0000_t75" style="width:86.25pt;height:38.25pt" o:ole="">
                  <v:imagedata r:id="rId495" o:title=""/>
                </v:shape>
                <o:OLEObject Type="Embed" ProgID="Equation.2" ShapeID="_x0000_i1310" DrawAspect="Content" ObjectID="_1630083382" r:id="rId496"/>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17</w:t>
            </w:r>
          </w:p>
        </w:tc>
        <w:tc>
          <w:tcPr>
            <w:tcW w:w="3119" w:type="dxa"/>
          </w:tcPr>
          <w:p w:rsidR="00814B1B" w:rsidRDefault="00814B1B">
            <w:pPr>
              <w:pStyle w:val="a6"/>
              <w:framePr w:hSpace="181" w:wrap="notBeside" w:vAnchor="text" w:hAnchor="margin" w:xAlign="center" w:y="455"/>
              <w:ind w:firstLine="0"/>
            </w:pPr>
            <w:r>
              <w:rPr>
                <w:position w:val="-30"/>
              </w:rPr>
              <w:object w:dxaOrig="2760" w:dyaOrig="760">
                <v:shape id="_x0000_i1311" type="#_x0000_t75" style="width:138pt;height:38.25pt" o:ole="">
                  <v:imagedata r:id="rId497" o:title=""/>
                </v:shape>
                <o:OLEObject Type="Embed" ProgID="Equation.2" ShapeID="_x0000_i1311" DrawAspect="Content" ObjectID="_1630083383" r:id="rId498"/>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33</w:t>
            </w:r>
          </w:p>
        </w:tc>
        <w:tc>
          <w:tcPr>
            <w:tcW w:w="3119" w:type="dxa"/>
          </w:tcPr>
          <w:p w:rsidR="00814B1B" w:rsidRDefault="00814B1B">
            <w:pPr>
              <w:pStyle w:val="a6"/>
              <w:framePr w:hSpace="181" w:wrap="notBeside" w:vAnchor="text" w:hAnchor="margin" w:xAlign="center" w:y="455"/>
              <w:ind w:firstLine="0"/>
            </w:pPr>
            <w:r>
              <w:rPr>
                <w:position w:val="-30"/>
              </w:rPr>
              <w:object w:dxaOrig="1719" w:dyaOrig="760">
                <v:shape id="_x0000_i1312" type="#_x0000_t75" style="width:86.25pt;height:38.25pt" o:ole="">
                  <v:imagedata r:id="rId499" o:title=""/>
                </v:shape>
                <o:OLEObject Type="Embed" ProgID="Equation.2" ShapeID="_x0000_i1312" DrawAspect="Content" ObjectID="_1630083384" r:id="rId500"/>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18</w:t>
            </w:r>
          </w:p>
        </w:tc>
        <w:tc>
          <w:tcPr>
            <w:tcW w:w="3119" w:type="dxa"/>
          </w:tcPr>
          <w:p w:rsidR="00814B1B" w:rsidRDefault="00814B1B">
            <w:pPr>
              <w:pStyle w:val="a6"/>
              <w:framePr w:hSpace="181" w:wrap="notBeside" w:vAnchor="text" w:hAnchor="margin" w:xAlign="center" w:y="455"/>
              <w:ind w:firstLine="0"/>
            </w:pPr>
            <w:r>
              <w:rPr>
                <w:position w:val="-30"/>
              </w:rPr>
              <w:object w:dxaOrig="2020" w:dyaOrig="760">
                <v:shape id="_x0000_i1313" type="#_x0000_t75" style="width:101.25pt;height:38.25pt" o:ole="">
                  <v:imagedata r:id="rId501" o:title=""/>
                </v:shape>
                <o:OLEObject Type="Embed" ProgID="Equation.2" ShapeID="_x0000_i1313" DrawAspect="Content" ObjectID="_1630083385" r:id="rId502"/>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34</w:t>
            </w:r>
          </w:p>
        </w:tc>
        <w:tc>
          <w:tcPr>
            <w:tcW w:w="3119" w:type="dxa"/>
          </w:tcPr>
          <w:p w:rsidR="00814B1B" w:rsidRDefault="00814B1B">
            <w:pPr>
              <w:pStyle w:val="a6"/>
              <w:framePr w:hSpace="181" w:wrap="notBeside" w:vAnchor="text" w:hAnchor="margin" w:xAlign="center" w:y="455"/>
              <w:ind w:firstLine="0"/>
            </w:pPr>
            <w:r>
              <w:rPr>
                <w:position w:val="-30"/>
              </w:rPr>
              <w:object w:dxaOrig="2380" w:dyaOrig="760">
                <v:shape id="_x0000_i1314" type="#_x0000_t75" style="width:119.25pt;height:38.25pt" o:ole="">
                  <v:imagedata r:id="rId503" o:title=""/>
                </v:shape>
                <o:OLEObject Type="Embed" ProgID="Equation.2" ShapeID="_x0000_i1314" DrawAspect="Content" ObjectID="_1630083386" r:id="rId504"/>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19</w:t>
            </w:r>
          </w:p>
        </w:tc>
        <w:tc>
          <w:tcPr>
            <w:tcW w:w="3119" w:type="dxa"/>
          </w:tcPr>
          <w:p w:rsidR="00814B1B" w:rsidRDefault="00814B1B">
            <w:pPr>
              <w:pStyle w:val="a6"/>
              <w:framePr w:hSpace="181" w:wrap="notBeside" w:vAnchor="text" w:hAnchor="margin" w:xAlign="center" w:y="455"/>
              <w:ind w:firstLine="0"/>
            </w:pPr>
            <w:r>
              <w:rPr>
                <w:position w:val="-30"/>
              </w:rPr>
              <w:object w:dxaOrig="2040" w:dyaOrig="760">
                <v:shape id="_x0000_i1315" type="#_x0000_t75" style="width:102pt;height:38.25pt" o:ole="">
                  <v:imagedata r:id="rId505" o:title=""/>
                </v:shape>
                <o:OLEObject Type="Embed" ProgID="Equation.2" ShapeID="_x0000_i1315" DrawAspect="Content" ObjectID="_1630083387" r:id="rId506"/>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35</w:t>
            </w:r>
          </w:p>
        </w:tc>
        <w:tc>
          <w:tcPr>
            <w:tcW w:w="3119" w:type="dxa"/>
          </w:tcPr>
          <w:p w:rsidR="00814B1B" w:rsidRDefault="00814B1B">
            <w:pPr>
              <w:pStyle w:val="a6"/>
              <w:framePr w:hSpace="181" w:wrap="notBeside" w:vAnchor="text" w:hAnchor="margin" w:xAlign="center" w:y="455"/>
              <w:ind w:firstLine="0"/>
            </w:pPr>
            <w:r>
              <w:rPr>
                <w:position w:val="-30"/>
              </w:rPr>
              <w:object w:dxaOrig="1700" w:dyaOrig="760">
                <v:shape id="_x0000_i1316" type="#_x0000_t75" style="width:84.75pt;height:38.25pt" o:ole="">
                  <v:imagedata r:id="rId507" o:title=""/>
                </v:shape>
                <o:OLEObject Type="Embed" ProgID="Equation.2" ShapeID="_x0000_i1316" DrawAspect="Content" ObjectID="_1630083388" r:id="rId508"/>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20</w:t>
            </w:r>
          </w:p>
        </w:tc>
        <w:tc>
          <w:tcPr>
            <w:tcW w:w="3119" w:type="dxa"/>
          </w:tcPr>
          <w:p w:rsidR="00814B1B" w:rsidRDefault="00814B1B">
            <w:pPr>
              <w:pStyle w:val="a6"/>
              <w:framePr w:hSpace="181" w:wrap="notBeside" w:vAnchor="text" w:hAnchor="margin" w:xAlign="center" w:y="455"/>
              <w:ind w:firstLine="0"/>
            </w:pPr>
            <w:r>
              <w:rPr>
                <w:position w:val="-30"/>
              </w:rPr>
              <w:object w:dxaOrig="1460" w:dyaOrig="760">
                <v:shape id="_x0000_i1317" type="#_x0000_t75" style="width:72.75pt;height:38.25pt" o:ole="">
                  <v:imagedata r:id="rId509" o:title=""/>
                </v:shape>
                <o:OLEObject Type="Embed" ProgID="Equation.2" ShapeID="_x0000_i1317" DrawAspect="Content" ObjectID="_1630083389" r:id="rId510"/>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36</w:t>
            </w:r>
          </w:p>
        </w:tc>
        <w:tc>
          <w:tcPr>
            <w:tcW w:w="3119" w:type="dxa"/>
          </w:tcPr>
          <w:p w:rsidR="00814B1B" w:rsidRDefault="00814B1B">
            <w:pPr>
              <w:pStyle w:val="a6"/>
              <w:framePr w:hSpace="181" w:wrap="notBeside" w:vAnchor="text" w:hAnchor="margin" w:xAlign="center" w:y="455"/>
              <w:ind w:firstLine="0"/>
            </w:pPr>
            <w:r>
              <w:rPr>
                <w:position w:val="-30"/>
              </w:rPr>
              <w:object w:dxaOrig="1719" w:dyaOrig="760">
                <v:shape id="_x0000_i1318" type="#_x0000_t75" style="width:86.25pt;height:38.25pt" o:ole="">
                  <v:imagedata r:id="rId511" o:title=""/>
                </v:shape>
                <o:OLEObject Type="Embed" ProgID="Equation.2" ShapeID="_x0000_i1318" DrawAspect="Content" ObjectID="_1630083390" r:id="rId512"/>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21</w:t>
            </w:r>
          </w:p>
        </w:tc>
        <w:tc>
          <w:tcPr>
            <w:tcW w:w="3119" w:type="dxa"/>
          </w:tcPr>
          <w:p w:rsidR="00814B1B" w:rsidRDefault="00814B1B">
            <w:pPr>
              <w:pStyle w:val="a6"/>
              <w:framePr w:hSpace="181" w:wrap="notBeside" w:vAnchor="text" w:hAnchor="margin" w:xAlign="center" w:y="455"/>
              <w:ind w:firstLine="0"/>
            </w:pPr>
            <w:r>
              <w:rPr>
                <w:position w:val="-30"/>
              </w:rPr>
              <w:object w:dxaOrig="1780" w:dyaOrig="760">
                <v:shape id="_x0000_i1319" type="#_x0000_t75" style="width:89.25pt;height:38.25pt" o:ole="">
                  <v:imagedata r:id="rId513" o:title=""/>
                </v:shape>
                <o:OLEObject Type="Embed" ProgID="Equation.2" ShapeID="_x0000_i1319" DrawAspect="Content" ObjectID="_1630083391" r:id="rId514"/>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37</w:t>
            </w:r>
          </w:p>
        </w:tc>
        <w:tc>
          <w:tcPr>
            <w:tcW w:w="3119" w:type="dxa"/>
          </w:tcPr>
          <w:p w:rsidR="00814B1B" w:rsidRDefault="00814B1B">
            <w:pPr>
              <w:pStyle w:val="a6"/>
              <w:framePr w:hSpace="181" w:wrap="notBeside" w:vAnchor="text" w:hAnchor="margin" w:xAlign="center" w:y="455"/>
              <w:ind w:firstLine="0"/>
            </w:pPr>
            <w:r>
              <w:rPr>
                <w:position w:val="-30"/>
              </w:rPr>
              <w:object w:dxaOrig="2320" w:dyaOrig="760">
                <v:shape id="_x0000_i1320" type="#_x0000_t75" style="width:116.25pt;height:38.25pt" o:ole="">
                  <v:imagedata r:id="rId515" o:title=""/>
                </v:shape>
                <o:OLEObject Type="Embed" ProgID="Equation.2" ShapeID="_x0000_i1320" DrawAspect="Content" ObjectID="_1630083392" r:id="rId516"/>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22</w:t>
            </w:r>
          </w:p>
        </w:tc>
        <w:tc>
          <w:tcPr>
            <w:tcW w:w="3119" w:type="dxa"/>
          </w:tcPr>
          <w:p w:rsidR="00814B1B" w:rsidRDefault="00814B1B">
            <w:pPr>
              <w:pStyle w:val="a6"/>
              <w:framePr w:hSpace="181" w:wrap="notBeside" w:vAnchor="text" w:hAnchor="margin" w:xAlign="center" w:y="455"/>
              <w:ind w:firstLine="0"/>
            </w:pPr>
            <w:r>
              <w:rPr>
                <w:position w:val="-30"/>
              </w:rPr>
              <w:object w:dxaOrig="2900" w:dyaOrig="760">
                <v:shape id="_x0000_i1321" type="#_x0000_t75" style="width:144.75pt;height:38.25pt" o:ole="">
                  <v:imagedata r:id="rId517" o:title=""/>
                </v:shape>
                <o:OLEObject Type="Embed" ProgID="Equation.2" ShapeID="_x0000_i1321" DrawAspect="Content" ObjectID="_1630083393" r:id="rId518"/>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38</w:t>
            </w:r>
          </w:p>
        </w:tc>
        <w:tc>
          <w:tcPr>
            <w:tcW w:w="3119" w:type="dxa"/>
          </w:tcPr>
          <w:p w:rsidR="00814B1B" w:rsidRDefault="00814B1B">
            <w:pPr>
              <w:pStyle w:val="a6"/>
              <w:framePr w:hSpace="181" w:wrap="notBeside" w:vAnchor="text" w:hAnchor="margin" w:xAlign="center" w:y="455"/>
              <w:ind w:firstLine="0"/>
            </w:pPr>
            <w:r>
              <w:rPr>
                <w:position w:val="-30"/>
              </w:rPr>
              <w:object w:dxaOrig="1719" w:dyaOrig="760">
                <v:shape id="_x0000_i1322" type="#_x0000_t75" style="width:86.25pt;height:38.25pt" o:ole="">
                  <v:imagedata r:id="rId519" o:title=""/>
                </v:shape>
                <o:OLEObject Type="Embed" ProgID="Equation.2" ShapeID="_x0000_i1322" DrawAspect="Content" ObjectID="_1630083394" r:id="rId520"/>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t>23</w:t>
            </w:r>
          </w:p>
        </w:tc>
        <w:tc>
          <w:tcPr>
            <w:tcW w:w="3119" w:type="dxa"/>
          </w:tcPr>
          <w:p w:rsidR="00814B1B" w:rsidRDefault="00814B1B">
            <w:pPr>
              <w:pStyle w:val="a6"/>
              <w:framePr w:hSpace="181" w:wrap="notBeside" w:vAnchor="text" w:hAnchor="margin" w:xAlign="center" w:y="455"/>
              <w:ind w:firstLine="0"/>
            </w:pPr>
            <w:r>
              <w:rPr>
                <w:position w:val="-30"/>
              </w:rPr>
              <w:object w:dxaOrig="1939" w:dyaOrig="760">
                <v:shape id="_x0000_i1323" type="#_x0000_t75" style="width:96.75pt;height:38.25pt" o:ole="">
                  <v:imagedata r:id="rId521" o:title=""/>
                </v:shape>
                <o:OLEObject Type="Embed" ProgID="Equation.2" ShapeID="_x0000_i1323" DrawAspect="Content" ObjectID="_1630083395" r:id="rId522"/>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t>39</w:t>
            </w:r>
          </w:p>
        </w:tc>
        <w:tc>
          <w:tcPr>
            <w:tcW w:w="3119" w:type="dxa"/>
          </w:tcPr>
          <w:p w:rsidR="00814B1B" w:rsidRDefault="00814B1B">
            <w:pPr>
              <w:pStyle w:val="a6"/>
              <w:framePr w:hSpace="181" w:wrap="notBeside" w:vAnchor="text" w:hAnchor="margin" w:xAlign="center" w:y="455"/>
              <w:ind w:firstLine="0"/>
            </w:pPr>
            <w:r>
              <w:rPr>
                <w:position w:val="-30"/>
              </w:rPr>
              <w:object w:dxaOrig="2460" w:dyaOrig="760">
                <v:shape id="_x0000_i1324" type="#_x0000_t75" style="width:123pt;height:38.25pt" o:ole="">
                  <v:imagedata r:id="rId523" o:title=""/>
                </v:shape>
                <o:OLEObject Type="Embed" ProgID="Equation.2" ShapeID="_x0000_i1324" DrawAspect="Content" ObjectID="_1630083396" r:id="rId524"/>
              </w:object>
            </w:r>
          </w:p>
        </w:tc>
      </w:tr>
      <w:tr w:rsidR="00814B1B">
        <w:tblPrEx>
          <w:tblCellMar>
            <w:top w:w="0" w:type="dxa"/>
            <w:bottom w:w="0" w:type="dxa"/>
          </w:tblCellMar>
        </w:tblPrEx>
        <w:tc>
          <w:tcPr>
            <w:tcW w:w="1162" w:type="dxa"/>
          </w:tcPr>
          <w:p w:rsidR="00814B1B" w:rsidRDefault="00814B1B">
            <w:pPr>
              <w:pStyle w:val="a6"/>
              <w:framePr w:hSpace="181" w:wrap="notBeside" w:vAnchor="text" w:hAnchor="margin" w:xAlign="center" w:y="455"/>
              <w:spacing w:before="240" w:line="240" w:lineRule="auto"/>
              <w:ind w:firstLine="0"/>
              <w:jc w:val="center"/>
            </w:pPr>
            <w:r>
              <w:rPr>
                <w:lang w:val="en-US"/>
              </w:rPr>
              <w:t>24</w:t>
            </w:r>
          </w:p>
        </w:tc>
        <w:tc>
          <w:tcPr>
            <w:tcW w:w="3119" w:type="dxa"/>
          </w:tcPr>
          <w:p w:rsidR="00814B1B" w:rsidRDefault="00814B1B">
            <w:pPr>
              <w:pStyle w:val="a6"/>
              <w:framePr w:hSpace="181" w:wrap="notBeside" w:vAnchor="text" w:hAnchor="margin" w:xAlign="center" w:y="455"/>
              <w:ind w:firstLine="0"/>
            </w:pPr>
            <w:r>
              <w:rPr>
                <w:position w:val="-30"/>
              </w:rPr>
              <w:object w:dxaOrig="1520" w:dyaOrig="760">
                <v:shape id="_x0000_i1325" type="#_x0000_t75" style="width:66.75pt;height:33pt" o:ole="">
                  <v:imagedata r:id="rId525" o:title=""/>
                </v:shape>
                <o:OLEObject Type="Embed" ProgID="Equation.2" ShapeID="_x0000_i1325" DrawAspect="Content" ObjectID="_1630083397" r:id="rId526"/>
              </w:object>
            </w:r>
          </w:p>
        </w:tc>
        <w:tc>
          <w:tcPr>
            <w:tcW w:w="1162" w:type="dxa"/>
          </w:tcPr>
          <w:p w:rsidR="00814B1B" w:rsidRDefault="00814B1B">
            <w:pPr>
              <w:pStyle w:val="a6"/>
              <w:framePr w:hSpace="181" w:wrap="notBeside" w:vAnchor="text" w:hAnchor="margin" w:xAlign="center" w:y="455"/>
              <w:spacing w:before="240" w:line="240" w:lineRule="auto"/>
              <w:ind w:firstLine="0"/>
              <w:jc w:val="center"/>
            </w:pPr>
            <w:r>
              <w:rPr>
                <w:lang w:val="en-US"/>
              </w:rPr>
              <w:t>40</w:t>
            </w:r>
          </w:p>
        </w:tc>
        <w:tc>
          <w:tcPr>
            <w:tcW w:w="3119" w:type="dxa"/>
          </w:tcPr>
          <w:p w:rsidR="00814B1B" w:rsidRDefault="00814B1B">
            <w:pPr>
              <w:pStyle w:val="a6"/>
              <w:framePr w:hSpace="181" w:wrap="notBeside" w:vAnchor="text" w:hAnchor="margin" w:xAlign="center" w:y="455"/>
              <w:ind w:firstLine="0"/>
            </w:pPr>
            <w:r>
              <w:rPr>
                <w:position w:val="-30"/>
              </w:rPr>
              <w:object w:dxaOrig="2060" w:dyaOrig="760">
                <v:shape id="_x0000_i1326" type="#_x0000_t75" style="width:102.75pt;height:38.25pt" o:ole="">
                  <v:imagedata r:id="rId527" o:title=""/>
                </v:shape>
                <o:OLEObject Type="Embed" ProgID="Equation.2" ShapeID="_x0000_i1326" DrawAspect="Content" ObjectID="_1630083398" r:id="rId528"/>
              </w:object>
            </w:r>
          </w:p>
        </w:tc>
      </w:tr>
    </w:tbl>
    <w:p w:rsidR="00814B1B" w:rsidRDefault="00814B1B">
      <w:pPr>
        <w:pStyle w:val="a6"/>
        <w:ind w:right="454" w:firstLine="0"/>
        <w:jc w:val="right"/>
        <w:rPr>
          <w:lang w:val="en-US"/>
        </w:rPr>
      </w:pPr>
      <w:r>
        <w:t>Продолжение таблицы</w:t>
      </w:r>
    </w:p>
    <w:p w:rsidR="00814B1B" w:rsidRDefault="00814B1B">
      <w:pPr>
        <w:pStyle w:val="a6"/>
        <w:spacing w:line="22" w:lineRule="atLeas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62"/>
        <w:gridCol w:w="3119"/>
        <w:gridCol w:w="1162"/>
        <w:gridCol w:w="3119"/>
      </w:tblGrid>
      <w:tr w:rsidR="00814B1B">
        <w:tblPrEx>
          <w:tblCellMar>
            <w:top w:w="0" w:type="dxa"/>
            <w:bottom w:w="0" w:type="dxa"/>
          </w:tblCellMar>
        </w:tblPrEx>
        <w:tc>
          <w:tcPr>
            <w:tcW w:w="1162" w:type="dxa"/>
            <w:tcBorders>
              <w:top w:val="single" w:sz="12" w:space="0" w:color="auto"/>
              <w:left w:val="single" w:sz="12" w:space="0" w:color="auto"/>
              <w:bottom w:val="single" w:sz="12" w:space="0" w:color="auto"/>
            </w:tcBorders>
          </w:tcPr>
          <w:p w:rsidR="00814B1B" w:rsidRDefault="00814B1B">
            <w:pPr>
              <w:pStyle w:val="a6"/>
              <w:framePr w:hSpace="181" w:wrap="notBeside" w:vAnchor="text" w:hAnchor="margin" w:xAlign="center" w:y="455"/>
              <w:spacing w:before="60" w:line="240" w:lineRule="auto"/>
              <w:ind w:firstLine="0"/>
              <w:jc w:val="center"/>
              <w:rPr>
                <w:sz w:val="20"/>
              </w:rPr>
            </w:pPr>
            <w:r>
              <w:rPr>
                <w:sz w:val="20"/>
              </w:rPr>
              <w:lastRenderedPageBreak/>
              <w:t>Номер</w:t>
            </w:r>
          </w:p>
          <w:p w:rsidR="00814B1B" w:rsidRDefault="00814B1B">
            <w:pPr>
              <w:pStyle w:val="a6"/>
              <w:framePr w:hSpace="181" w:wrap="notBeside" w:vAnchor="text" w:hAnchor="margin" w:xAlign="center" w:y="455"/>
              <w:spacing w:after="60" w:line="240" w:lineRule="auto"/>
              <w:ind w:firstLine="0"/>
              <w:jc w:val="center"/>
              <w:rPr>
                <w:sz w:val="20"/>
              </w:rPr>
            </w:pPr>
            <w:r>
              <w:rPr>
                <w:sz w:val="20"/>
              </w:rPr>
              <w:t>варианта</w:t>
            </w:r>
          </w:p>
        </w:tc>
        <w:tc>
          <w:tcPr>
            <w:tcW w:w="3119" w:type="dxa"/>
            <w:tcBorders>
              <w:top w:val="single" w:sz="12" w:space="0" w:color="auto"/>
              <w:bottom w:val="single" w:sz="12" w:space="0" w:color="auto"/>
            </w:tcBorders>
          </w:tcPr>
          <w:p w:rsidR="00814B1B" w:rsidRDefault="00814B1B">
            <w:pPr>
              <w:pStyle w:val="a6"/>
              <w:framePr w:hSpace="181" w:wrap="notBeside" w:vAnchor="text" w:hAnchor="margin" w:xAlign="center" w:y="455"/>
              <w:spacing w:before="140" w:line="240" w:lineRule="auto"/>
              <w:ind w:firstLine="0"/>
              <w:jc w:val="center"/>
            </w:pPr>
            <w:r>
              <w:rPr>
                <w:sz w:val="20"/>
              </w:rPr>
              <w:t>Задание</w:t>
            </w:r>
          </w:p>
        </w:tc>
        <w:tc>
          <w:tcPr>
            <w:tcW w:w="1162" w:type="dxa"/>
            <w:tcBorders>
              <w:top w:val="single" w:sz="12" w:space="0" w:color="auto"/>
              <w:bottom w:val="single" w:sz="12" w:space="0" w:color="auto"/>
            </w:tcBorders>
          </w:tcPr>
          <w:p w:rsidR="00814B1B" w:rsidRDefault="00814B1B">
            <w:pPr>
              <w:pStyle w:val="a6"/>
              <w:framePr w:hSpace="181" w:wrap="notBeside" w:vAnchor="text" w:hAnchor="margin" w:xAlign="center" w:y="455"/>
              <w:spacing w:before="60" w:line="240" w:lineRule="auto"/>
              <w:ind w:firstLine="0"/>
              <w:jc w:val="center"/>
              <w:rPr>
                <w:sz w:val="20"/>
              </w:rPr>
            </w:pPr>
            <w:r>
              <w:rPr>
                <w:sz w:val="20"/>
              </w:rPr>
              <w:t>Номер</w:t>
            </w:r>
          </w:p>
          <w:p w:rsidR="00814B1B" w:rsidRDefault="00814B1B">
            <w:pPr>
              <w:pStyle w:val="a6"/>
              <w:framePr w:hSpace="181" w:wrap="notBeside" w:vAnchor="text" w:hAnchor="margin" w:xAlign="center" w:y="455"/>
              <w:spacing w:after="60" w:line="240" w:lineRule="auto"/>
              <w:ind w:firstLine="0"/>
              <w:jc w:val="center"/>
              <w:rPr>
                <w:sz w:val="20"/>
              </w:rPr>
            </w:pPr>
            <w:r>
              <w:rPr>
                <w:sz w:val="20"/>
              </w:rPr>
              <w:t>варианта</w:t>
            </w:r>
          </w:p>
        </w:tc>
        <w:tc>
          <w:tcPr>
            <w:tcW w:w="3119" w:type="dxa"/>
            <w:tcBorders>
              <w:top w:val="single" w:sz="12" w:space="0" w:color="auto"/>
              <w:bottom w:val="single" w:sz="12" w:space="0" w:color="auto"/>
              <w:right w:val="single" w:sz="12" w:space="0" w:color="auto"/>
            </w:tcBorders>
          </w:tcPr>
          <w:p w:rsidR="00814B1B" w:rsidRDefault="00814B1B">
            <w:pPr>
              <w:pStyle w:val="a6"/>
              <w:framePr w:hSpace="181" w:wrap="notBeside" w:vAnchor="text" w:hAnchor="margin" w:xAlign="center" w:y="455"/>
              <w:spacing w:before="140" w:line="240" w:lineRule="auto"/>
              <w:ind w:firstLine="0"/>
              <w:jc w:val="center"/>
            </w:pPr>
            <w:r>
              <w:rPr>
                <w:sz w:val="20"/>
              </w:rPr>
              <w:t>Задание</w: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41</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740" w:dyaOrig="760">
                <v:shape id="_x0000_i1327" type="#_x0000_t75" style="width:87pt;height:38.25pt" o:ole="">
                  <v:imagedata r:id="rId529" o:title=""/>
                </v:shape>
                <o:OLEObject Type="Embed" ProgID="Equation.2" ShapeID="_x0000_i1327" DrawAspect="Content" ObjectID="_1630083399" r:id="rId530"/>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43</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719" w:dyaOrig="760">
                <v:shape id="_x0000_i1328" type="#_x0000_t75" style="width:86.25pt;height:38.25pt" o:ole="">
                  <v:imagedata r:id="rId531" o:title=""/>
                </v:shape>
                <o:OLEObject Type="Embed" ProgID="Equation.2" ShapeID="_x0000_i1328" DrawAspect="Content" ObjectID="_1630083400" r:id="rId532"/>
              </w:object>
            </w:r>
          </w:p>
        </w:tc>
      </w:tr>
      <w:tr w:rsidR="00814B1B">
        <w:tblPrEx>
          <w:tblCellMar>
            <w:top w:w="0" w:type="dxa"/>
            <w:bottom w:w="0" w:type="dxa"/>
          </w:tblCellMar>
        </w:tblPrEx>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42</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2260" w:dyaOrig="760">
                <v:shape id="_x0000_i1329" type="#_x0000_t75" style="width:113.25pt;height:38.25pt" o:ole="">
                  <v:imagedata r:id="rId533" o:title=""/>
                </v:shape>
                <o:OLEObject Type="Embed" ProgID="Equation.2" ShapeID="_x0000_i1329" DrawAspect="Content" ObjectID="_1630083401" r:id="rId534"/>
              </w:object>
            </w:r>
          </w:p>
        </w:tc>
        <w:tc>
          <w:tcPr>
            <w:tcW w:w="1162" w:type="dxa"/>
            <w:tcBorders>
              <w:top w:val="nil"/>
            </w:tcBorders>
          </w:tcPr>
          <w:p w:rsidR="00814B1B" w:rsidRDefault="00814B1B">
            <w:pPr>
              <w:pStyle w:val="a6"/>
              <w:framePr w:hSpace="181" w:wrap="notBeside" w:vAnchor="text" w:hAnchor="margin" w:xAlign="center" w:y="455"/>
              <w:spacing w:before="240" w:line="240" w:lineRule="auto"/>
              <w:ind w:firstLine="0"/>
              <w:jc w:val="center"/>
            </w:pPr>
            <w:r>
              <w:rPr>
                <w:lang w:val="en-US"/>
              </w:rPr>
              <w:t>44</w:t>
            </w:r>
          </w:p>
        </w:tc>
        <w:tc>
          <w:tcPr>
            <w:tcW w:w="3119" w:type="dxa"/>
            <w:tcBorders>
              <w:top w:val="nil"/>
            </w:tcBorders>
          </w:tcPr>
          <w:p w:rsidR="00814B1B" w:rsidRDefault="00814B1B">
            <w:pPr>
              <w:pStyle w:val="a6"/>
              <w:framePr w:hSpace="181" w:wrap="notBeside" w:vAnchor="text" w:hAnchor="margin" w:xAlign="center" w:y="455"/>
              <w:ind w:firstLine="0"/>
            </w:pPr>
            <w:r>
              <w:rPr>
                <w:position w:val="-30"/>
              </w:rPr>
              <w:object w:dxaOrig="1560" w:dyaOrig="760">
                <v:shape id="_x0000_i1330" type="#_x0000_t75" style="width:78pt;height:38.25pt" o:ole="">
                  <v:imagedata r:id="rId535" o:title=""/>
                </v:shape>
                <o:OLEObject Type="Embed" ProgID="Equation.2" ShapeID="_x0000_i1330" DrawAspect="Content" ObjectID="_1630083402" r:id="rId536"/>
              </w:object>
            </w:r>
          </w:p>
        </w:tc>
      </w:tr>
    </w:tbl>
    <w:p w:rsidR="00814B1B" w:rsidRPr="00814B1B" w:rsidRDefault="00814B1B">
      <w:pPr>
        <w:pStyle w:val="a6"/>
        <w:ind w:right="454" w:firstLine="0"/>
        <w:jc w:val="right"/>
      </w:pPr>
      <w:r>
        <w:t>Продолжение таблицы</w:t>
      </w:r>
    </w:p>
    <w:p w:rsidR="00814B1B" w:rsidRPr="00814B1B" w:rsidRDefault="00814B1B">
      <w:pPr>
        <w:pStyle w:val="a6"/>
      </w:pPr>
    </w:p>
    <w:p w:rsidR="00814B1B" w:rsidRDefault="00814B1B">
      <w:pPr>
        <w:pStyle w:val="a6"/>
      </w:pPr>
      <w:r>
        <w:t>Порядок выполнения лабораторной работы.</w:t>
      </w:r>
    </w:p>
    <w:p w:rsidR="00814B1B" w:rsidRDefault="00814B1B">
      <w:pPr>
        <w:pStyle w:val="a6"/>
      </w:pPr>
      <w:r w:rsidRPr="00814B1B">
        <w:t xml:space="preserve">1) </w:t>
      </w:r>
      <w:r>
        <w:t>Составить подпрограмму-функцию для вычисления интеграла по формуле Гау</w:t>
      </w:r>
      <w:r>
        <w:t>с</w:t>
      </w:r>
      <w:r>
        <w:t>са.</w:t>
      </w:r>
    </w:p>
    <w:p w:rsidR="00814B1B" w:rsidRDefault="00814B1B">
      <w:pPr>
        <w:pStyle w:val="a6"/>
      </w:pPr>
      <w:r w:rsidRPr="00814B1B">
        <w:t xml:space="preserve">2) </w:t>
      </w:r>
      <w:r>
        <w:t>Составить подпрограмму-функцию для вычисления значений подынтеграл</w:t>
      </w:r>
      <w:r>
        <w:t>ь</w:t>
      </w:r>
      <w:r>
        <w:t>ной функции.</w:t>
      </w:r>
    </w:p>
    <w:p w:rsidR="00814B1B" w:rsidRDefault="00814B1B">
      <w:pPr>
        <w:pStyle w:val="a6"/>
      </w:pPr>
      <w:r w:rsidRPr="00814B1B">
        <w:t xml:space="preserve">3) </w:t>
      </w:r>
      <w:r>
        <w:t>Составить головную программу, содержащую обращение к вычислительным процедурам и осуществляющую печать результатов.</w:t>
      </w:r>
    </w:p>
    <w:p w:rsidR="00814B1B" w:rsidRDefault="00814B1B">
      <w:pPr>
        <w:pStyle w:val="a6"/>
      </w:pPr>
      <w:r>
        <w:t>4) Результаты работы оформить в виде краткого отчета, содержащего характер</w:t>
      </w:r>
      <w:r>
        <w:t>и</w:t>
      </w:r>
      <w:r>
        <w:t>стику используемого метода вычислений, его точности и получе</w:t>
      </w:r>
      <w:r>
        <w:t>н</w:t>
      </w:r>
      <w:r>
        <w:t>ное значение интеграла.</w:t>
      </w:r>
    </w:p>
    <w:p w:rsidR="00814B1B" w:rsidRDefault="00814B1B">
      <w:pPr>
        <w:pStyle w:val="a6"/>
      </w:pPr>
      <w:r>
        <w:t xml:space="preserve">При выполнении лабораторной работы следует иметь в виду, что узлы </w:t>
      </w:r>
      <w:r>
        <w:rPr>
          <w:rFonts w:ascii="Times New Roman" w:hAnsi="Times New Roman"/>
          <w:i/>
          <w:lang w:val="en-US"/>
        </w:rPr>
        <w:t>x</w:t>
      </w:r>
      <w:r>
        <w:rPr>
          <w:rFonts w:ascii="Times New Roman" w:hAnsi="Times New Roman"/>
          <w:i/>
          <w:vertAlign w:val="subscript"/>
          <w:lang w:val="en-US"/>
        </w:rPr>
        <w:t>i</w:t>
      </w:r>
      <w:r w:rsidRPr="00814B1B">
        <w:rPr>
          <w:vertAlign w:val="subscript"/>
        </w:rPr>
        <w:t xml:space="preserve"> </w:t>
      </w:r>
      <w:r>
        <w:t>квадр</w:t>
      </w:r>
      <w:r>
        <w:t>а</w:t>
      </w:r>
      <w:r>
        <w:t xml:space="preserve">турных формул Гаусса являются корнями многочленов Лежандра степени </w:t>
      </w:r>
      <w:r>
        <w:rPr>
          <w:rFonts w:ascii="Times New Roman" w:hAnsi="Times New Roman"/>
          <w:i/>
          <w:lang w:val="en-US"/>
        </w:rPr>
        <w:t>n</w:t>
      </w:r>
      <w:r w:rsidRPr="00814B1B">
        <w:t xml:space="preserve">. </w:t>
      </w:r>
      <w:r>
        <w:t xml:space="preserve">Например, при </w:t>
      </w:r>
      <w:r>
        <w:rPr>
          <w:rFonts w:ascii="Times New Roman" w:hAnsi="Times New Roman"/>
          <w:i/>
          <w:lang w:val="en-US"/>
        </w:rPr>
        <w:t>n</w:t>
      </w:r>
      <w:r>
        <w:rPr>
          <w:rFonts w:ascii="Times New Roman" w:hAnsi="Times New Roman"/>
          <w:i/>
        </w:rPr>
        <w:t xml:space="preserve"> </w:t>
      </w:r>
      <w:r w:rsidRPr="00814B1B">
        <w:rPr>
          <w:rFonts w:ascii="Times New Roman" w:hAnsi="Times New Roman"/>
        </w:rPr>
        <w:t>=</w:t>
      </w:r>
      <w:r>
        <w:rPr>
          <w:rFonts w:ascii="Times New Roman" w:hAnsi="Times New Roman"/>
        </w:rPr>
        <w:t xml:space="preserve"> </w:t>
      </w:r>
      <w:r w:rsidRPr="00814B1B">
        <w:rPr>
          <w:rFonts w:ascii="Times New Roman" w:hAnsi="Times New Roman"/>
        </w:rPr>
        <w:t>2</w:t>
      </w:r>
      <w:r w:rsidRPr="00814B1B">
        <w:t xml:space="preserve"> </w:t>
      </w:r>
      <w:r>
        <w:t xml:space="preserve">для узлов </w:t>
      </w:r>
      <w:r>
        <w:rPr>
          <w:rFonts w:ascii="Times New Roman" w:hAnsi="Times New Roman"/>
          <w:i/>
          <w:lang w:val="en-US"/>
        </w:rPr>
        <w:t>x</w:t>
      </w:r>
      <w:r>
        <w:rPr>
          <w:rFonts w:ascii="Times New Roman" w:hAnsi="Times New Roman"/>
          <w:i/>
          <w:vertAlign w:val="subscript"/>
          <w:lang w:val="en-US"/>
        </w:rPr>
        <w:t>i</w:t>
      </w:r>
      <w:r>
        <w:t xml:space="preserve"> получаем </w:t>
      </w:r>
    </w:p>
    <w:p w:rsidR="00814B1B" w:rsidRPr="00814B1B" w:rsidRDefault="00814B1B">
      <w:pPr>
        <w:pStyle w:val="a6"/>
        <w:ind w:firstLine="0"/>
        <w:jc w:val="center"/>
      </w:pPr>
      <w:r>
        <w:rPr>
          <w:position w:val="-8"/>
          <w:lang w:val="en-US"/>
        </w:rPr>
        <w:object w:dxaOrig="1420" w:dyaOrig="340">
          <v:shape id="_x0000_i1331" type="#_x0000_t75" style="width:71.25pt;height:17.25pt" o:ole="">
            <v:imagedata r:id="rId537" o:title=""/>
          </v:shape>
          <o:OLEObject Type="Embed" ProgID="Equation.2" ShapeID="_x0000_i1331" DrawAspect="Content" ObjectID="_1630083403" r:id="rId538"/>
        </w:object>
      </w:r>
      <w:r w:rsidRPr="00814B1B">
        <w:t xml:space="preserve"> </w:t>
      </w:r>
      <w:r>
        <w:t xml:space="preserve">  </w:t>
      </w:r>
      <w:r>
        <w:rPr>
          <w:position w:val="-8"/>
          <w:lang w:val="en-US"/>
        </w:rPr>
        <w:object w:dxaOrig="1219" w:dyaOrig="340">
          <v:shape id="_x0000_i1332" type="#_x0000_t75" style="width:60.75pt;height:17.25pt" o:ole="">
            <v:imagedata r:id="rId539" o:title=""/>
          </v:shape>
          <o:OLEObject Type="Embed" ProgID="Equation.2" ShapeID="_x0000_i1332" DrawAspect="Content" ObjectID="_1630083404" r:id="rId540"/>
        </w:object>
      </w:r>
      <w:r w:rsidRPr="00814B1B">
        <w:t xml:space="preserve">  </w:t>
      </w:r>
      <w:r>
        <w:t xml:space="preserve"> </w:t>
      </w:r>
      <w:r>
        <w:rPr>
          <w:rFonts w:ascii="Times New Roman" w:hAnsi="Times New Roman"/>
          <w:i/>
          <w:lang w:val="en-US"/>
        </w:rPr>
        <w:t>A</w:t>
      </w:r>
      <w:r w:rsidRPr="00814B1B">
        <w:rPr>
          <w:rFonts w:ascii="Times New Roman" w:hAnsi="Times New Roman"/>
          <w:vertAlign w:val="subscript"/>
        </w:rPr>
        <w:t>1</w:t>
      </w:r>
      <w:r w:rsidRPr="00814B1B">
        <w:rPr>
          <w:vertAlign w:val="subscript"/>
        </w:rPr>
        <w:t xml:space="preserve"> </w:t>
      </w:r>
      <w:r w:rsidRPr="00814B1B">
        <w:t xml:space="preserve">= </w:t>
      </w:r>
      <w:r>
        <w:rPr>
          <w:rFonts w:ascii="Times New Roman" w:hAnsi="Times New Roman"/>
          <w:i/>
          <w:lang w:val="en-US"/>
        </w:rPr>
        <w:t>A</w:t>
      </w:r>
      <w:r w:rsidRPr="00814B1B">
        <w:rPr>
          <w:rFonts w:ascii="Times New Roman" w:hAnsi="Times New Roman"/>
          <w:vertAlign w:val="subscript"/>
        </w:rPr>
        <w:t>2</w:t>
      </w:r>
      <w:r w:rsidRPr="00814B1B">
        <w:t xml:space="preserve"> = </w:t>
      </w:r>
      <w:r w:rsidRPr="00814B1B">
        <w:rPr>
          <w:rFonts w:ascii="Times New Roman" w:hAnsi="Times New Roman"/>
        </w:rPr>
        <w:t>1</w:t>
      </w:r>
      <w:r w:rsidRPr="00814B1B">
        <w:t>.</w:t>
      </w:r>
    </w:p>
    <w:p w:rsidR="00814B1B" w:rsidRDefault="00814B1B">
      <w:pPr>
        <w:pStyle w:val="a6"/>
      </w:pPr>
      <w:r>
        <w:t>Таким образом, для этого случая квадратурная формула Гаусса имеет такой же а</w:t>
      </w:r>
      <w:r>
        <w:t>л</w:t>
      </w:r>
      <w:r>
        <w:t>гебраический порядок точности, что и формула Симпсона, но требует вычисления поды</w:t>
      </w:r>
      <w:r>
        <w:t>н</w:t>
      </w:r>
      <w:r>
        <w:t>тегральной функции только в двух точках.</w:t>
      </w:r>
    </w:p>
    <w:p w:rsidR="00814B1B" w:rsidRDefault="00814B1B">
      <w:pPr>
        <w:pStyle w:val="a6"/>
      </w:pPr>
      <w:r>
        <w:t>Правильность выполненных вычислений для любой из использованных квадрату</w:t>
      </w:r>
      <w:r>
        <w:t>р</w:t>
      </w:r>
      <w:r>
        <w:t>ных формул может быть проверена с помощью известных м</w:t>
      </w:r>
      <w:r>
        <w:t>а</w:t>
      </w:r>
      <w:r>
        <w:t xml:space="preserve">тематических пакетов для ПЭВМ </w:t>
      </w:r>
      <w:r w:rsidRPr="00814B1B">
        <w:t>[14, 15].</w:t>
      </w:r>
    </w:p>
    <w:p w:rsidR="00814B1B" w:rsidRPr="00814B1B" w:rsidRDefault="00814B1B">
      <w:pPr>
        <w:pStyle w:val="a6"/>
        <w:widowControl w:val="0"/>
        <w:ind w:firstLine="0"/>
      </w:pPr>
    </w:p>
    <w:p w:rsidR="00814B1B" w:rsidRDefault="00814B1B">
      <w:pPr>
        <w:pStyle w:val="a6"/>
        <w:widowControl w:val="0"/>
        <w:ind w:firstLine="0"/>
      </w:pPr>
    </w:p>
    <w:p w:rsidR="00814B1B" w:rsidRDefault="00814B1B">
      <w:pPr>
        <w:pStyle w:val="1"/>
        <w:rPr>
          <w:caps w:val="0"/>
        </w:rPr>
      </w:pPr>
      <w:bookmarkStart w:id="154" w:name="_Toc377871313"/>
      <w:bookmarkStart w:id="155" w:name="_Toc377878196"/>
      <w:bookmarkStart w:id="156" w:name="_Toc385733378"/>
      <w:bookmarkStart w:id="157" w:name="_Toc385931585"/>
      <w:bookmarkStart w:id="158" w:name="_Toc386119159"/>
      <w:bookmarkStart w:id="159" w:name="_Toc386258856"/>
      <w:bookmarkStart w:id="160" w:name="_Toc386259940"/>
      <w:r>
        <w:rPr>
          <w:caps w:val="0"/>
        </w:rPr>
        <w:t>Список</w:t>
      </w:r>
      <w:bookmarkEnd w:id="154"/>
      <w:bookmarkEnd w:id="155"/>
      <w:bookmarkEnd w:id="156"/>
      <w:bookmarkEnd w:id="157"/>
      <w:r>
        <w:rPr>
          <w:caps w:val="0"/>
          <w:lang w:val="en-US"/>
        </w:rPr>
        <w:t xml:space="preserve"> </w:t>
      </w:r>
      <w:r>
        <w:rPr>
          <w:caps w:val="0"/>
        </w:rPr>
        <w:t>литературы</w:t>
      </w:r>
      <w:bookmarkEnd w:id="158"/>
      <w:bookmarkEnd w:id="159"/>
      <w:bookmarkEnd w:id="160"/>
    </w:p>
    <w:p w:rsidR="00814B1B" w:rsidRDefault="00814B1B">
      <w:pPr>
        <w:pStyle w:val="a6"/>
        <w:spacing w:line="22" w:lineRule="atLeast"/>
      </w:pPr>
    </w:p>
    <w:p w:rsidR="00814B1B" w:rsidRDefault="00814B1B" w:rsidP="00814B1B">
      <w:pPr>
        <w:pStyle w:val="a6"/>
        <w:numPr>
          <w:ilvl w:val="0"/>
          <w:numId w:val="2"/>
        </w:numPr>
        <w:ind w:left="1004" w:hanging="284"/>
      </w:pPr>
      <w:r>
        <w:t>Амосов А. А., Дубинский Ю. А., Копченова Н. В. Вычислительные методы для инженеров:  Учеб. пособие.  -  М.: Высш. шк., 1994. - 544 с.</w:t>
      </w:r>
    </w:p>
    <w:p w:rsidR="00814B1B" w:rsidRDefault="00814B1B" w:rsidP="00814B1B">
      <w:pPr>
        <w:pStyle w:val="a6"/>
        <w:numPr>
          <w:ilvl w:val="0"/>
          <w:numId w:val="2"/>
        </w:numPr>
      </w:pPr>
      <w:r>
        <w:t>Бахвалов Н. С., Жидков Н. П., Кобельков Г. М. Численные методы. - М.: Наука, 1987. - 600 с.</w:t>
      </w:r>
    </w:p>
    <w:p w:rsidR="00814B1B" w:rsidRDefault="00814B1B" w:rsidP="00814B1B">
      <w:pPr>
        <w:pStyle w:val="a6"/>
        <w:numPr>
          <w:ilvl w:val="0"/>
          <w:numId w:val="2"/>
        </w:numPr>
      </w:pPr>
      <w:r>
        <w:t>Березин И. С., Жидков Н. П. Методы вычислений</w:t>
      </w:r>
      <w:r w:rsidRPr="00814B1B">
        <w:t>:</w:t>
      </w:r>
      <w:r>
        <w:t xml:space="preserve"> Т. 1.- М.: Наука, 1966. - 632 с.</w:t>
      </w:r>
    </w:p>
    <w:p w:rsidR="00814B1B" w:rsidRDefault="00814B1B" w:rsidP="00814B1B">
      <w:pPr>
        <w:pStyle w:val="a6"/>
        <w:numPr>
          <w:ilvl w:val="0"/>
          <w:numId w:val="2"/>
        </w:numPr>
      </w:pPr>
      <w:r>
        <w:t>Демидович Б. П., Марон И. А. Основы вычислительной математики. - М.: Наука, 1970. - 664 с.</w:t>
      </w:r>
    </w:p>
    <w:p w:rsidR="00814B1B" w:rsidRDefault="00814B1B" w:rsidP="00814B1B">
      <w:pPr>
        <w:pStyle w:val="a6"/>
        <w:numPr>
          <w:ilvl w:val="0"/>
          <w:numId w:val="2"/>
        </w:numPr>
      </w:pPr>
      <w:r>
        <w:t>Копченова Н. В., Марон И. А. Вычислительная математика в примерах и зад</w:t>
      </w:r>
      <w:r>
        <w:t>а</w:t>
      </w:r>
      <w:r>
        <w:t>чах. - М.: Наука, 1972. - 367 с.</w:t>
      </w:r>
    </w:p>
    <w:p w:rsidR="00814B1B" w:rsidRDefault="00814B1B" w:rsidP="00814B1B">
      <w:pPr>
        <w:pStyle w:val="a6"/>
        <w:numPr>
          <w:ilvl w:val="0"/>
          <w:numId w:val="2"/>
        </w:numPr>
      </w:pPr>
      <w:r>
        <w:t>Марчук Г. И. Методы вычислительной математики. - М.: Наука, 1989. - 608 с.</w:t>
      </w:r>
    </w:p>
    <w:p w:rsidR="00814B1B" w:rsidRDefault="00814B1B" w:rsidP="00814B1B">
      <w:pPr>
        <w:pStyle w:val="a6"/>
        <w:numPr>
          <w:ilvl w:val="0"/>
          <w:numId w:val="2"/>
        </w:numPr>
      </w:pPr>
      <w:r>
        <w:t>Плис А. И., Сливина Н. А. Лабораторный практикум по высшей математике: Учеб. пособие для втузов. - 2-е изд. - М.: Высш. шк, 1994. - 416 с.</w:t>
      </w:r>
    </w:p>
    <w:p w:rsidR="00814B1B" w:rsidRDefault="00814B1B" w:rsidP="00814B1B">
      <w:pPr>
        <w:pStyle w:val="a6"/>
        <w:numPr>
          <w:ilvl w:val="0"/>
          <w:numId w:val="2"/>
        </w:numPr>
      </w:pPr>
      <w:r>
        <w:t>Самарский А. А., Гулин А. В. Численные методы.  - М.: Наука, 1989. - 432 с.</w:t>
      </w:r>
    </w:p>
    <w:p w:rsidR="00814B1B" w:rsidRDefault="00814B1B" w:rsidP="00814B1B">
      <w:pPr>
        <w:pStyle w:val="a6"/>
        <w:numPr>
          <w:ilvl w:val="0"/>
          <w:numId w:val="2"/>
        </w:numPr>
      </w:pPr>
      <w:r>
        <w:t>Форсайт Дж., Малькольм М., Моулер К. Машинные методы математических вычислений/Пер. с англ. - М.: Мир, 1980. - 279 с.</w:t>
      </w:r>
    </w:p>
    <w:p w:rsidR="00814B1B" w:rsidRDefault="00814B1B" w:rsidP="00814B1B">
      <w:pPr>
        <w:pStyle w:val="a6"/>
        <w:numPr>
          <w:ilvl w:val="0"/>
          <w:numId w:val="2"/>
        </w:numPr>
      </w:pPr>
      <w:r>
        <w:lastRenderedPageBreak/>
        <w:t>Хемминг Р.  Численные методы/Пер. с англ.  -  М.: Наука,  1972. - 400 с.</w:t>
      </w:r>
    </w:p>
    <w:p w:rsidR="00814B1B" w:rsidRDefault="00814B1B" w:rsidP="00814B1B">
      <w:pPr>
        <w:pStyle w:val="a6"/>
        <w:numPr>
          <w:ilvl w:val="0"/>
          <w:numId w:val="2"/>
        </w:numPr>
      </w:pPr>
      <w:r>
        <w:t>Ивановский С. А., Прокофьев Ю. Е., Смольянинов А. В. Сборник задач по структурному программированию: Учеб. пособие/ Под ред. В. И. Тимохина</w:t>
      </w:r>
      <w:r>
        <w:rPr>
          <w:lang w:val="en-US"/>
        </w:rPr>
        <w:t xml:space="preserve">; </w:t>
      </w:r>
      <w:r>
        <w:t>ЛЭТИ. - Л., 1987. - 64 с.</w:t>
      </w:r>
    </w:p>
    <w:p w:rsidR="00814B1B" w:rsidRDefault="00814B1B" w:rsidP="00814B1B">
      <w:pPr>
        <w:pStyle w:val="a6"/>
        <w:numPr>
          <w:ilvl w:val="0"/>
          <w:numId w:val="2"/>
        </w:numPr>
      </w:pPr>
      <w:r>
        <w:t>Воробьева Г. Н., Данилова А. Н. Практикум по численным методам. - М.: Высш. шк., 1979. - 184 с.</w:t>
      </w:r>
    </w:p>
    <w:p w:rsidR="00814B1B" w:rsidRDefault="00814B1B" w:rsidP="00814B1B">
      <w:pPr>
        <w:pStyle w:val="a6"/>
        <w:numPr>
          <w:ilvl w:val="0"/>
          <w:numId w:val="2"/>
        </w:numPr>
      </w:pPr>
      <w:r>
        <w:t>Волков Е.</w:t>
      </w:r>
      <w:r w:rsidRPr="00814B1B">
        <w:t xml:space="preserve"> </w:t>
      </w:r>
      <w:r>
        <w:t>А. Численные методы: Учеб. пособие. - М.: Наука, 1982. - 256 с.</w:t>
      </w:r>
    </w:p>
    <w:p w:rsidR="00814B1B" w:rsidRDefault="00814B1B" w:rsidP="00814B1B">
      <w:pPr>
        <w:pStyle w:val="a6"/>
        <w:numPr>
          <w:ilvl w:val="0"/>
          <w:numId w:val="2"/>
        </w:numPr>
      </w:pPr>
      <w:r>
        <w:t>Егоренков Д.</w:t>
      </w:r>
      <w:r w:rsidRPr="00814B1B">
        <w:t xml:space="preserve"> </w:t>
      </w:r>
      <w:r>
        <w:t>Л., Фрадков А.</w:t>
      </w:r>
      <w:r w:rsidRPr="00814B1B">
        <w:t xml:space="preserve"> </w:t>
      </w:r>
      <w:r>
        <w:t>Л., Харламов В.</w:t>
      </w:r>
      <w:r w:rsidRPr="00814B1B">
        <w:t xml:space="preserve"> </w:t>
      </w:r>
      <w:r>
        <w:t>Ю. Основы математического м</w:t>
      </w:r>
      <w:r>
        <w:t>о</w:t>
      </w:r>
      <w:r>
        <w:t xml:space="preserve">делирования. Построение и анализ моделей с примерами на языке </w:t>
      </w:r>
      <w:r>
        <w:rPr>
          <w:noProof/>
        </w:rPr>
        <w:t>MATLAB</w:t>
      </w:r>
      <w:r>
        <w:t>: Учеб. пособие/ Под ред. А.</w:t>
      </w:r>
      <w:r>
        <w:rPr>
          <w:lang w:val="en-US"/>
        </w:rPr>
        <w:t xml:space="preserve"> </w:t>
      </w:r>
      <w:r>
        <w:t>Л. Фрадкова; БГТУ. - С.-Пб., 1994. - 192 с.</w:t>
      </w:r>
    </w:p>
    <w:p w:rsidR="00814B1B" w:rsidRDefault="00814B1B" w:rsidP="00814B1B">
      <w:pPr>
        <w:pStyle w:val="a6"/>
        <w:numPr>
          <w:ilvl w:val="0"/>
          <w:numId w:val="2"/>
        </w:numPr>
      </w:pPr>
      <w:r>
        <w:t>Компьютерная математика</w:t>
      </w:r>
      <w:r w:rsidRPr="00814B1B">
        <w:t>:</w:t>
      </w:r>
      <w:r>
        <w:t xml:space="preserve"> Метод. указания к лаб. раб. / Сост. И</w:t>
      </w:r>
      <w:r>
        <w:rPr>
          <w:spacing w:val="100"/>
        </w:rPr>
        <w:t>.А</w:t>
      </w:r>
      <w:r>
        <w:t>. Назаров</w:t>
      </w:r>
      <w:r w:rsidRPr="00814B1B">
        <w:t>;</w:t>
      </w:r>
      <w:r>
        <w:t xml:space="preserve"> ГЭТУ - С.-Пб., 1993. - 32 с.</w:t>
      </w:r>
    </w:p>
    <w:p w:rsidR="00814B1B" w:rsidRPr="00814B1B" w:rsidRDefault="00814B1B">
      <w:pPr>
        <w:pStyle w:val="a6"/>
      </w:pPr>
    </w:p>
    <w:p w:rsidR="00814B1B" w:rsidRDefault="00814B1B">
      <w:pPr>
        <w:pStyle w:val="a6"/>
        <w:sectPr w:rsidR="00814B1B">
          <w:footerReference w:type="default" r:id="rId541"/>
          <w:footerReference w:type="first" r:id="rId542"/>
          <w:pgSz w:w="11907" w:h="16840" w:code="9"/>
          <w:pgMar w:top="1247" w:right="1134" w:bottom="1418" w:left="1418" w:header="720" w:footer="1418" w:gutter="0"/>
          <w:pgNumType w:start="3"/>
          <w:cols w:space="720"/>
          <w:titlePg/>
        </w:sectPr>
      </w:pPr>
    </w:p>
    <w:p w:rsidR="00814B1B" w:rsidRDefault="00814B1B">
      <w:pPr>
        <w:pStyle w:val="a6"/>
        <w:ind w:firstLine="0"/>
        <w:jc w:val="center"/>
        <w:rPr>
          <w:caps/>
        </w:rPr>
      </w:pPr>
      <w:r>
        <w:rPr>
          <w:caps/>
        </w:rPr>
        <w:lastRenderedPageBreak/>
        <w:t>Содержание</w:t>
      </w:r>
    </w:p>
    <w:p w:rsidR="00814B1B" w:rsidRPr="00814B1B" w:rsidRDefault="00814B1B">
      <w:pPr>
        <w:pStyle w:val="a6"/>
      </w:pPr>
    </w:p>
    <w:p w:rsidR="00814B1B" w:rsidRDefault="00814B1B">
      <w:pPr>
        <w:pStyle w:val="10"/>
        <w:rPr>
          <w:noProof/>
        </w:rPr>
      </w:pPr>
      <w:r>
        <w:fldChar w:fldCharType="begin"/>
      </w:r>
      <w:r>
        <w:instrText xml:space="preserve"> TOC \o "1-3" </w:instrText>
      </w:r>
      <w:r>
        <w:fldChar w:fldCharType="separate"/>
      </w:r>
      <w:r>
        <w:rPr>
          <w:noProof/>
        </w:rPr>
        <w:t>Введение</w:t>
      </w:r>
      <w:r>
        <w:rPr>
          <w:noProof/>
        </w:rPr>
        <w:tab/>
      </w:r>
      <w:r>
        <w:rPr>
          <w:noProof/>
        </w:rPr>
        <w:fldChar w:fldCharType="begin"/>
      </w:r>
      <w:r>
        <w:rPr>
          <w:noProof/>
        </w:rPr>
        <w:instrText xml:space="preserve"> GOTOBUTTON _Toc386259796  </w:instrText>
      </w:r>
      <w:r>
        <w:rPr>
          <w:noProof/>
        </w:rPr>
        <w:fldChar w:fldCharType="begin"/>
      </w:r>
      <w:r>
        <w:rPr>
          <w:noProof/>
        </w:rPr>
        <w:instrText xml:space="preserve"> PAGEREF _Toc386259796 </w:instrText>
      </w:r>
      <w:r>
        <w:rPr>
          <w:noProof/>
        </w:rPr>
        <w:fldChar w:fldCharType="separate"/>
      </w:r>
      <w:r>
        <w:rPr>
          <w:noProof/>
        </w:rPr>
        <w:instrText>3</w:instrText>
      </w:r>
      <w:r>
        <w:rPr>
          <w:noProof/>
        </w:rPr>
        <w:fldChar w:fldCharType="end"/>
      </w:r>
      <w:r>
        <w:rPr>
          <w:noProof/>
        </w:rPr>
        <w:fldChar w:fldCharType="end"/>
      </w:r>
    </w:p>
    <w:p w:rsidR="00814B1B" w:rsidRDefault="00814B1B">
      <w:pPr>
        <w:pStyle w:val="10"/>
        <w:rPr>
          <w:noProof/>
        </w:rPr>
      </w:pPr>
      <w:r>
        <w:rPr>
          <w:noProof/>
        </w:rPr>
        <w:t>1. Особенности машинной арифметики,точность вычислений</w:t>
      </w:r>
      <w:r>
        <w:t xml:space="preserve"> на ЭВМ</w:t>
      </w:r>
      <w:r>
        <w:rPr>
          <w:noProof/>
        </w:rPr>
        <w:tab/>
      </w:r>
      <w:r>
        <w:rPr>
          <w:noProof/>
        </w:rPr>
        <w:fldChar w:fldCharType="begin"/>
      </w:r>
      <w:r>
        <w:rPr>
          <w:noProof/>
        </w:rPr>
        <w:instrText xml:space="preserve"> GOTOBUTTON _Toc386259918  </w:instrText>
      </w:r>
      <w:r>
        <w:rPr>
          <w:noProof/>
        </w:rPr>
        <w:fldChar w:fldCharType="begin"/>
      </w:r>
      <w:r>
        <w:rPr>
          <w:noProof/>
        </w:rPr>
        <w:instrText xml:space="preserve"> PAGEREF _Toc386259918 </w:instrText>
      </w:r>
      <w:r>
        <w:rPr>
          <w:noProof/>
        </w:rPr>
        <w:fldChar w:fldCharType="separate"/>
      </w:r>
      <w:r>
        <w:rPr>
          <w:noProof/>
        </w:rPr>
        <w:instrText>4</w:instrText>
      </w:r>
      <w:r>
        <w:rPr>
          <w:noProof/>
        </w:rPr>
        <w:fldChar w:fldCharType="end"/>
      </w:r>
      <w:r>
        <w:rPr>
          <w:noProof/>
        </w:rPr>
        <w:fldChar w:fldCharType="end"/>
      </w:r>
    </w:p>
    <w:p w:rsidR="00814B1B" w:rsidRDefault="00814B1B">
      <w:pPr>
        <w:pStyle w:val="21"/>
        <w:rPr>
          <w:noProof/>
        </w:rPr>
      </w:pPr>
      <w:r>
        <w:t>Лабо</w:t>
      </w:r>
      <w:r>
        <w:rPr>
          <w:noProof/>
        </w:rPr>
        <w:t>раторная работа № 1</w:t>
      </w:r>
      <w:r>
        <w:rPr>
          <w:noProof/>
        </w:rPr>
        <w:tab/>
      </w:r>
      <w:r>
        <w:rPr>
          <w:noProof/>
        </w:rPr>
        <w:fldChar w:fldCharType="begin"/>
      </w:r>
      <w:r>
        <w:rPr>
          <w:noProof/>
        </w:rPr>
        <w:instrText xml:space="preserve"> GOTOBUTTON _Toc386259920  </w:instrText>
      </w:r>
      <w:r>
        <w:rPr>
          <w:noProof/>
        </w:rPr>
        <w:fldChar w:fldCharType="begin"/>
      </w:r>
      <w:r>
        <w:rPr>
          <w:noProof/>
        </w:rPr>
        <w:instrText xml:space="preserve"> PAGEREF _Toc386259920 </w:instrText>
      </w:r>
      <w:r>
        <w:rPr>
          <w:noProof/>
        </w:rPr>
        <w:fldChar w:fldCharType="separate"/>
      </w:r>
      <w:r>
        <w:rPr>
          <w:noProof/>
        </w:rPr>
        <w:instrText>5</w:instrText>
      </w:r>
      <w:r>
        <w:rPr>
          <w:noProof/>
        </w:rPr>
        <w:fldChar w:fldCharType="end"/>
      </w:r>
      <w:r>
        <w:rPr>
          <w:noProof/>
        </w:rPr>
        <w:fldChar w:fldCharType="end"/>
      </w:r>
    </w:p>
    <w:p w:rsidR="00814B1B" w:rsidRDefault="00814B1B">
      <w:pPr>
        <w:pStyle w:val="10"/>
        <w:rPr>
          <w:noProof/>
        </w:rPr>
      </w:pPr>
      <w:r>
        <w:rPr>
          <w:noProof/>
        </w:rPr>
        <w:t>2. Изучение понятия обусловленности вычислительной задачи</w:t>
      </w:r>
      <w:r>
        <w:rPr>
          <w:noProof/>
        </w:rPr>
        <w:tab/>
      </w:r>
      <w:r>
        <w:rPr>
          <w:noProof/>
        </w:rPr>
        <w:fldChar w:fldCharType="begin"/>
      </w:r>
      <w:r>
        <w:rPr>
          <w:noProof/>
        </w:rPr>
        <w:instrText xml:space="preserve"> GOTOBUTTON _Toc386259921  </w:instrText>
      </w:r>
      <w:r>
        <w:rPr>
          <w:noProof/>
        </w:rPr>
        <w:fldChar w:fldCharType="begin"/>
      </w:r>
      <w:r>
        <w:rPr>
          <w:noProof/>
        </w:rPr>
        <w:instrText xml:space="preserve"> PAGEREF _Toc386259921 </w:instrText>
      </w:r>
      <w:r>
        <w:rPr>
          <w:noProof/>
        </w:rPr>
        <w:fldChar w:fldCharType="separate"/>
      </w:r>
      <w:r>
        <w:rPr>
          <w:noProof/>
        </w:rPr>
        <w:instrText>6</w:instrText>
      </w:r>
      <w:r>
        <w:rPr>
          <w:noProof/>
        </w:rPr>
        <w:fldChar w:fldCharType="end"/>
      </w:r>
      <w:r>
        <w:rPr>
          <w:noProof/>
        </w:rPr>
        <w:fldChar w:fldCharType="end"/>
      </w:r>
    </w:p>
    <w:p w:rsidR="00814B1B" w:rsidRDefault="00814B1B">
      <w:pPr>
        <w:pStyle w:val="21"/>
        <w:rPr>
          <w:noProof/>
        </w:rPr>
      </w:pPr>
      <w:r>
        <w:rPr>
          <w:noProof/>
        </w:rPr>
        <w:t>Лабораторная работа № 2</w:t>
      </w:r>
      <w:r>
        <w:rPr>
          <w:noProof/>
        </w:rPr>
        <w:tab/>
      </w:r>
      <w:r>
        <w:rPr>
          <w:noProof/>
        </w:rPr>
        <w:fldChar w:fldCharType="begin"/>
      </w:r>
      <w:r>
        <w:rPr>
          <w:noProof/>
        </w:rPr>
        <w:instrText xml:space="preserve"> GOTOBUTTON _Toc386259922  </w:instrText>
      </w:r>
      <w:r>
        <w:rPr>
          <w:noProof/>
        </w:rPr>
        <w:fldChar w:fldCharType="begin"/>
      </w:r>
      <w:r>
        <w:rPr>
          <w:noProof/>
        </w:rPr>
        <w:instrText xml:space="preserve"> PAGEREF _Toc386259922 </w:instrText>
      </w:r>
      <w:r>
        <w:rPr>
          <w:noProof/>
        </w:rPr>
        <w:fldChar w:fldCharType="separate"/>
      </w:r>
      <w:r>
        <w:rPr>
          <w:noProof/>
        </w:rPr>
        <w:instrText>7</w:instrText>
      </w:r>
      <w:r>
        <w:rPr>
          <w:noProof/>
        </w:rPr>
        <w:fldChar w:fldCharType="end"/>
      </w:r>
      <w:r>
        <w:rPr>
          <w:noProof/>
        </w:rPr>
        <w:fldChar w:fldCharType="end"/>
      </w:r>
    </w:p>
    <w:p w:rsidR="00814B1B" w:rsidRDefault="00814B1B">
      <w:pPr>
        <w:pStyle w:val="10"/>
        <w:rPr>
          <w:noProof/>
        </w:rPr>
      </w:pPr>
      <w:r>
        <w:rPr>
          <w:noProof/>
        </w:rPr>
        <w:t>3. Решение нелинейных уравнений</w:t>
      </w:r>
      <w:r>
        <w:rPr>
          <w:noProof/>
        </w:rPr>
        <w:tab/>
      </w:r>
      <w:r>
        <w:rPr>
          <w:noProof/>
        </w:rPr>
        <w:fldChar w:fldCharType="begin"/>
      </w:r>
      <w:r>
        <w:rPr>
          <w:noProof/>
        </w:rPr>
        <w:instrText xml:space="preserve"> GOTOBUTTON _Toc386259923  </w:instrText>
      </w:r>
      <w:r>
        <w:rPr>
          <w:noProof/>
        </w:rPr>
        <w:fldChar w:fldCharType="begin"/>
      </w:r>
      <w:r>
        <w:rPr>
          <w:noProof/>
        </w:rPr>
        <w:instrText xml:space="preserve"> PAGEREF _Toc386259923 </w:instrText>
      </w:r>
      <w:r>
        <w:rPr>
          <w:noProof/>
        </w:rPr>
        <w:fldChar w:fldCharType="separate"/>
      </w:r>
      <w:r>
        <w:rPr>
          <w:noProof/>
        </w:rPr>
        <w:instrText>9</w:instrText>
      </w:r>
      <w:r>
        <w:rPr>
          <w:noProof/>
        </w:rPr>
        <w:fldChar w:fldCharType="end"/>
      </w:r>
      <w:r>
        <w:rPr>
          <w:noProof/>
        </w:rPr>
        <w:fldChar w:fldCharType="end"/>
      </w:r>
    </w:p>
    <w:p w:rsidR="00814B1B" w:rsidRDefault="00814B1B">
      <w:pPr>
        <w:pStyle w:val="21"/>
        <w:rPr>
          <w:noProof/>
        </w:rPr>
      </w:pPr>
      <w:r>
        <w:rPr>
          <w:noProof/>
        </w:rPr>
        <w:t>3.1. Общие сведения</w:t>
      </w:r>
      <w:r>
        <w:rPr>
          <w:noProof/>
        </w:rPr>
        <w:tab/>
      </w:r>
      <w:r>
        <w:rPr>
          <w:noProof/>
        </w:rPr>
        <w:fldChar w:fldCharType="begin"/>
      </w:r>
      <w:r>
        <w:rPr>
          <w:noProof/>
        </w:rPr>
        <w:instrText xml:space="preserve"> GOTOBUTTON _Toc386259924  </w:instrText>
      </w:r>
      <w:r>
        <w:rPr>
          <w:noProof/>
        </w:rPr>
        <w:fldChar w:fldCharType="begin"/>
      </w:r>
      <w:r>
        <w:rPr>
          <w:noProof/>
        </w:rPr>
        <w:instrText xml:space="preserve"> PAGEREF _Toc386259924 </w:instrText>
      </w:r>
      <w:r>
        <w:rPr>
          <w:noProof/>
        </w:rPr>
        <w:fldChar w:fldCharType="separate"/>
      </w:r>
      <w:r>
        <w:rPr>
          <w:noProof/>
        </w:rPr>
        <w:instrText>9</w:instrText>
      </w:r>
      <w:r>
        <w:rPr>
          <w:noProof/>
        </w:rPr>
        <w:fldChar w:fldCharType="end"/>
      </w:r>
      <w:r>
        <w:rPr>
          <w:noProof/>
        </w:rPr>
        <w:fldChar w:fldCharType="end"/>
      </w:r>
    </w:p>
    <w:p w:rsidR="00814B1B" w:rsidRDefault="00814B1B">
      <w:pPr>
        <w:pStyle w:val="21"/>
        <w:rPr>
          <w:noProof/>
        </w:rPr>
      </w:pPr>
      <w:r>
        <w:rPr>
          <w:noProof/>
        </w:rPr>
        <w:t>3.2. Метод бисекции</w:t>
      </w:r>
      <w:r>
        <w:rPr>
          <w:noProof/>
        </w:rPr>
        <w:tab/>
      </w:r>
      <w:r>
        <w:rPr>
          <w:noProof/>
        </w:rPr>
        <w:fldChar w:fldCharType="begin"/>
      </w:r>
      <w:r>
        <w:rPr>
          <w:noProof/>
        </w:rPr>
        <w:instrText xml:space="preserve"> GOTOBUTTON _Toc386259925  </w:instrText>
      </w:r>
      <w:r>
        <w:rPr>
          <w:noProof/>
        </w:rPr>
        <w:fldChar w:fldCharType="begin"/>
      </w:r>
      <w:r>
        <w:rPr>
          <w:noProof/>
        </w:rPr>
        <w:instrText xml:space="preserve"> PAGEREF _Toc386259925 </w:instrText>
      </w:r>
      <w:r>
        <w:rPr>
          <w:noProof/>
        </w:rPr>
        <w:fldChar w:fldCharType="separate"/>
      </w:r>
      <w:r>
        <w:rPr>
          <w:noProof/>
        </w:rPr>
        <w:instrText>10</w:instrText>
      </w:r>
      <w:r>
        <w:rPr>
          <w:noProof/>
        </w:rPr>
        <w:fldChar w:fldCharType="end"/>
      </w:r>
      <w:r>
        <w:rPr>
          <w:noProof/>
        </w:rPr>
        <w:fldChar w:fldCharType="end"/>
      </w:r>
    </w:p>
    <w:p w:rsidR="00814B1B" w:rsidRDefault="00814B1B">
      <w:pPr>
        <w:pStyle w:val="30"/>
        <w:rPr>
          <w:noProof/>
        </w:rPr>
      </w:pPr>
      <w:r>
        <w:t xml:space="preserve">   </w:t>
      </w:r>
      <w:r>
        <w:rPr>
          <w:noProof/>
        </w:rPr>
        <w:t>Лабораторная работа № 3</w:t>
      </w:r>
      <w:r>
        <w:rPr>
          <w:noProof/>
        </w:rPr>
        <w:tab/>
      </w:r>
      <w:r>
        <w:rPr>
          <w:noProof/>
        </w:rPr>
        <w:fldChar w:fldCharType="begin"/>
      </w:r>
      <w:r>
        <w:rPr>
          <w:noProof/>
        </w:rPr>
        <w:instrText xml:space="preserve"> GOTOBUTTON _Toc386259926  </w:instrText>
      </w:r>
      <w:r>
        <w:rPr>
          <w:noProof/>
        </w:rPr>
        <w:fldChar w:fldCharType="begin"/>
      </w:r>
      <w:r>
        <w:rPr>
          <w:noProof/>
        </w:rPr>
        <w:instrText xml:space="preserve"> PAGEREF _Toc386259926 </w:instrText>
      </w:r>
      <w:r>
        <w:rPr>
          <w:noProof/>
        </w:rPr>
        <w:fldChar w:fldCharType="separate"/>
      </w:r>
      <w:r>
        <w:rPr>
          <w:noProof/>
        </w:rPr>
        <w:instrText>11</w:instrText>
      </w:r>
      <w:r>
        <w:rPr>
          <w:noProof/>
        </w:rPr>
        <w:fldChar w:fldCharType="end"/>
      </w:r>
      <w:r>
        <w:rPr>
          <w:noProof/>
        </w:rPr>
        <w:fldChar w:fldCharType="end"/>
      </w:r>
    </w:p>
    <w:p w:rsidR="00814B1B" w:rsidRDefault="00814B1B">
      <w:pPr>
        <w:pStyle w:val="21"/>
        <w:rPr>
          <w:noProof/>
        </w:rPr>
      </w:pPr>
      <w:r>
        <w:rPr>
          <w:noProof/>
        </w:rPr>
        <w:t>3.3. Метод хорд</w:t>
      </w:r>
      <w:r>
        <w:rPr>
          <w:noProof/>
        </w:rPr>
        <w:tab/>
      </w:r>
      <w:r>
        <w:rPr>
          <w:noProof/>
        </w:rPr>
        <w:fldChar w:fldCharType="begin"/>
      </w:r>
      <w:r>
        <w:rPr>
          <w:noProof/>
        </w:rPr>
        <w:instrText xml:space="preserve"> GOTOBUTTON _Toc386259927  </w:instrText>
      </w:r>
      <w:r>
        <w:rPr>
          <w:noProof/>
        </w:rPr>
        <w:fldChar w:fldCharType="begin"/>
      </w:r>
      <w:r>
        <w:rPr>
          <w:noProof/>
        </w:rPr>
        <w:instrText xml:space="preserve"> PAGEREF _Toc386259927 </w:instrText>
      </w:r>
      <w:r>
        <w:rPr>
          <w:noProof/>
        </w:rPr>
        <w:fldChar w:fldCharType="separate"/>
      </w:r>
      <w:r>
        <w:rPr>
          <w:noProof/>
        </w:rPr>
        <w:instrText>11</w:instrText>
      </w:r>
      <w:r>
        <w:rPr>
          <w:noProof/>
        </w:rPr>
        <w:fldChar w:fldCharType="end"/>
      </w:r>
      <w:r>
        <w:rPr>
          <w:noProof/>
        </w:rPr>
        <w:fldChar w:fldCharType="end"/>
      </w:r>
    </w:p>
    <w:p w:rsidR="00814B1B" w:rsidRDefault="00814B1B">
      <w:pPr>
        <w:pStyle w:val="30"/>
        <w:rPr>
          <w:noProof/>
        </w:rPr>
      </w:pPr>
      <w:r>
        <w:t xml:space="preserve">   </w:t>
      </w:r>
      <w:r>
        <w:rPr>
          <w:noProof/>
        </w:rPr>
        <w:t>Лабораторная работа №4</w:t>
      </w:r>
      <w:r>
        <w:rPr>
          <w:noProof/>
        </w:rPr>
        <w:tab/>
      </w:r>
      <w:r>
        <w:rPr>
          <w:noProof/>
        </w:rPr>
        <w:fldChar w:fldCharType="begin"/>
      </w:r>
      <w:r>
        <w:rPr>
          <w:noProof/>
        </w:rPr>
        <w:instrText xml:space="preserve"> GOTOBUTTON _Toc386259928  </w:instrText>
      </w:r>
      <w:r>
        <w:rPr>
          <w:noProof/>
        </w:rPr>
        <w:fldChar w:fldCharType="begin"/>
      </w:r>
      <w:r>
        <w:rPr>
          <w:noProof/>
        </w:rPr>
        <w:instrText xml:space="preserve"> PAGEREF _Toc386259928 </w:instrText>
      </w:r>
      <w:r>
        <w:rPr>
          <w:noProof/>
        </w:rPr>
        <w:fldChar w:fldCharType="separate"/>
      </w:r>
      <w:r>
        <w:rPr>
          <w:noProof/>
        </w:rPr>
        <w:instrText>12</w:instrText>
      </w:r>
      <w:r>
        <w:rPr>
          <w:noProof/>
        </w:rPr>
        <w:fldChar w:fldCharType="end"/>
      </w:r>
      <w:r>
        <w:rPr>
          <w:noProof/>
        </w:rPr>
        <w:fldChar w:fldCharType="end"/>
      </w:r>
    </w:p>
    <w:p w:rsidR="00814B1B" w:rsidRDefault="00814B1B">
      <w:pPr>
        <w:pStyle w:val="21"/>
        <w:rPr>
          <w:noProof/>
        </w:rPr>
      </w:pPr>
      <w:r>
        <w:rPr>
          <w:noProof/>
        </w:rPr>
        <w:t>3.4. Метод Ньютона</w:t>
      </w:r>
      <w:r>
        <w:rPr>
          <w:noProof/>
        </w:rPr>
        <w:tab/>
      </w:r>
      <w:r>
        <w:rPr>
          <w:noProof/>
        </w:rPr>
        <w:fldChar w:fldCharType="begin"/>
      </w:r>
      <w:r>
        <w:rPr>
          <w:noProof/>
        </w:rPr>
        <w:instrText xml:space="preserve"> GOTOBUTTON _Toc386259929  </w:instrText>
      </w:r>
      <w:r>
        <w:rPr>
          <w:noProof/>
        </w:rPr>
        <w:fldChar w:fldCharType="begin"/>
      </w:r>
      <w:r>
        <w:rPr>
          <w:noProof/>
        </w:rPr>
        <w:instrText xml:space="preserve"> PAGEREF _Toc386259929 </w:instrText>
      </w:r>
      <w:r>
        <w:rPr>
          <w:noProof/>
        </w:rPr>
        <w:fldChar w:fldCharType="separate"/>
      </w:r>
      <w:r>
        <w:rPr>
          <w:noProof/>
        </w:rPr>
        <w:instrText>13</w:instrText>
      </w:r>
      <w:r>
        <w:rPr>
          <w:noProof/>
        </w:rPr>
        <w:fldChar w:fldCharType="end"/>
      </w:r>
      <w:r>
        <w:rPr>
          <w:noProof/>
        </w:rPr>
        <w:fldChar w:fldCharType="end"/>
      </w:r>
    </w:p>
    <w:p w:rsidR="00814B1B" w:rsidRDefault="00814B1B">
      <w:pPr>
        <w:pStyle w:val="30"/>
        <w:rPr>
          <w:noProof/>
        </w:rPr>
      </w:pPr>
      <w:r>
        <w:t xml:space="preserve">   </w:t>
      </w:r>
      <w:r>
        <w:rPr>
          <w:noProof/>
        </w:rPr>
        <w:t>Лабораторная работа № 5</w:t>
      </w:r>
      <w:r>
        <w:rPr>
          <w:noProof/>
        </w:rPr>
        <w:tab/>
      </w:r>
      <w:r>
        <w:rPr>
          <w:noProof/>
        </w:rPr>
        <w:fldChar w:fldCharType="begin"/>
      </w:r>
      <w:r>
        <w:rPr>
          <w:noProof/>
        </w:rPr>
        <w:instrText xml:space="preserve"> GOTOBUTTON _Toc386259930  </w:instrText>
      </w:r>
      <w:r>
        <w:rPr>
          <w:noProof/>
        </w:rPr>
        <w:fldChar w:fldCharType="begin"/>
      </w:r>
      <w:r>
        <w:rPr>
          <w:noProof/>
        </w:rPr>
        <w:instrText xml:space="preserve"> PAGEREF _Toc386259930 </w:instrText>
      </w:r>
      <w:r>
        <w:rPr>
          <w:noProof/>
        </w:rPr>
        <w:fldChar w:fldCharType="separate"/>
      </w:r>
      <w:r>
        <w:rPr>
          <w:noProof/>
        </w:rPr>
        <w:instrText>14</w:instrText>
      </w:r>
      <w:r>
        <w:rPr>
          <w:noProof/>
        </w:rPr>
        <w:fldChar w:fldCharType="end"/>
      </w:r>
      <w:r>
        <w:rPr>
          <w:noProof/>
        </w:rPr>
        <w:fldChar w:fldCharType="end"/>
      </w:r>
    </w:p>
    <w:p w:rsidR="00814B1B" w:rsidRDefault="00814B1B">
      <w:pPr>
        <w:pStyle w:val="21"/>
        <w:rPr>
          <w:noProof/>
        </w:rPr>
      </w:pPr>
      <w:r>
        <w:rPr>
          <w:noProof/>
        </w:rPr>
        <w:t>3.5. Метод простых итераций</w:t>
      </w:r>
      <w:r>
        <w:rPr>
          <w:noProof/>
        </w:rPr>
        <w:tab/>
      </w:r>
      <w:r>
        <w:rPr>
          <w:noProof/>
        </w:rPr>
        <w:fldChar w:fldCharType="begin"/>
      </w:r>
      <w:r>
        <w:rPr>
          <w:noProof/>
        </w:rPr>
        <w:instrText xml:space="preserve"> GOTOBUTTON _Toc386259931  </w:instrText>
      </w:r>
      <w:r>
        <w:rPr>
          <w:noProof/>
        </w:rPr>
        <w:fldChar w:fldCharType="begin"/>
      </w:r>
      <w:r>
        <w:rPr>
          <w:noProof/>
        </w:rPr>
        <w:instrText xml:space="preserve"> PAGEREF _Toc386259931 </w:instrText>
      </w:r>
      <w:r>
        <w:rPr>
          <w:noProof/>
        </w:rPr>
        <w:fldChar w:fldCharType="separate"/>
      </w:r>
      <w:r>
        <w:rPr>
          <w:noProof/>
        </w:rPr>
        <w:instrText>15</w:instrText>
      </w:r>
      <w:r>
        <w:rPr>
          <w:noProof/>
        </w:rPr>
        <w:fldChar w:fldCharType="end"/>
      </w:r>
      <w:r>
        <w:rPr>
          <w:noProof/>
        </w:rPr>
        <w:fldChar w:fldCharType="end"/>
      </w:r>
    </w:p>
    <w:p w:rsidR="00814B1B" w:rsidRDefault="00814B1B">
      <w:pPr>
        <w:pStyle w:val="30"/>
        <w:rPr>
          <w:noProof/>
        </w:rPr>
      </w:pPr>
      <w:r>
        <w:t xml:space="preserve">   </w:t>
      </w:r>
      <w:r>
        <w:rPr>
          <w:noProof/>
        </w:rPr>
        <w:t>Лабораторная работа № 6</w:t>
      </w:r>
      <w:r>
        <w:rPr>
          <w:noProof/>
        </w:rPr>
        <w:tab/>
      </w:r>
      <w:r>
        <w:rPr>
          <w:noProof/>
        </w:rPr>
        <w:fldChar w:fldCharType="begin"/>
      </w:r>
      <w:r>
        <w:rPr>
          <w:noProof/>
        </w:rPr>
        <w:instrText xml:space="preserve"> GOTOBUTTON _Toc386259932  </w:instrText>
      </w:r>
      <w:r>
        <w:rPr>
          <w:noProof/>
        </w:rPr>
        <w:fldChar w:fldCharType="begin"/>
      </w:r>
      <w:r>
        <w:rPr>
          <w:noProof/>
        </w:rPr>
        <w:instrText xml:space="preserve"> PAGEREF _Toc386259932 </w:instrText>
      </w:r>
      <w:r>
        <w:rPr>
          <w:noProof/>
        </w:rPr>
        <w:fldChar w:fldCharType="separate"/>
      </w:r>
      <w:r>
        <w:rPr>
          <w:noProof/>
        </w:rPr>
        <w:instrText>15</w:instrText>
      </w:r>
      <w:r>
        <w:rPr>
          <w:noProof/>
        </w:rPr>
        <w:fldChar w:fldCharType="end"/>
      </w:r>
      <w:r>
        <w:rPr>
          <w:noProof/>
        </w:rPr>
        <w:fldChar w:fldCharType="end"/>
      </w:r>
    </w:p>
    <w:p w:rsidR="00814B1B" w:rsidRDefault="00814B1B">
      <w:pPr>
        <w:pStyle w:val="21"/>
        <w:rPr>
          <w:noProof/>
        </w:rPr>
      </w:pPr>
      <w:r>
        <w:rPr>
          <w:noProof/>
        </w:rPr>
        <w:t>3.6. Курсовая работа по дисциплине и варианты заданий</w:t>
      </w:r>
      <w:r>
        <w:rPr>
          <w:noProof/>
        </w:rPr>
        <w:tab/>
      </w:r>
      <w:r>
        <w:rPr>
          <w:noProof/>
        </w:rPr>
        <w:fldChar w:fldCharType="begin"/>
      </w:r>
      <w:r>
        <w:rPr>
          <w:noProof/>
        </w:rPr>
        <w:instrText xml:space="preserve"> GOTOBUTTON _Toc386259933  </w:instrText>
      </w:r>
      <w:r>
        <w:rPr>
          <w:noProof/>
        </w:rPr>
        <w:fldChar w:fldCharType="begin"/>
      </w:r>
      <w:r>
        <w:rPr>
          <w:noProof/>
        </w:rPr>
        <w:instrText xml:space="preserve"> PAGEREF _Toc386259933 </w:instrText>
      </w:r>
      <w:r>
        <w:rPr>
          <w:noProof/>
        </w:rPr>
        <w:fldChar w:fldCharType="separate"/>
      </w:r>
      <w:r>
        <w:rPr>
          <w:noProof/>
        </w:rPr>
        <w:instrText>16</w:instrText>
      </w:r>
      <w:r>
        <w:rPr>
          <w:noProof/>
        </w:rPr>
        <w:fldChar w:fldCharType="end"/>
      </w:r>
      <w:r>
        <w:rPr>
          <w:noProof/>
        </w:rPr>
        <w:fldChar w:fldCharType="end"/>
      </w:r>
    </w:p>
    <w:p w:rsidR="00814B1B" w:rsidRDefault="00814B1B">
      <w:pPr>
        <w:pStyle w:val="21"/>
        <w:rPr>
          <w:noProof/>
        </w:rPr>
      </w:pPr>
      <w:r>
        <w:rPr>
          <w:noProof/>
        </w:rPr>
        <w:t>3.7. Программы для решения нелинейных уравнений</w:t>
      </w:r>
      <w:r>
        <w:rPr>
          <w:noProof/>
        </w:rPr>
        <w:tab/>
      </w:r>
      <w:r>
        <w:rPr>
          <w:noProof/>
        </w:rPr>
        <w:fldChar w:fldCharType="begin"/>
      </w:r>
      <w:r>
        <w:rPr>
          <w:noProof/>
        </w:rPr>
        <w:instrText xml:space="preserve"> GOTOBUTTON _Toc386259934  </w:instrText>
      </w:r>
      <w:r>
        <w:rPr>
          <w:noProof/>
        </w:rPr>
        <w:fldChar w:fldCharType="begin"/>
      </w:r>
      <w:r>
        <w:rPr>
          <w:noProof/>
        </w:rPr>
        <w:instrText xml:space="preserve"> PAGEREF _Toc386259934 </w:instrText>
      </w:r>
      <w:r>
        <w:rPr>
          <w:noProof/>
        </w:rPr>
        <w:fldChar w:fldCharType="separate"/>
      </w:r>
      <w:r>
        <w:rPr>
          <w:noProof/>
        </w:rPr>
        <w:instrText>18</w:instrText>
      </w:r>
      <w:r>
        <w:rPr>
          <w:noProof/>
        </w:rPr>
        <w:fldChar w:fldCharType="end"/>
      </w:r>
      <w:r>
        <w:rPr>
          <w:noProof/>
        </w:rPr>
        <w:fldChar w:fldCharType="end"/>
      </w:r>
    </w:p>
    <w:p w:rsidR="00814B1B" w:rsidRDefault="00814B1B">
      <w:pPr>
        <w:pStyle w:val="10"/>
        <w:rPr>
          <w:noProof/>
        </w:rPr>
      </w:pPr>
      <w:r>
        <w:rPr>
          <w:noProof/>
        </w:rPr>
        <w:t>4. Численное интегрирование</w:t>
      </w:r>
      <w:r>
        <w:rPr>
          <w:noProof/>
        </w:rPr>
        <w:tab/>
      </w:r>
      <w:r>
        <w:rPr>
          <w:noProof/>
        </w:rPr>
        <w:fldChar w:fldCharType="begin"/>
      </w:r>
      <w:r>
        <w:rPr>
          <w:noProof/>
        </w:rPr>
        <w:instrText xml:space="preserve"> GOTOBUTTON _Toc386259935  </w:instrText>
      </w:r>
      <w:r>
        <w:rPr>
          <w:noProof/>
        </w:rPr>
        <w:fldChar w:fldCharType="begin"/>
      </w:r>
      <w:r>
        <w:rPr>
          <w:noProof/>
        </w:rPr>
        <w:instrText xml:space="preserve"> PAGEREF _Toc386259935 </w:instrText>
      </w:r>
      <w:r>
        <w:rPr>
          <w:noProof/>
        </w:rPr>
        <w:fldChar w:fldCharType="separate"/>
      </w:r>
      <w:r>
        <w:rPr>
          <w:noProof/>
        </w:rPr>
        <w:instrText>21</w:instrText>
      </w:r>
      <w:r>
        <w:rPr>
          <w:noProof/>
        </w:rPr>
        <w:fldChar w:fldCharType="end"/>
      </w:r>
      <w:r>
        <w:rPr>
          <w:noProof/>
        </w:rPr>
        <w:fldChar w:fldCharType="end"/>
      </w:r>
    </w:p>
    <w:p w:rsidR="00814B1B" w:rsidRDefault="00814B1B">
      <w:pPr>
        <w:pStyle w:val="21"/>
        <w:rPr>
          <w:noProof/>
        </w:rPr>
      </w:pPr>
      <w:r>
        <w:rPr>
          <w:noProof/>
        </w:rPr>
        <w:t>4.1. Составные формулы прямоугольников, трапеций, Симпсона</w:t>
      </w:r>
      <w:r>
        <w:rPr>
          <w:noProof/>
        </w:rPr>
        <w:tab/>
      </w:r>
      <w:r>
        <w:rPr>
          <w:noProof/>
        </w:rPr>
        <w:fldChar w:fldCharType="begin"/>
      </w:r>
      <w:r>
        <w:rPr>
          <w:noProof/>
        </w:rPr>
        <w:instrText xml:space="preserve"> GOTOBUTTON _Toc386259936  </w:instrText>
      </w:r>
      <w:r>
        <w:rPr>
          <w:noProof/>
        </w:rPr>
        <w:fldChar w:fldCharType="begin"/>
      </w:r>
      <w:r>
        <w:rPr>
          <w:noProof/>
        </w:rPr>
        <w:instrText xml:space="preserve"> PAGEREF _Toc386259936 </w:instrText>
      </w:r>
      <w:r>
        <w:rPr>
          <w:noProof/>
        </w:rPr>
        <w:fldChar w:fldCharType="separate"/>
      </w:r>
      <w:r>
        <w:rPr>
          <w:noProof/>
        </w:rPr>
        <w:instrText>21</w:instrText>
      </w:r>
      <w:r>
        <w:rPr>
          <w:noProof/>
        </w:rPr>
        <w:fldChar w:fldCharType="end"/>
      </w:r>
      <w:r>
        <w:rPr>
          <w:noProof/>
        </w:rPr>
        <w:fldChar w:fldCharType="end"/>
      </w:r>
    </w:p>
    <w:p w:rsidR="00814B1B" w:rsidRDefault="00814B1B">
      <w:pPr>
        <w:pStyle w:val="30"/>
        <w:rPr>
          <w:noProof/>
        </w:rPr>
      </w:pPr>
      <w:r>
        <w:rPr>
          <w:noProof/>
        </w:rPr>
        <w:t>Лабораторная работа № 7</w:t>
      </w:r>
      <w:r>
        <w:rPr>
          <w:noProof/>
        </w:rPr>
        <w:tab/>
      </w:r>
      <w:r>
        <w:rPr>
          <w:noProof/>
        </w:rPr>
        <w:fldChar w:fldCharType="begin"/>
      </w:r>
      <w:r>
        <w:rPr>
          <w:noProof/>
        </w:rPr>
        <w:instrText xml:space="preserve"> GOTOBUTTON _Toc386259937  </w:instrText>
      </w:r>
      <w:r>
        <w:rPr>
          <w:noProof/>
        </w:rPr>
        <w:fldChar w:fldCharType="begin"/>
      </w:r>
      <w:r>
        <w:rPr>
          <w:noProof/>
        </w:rPr>
        <w:instrText xml:space="preserve"> PAGEREF _Toc386259937 </w:instrText>
      </w:r>
      <w:r>
        <w:rPr>
          <w:noProof/>
        </w:rPr>
        <w:fldChar w:fldCharType="separate"/>
      </w:r>
      <w:r>
        <w:rPr>
          <w:noProof/>
        </w:rPr>
        <w:instrText>22</w:instrText>
      </w:r>
      <w:r>
        <w:rPr>
          <w:noProof/>
        </w:rPr>
        <w:fldChar w:fldCharType="end"/>
      </w:r>
      <w:r>
        <w:rPr>
          <w:noProof/>
        </w:rPr>
        <w:fldChar w:fldCharType="end"/>
      </w:r>
    </w:p>
    <w:p w:rsidR="00814B1B" w:rsidRDefault="00814B1B">
      <w:pPr>
        <w:pStyle w:val="21"/>
        <w:rPr>
          <w:noProof/>
        </w:rPr>
      </w:pPr>
      <w:r>
        <w:rPr>
          <w:noProof/>
        </w:rPr>
        <w:t>4.2. Формула Гаусса</w:t>
      </w:r>
      <w:r>
        <w:rPr>
          <w:noProof/>
        </w:rPr>
        <w:tab/>
      </w:r>
      <w:r>
        <w:rPr>
          <w:noProof/>
        </w:rPr>
        <w:fldChar w:fldCharType="begin"/>
      </w:r>
      <w:r>
        <w:rPr>
          <w:noProof/>
        </w:rPr>
        <w:instrText xml:space="preserve"> GOTOBUTTON _Toc386259938  </w:instrText>
      </w:r>
      <w:r>
        <w:rPr>
          <w:noProof/>
        </w:rPr>
        <w:fldChar w:fldCharType="begin"/>
      </w:r>
      <w:r>
        <w:rPr>
          <w:noProof/>
        </w:rPr>
        <w:instrText xml:space="preserve"> PAGEREF _Toc386259938 </w:instrText>
      </w:r>
      <w:r>
        <w:rPr>
          <w:noProof/>
        </w:rPr>
        <w:fldChar w:fldCharType="separate"/>
      </w:r>
      <w:r>
        <w:rPr>
          <w:noProof/>
        </w:rPr>
        <w:instrText>24</w:instrText>
      </w:r>
      <w:r>
        <w:rPr>
          <w:noProof/>
        </w:rPr>
        <w:fldChar w:fldCharType="end"/>
      </w:r>
      <w:r>
        <w:rPr>
          <w:noProof/>
        </w:rPr>
        <w:fldChar w:fldCharType="end"/>
      </w:r>
    </w:p>
    <w:p w:rsidR="00814B1B" w:rsidRDefault="00814B1B">
      <w:pPr>
        <w:pStyle w:val="30"/>
        <w:rPr>
          <w:noProof/>
        </w:rPr>
      </w:pPr>
      <w:r>
        <w:rPr>
          <w:noProof/>
        </w:rPr>
        <w:t>Лабораторная работа № 8</w:t>
      </w:r>
      <w:r>
        <w:rPr>
          <w:noProof/>
        </w:rPr>
        <w:tab/>
      </w:r>
      <w:r>
        <w:rPr>
          <w:noProof/>
        </w:rPr>
        <w:fldChar w:fldCharType="begin"/>
      </w:r>
      <w:r>
        <w:rPr>
          <w:noProof/>
        </w:rPr>
        <w:instrText xml:space="preserve"> GOTOBUTTON _Toc386259939  </w:instrText>
      </w:r>
      <w:r>
        <w:rPr>
          <w:noProof/>
        </w:rPr>
        <w:fldChar w:fldCharType="begin"/>
      </w:r>
      <w:r>
        <w:rPr>
          <w:noProof/>
        </w:rPr>
        <w:instrText xml:space="preserve"> PAGEREF _Toc386259939 </w:instrText>
      </w:r>
      <w:r>
        <w:rPr>
          <w:noProof/>
        </w:rPr>
        <w:fldChar w:fldCharType="separate"/>
      </w:r>
      <w:r>
        <w:rPr>
          <w:noProof/>
        </w:rPr>
        <w:instrText>24</w:instrText>
      </w:r>
      <w:r>
        <w:rPr>
          <w:noProof/>
        </w:rPr>
        <w:fldChar w:fldCharType="end"/>
      </w:r>
      <w:r>
        <w:rPr>
          <w:noProof/>
        </w:rPr>
        <w:fldChar w:fldCharType="end"/>
      </w:r>
    </w:p>
    <w:p w:rsidR="00814B1B" w:rsidRDefault="00814B1B">
      <w:pPr>
        <w:pStyle w:val="10"/>
        <w:rPr>
          <w:noProof/>
        </w:rPr>
      </w:pPr>
      <w:r>
        <w:rPr>
          <w:noProof/>
        </w:rPr>
        <w:t>Список литературы</w:t>
      </w:r>
      <w:r>
        <w:rPr>
          <w:noProof/>
        </w:rPr>
        <w:tab/>
      </w:r>
      <w:r>
        <w:rPr>
          <w:noProof/>
        </w:rPr>
        <w:fldChar w:fldCharType="begin"/>
      </w:r>
      <w:r>
        <w:rPr>
          <w:noProof/>
        </w:rPr>
        <w:instrText xml:space="preserve"> GOTOBUTTON _Toc386259940  </w:instrText>
      </w:r>
      <w:r>
        <w:rPr>
          <w:noProof/>
        </w:rPr>
        <w:fldChar w:fldCharType="begin"/>
      </w:r>
      <w:r>
        <w:rPr>
          <w:noProof/>
        </w:rPr>
        <w:instrText xml:space="preserve"> PAGEREF _Toc386259940 </w:instrText>
      </w:r>
      <w:r>
        <w:rPr>
          <w:noProof/>
        </w:rPr>
        <w:fldChar w:fldCharType="separate"/>
      </w:r>
      <w:r>
        <w:rPr>
          <w:noProof/>
        </w:rPr>
        <w:instrText>26</w:instrText>
      </w:r>
      <w:r>
        <w:rPr>
          <w:noProof/>
        </w:rPr>
        <w:fldChar w:fldCharType="end"/>
      </w:r>
      <w:r>
        <w:rPr>
          <w:noProof/>
        </w:rPr>
        <w:fldChar w:fldCharType="end"/>
      </w:r>
    </w:p>
    <w:p w:rsidR="00814B1B" w:rsidRDefault="00814B1B">
      <w:pPr>
        <w:pStyle w:val="a6"/>
      </w:pPr>
      <w:r>
        <w:fldChar w:fldCharType="end"/>
      </w:r>
    </w:p>
    <w:p w:rsidR="00814B1B" w:rsidRDefault="00814B1B">
      <w:pPr>
        <w:pStyle w:val="a6"/>
      </w:pPr>
    </w:p>
    <w:p w:rsidR="00814B1B" w:rsidRDefault="00814B1B">
      <w:pPr>
        <w:pStyle w:val="a6"/>
        <w:framePr w:h="3152" w:hRule="exact" w:hSpace="181" w:wrap="notBeside" w:vAnchor="page" w:hAnchor="page" w:x="1356" w:y="11812"/>
      </w:pP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Редактор Н. В. Рощина</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Лицензия ЛР № 020617 от 10.08.92</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________________________________________________________</w:t>
      </w:r>
    </w:p>
    <w:p w:rsidR="00814B1B" w:rsidRDefault="00814B1B">
      <w:pPr>
        <w:pStyle w:val="a6"/>
        <w:framePr w:h="3152" w:hRule="exact" w:hSpace="181" w:wrap="notBeside" w:vAnchor="page" w:hAnchor="page" w:x="1356" w:y="11812"/>
        <w:spacing w:before="180"/>
        <w:ind w:firstLine="0"/>
        <w:jc w:val="center"/>
        <w:rPr>
          <w:rFonts w:ascii="Times New Roman" w:hAnsi="Times New Roman"/>
        </w:rPr>
      </w:pPr>
      <w:r>
        <w:rPr>
          <w:rFonts w:ascii="Times New Roman" w:hAnsi="Times New Roman"/>
        </w:rPr>
        <w:t>Подписано в печать               . Формат 60</w:t>
      </w:r>
      <w:r>
        <w:rPr>
          <w:rFonts w:ascii="Times New Roman" w:hAnsi="Times New Roman"/>
          <w:lang w:val="en-US"/>
        </w:rPr>
        <w:t>x</w:t>
      </w:r>
      <w:r>
        <w:rPr>
          <w:rFonts w:ascii="Times New Roman" w:hAnsi="Times New Roman"/>
        </w:rPr>
        <w:t>84</w:t>
      </w:r>
      <w:r>
        <w:rPr>
          <w:rFonts w:ascii="Times New Roman" w:hAnsi="Times New Roman"/>
          <w:vertAlign w:val="superscript"/>
        </w:rPr>
        <w:t>1</w:t>
      </w:r>
      <w:r w:rsidRPr="00814B1B">
        <w:rPr>
          <w:rFonts w:ascii="Times New Roman" w:hAnsi="Times New Roman"/>
        </w:rPr>
        <w:t>/</w:t>
      </w:r>
      <w:r w:rsidRPr="00814B1B">
        <w:rPr>
          <w:rFonts w:ascii="Times New Roman" w:hAnsi="Times New Roman"/>
          <w:vertAlign w:val="subscript"/>
        </w:rPr>
        <w:t>16</w:t>
      </w:r>
      <w:r w:rsidRPr="00814B1B">
        <w:rPr>
          <w:rFonts w:ascii="Times New Roman" w:hAnsi="Times New Roman"/>
        </w:rPr>
        <w:t xml:space="preserve">. </w:t>
      </w:r>
      <w:r>
        <w:rPr>
          <w:rFonts w:ascii="Times New Roman" w:hAnsi="Times New Roman"/>
        </w:rPr>
        <w:t>Бумага тип</w:t>
      </w:r>
      <w:r w:rsidRPr="00814B1B">
        <w:rPr>
          <w:rFonts w:ascii="Times New Roman" w:hAnsi="Times New Roman"/>
        </w:rPr>
        <w:t xml:space="preserve">. </w:t>
      </w:r>
      <w:r>
        <w:rPr>
          <w:rFonts w:ascii="Times New Roman" w:hAnsi="Times New Roman"/>
        </w:rPr>
        <w:t xml:space="preserve"> № 2.</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 xml:space="preserve">Печать офсетная. </w:t>
      </w:r>
      <w:r w:rsidRPr="00814B1B">
        <w:rPr>
          <w:rFonts w:ascii="Times New Roman" w:hAnsi="Times New Roman"/>
        </w:rPr>
        <w:t xml:space="preserve">           </w:t>
      </w:r>
      <w:r>
        <w:rPr>
          <w:rFonts w:ascii="Times New Roman" w:hAnsi="Times New Roman"/>
        </w:rPr>
        <w:t xml:space="preserve">Усл. печ. л.  1,63.          </w:t>
      </w:r>
      <w:r w:rsidRPr="00814B1B">
        <w:rPr>
          <w:rFonts w:ascii="Times New Roman" w:hAnsi="Times New Roman"/>
        </w:rPr>
        <w:t xml:space="preserve"> </w:t>
      </w:r>
      <w:r>
        <w:rPr>
          <w:rFonts w:ascii="Times New Roman" w:hAnsi="Times New Roman"/>
        </w:rPr>
        <w:t>Уч.-изд. л.</w:t>
      </w:r>
      <w:r w:rsidRPr="00814B1B">
        <w:rPr>
          <w:rFonts w:ascii="Times New Roman" w:hAnsi="Times New Roman"/>
        </w:rPr>
        <w:t xml:space="preserve">  1,75.</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 xml:space="preserve">Тираж 100 экз. </w:t>
      </w:r>
      <w:r w:rsidRPr="00814B1B">
        <w:rPr>
          <w:rFonts w:ascii="Times New Roman" w:hAnsi="Times New Roman"/>
        </w:rPr>
        <w:t xml:space="preserve">          </w:t>
      </w:r>
      <w:r>
        <w:rPr>
          <w:rFonts w:ascii="Times New Roman" w:hAnsi="Times New Roman"/>
        </w:rPr>
        <w:t xml:space="preserve">Заказ </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Издательско-полиграфический центр ГЭТУ</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_________________________________________________________</w:t>
      </w:r>
    </w:p>
    <w:p w:rsidR="00814B1B" w:rsidRDefault="00814B1B">
      <w:pPr>
        <w:pStyle w:val="a6"/>
        <w:framePr w:h="3152" w:hRule="exact" w:hSpace="181" w:wrap="notBeside" w:vAnchor="page" w:hAnchor="page" w:x="1356" w:y="11812"/>
        <w:ind w:firstLine="0"/>
        <w:jc w:val="center"/>
        <w:rPr>
          <w:rFonts w:ascii="Times New Roman" w:hAnsi="Times New Roman"/>
        </w:rPr>
      </w:pPr>
      <w:r>
        <w:rPr>
          <w:rFonts w:ascii="Times New Roman" w:hAnsi="Times New Roman"/>
        </w:rPr>
        <w:t>197376, С.-Петербург, ул. Проф. Попова, 5</w:t>
      </w:r>
    </w:p>
    <w:p w:rsidR="00814B1B" w:rsidRDefault="00814B1B">
      <w:pPr>
        <w:pStyle w:val="a6"/>
        <w:ind w:firstLine="0"/>
        <w:jc w:val="center"/>
        <w:rPr>
          <w:rFonts w:ascii="Times New Roman" w:hAnsi="Times New Roman"/>
        </w:rPr>
      </w:pPr>
      <w:r>
        <w:rPr>
          <w:rStyle w:val="mjx-char"/>
          <w:sz w:val="28"/>
          <w:szCs w:val="28"/>
        </w:rPr>
        <w:t>x=±(d</w:t>
      </w:r>
      <w:r>
        <w:rPr>
          <w:rStyle w:val="mjx-char"/>
          <w:sz w:val="20"/>
        </w:rPr>
        <w:t>1</w:t>
      </w:r>
      <w:r>
        <w:rPr>
          <w:rStyle w:val="mjx-char"/>
          <w:sz w:val="28"/>
          <w:szCs w:val="28"/>
        </w:rPr>
        <w:t>b+d</w:t>
      </w:r>
      <w:r>
        <w:rPr>
          <w:rStyle w:val="mjx-char"/>
          <w:sz w:val="20"/>
        </w:rPr>
        <w:t>2</w:t>
      </w:r>
      <w:r>
        <w:rPr>
          <w:rStyle w:val="mjx-char"/>
          <w:sz w:val="28"/>
          <w:szCs w:val="28"/>
        </w:rPr>
        <w:t>b</w:t>
      </w:r>
      <w:r>
        <w:rPr>
          <w:rStyle w:val="mjx-char"/>
          <w:sz w:val="20"/>
        </w:rPr>
        <w:t>2</w:t>
      </w:r>
      <w:r>
        <w:rPr>
          <w:rStyle w:val="mjx-char"/>
          <w:sz w:val="28"/>
          <w:szCs w:val="28"/>
        </w:rPr>
        <w:t>+</w:t>
      </w:r>
      <w:r>
        <w:rPr>
          <w:rStyle w:val="mjx-char"/>
          <w:rFonts w:ascii="Cambria Math" w:hAnsi="Cambria Math" w:cs="Cambria Math"/>
          <w:sz w:val="28"/>
          <w:szCs w:val="28"/>
        </w:rPr>
        <w:t>⋯</w:t>
      </w:r>
      <w:r>
        <w:rPr>
          <w:rStyle w:val="mjx-char"/>
          <w:sz w:val="28"/>
          <w:szCs w:val="28"/>
        </w:rPr>
        <w:t>+d</w:t>
      </w:r>
      <w:r>
        <w:rPr>
          <w:rStyle w:val="mjx-char"/>
          <w:sz w:val="20"/>
        </w:rPr>
        <w:t>t</w:t>
      </w:r>
      <w:r>
        <w:rPr>
          <w:rStyle w:val="mjx-char"/>
          <w:sz w:val="28"/>
          <w:szCs w:val="28"/>
        </w:rPr>
        <w:t>b</w:t>
      </w:r>
      <w:r>
        <w:rPr>
          <w:rStyle w:val="mjx-char"/>
          <w:sz w:val="20"/>
        </w:rPr>
        <w:t>t</w:t>
      </w:r>
      <w:r>
        <w:rPr>
          <w:rStyle w:val="mjx-char"/>
          <w:sz w:val="28"/>
          <w:szCs w:val="28"/>
        </w:rPr>
        <w:t>)b</w:t>
      </w:r>
      <w:r>
        <w:rPr>
          <w:rStyle w:val="mjx-char"/>
          <w:sz w:val="20"/>
        </w:rPr>
        <w:t>n</w:t>
      </w:r>
    </w:p>
    <w:sectPr w:rsidR="00814B1B">
      <w:pgSz w:w="11907" w:h="16840" w:code="9"/>
      <w:pgMar w:top="1247" w:right="1134" w:bottom="1418" w:left="1418" w:header="709" w:footer="1418" w:gutter="0"/>
      <w:pgNumType w:start="28"/>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3DA" w:rsidRDefault="003573DA">
      <w:r>
        <w:separator/>
      </w:r>
    </w:p>
  </w:endnote>
  <w:endnote w:type="continuationSeparator" w:id="1">
    <w:p w:rsidR="003573DA" w:rsidRDefault="003573DA">
      <w:r>
        <w:continuationSeparator/>
      </w:r>
    </w:p>
  </w:endnote>
</w:endnotes>
</file>

<file path=word/fontTable.xml><?xml version="1.0" encoding="utf-8"?>
<w:fonts xmlns:r="http://schemas.openxmlformats.org/officeDocument/2006/relationships" xmlns:w="http://schemas.openxmlformats.org/wordprocessingml/2006/main">
  <w:font w:name="NTHelvetica/Cyrillic">
    <w:altName w:val="Times New Roman"/>
    <w:charset w:val="00"/>
    <w:family w:val="auto"/>
    <w:pitch w:val="variable"/>
    <w:sig w:usb0="0000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THarmonica">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B1B" w:rsidRDefault="00814B1B">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14B1B" w:rsidRDefault="00814B1B">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B1B" w:rsidRDefault="00814B1B">
    <w:pPr>
      <w:pStyle w:val="a9"/>
      <w:framePr w:wrap="around" w:vAnchor="text" w:hAnchor="margin" w:xAlign="center" w:y="1"/>
      <w:rPr>
        <w:rStyle w:val="aa"/>
      </w:rPr>
    </w:pPr>
  </w:p>
  <w:p w:rsidR="00814B1B" w:rsidRDefault="00814B1B">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B1B" w:rsidRDefault="00814B1B">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653C23">
      <w:rPr>
        <w:rStyle w:val="aa"/>
        <w:noProof/>
      </w:rPr>
      <w:t>5</w:t>
    </w:r>
    <w:r>
      <w:rPr>
        <w:rStyle w:val="aa"/>
      </w:rPr>
      <w:fldChar w:fldCharType="end"/>
    </w:r>
  </w:p>
  <w:p w:rsidR="00814B1B" w:rsidRDefault="00814B1B">
    <w:pPr>
      <w:pStyle w:val="a9"/>
      <w:ind w:righ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B1B" w:rsidRDefault="00814B1B">
    <w:pPr>
      <w:pStyle w:val="a9"/>
      <w:jc w:val="center"/>
      <w:rPr>
        <w:rFonts w:ascii="NTHelvetica/Cyrillic" w:hAnsi="NTHelvetica/Cyrilli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3DA" w:rsidRDefault="003573DA">
      <w:r>
        <w:separator/>
      </w:r>
    </w:p>
  </w:footnote>
  <w:footnote w:type="continuationSeparator" w:id="1">
    <w:p w:rsidR="003573DA" w:rsidRDefault="003573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4D46160"/>
    <w:lvl w:ilvl="0">
      <w:numFmt w:val="bullet"/>
      <w:lvlText w:val="*"/>
      <w:lvlJc w:val="left"/>
    </w:lvl>
  </w:abstractNum>
  <w:abstractNum w:abstractNumId="1">
    <w:nsid w:val="00766756"/>
    <w:multiLevelType w:val="singleLevel"/>
    <w:tmpl w:val="584CDF20"/>
    <w:lvl w:ilvl="0">
      <w:start w:val="1"/>
      <w:numFmt w:val="decimal"/>
      <w:lvlText w:val="%1. "/>
      <w:legacy w:legacy="1" w:legacySpace="0" w:legacyIndent="283"/>
      <w:lvlJc w:val="left"/>
      <w:pPr>
        <w:ind w:left="1003" w:hanging="283"/>
      </w:pPr>
      <w:rPr>
        <w:rFonts w:ascii="NTHelvetica/Cyrillic" w:hAnsi="NTHelvetica/Cyrillic" w:hint="default"/>
        <w:b w:val="0"/>
        <w:i w:val="0"/>
        <w:sz w:val="24"/>
        <w:u w:val="none"/>
      </w:r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sz w:val="28"/>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autoHyphenation/>
  <w:hyphenationZone w:val="357"/>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814B1B"/>
    <w:rsid w:val="003573DA"/>
    <w:rsid w:val="00653C23"/>
    <w:rsid w:val="00814B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qFormat/>
    <w:pPr>
      <w:keepNext/>
      <w:jc w:val="center"/>
      <w:outlineLvl w:val="0"/>
    </w:pPr>
    <w:rPr>
      <w:rFonts w:ascii="NTHarmonica" w:hAnsi="NTHarmonica"/>
      <w:caps/>
      <w:kern w:val="28"/>
      <w:sz w:val="24"/>
    </w:rPr>
  </w:style>
  <w:style w:type="paragraph" w:styleId="2">
    <w:name w:val="heading 2"/>
    <w:basedOn w:val="a"/>
    <w:next w:val="a"/>
    <w:qFormat/>
    <w:pPr>
      <w:keepNext/>
      <w:jc w:val="center"/>
      <w:outlineLvl w:val="1"/>
    </w:pPr>
    <w:rPr>
      <w:rFonts w:ascii="NTHarmonica" w:hAnsi="NTHarmonica"/>
      <w:sz w:val="24"/>
    </w:rPr>
  </w:style>
  <w:style w:type="paragraph" w:styleId="3">
    <w:name w:val="heading 3"/>
    <w:basedOn w:val="a"/>
    <w:next w:val="a"/>
    <w:qFormat/>
    <w:pPr>
      <w:keepNext/>
      <w:jc w:val="center"/>
      <w:outlineLvl w:val="2"/>
    </w:pPr>
    <w:rPr>
      <w:rFonts w:ascii="NTHarmonica" w:hAnsi="NTHarmonica"/>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
    <w:pPr>
      <w:spacing w:before="120" w:after="120" w:line="360" w:lineRule="auto"/>
      <w:jc w:val="center"/>
    </w:pPr>
    <w:rPr>
      <w:rFonts w:ascii="NTHelvetica/Cyrillic" w:hAnsi="NTHelvetica/Cyrillic"/>
      <w:caps/>
      <w:sz w:val="24"/>
    </w:rPr>
  </w:style>
  <w:style w:type="paragraph" w:styleId="a4">
    <w:name w:val="Body Text"/>
    <w:basedOn w:val="a"/>
    <w:semiHidden/>
    <w:pPr>
      <w:spacing w:after="120" w:line="360" w:lineRule="auto"/>
    </w:pPr>
  </w:style>
  <w:style w:type="paragraph" w:customStyle="1" w:styleId="a5">
    <w:name w:val="Список перечисления"/>
    <w:basedOn w:val="a"/>
    <w:next w:val="a"/>
    <w:pPr>
      <w:spacing w:line="360" w:lineRule="auto"/>
      <w:ind w:left="1003" w:hanging="283"/>
      <w:jc w:val="both"/>
    </w:pPr>
    <w:rPr>
      <w:rFonts w:ascii="NTHelvetica/Cyrillic" w:hAnsi="NTHelvetica/Cyrillic"/>
      <w:sz w:val="24"/>
    </w:rPr>
  </w:style>
  <w:style w:type="paragraph" w:customStyle="1" w:styleId="20">
    <w:name w:val="Список перечисления 2"/>
    <w:basedOn w:val="a"/>
    <w:pPr>
      <w:spacing w:line="360" w:lineRule="auto"/>
      <w:ind w:left="964" w:hanging="284"/>
      <w:jc w:val="both"/>
    </w:pPr>
    <w:rPr>
      <w:sz w:val="24"/>
    </w:rPr>
  </w:style>
  <w:style w:type="paragraph" w:styleId="a6">
    <w:name w:val="Plain Text"/>
    <w:basedOn w:val="a"/>
    <w:pPr>
      <w:spacing w:line="24" w:lineRule="atLeast"/>
      <w:ind w:firstLine="720"/>
      <w:jc w:val="both"/>
    </w:pPr>
    <w:rPr>
      <w:rFonts w:ascii="NTHarmonica" w:hAnsi="NTHarmonica"/>
      <w:sz w:val="24"/>
    </w:rPr>
  </w:style>
  <w:style w:type="paragraph" w:customStyle="1" w:styleId="a7">
    <w:name w:val="Формула"/>
    <w:basedOn w:val="a"/>
    <w:next w:val="a"/>
    <w:pPr>
      <w:spacing w:line="24" w:lineRule="atLeast"/>
      <w:jc w:val="center"/>
    </w:pPr>
    <w:rPr>
      <w:noProof/>
    </w:rPr>
  </w:style>
  <w:style w:type="paragraph" w:styleId="a8">
    <w:name w:val="header"/>
    <w:basedOn w:val="a"/>
    <w:semiHidden/>
    <w:pPr>
      <w:tabs>
        <w:tab w:val="center" w:pos="4153"/>
        <w:tab w:val="right" w:pos="8306"/>
      </w:tabs>
      <w:spacing w:line="24" w:lineRule="atLeast"/>
    </w:pPr>
    <w:rPr>
      <w:sz w:val="24"/>
    </w:rPr>
  </w:style>
  <w:style w:type="paragraph" w:styleId="a9">
    <w:name w:val="footer"/>
    <w:basedOn w:val="a"/>
    <w:semiHidden/>
    <w:pPr>
      <w:tabs>
        <w:tab w:val="center" w:pos="4153"/>
        <w:tab w:val="right" w:pos="8306"/>
      </w:tabs>
      <w:spacing w:line="24" w:lineRule="atLeast"/>
    </w:pPr>
    <w:rPr>
      <w:sz w:val="24"/>
    </w:rPr>
  </w:style>
  <w:style w:type="character" w:styleId="aa">
    <w:name w:val="page number"/>
    <w:basedOn w:val="a0"/>
    <w:semiHidden/>
    <w:rPr>
      <w:rFonts w:ascii="Times New Roman" w:hAnsi="Times New Roman"/>
      <w:sz w:val="24"/>
    </w:rPr>
  </w:style>
  <w:style w:type="paragraph" w:styleId="10">
    <w:name w:val="toc 1"/>
    <w:basedOn w:val="a"/>
    <w:next w:val="a"/>
    <w:semiHidden/>
    <w:pPr>
      <w:tabs>
        <w:tab w:val="right" w:leader="dot" w:pos="9355"/>
      </w:tabs>
    </w:pPr>
    <w:rPr>
      <w:rFonts w:ascii="NTHarmonica" w:hAnsi="NTHarmonica"/>
      <w:sz w:val="24"/>
    </w:rPr>
  </w:style>
  <w:style w:type="paragraph" w:styleId="21">
    <w:name w:val="toc 2"/>
    <w:basedOn w:val="a"/>
    <w:next w:val="a"/>
    <w:semiHidden/>
    <w:pPr>
      <w:tabs>
        <w:tab w:val="right" w:leader="dot" w:pos="9355"/>
      </w:tabs>
      <w:ind w:left="238"/>
    </w:pPr>
    <w:rPr>
      <w:rFonts w:ascii="NTHarmonica" w:hAnsi="NTHarmonica"/>
      <w:sz w:val="24"/>
    </w:rPr>
  </w:style>
  <w:style w:type="paragraph" w:styleId="30">
    <w:name w:val="toc 3"/>
    <w:basedOn w:val="a"/>
    <w:next w:val="a"/>
    <w:semiHidden/>
    <w:pPr>
      <w:tabs>
        <w:tab w:val="right" w:leader="dot" w:pos="9355"/>
      </w:tabs>
      <w:ind w:left="567"/>
    </w:pPr>
    <w:rPr>
      <w:rFonts w:ascii="NTHarmonica" w:hAnsi="NTHarmonica"/>
      <w:sz w:val="24"/>
    </w:rPr>
  </w:style>
  <w:style w:type="paragraph" w:styleId="4">
    <w:name w:val="toc 4"/>
    <w:basedOn w:val="a"/>
    <w:next w:val="a"/>
    <w:semiHidden/>
    <w:pPr>
      <w:tabs>
        <w:tab w:val="right" w:leader="dot" w:pos="9355"/>
      </w:tabs>
      <w:ind w:left="720"/>
    </w:pPr>
    <w:rPr>
      <w:sz w:val="18"/>
    </w:rPr>
  </w:style>
  <w:style w:type="paragraph" w:styleId="5">
    <w:name w:val="toc 5"/>
    <w:basedOn w:val="a"/>
    <w:next w:val="a"/>
    <w:semiHidden/>
    <w:pPr>
      <w:tabs>
        <w:tab w:val="right" w:leader="dot" w:pos="9355"/>
      </w:tabs>
      <w:ind w:left="960"/>
    </w:pPr>
    <w:rPr>
      <w:sz w:val="18"/>
    </w:rPr>
  </w:style>
  <w:style w:type="paragraph" w:styleId="6">
    <w:name w:val="toc 6"/>
    <w:basedOn w:val="a"/>
    <w:next w:val="a"/>
    <w:semiHidden/>
    <w:pPr>
      <w:tabs>
        <w:tab w:val="right" w:leader="dot" w:pos="9355"/>
      </w:tabs>
      <w:ind w:left="1200"/>
    </w:pPr>
    <w:rPr>
      <w:sz w:val="18"/>
    </w:rPr>
  </w:style>
  <w:style w:type="paragraph" w:styleId="7">
    <w:name w:val="toc 7"/>
    <w:basedOn w:val="a"/>
    <w:next w:val="a"/>
    <w:semiHidden/>
    <w:pPr>
      <w:tabs>
        <w:tab w:val="right" w:leader="dot" w:pos="9355"/>
      </w:tabs>
      <w:ind w:left="1440"/>
    </w:pPr>
    <w:rPr>
      <w:sz w:val="18"/>
    </w:rPr>
  </w:style>
  <w:style w:type="paragraph" w:styleId="8">
    <w:name w:val="toc 8"/>
    <w:basedOn w:val="a"/>
    <w:next w:val="a"/>
    <w:semiHidden/>
    <w:pPr>
      <w:tabs>
        <w:tab w:val="right" w:leader="dot" w:pos="9355"/>
      </w:tabs>
      <w:ind w:left="1680"/>
    </w:pPr>
    <w:rPr>
      <w:sz w:val="18"/>
    </w:rPr>
  </w:style>
  <w:style w:type="paragraph" w:styleId="9">
    <w:name w:val="toc 9"/>
    <w:basedOn w:val="a"/>
    <w:next w:val="a"/>
    <w:semiHidden/>
    <w:pPr>
      <w:tabs>
        <w:tab w:val="right" w:leader="dot" w:pos="9355"/>
      </w:tabs>
      <w:ind w:left="1920"/>
    </w:pPr>
    <w:rPr>
      <w:sz w:val="18"/>
    </w:rPr>
  </w:style>
  <w:style w:type="character" w:customStyle="1" w:styleId="mjx-char">
    <w:name w:val="mjx-char"/>
    <w:basedOn w:val="a0"/>
    <w:rsid w:val="00814B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99" Type="http://schemas.openxmlformats.org/officeDocument/2006/relationships/image" Target="media/image104.wmf"/><Relationship Id="rId21" Type="http://schemas.openxmlformats.org/officeDocument/2006/relationships/oleObject" Target="embeddings/oleObject7.bin"/><Relationship Id="rId63" Type="http://schemas.openxmlformats.org/officeDocument/2006/relationships/image" Target="media/image24.wmf"/><Relationship Id="rId159" Type="http://schemas.openxmlformats.org/officeDocument/2006/relationships/oleObject" Target="embeddings/oleObject107.bin"/><Relationship Id="rId324" Type="http://schemas.openxmlformats.org/officeDocument/2006/relationships/oleObject" Target="embeddings/oleObject200.bin"/><Relationship Id="rId366" Type="http://schemas.openxmlformats.org/officeDocument/2006/relationships/oleObject" Target="embeddings/oleObject221.bin"/><Relationship Id="rId531" Type="http://schemas.openxmlformats.org/officeDocument/2006/relationships/image" Target="media/image220.wmf"/><Relationship Id="rId170" Type="http://schemas.openxmlformats.org/officeDocument/2006/relationships/oleObject" Target="embeddings/oleObject113.bin"/><Relationship Id="rId226" Type="http://schemas.openxmlformats.org/officeDocument/2006/relationships/oleObject" Target="embeddings/oleObject149.bin"/><Relationship Id="rId433" Type="http://schemas.openxmlformats.org/officeDocument/2006/relationships/image" Target="media/image171.wmf"/><Relationship Id="rId268" Type="http://schemas.openxmlformats.org/officeDocument/2006/relationships/oleObject" Target="embeddings/oleObject170.bin"/><Relationship Id="rId475" Type="http://schemas.openxmlformats.org/officeDocument/2006/relationships/image" Target="media/image192.wmf"/><Relationship Id="rId32" Type="http://schemas.openxmlformats.org/officeDocument/2006/relationships/image" Target="media/image12.wmf"/><Relationship Id="rId74" Type="http://schemas.openxmlformats.org/officeDocument/2006/relationships/oleObject" Target="embeddings/oleObject40.bin"/><Relationship Id="rId128" Type="http://schemas.openxmlformats.org/officeDocument/2006/relationships/image" Target="media/image33.wmf"/><Relationship Id="rId335" Type="http://schemas.openxmlformats.org/officeDocument/2006/relationships/image" Target="media/image122.wmf"/><Relationship Id="rId377" Type="http://schemas.openxmlformats.org/officeDocument/2006/relationships/image" Target="media/image143.wmf"/><Relationship Id="rId500" Type="http://schemas.openxmlformats.org/officeDocument/2006/relationships/oleObject" Target="embeddings/oleObject288.bin"/><Relationship Id="rId542" Type="http://schemas.openxmlformats.org/officeDocument/2006/relationships/footer" Target="footer4.xml"/><Relationship Id="rId5" Type="http://schemas.openxmlformats.org/officeDocument/2006/relationships/footnotes" Target="footnotes.xml"/><Relationship Id="rId181" Type="http://schemas.openxmlformats.org/officeDocument/2006/relationships/image" Target="media/image55.wmf"/><Relationship Id="rId237" Type="http://schemas.openxmlformats.org/officeDocument/2006/relationships/image" Target="media/image75.wmf"/><Relationship Id="rId402" Type="http://schemas.openxmlformats.org/officeDocument/2006/relationships/oleObject" Target="embeddings/oleObject239.bin"/><Relationship Id="rId279" Type="http://schemas.openxmlformats.org/officeDocument/2006/relationships/image" Target="media/image96.wmf"/><Relationship Id="rId444" Type="http://schemas.openxmlformats.org/officeDocument/2006/relationships/oleObject" Target="embeddings/oleObject260.bin"/><Relationship Id="rId486" Type="http://schemas.openxmlformats.org/officeDocument/2006/relationships/oleObject" Target="embeddings/oleObject281.bin"/><Relationship Id="rId43" Type="http://schemas.openxmlformats.org/officeDocument/2006/relationships/oleObject" Target="embeddings/oleObject19.bin"/><Relationship Id="rId139" Type="http://schemas.openxmlformats.org/officeDocument/2006/relationships/oleObject" Target="embeddings/oleObject93.bin"/><Relationship Id="rId290" Type="http://schemas.openxmlformats.org/officeDocument/2006/relationships/oleObject" Target="embeddings/oleObject183.bin"/><Relationship Id="rId304" Type="http://schemas.openxmlformats.org/officeDocument/2006/relationships/oleObject" Target="embeddings/oleObject190.bin"/><Relationship Id="rId346" Type="http://schemas.openxmlformats.org/officeDocument/2006/relationships/oleObject" Target="embeddings/oleObject211.bin"/><Relationship Id="rId388" Type="http://schemas.openxmlformats.org/officeDocument/2006/relationships/oleObject" Target="embeddings/oleObject232.bin"/><Relationship Id="rId511" Type="http://schemas.openxmlformats.org/officeDocument/2006/relationships/image" Target="media/image210.wmf"/><Relationship Id="rId85" Type="http://schemas.openxmlformats.org/officeDocument/2006/relationships/oleObject" Target="embeddings/oleObject51.bin"/><Relationship Id="rId150" Type="http://schemas.openxmlformats.org/officeDocument/2006/relationships/oleObject" Target="embeddings/oleObject101.bin"/><Relationship Id="rId192" Type="http://schemas.openxmlformats.org/officeDocument/2006/relationships/oleObject" Target="embeddings/oleObject126.bin"/><Relationship Id="rId206" Type="http://schemas.openxmlformats.org/officeDocument/2006/relationships/oleObject" Target="embeddings/oleObject137.bin"/><Relationship Id="rId413" Type="http://schemas.openxmlformats.org/officeDocument/2006/relationships/image" Target="media/image161.wmf"/><Relationship Id="rId248" Type="http://schemas.openxmlformats.org/officeDocument/2006/relationships/oleObject" Target="embeddings/oleObject160.bin"/><Relationship Id="rId455" Type="http://schemas.openxmlformats.org/officeDocument/2006/relationships/image" Target="media/image182.wmf"/><Relationship Id="rId497" Type="http://schemas.openxmlformats.org/officeDocument/2006/relationships/image" Target="media/image203.wmf"/><Relationship Id="rId12" Type="http://schemas.openxmlformats.org/officeDocument/2006/relationships/oleObject" Target="embeddings/oleObject2.bin"/><Relationship Id="rId108" Type="http://schemas.openxmlformats.org/officeDocument/2006/relationships/oleObject" Target="embeddings/oleObject70.bin"/><Relationship Id="rId315" Type="http://schemas.openxmlformats.org/officeDocument/2006/relationships/image" Target="media/image112.wmf"/><Relationship Id="rId357" Type="http://schemas.openxmlformats.org/officeDocument/2006/relationships/image" Target="media/image133.wmf"/><Relationship Id="rId522" Type="http://schemas.openxmlformats.org/officeDocument/2006/relationships/oleObject" Target="embeddings/oleObject299.bin"/><Relationship Id="rId54" Type="http://schemas.openxmlformats.org/officeDocument/2006/relationships/oleObject" Target="embeddings/oleObject26.bin"/><Relationship Id="rId96" Type="http://schemas.openxmlformats.org/officeDocument/2006/relationships/oleObject" Target="embeddings/oleObject61.bin"/><Relationship Id="rId161" Type="http://schemas.openxmlformats.org/officeDocument/2006/relationships/image" Target="media/image45.wmf"/><Relationship Id="rId217" Type="http://schemas.openxmlformats.org/officeDocument/2006/relationships/image" Target="media/image65.wmf"/><Relationship Id="rId399" Type="http://schemas.openxmlformats.org/officeDocument/2006/relationships/image" Target="media/image154.wmf"/><Relationship Id="rId259" Type="http://schemas.openxmlformats.org/officeDocument/2006/relationships/image" Target="media/image86.wmf"/><Relationship Id="rId424" Type="http://schemas.openxmlformats.org/officeDocument/2006/relationships/oleObject" Target="embeddings/oleObject250.bin"/><Relationship Id="rId466" Type="http://schemas.openxmlformats.org/officeDocument/2006/relationships/oleObject" Target="embeddings/oleObject271.bin"/><Relationship Id="rId23" Type="http://schemas.openxmlformats.org/officeDocument/2006/relationships/oleObject" Target="embeddings/oleObject8.bin"/><Relationship Id="rId119" Type="http://schemas.openxmlformats.org/officeDocument/2006/relationships/oleObject" Target="embeddings/oleObject81.bin"/><Relationship Id="rId270" Type="http://schemas.openxmlformats.org/officeDocument/2006/relationships/oleObject" Target="embeddings/oleObject171.bin"/><Relationship Id="rId326" Type="http://schemas.openxmlformats.org/officeDocument/2006/relationships/oleObject" Target="embeddings/oleObject201.bin"/><Relationship Id="rId533" Type="http://schemas.openxmlformats.org/officeDocument/2006/relationships/image" Target="media/image221.wmf"/><Relationship Id="rId65" Type="http://schemas.openxmlformats.org/officeDocument/2006/relationships/oleObject" Target="embeddings/oleObject33.bin"/><Relationship Id="rId130" Type="http://schemas.openxmlformats.org/officeDocument/2006/relationships/image" Target="media/image34.wmf"/><Relationship Id="rId368" Type="http://schemas.openxmlformats.org/officeDocument/2006/relationships/oleObject" Target="embeddings/oleObject222.bin"/><Relationship Id="rId172" Type="http://schemas.openxmlformats.org/officeDocument/2006/relationships/oleObject" Target="embeddings/oleObject114.bin"/><Relationship Id="rId228" Type="http://schemas.openxmlformats.org/officeDocument/2006/relationships/oleObject" Target="embeddings/oleObject150.bin"/><Relationship Id="rId435" Type="http://schemas.openxmlformats.org/officeDocument/2006/relationships/image" Target="media/image172.wmf"/><Relationship Id="rId477" Type="http://schemas.openxmlformats.org/officeDocument/2006/relationships/image" Target="media/image193.wmf"/><Relationship Id="rId281" Type="http://schemas.openxmlformats.org/officeDocument/2006/relationships/image" Target="media/image97.wmf"/><Relationship Id="rId337" Type="http://schemas.openxmlformats.org/officeDocument/2006/relationships/image" Target="media/image123.wmf"/><Relationship Id="rId502" Type="http://schemas.openxmlformats.org/officeDocument/2006/relationships/oleObject" Target="embeddings/oleObject289.bin"/><Relationship Id="rId34" Type="http://schemas.openxmlformats.org/officeDocument/2006/relationships/image" Target="media/image13.wmf"/><Relationship Id="rId76" Type="http://schemas.openxmlformats.org/officeDocument/2006/relationships/oleObject" Target="embeddings/oleObject42.bin"/><Relationship Id="rId141" Type="http://schemas.openxmlformats.org/officeDocument/2006/relationships/oleObject" Target="embeddings/oleObject94.bin"/><Relationship Id="rId379" Type="http://schemas.openxmlformats.org/officeDocument/2006/relationships/image" Target="media/image144.wmf"/><Relationship Id="rId544" Type="http://schemas.openxmlformats.org/officeDocument/2006/relationships/theme" Target="theme/theme1.xml"/><Relationship Id="rId7" Type="http://schemas.openxmlformats.org/officeDocument/2006/relationships/footer" Target="footer1.xml"/><Relationship Id="rId183" Type="http://schemas.openxmlformats.org/officeDocument/2006/relationships/image" Target="media/image56.wmf"/><Relationship Id="rId239" Type="http://schemas.openxmlformats.org/officeDocument/2006/relationships/image" Target="media/image76.wmf"/><Relationship Id="rId390" Type="http://schemas.openxmlformats.org/officeDocument/2006/relationships/oleObject" Target="embeddings/oleObject233.bin"/><Relationship Id="rId404" Type="http://schemas.openxmlformats.org/officeDocument/2006/relationships/oleObject" Target="embeddings/oleObject240.bin"/><Relationship Id="rId446" Type="http://schemas.openxmlformats.org/officeDocument/2006/relationships/oleObject" Target="embeddings/oleObject261.bin"/><Relationship Id="rId250" Type="http://schemas.openxmlformats.org/officeDocument/2006/relationships/oleObject" Target="embeddings/oleObject161.bin"/><Relationship Id="rId292" Type="http://schemas.openxmlformats.org/officeDocument/2006/relationships/oleObject" Target="embeddings/oleObject184.bin"/><Relationship Id="rId306" Type="http://schemas.openxmlformats.org/officeDocument/2006/relationships/oleObject" Target="embeddings/oleObject191.bin"/><Relationship Id="rId488" Type="http://schemas.openxmlformats.org/officeDocument/2006/relationships/oleObject" Target="embeddings/oleObject282.bin"/><Relationship Id="rId45" Type="http://schemas.openxmlformats.org/officeDocument/2006/relationships/oleObject" Target="embeddings/oleObject21.bin"/><Relationship Id="rId87" Type="http://schemas.openxmlformats.org/officeDocument/2006/relationships/oleObject" Target="embeddings/oleObject53.bin"/><Relationship Id="rId110" Type="http://schemas.openxmlformats.org/officeDocument/2006/relationships/oleObject" Target="embeddings/oleObject72.bin"/><Relationship Id="rId348" Type="http://schemas.openxmlformats.org/officeDocument/2006/relationships/oleObject" Target="embeddings/oleObject212.bin"/><Relationship Id="rId513" Type="http://schemas.openxmlformats.org/officeDocument/2006/relationships/image" Target="media/image211.wmf"/><Relationship Id="rId152" Type="http://schemas.openxmlformats.org/officeDocument/2006/relationships/oleObject" Target="embeddings/oleObject102.bin"/><Relationship Id="rId194" Type="http://schemas.openxmlformats.org/officeDocument/2006/relationships/oleObject" Target="embeddings/oleObject128.bin"/><Relationship Id="rId208" Type="http://schemas.openxmlformats.org/officeDocument/2006/relationships/oleObject" Target="embeddings/oleObject139.bin"/><Relationship Id="rId415" Type="http://schemas.openxmlformats.org/officeDocument/2006/relationships/image" Target="media/image162.wmf"/><Relationship Id="rId457" Type="http://schemas.openxmlformats.org/officeDocument/2006/relationships/image" Target="media/image183.wmf"/><Relationship Id="rId261" Type="http://schemas.openxmlformats.org/officeDocument/2006/relationships/image" Target="media/image87.wmf"/><Relationship Id="rId499" Type="http://schemas.openxmlformats.org/officeDocument/2006/relationships/image" Target="media/image204.wmf"/><Relationship Id="rId14" Type="http://schemas.openxmlformats.org/officeDocument/2006/relationships/oleObject" Target="embeddings/oleObject3.bin"/><Relationship Id="rId56" Type="http://schemas.openxmlformats.org/officeDocument/2006/relationships/oleObject" Target="embeddings/oleObject27.bin"/><Relationship Id="rId317" Type="http://schemas.openxmlformats.org/officeDocument/2006/relationships/image" Target="media/image113.wmf"/><Relationship Id="rId359" Type="http://schemas.openxmlformats.org/officeDocument/2006/relationships/image" Target="media/image134.wmf"/><Relationship Id="rId524" Type="http://schemas.openxmlformats.org/officeDocument/2006/relationships/oleObject" Target="embeddings/oleObject300.bin"/><Relationship Id="rId98" Type="http://schemas.openxmlformats.org/officeDocument/2006/relationships/oleObject" Target="embeddings/oleObject63.bin"/><Relationship Id="rId121" Type="http://schemas.openxmlformats.org/officeDocument/2006/relationships/oleObject" Target="embeddings/oleObject83.bin"/><Relationship Id="rId163" Type="http://schemas.openxmlformats.org/officeDocument/2006/relationships/image" Target="media/image46.wmf"/><Relationship Id="rId219" Type="http://schemas.openxmlformats.org/officeDocument/2006/relationships/image" Target="media/image66.wmf"/><Relationship Id="rId370" Type="http://schemas.openxmlformats.org/officeDocument/2006/relationships/oleObject" Target="embeddings/oleObject223.bin"/><Relationship Id="rId426" Type="http://schemas.openxmlformats.org/officeDocument/2006/relationships/oleObject" Target="embeddings/oleObject251.bin"/><Relationship Id="rId230" Type="http://schemas.openxmlformats.org/officeDocument/2006/relationships/oleObject" Target="embeddings/oleObject151.bin"/><Relationship Id="rId468" Type="http://schemas.openxmlformats.org/officeDocument/2006/relationships/oleObject" Target="embeddings/oleObject272.bin"/><Relationship Id="rId25" Type="http://schemas.openxmlformats.org/officeDocument/2006/relationships/oleObject" Target="embeddings/oleObject9.bin"/><Relationship Id="rId67" Type="http://schemas.openxmlformats.org/officeDocument/2006/relationships/oleObject" Target="embeddings/oleObject34.bin"/><Relationship Id="rId272" Type="http://schemas.openxmlformats.org/officeDocument/2006/relationships/oleObject" Target="embeddings/oleObject172.bin"/><Relationship Id="rId328" Type="http://schemas.openxmlformats.org/officeDocument/2006/relationships/oleObject" Target="embeddings/oleObject202.bin"/><Relationship Id="rId535" Type="http://schemas.openxmlformats.org/officeDocument/2006/relationships/image" Target="media/image222.wmf"/><Relationship Id="rId88" Type="http://schemas.openxmlformats.org/officeDocument/2006/relationships/oleObject" Target="embeddings/oleObject54.bin"/><Relationship Id="rId111" Type="http://schemas.openxmlformats.org/officeDocument/2006/relationships/oleObject" Target="embeddings/oleObject73.bin"/><Relationship Id="rId132" Type="http://schemas.openxmlformats.org/officeDocument/2006/relationships/image" Target="media/image35.wmf"/><Relationship Id="rId153" Type="http://schemas.openxmlformats.org/officeDocument/2006/relationships/oleObject" Target="embeddings/oleObject103.bin"/><Relationship Id="rId174" Type="http://schemas.openxmlformats.org/officeDocument/2006/relationships/oleObject" Target="embeddings/oleObject115.bin"/><Relationship Id="rId195" Type="http://schemas.openxmlformats.org/officeDocument/2006/relationships/oleObject" Target="embeddings/oleObject129.bin"/><Relationship Id="rId209" Type="http://schemas.openxmlformats.org/officeDocument/2006/relationships/oleObject" Target="embeddings/oleObject140.bin"/><Relationship Id="rId360" Type="http://schemas.openxmlformats.org/officeDocument/2006/relationships/oleObject" Target="embeddings/oleObject218.bin"/><Relationship Id="rId381" Type="http://schemas.openxmlformats.org/officeDocument/2006/relationships/image" Target="media/image145.wmf"/><Relationship Id="rId416" Type="http://schemas.openxmlformats.org/officeDocument/2006/relationships/oleObject" Target="embeddings/oleObject246.bin"/><Relationship Id="rId220" Type="http://schemas.openxmlformats.org/officeDocument/2006/relationships/oleObject" Target="embeddings/oleObject146.bin"/><Relationship Id="rId241" Type="http://schemas.openxmlformats.org/officeDocument/2006/relationships/image" Target="media/image77.wmf"/><Relationship Id="rId437" Type="http://schemas.openxmlformats.org/officeDocument/2006/relationships/image" Target="media/image173.wmf"/><Relationship Id="rId458" Type="http://schemas.openxmlformats.org/officeDocument/2006/relationships/oleObject" Target="embeddings/oleObject267.bin"/><Relationship Id="rId479" Type="http://schemas.openxmlformats.org/officeDocument/2006/relationships/image" Target="media/image194.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2.wmf"/><Relationship Id="rId262" Type="http://schemas.openxmlformats.org/officeDocument/2006/relationships/oleObject" Target="embeddings/oleObject167.bin"/><Relationship Id="rId283" Type="http://schemas.openxmlformats.org/officeDocument/2006/relationships/oleObject" Target="embeddings/oleObject178.bin"/><Relationship Id="rId318" Type="http://schemas.openxmlformats.org/officeDocument/2006/relationships/oleObject" Target="embeddings/oleObject197.bin"/><Relationship Id="rId339" Type="http://schemas.openxmlformats.org/officeDocument/2006/relationships/image" Target="media/image124.wmf"/><Relationship Id="rId490" Type="http://schemas.openxmlformats.org/officeDocument/2006/relationships/oleObject" Target="embeddings/oleObject283.bin"/><Relationship Id="rId504" Type="http://schemas.openxmlformats.org/officeDocument/2006/relationships/oleObject" Target="embeddings/oleObject290.bin"/><Relationship Id="rId525" Type="http://schemas.openxmlformats.org/officeDocument/2006/relationships/image" Target="media/image217.wmf"/><Relationship Id="rId78" Type="http://schemas.openxmlformats.org/officeDocument/2006/relationships/oleObject" Target="embeddings/oleObject44.bin"/><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image" Target="media/image31.wmf"/><Relationship Id="rId143" Type="http://schemas.openxmlformats.org/officeDocument/2006/relationships/oleObject" Target="embeddings/oleObject95.bin"/><Relationship Id="rId164" Type="http://schemas.openxmlformats.org/officeDocument/2006/relationships/oleObject" Target="embeddings/oleObject110.bin"/><Relationship Id="rId185" Type="http://schemas.openxmlformats.org/officeDocument/2006/relationships/image" Target="media/image57.wmf"/><Relationship Id="rId350" Type="http://schemas.openxmlformats.org/officeDocument/2006/relationships/oleObject" Target="embeddings/oleObject213.bin"/><Relationship Id="rId371" Type="http://schemas.openxmlformats.org/officeDocument/2006/relationships/image" Target="media/image140.wmf"/><Relationship Id="rId406" Type="http://schemas.openxmlformats.org/officeDocument/2006/relationships/oleObject" Target="embeddings/oleObject241.bin"/><Relationship Id="rId9" Type="http://schemas.openxmlformats.org/officeDocument/2006/relationships/image" Target="media/image1.wmf"/><Relationship Id="rId210" Type="http://schemas.openxmlformats.org/officeDocument/2006/relationships/oleObject" Target="embeddings/oleObject141.bin"/><Relationship Id="rId392" Type="http://schemas.openxmlformats.org/officeDocument/2006/relationships/oleObject" Target="embeddings/oleObject234.bin"/><Relationship Id="rId427" Type="http://schemas.openxmlformats.org/officeDocument/2006/relationships/image" Target="media/image168.wmf"/><Relationship Id="rId448" Type="http://schemas.openxmlformats.org/officeDocument/2006/relationships/oleObject" Target="embeddings/oleObject262.bin"/><Relationship Id="rId469" Type="http://schemas.openxmlformats.org/officeDocument/2006/relationships/image" Target="media/image189.wmf"/><Relationship Id="rId26" Type="http://schemas.openxmlformats.org/officeDocument/2006/relationships/image" Target="media/image9.wmf"/><Relationship Id="rId231" Type="http://schemas.openxmlformats.org/officeDocument/2006/relationships/image" Target="media/image72.wmf"/><Relationship Id="rId252" Type="http://schemas.openxmlformats.org/officeDocument/2006/relationships/oleObject" Target="embeddings/oleObject162.bin"/><Relationship Id="rId273" Type="http://schemas.openxmlformats.org/officeDocument/2006/relationships/image" Target="media/image93.wmf"/><Relationship Id="rId294" Type="http://schemas.openxmlformats.org/officeDocument/2006/relationships/oleObject" Target="embeddings/oleObject185.bin"/><Relationship Id="rId308" Type="http://schemas.openxmlformats.org/officeDocument/2006/relationships/oleObject" Target="embeddings/oleObject192.bin"/><Relationship Id="rId329" Type="http://schemas.openxmlformats.org/officeDocument/2006/relationships/image" Target="media/image119.wmf"/><Relationship Id="rId480" Type="http://schemas.openxmlformats.org/officeDocument/2006/relationships/oleObject" Target="embeddings/oleObject278.bin"/><Relationship Id="rId515" Type="http://schemas.openxmlformats.org/officeDocument/2006/relationships/image" Target="media/image212.wmf"/><Relationship Id="rId536" Type="http://schemas.openxmlformats.org/officeDocument/2006/relationships/oleObject" Target="embeddings/oleObject306.bin"/><Relationship Id="rId47" Type="http://schemas.openxmlformats.org/officeDocument/2006/relationships/oleObject" Target="embeddings/oleObject22.bin"/><Relationship Id="rId68" Type="http://schemas.openxmlformats.org/officeDocument/2006/relationships/oleObject" Target="embeddings/oleObject35.bin"/><Relationship Id="rId89" Type="http://schemas.openxmlformats.org/officeDocument/2006/relationships/oleObject" Target="embeddings/oleObject55.bin"/><Relationship Id="rId112" Type="http://schemas.openxmlformats.org/officeDocument/2006/relationships/oleObject" Target="embeddings/oleObject74.bin"/><Relationship Id="rId133" Type="http://schemas.openxmlformats.org/officeDocument/2006/relationships/oleObject" Target="embeddings/oleObject90.bin"/><Relationship Id="rId154" Type="http://schemas.openxmlformats.org/officeDocument/2006/relationships/oleObject" Target="embeddings/oleObject104.bin"/><Relationship Id="rId175" Type="http://schemas.openxmlformats.org/officeDocument/2006/relationships/image" Target="media/image52.wmf"/><Relationship Id="rId340" Type="http://schemas.openxmlformats.org/officeDocument/2006/relationships/oleObject" Target="embeddings/oleObject208.bin"/><Relationship Id="rId361" Type="http://schemas.openxmlformats.org/officeDocument/2006/relationships/image" Target="media/image135.wmf"/><Relationship Id="rId196" Type="http://schemas.openxmlformats.org/officeDocument/2006/relationships/oleObject" Target="embeddings/oleObject130.bin"/><Relationship Id="rId200" Type="http://schemas.openxmlformats.org/officeDocument/2006/relationships/oleObject" Target="embeddings/oleObject133.bin"/><Relationship Id="rId382" Type="http://schemas.openxmlformats.org/officeDocument/2006/relationships/oleObject" Target="embeddings/oleObject229.bin"/><Relationship Id="rId417" Type="http://schemas.openxmlformats.org/officeDocument/2006/relationships/image" Target="media/image163.wmf"/><Relationship Id="rId438" Type="http://schemas.openxmlformats.org/officeDocument/2006/relationships/oleObject" Target="embeddings/oleObject257.bin"/><Relationship Id="rId459" Type="http://schemas.openxmlformats.org/officeDocument/2006/relationships/image" Target="media/image184.wmf"/><Relationship Id="rId16" Type="http://schemas.openxmlformats.org/officeDocument/2006/relationships/oleObject" Target="embeddings/oleObject4.bin"/><Relationship Id="rId221" Type="http://schemas.openxmlformats.org/officeDocument/2006/relationships/image" Target="media/image67.wmf"/><Relationship Id="rId242" Type="http://schemas.openxmlformats.org/officeDocument/2006/relationships/oleObject" Target="embeddings/oleObject157.bin"/><Relationship Id="rId263" Type="http://schemas.openxmlformats.org/officeDocument/2006/relationships/image" Target="media/image88.wmf"/><Relationship Id="rId284" Type="http://schemas.openxmlformats.org/officeDocument/2006/relationships/oleObject" Target="embeddings/oleObject179.bin"/><Relationship Id="rId319" Type="http://schemas.openxmlformats.org/officeDocument/2006/relationships/image" Target="media/image114.wmf"/><Relationship Id="rId470" Type="http://schemas.openxmlformats.org/officeDocument/2006/relationships/oleObject" Target="embeddings/oleObject273.bin"/><Relationship Id="rId491" Type="http://schemas.openxmlformats.org/officeDocument/2006/relationships/image" Target="media/image200.wmf"/><Relationship Id="rId505" Type="http://schemas.openxmlformats.org/officeDocument/2006/relationships/image" Target="media/image207.wmf"/><Relationship Id="rId526" Type="http://schemas.openxmlformats.org/officeDocument/2006/relationships/oleObject" Target="embeddings/oleObject301.bin"/><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5.bin"/><Relationship Id="rId102" Type="http://schemas.openxmlformats.org/officeDocument/2006/relationships/oleObject" Target="embeddings/oleObject67.bin"/><Relationship Id="rId123" Type="http://schemas.openxmlformats.org/officeDocument/2006/relationships/oleObject" Target="embeddings/oleObject84.bin"/><Relationship Id="rId144" Type="http://schemas.openxmlformats.org/officeDocument/2006/relationships/image" Target="media/image41.wmf"/><Relationship Id="rId330" Type="http://schemas.openxmlformats.org/officeDocument/2006/relationships/oleObject" Target="embeddings/oleObject203.bin"/><Relationship Id="rId90" Type="http://schemas.openxmlformats.org/officeDocument/2006/relationships/image" Target="media/image27.wmf"/><Relationship Id="rId165" Type="http://schemas.openxmlformats.org/officeDocument/2006/relationships/image" Target="media/image47.wmf"/><Relationship Id="rId186" Type="http://schemas.openxmlformats.org/officeDocument/2006/relationships/oleObject" Target="embeddings/oleObject121.bin"/><Relationship Id="rId351" Type="http://schemas.openxmlformats.org/officeDocument/2006/relationships/image" Target="media/image130.wmf"/><Relationship Id="rId372" Type="http://schemas.openxmlformats.org/officeDocument/2006/relationships/oleObject" Target="embeddings/oleObject224.bin"/><Relationship Id="rId393" Type="http://schemas.openxmlformats.org/officeDocument/2006/relationships/image" Target="media/image151.wmf"/><Relationship Id="rId407" Type="http://schemas.openxmlformats.org/officeDocument/2006/relationships/image" Target="media/image158.wmf"/><Relationship Id="rId428" Type="http://schemas.openxmlformats.org/officeDocument/2006/relationships/oleObject" Target="embeddings/oleObject252.bin"/><Relationship Id="rId449" Type="http://schemas.openxmlformats.org/officeDocument/2006/relationships/image" Target="media/image179.wmf"/><Relationship Id="rId211" Type="http://schemas.openxmlformats.org/officeDocument/2006/relationships/image" Target="media/image62.wmf"/><Relationship Id="rId232" Type="http://schemas.openxmlformats.org/officeDocument/2006/relationships/oleObject" Target="embeddings/oleObject152.bin"/><Relationship Id="rId253" Type="http://schemas.openxmlformats.org/officeDocument/2006/relationships/image" Target="media/image83.wmf"/><Relationship Id="rId274" Type="http://schemas.openxmlformats.org/officeDocument/2006/relationships/oleObject" Target="embeddings/oleObject173.bin"/><Relationship Id="rId295" Type="http://schemas.openxmlformats.org/officeDocument/2006/relationships/image" Target="media/image102.wmf"/><Relationship Id="rId309" Type="http://schemas.openxmlformats.org/officeDocument/2006/relationships/image" Target="media/image109.wmf"/><Relationship Id="rId460" Type="http://schemas.openxmlformats.org/officeDocument/2006/relationships/oleObject" Target="embeddings/oleObject268.bin"/><Relationship Id="rId481" Type="http://schemas.openxmlformats.org/officeDocument/2006/relationships/image" Target="media/image195.wmf"/><Relationship Id="rId516" Type="http://schemas.openxmlformats.org/officeDocument/2006/relationships/oleObject" Target="embeddings/oleObject296.bin"/><Relationship Id="rId27" Type="http://schemas.openxmlformats.org/officeDocument/2006/relationships/oleObject" Target="embeddings/oleObject10.bin"/><Relationship Id="rId48" Type="http://schemas.openxmlformats.org/officeDocument/2006/relationships/oleObject" Target="embeddings/oleObject23.bin"/><Relationship Id="rId69" Type="http://schemas.openxmlformats.org/officeDocument/2006/relationships/oleObject" Target="embeddings/oleObject36.bin"/><Relationship Id="rId113" Type="http://schemas.openxmlformats.org/officeDocument/2006/relationships/oleObject" Target="embeddings/oleObject75.bin"/><Relationship Id="rId134" Type="http://schemas.openxmlformats.org/officeDocument/2006/relationships/image" Target="media/image36.wmf"/><Relationship Id="rId320" Type="http://schemas.openxmlformats.org/officeDocument/2006/relationships/oleObject" Target="embeddings/oleObject198.bin"/><Relationship Id="rId537" Type="http://schemas.openxmlformats.org/officeDocument/2006/relationships/image" Target="media/image223.wmf"/><Relationship Id="rId80" Type="http://schemas.openxmlformats.org/officeDocument/2006/relationships/oleObject" Target="embeddings/oleObject46.bin"/><Relationship Id="rId155" Type="http://schemas.openxmlformats.org/officeDocument/2006/relationships/image" Target="media/image43.wmf"/><Relationship Id="rId176" Type="http://schemas.openxmlformats.org/officeDocument/2006/relationships/oleObject" Target="embeddings/oleObject116.bin"/><Relationship Id="rId197" Type="http://schemas.openxmlformats.org/officeDocument/2006/relationships/oleObject" Target="embeddings/oleObject131.bin"/><Relationship Id="rId341" Type="http://schemas.openxmlformats.org/officeDocument/2006/relationships/image" Target="media/image125.wmf"/><Relationship Id="rId362" Type="http://schemas.openxmlformats.org/officeDocument/2006/relationships/oleObject" Target="embeddings/oleObject219.bin"/><Relationship Id="rId383" Type="http://schemas.openxmlformats.org/officeDocument/2006/relationships/image" Target="media/image146.wmf"/><Relationship Id="rId418" Type="http://schemas.openxmlformats.org/officeDocument/2006/relationships/oleObject" Target="embeddings/oleObject247.bin"/><Relationship Id="rId439" Type="http://schemas.openxmlformats.org/officeDocument/2006/relationships/image" Target="media/image174.wmf"/><Relationship Id="rId201" Type="http://schemas.openxmlformats.org/officeDocument/2006/relationships/oleObject" Target="embeddings/oleObject134.bin"/><Relationship Id="rId222" Type="http://schemas.openxmlformats.org/officeDocument/2006/relationships/oleObject" Target="embeddings/oleObject147.bin"/><Relationship Id="rId243" Type="http://schemas.openxmlformats.org/officeDocument/2006/relationships/image" Target="media/image78.wmf"/><Relationship Id="rId264" Type="http://schemas.openxmlformats.org/officeDocument/2006/relationships/oleObject" Target="embeddings/oleObject168.bin"/><Relationship Id="rId285" Type="http://schemas.openxmlformats.org/officeDocument/2006/relationships/oleObject" Target="embeddings/oleObject180.bin"/><Relationship Id="rId450" Type="http://schemas.openxmlformats.org/officeDocument/2006/relationships/oleObject" Target="embeddings/oleObject263.bin"/><Relationship Id="rId471" Type="http://schemas.openxmlformats.org/officeDocument/2006/relationships/image" Target="media/image190.wmf"/><Relationship Id="rId506" Type="http://schemas.openxmlformats.org/officeDocument/2006/relationships/oleObject" Target="embeddings/oleObject291.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image" Target="media/image23.wmf"/><Relationship Id="rId103" Type="http://schemas.openxmlformats.org/officeDocument/2006/relationships/image" Target="media/image28.wmf"/><Relationship Id="rId124" Type="http://schemas.openxmlformats.org/officeDocument/2006/relationships/oleObject" Target="embeddings/oleObject85.bin"/><Relationship Id="rId310" Type="http://schemas.openxmlformats.org/officeDocument/2006/relationships/oleObject" Target="embeddings/oleObject193.bin"/><Relationship Id="rId492" Type="http://schemas.openxmlformats.org/officeDocument/2006/relationships/oleObject" Target="embeddings/oleObject284.bin"/><Relationship Id="rId527" Type="http://schemas.openxmlformats.org/officeDocument/2006/relationships/image" Target="media/image218.wmf"/><Relationship Id="rId70" Type="http://schemas.openxmlformats.org/officeDocument/2006/relationships/oleObject" Target="embeddings/oleObject37.bin"/><Relationship Id="rId91" Type="http://schemas.openxmlformats.org/officeDocument/2006/relationships/oleObject" Target="embeddings/oleObject56.bin"/><Relationship Id="rId145" Type="http://schemas.openxmlformats.org/officeDocument/2006/relationships/oleObject" Target="embeddings/oleObject96.bin"/><Relationship Id="rId166" Type="http://schemas.openxmlformats.org/officeDocument/2006/relationships/oleObject" Target="embeddings/oleObject111.bin"/><Relationship Id="rId187" Type="http://schemas.openxmlformats.org/officeDocument/2006/relationships/oleObject" Target="embeddings/oleObject122.bin"/><Relationship Id="rId331" Type="http://schemas.openxmlformats.org/officeDocument/2006/relationships/image" Target="media/image120.wmf"/><Relationship Id="rId352" Type="http://schemas.openxmlformats.org/officeDocument/2006/relationships/oleObject" Target="embeddings/oleObject214.bin"/><Relationship Id="rId373" Type="http://schemas.openxmlformats.org/officeDocument/2006/relationships/image" Target="media/image141.wmf"/><Relationship Id="rId394" Type="http://schemas.openxmlformats.org/officeDocument/2006/relationships/oleObject" Target="embeddings/oleObject235.bin"/><Relationship Id="rId408" Type="http://schemas.openxmlformats.org/officeDocument/2006/relationships/oleObject" Target="embeddings/oleObject242.bin"/><Relationship Id="rId429" Type="http://schemas.openxmlformats.org/officeDocument/2006/relationships/image" Target="media/image169.wmf"/><Relationship Id="rId1" Type="http://schemas.openxmlformats.org/officeDocument/2006/relationships/numbering" Target="numbering.xml"/><Relationship Id="rId212" Type="http://schemas.openxmlformats.org/officeDocument/2006/relationships/oleObject" Target="embeddings/oleObject142.bin"/><Relationship Id="rId233" Type="http://schemas.openxmlformats.org/officeDocument/2006/relationships/image" Target="media/image73.wmf"/><Relationship Id="rId254" Type="http://schemas.openxmlformats.org/officeDocument/2006/relationships/oleObject" Target="embeddings/oleObject163.bin"/><Relationship Id="rId440" Type="http://schemas.openxmlformats.org/officeDocument/2006/relationships/oleObject" Target="embeddings/oleObject258.bin"/><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oleObject" Target="embeddings/oleObject76.bin"/><Relationship Id="rId275" Type="http://schemas.openxmlformats.org/officeDocument/2006/relationships/image" Target="media/image94.wmf"/><Relationship Id="rId296" Type="http://schemas.openxmlformats.org/officeDocument/2006/relationships/oleObject" Target="embeddings/oleObject186.bin"/><Relationship Id="rId300" Type="http://schemas.openxmlformats.org/officeDocument/2006/relationships/oleObject" Target="embeddings/oleObject188.bin"/><Relationship Id="rId461" Type="http://schemas.openxmlformats.org/officeDocument/2006/relationships/image" Target="media/image185.wmf"/><Relationship Id="rId482" Type="http://schemas.openxmlformats.org/officeDocument/2006/relationships/oleObject" Target="embeddings/oleObject279.bin"/><Relationship Id="rId517" Type="http://schemas.openxmlformats.org/officeDocument/2006/relationships/image" Target="media/image213.wmf"/><Relationship Id="rId538" Type="http://schemas.openxmlformats.org/officeDocument/2006/relationships/oleObject" Target="embeddings/oleObject307.bin"/><Relationship Id="rId60" Type="http://schemas.openxmlformats.org/officeDocument/2006/relationships/oleObject" Target="embeddings/oleObject29.bin"/><Relationship Id="rId81" Type="http://schemas.openxmlformats.org/officeDocument/2006/relationships/oleObject" Target="embeddings/oleObject47.bin"/><Relationship Id="rId135" Type="http://schemas.openxmlformats.org/officeDocument/2006/relationships/oleObject" Target="embeddings/oleObject91.bin"/><Relationship Id="rId156" Type="http://schemas.openxmlformats.org/officeDocument/2006/relationships/oleObject" Target="embeddings/oleObject105.bin"/><Relationship Id="rId177" Type="http://schemas.openxmlformats.org/officeDocument/2006/relationships/image" Target="media/image53.wmf"/><Relationship Id="rId198" Type="http://schemas.openxmlformats.org/officeDocument/2006/relationships/oleObject" Target="embeddings/oleObject132.bin"/><Relationship Id="rId321" Type="http://schemas.openxmlformats.org/officeDocument/2006/relationships/image" Target="media/image115.wmf"/><Relationship Id="rId342" Type="http://schemas.openxmlformats.org/officeDocument/2006/relationships/oleObject" Target="embeddings/oleObject209.bin"/><Relationship Id="rId363" Type="http://schemas.openxmlformats.org/officeDocument/2006/relationships/image" Target="media/image136.wmf"/><Relationship Id="rId384" Type="http://schemas.openxmlformats.org/officeDocument/2006/relationships/oleObject" Target="embeddings/oleObject230.bin"/><Relationship Id="rId419" Type="http://schemas.openxmlformats.org/officeDocument/2006/relationships/image" Target="media/image164.wmf"/><Relationship Id="rId202" Type="http://schemas.openxmlformats.org/officeDocument/2006/relationships/image" Target="media/image60.wmf"/><Relationship Id="rId223" Type="http://schemas.openxmlformats.org/officeDocument/2006/relationships/image" Target="media/image68.wmf"/><Relationship Id="rId244" Type="http://schemas.openxmlformats.org/officeDocument/2006/relationships/oleObject" Target="embeddings/oleObject158.bin"/><Relationship Id="rId430" Type="http://schemas.openxmlformats.org/officeDocument/2006/relationships/oleObject" Target="embeddings/oleObject253.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89.wmf"/><Relationship Id="rId286" Type="http://schemas.openxmlformats.org/officeDocument/2006/relationships/oleObject" Target="embeddings/oleObject181.bin"/><Relationship Id="rId451" Type="http://schemas.openxmlformats.org/officeDocument/2006/relationships/image" Target="media/image180.wmf"/><Relationship Id="rId472" Type="http://schemas.openxmlformats.org/officeDocument/2006/relationships/oleObject" Target="embeddings/oleObject274.bin"/><Relationship Id="rId493" Type="http://schemas.openxmlformats.org/officeDocument/2006/relationships/image" Target="media/image201.wmf"/><Relationship Id="rId507" Type="http://schemas.openxmlformats.org/officeDocument/2006/relationships/image" Target="media/image208.wmf"/><Relationship Id="rId528" Type="http://schemas.openxmlformats.org/officeDocument/2006/relationships/oleObject" Target="embeddings/oleObject302.bin"/><Relationship Id="rId50" Type="http://schemas.openxmlformats.org/officeDocument/2006/relationships/oleObject" Target="embeddings/oleObject24.bin"/><Relationship Id="rId104" Type="http://schemas.openxmlformats.org/officeDocument/2006/relationships/oleObject" Target="embeddings/oleObject68.bin"/><Relationship Id="rId125" Type="http://schemas.openxmlformats.org/officeDocument/2006/relationships/image" Target="media/image32.wmf"/><Relationship Id="rId146" Type="http://schemas.openxmlformats.org/officeDocument/2006/relationships/oleObject" Target="embeddings/oleObject97.bin"/><Relationship Id="rId167" Type="http://schemas.openxmlformats.org/officeDocument/2006/relationships/image" Target="media/image48.wmf"/><Relationship Id="rId188" Type="http://schemas.openxmlformats.org/officeDocument/2006/relationships/oleObject" Target="embeddings/oleObject123.bin"/><Relationship Id="rId311" Type="http://schemas.openxmlformats.org/officeDocument/2006/relationships/image" Target="media/image110.wmf"/><Relationship Id="rId332" Type="http://schemas.openxmlformats.org/officeDocument/2006/relationships/oleObject" Target="embeddings/oleObject204.bin"/><Relationship Id="rId353" Type="http://schemas.openxmlformats.org/officeDocument/2006/relationships/image" Target="media/image131.wmf"/><Relationship Id="rId374" Type="http://schemas.openxmlformats.org/officeDocument/2006/relationships/oleObject" Target="embeddings/oleObject225.bin"/><Relationship Id="rId395" Type="http://schemas.openxmlformats.org/officeDocument/2006/relationships/image" Target="media/image152.wmf"/><Relationship Id="rId409" Type="http://schemas.openxmlformats.org/officeDocument/2006/relationships/image" Target="media/image159.wmf"/><Relationship Id="rId71" Type="http://schemas.openxmlformats.org/officeDocument/2006/relationships/image" Target="media/image26.wmf"/><Relationship Id="rId92" Type="http://schemas.openxmlformats.org/officeDocument/2006/relationships/oleObject" Target="embeddings/oleObject57.bin"/><Relationship Id="rId213" Type="http://schemas.openxmlformats.org/officeDocument/2006/relationships/image" Target="media/image63.wmf"/><Relationship Id="rId234" Type="http://schemas.openxmlformats.org/officeDocument/2006/relationships/oleObject" Target="embeddings/oleObject153.bin"/><Relationship Id="rId420" Type="http://schemas.openxmlformats.org/officeDocument/2006/relationships/oleObject" Target="embeddings/oleObject248.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84.wmf"/><Relationship Id="rId276" Type="http://schemas.openxmlformats.org/officeDocument/2006/relationships/oleObject" Target="embeddings/oleObject174.bin"/><Relationship Id="rId297" Type="http://schemas.openxmlformats.org/officeDocument/2006/relationships/image" Target="media/image103.wmf"/><Relationship Id="rId441" Type="http://schemas.openxmlformats.org/officeDocument/2006/relationships/image" Target="media/image175.wmf"/><Relationship Id="rId462" Type="http://schemas.openxmlformats.org/officeDocument/2006/relationships/oleObject" Target="embeddings/oleObject269.bin"/><Relationship Id="rId483" Type="http://schemas.openxmlformats.org/officeDocument/2006/relationships/image" Target="media/image196.wmf"/><Relationship Id="rId518" Type="http://schemas.openxmlformats.org/officeDocument/2006/relationships/oleObject" Target="embeddings/oleObject297.bin"/><Relationship Id="rId539" Type="http://schemas.openxmlformats.org/officeDocument/2006/relationships/image" Target="media/image224.wmf"/><Relationship Id="rId40" Type="http://schemas.openxmlformats.org/officeDocument/2006/relationships/image" Target="media/image16.wmf"/><Relationship Id="rId115" Type="http://schemas.openxmlformats.org/officeDocument/2006/relationships/oleObject" Target="embeddings/oleObject77.bin"/><Relationship Id="rId136" Type="http://schemas.openxmlformats.org/officeDocument/2006/relationships/image" Target="media/image37.wmf"/><Relationship Id="rId157" Type="http://schemas.openxmlformats.org/officeDocument/2006/relationships/image" Target="media/image44.wmf"/><Relationship Id="rId178" Type="http://schemas.openxmlformats.org/officeDocument/2006/relationships/oleObject" Target="embeddings/oleObject117.bin"/><Relationship Id="rId301" Type="http://schemas.openxmlformats.org/officeDocument/2006/relationships/image" Target="media/image105.wmf"/><Relationship Id="rId322" Type="http://schemas.openxmlformats.org/officeDocument/2006/relationships/oleObject" Target="embeddings/oleObject199.bin"/><Relationship Id="rId343" Type="http://schemas.openxmlformats.org/officeDocument/2006/relationships/image" Target="media/image126.wmf"/><Relationship Id="rId364" Type="http://schemas.openxmlformats.org/officeDocument/2006/relationships/oleObject" Target="embeddings/oleObject220.bin"/><Relationship Id="rId61" Type="http://schemas.openxmlformats.org/officeDocument/2006/relationships/oleObject" Target="embeddings/oleObject30.bin"/><Relationship Id="rId82" Type="http://schemas.openxmlformats.org/officeDocument/2006/relationships/oleObject" Target="embeddings/oleObject48.bin"/><Relationship Id="rId199" Type="http://schemas.openxmlformats.org/officeDocument/2006/relationships/image" Target="media/image59.wmf"/><Relationship Id="rId203" Type="http://schemas.openxmlformats.org/officeDocument/2006/relationships/oleObject" Target="embeddings/oleObject135.bin"/><Relationship Id="rId385" Type="http://schemas.openxmlformats.org/officeDocument/2006/relationships/image" Target="media/image147.wmf"/><Relationship Id="rId19" Type="http://schemas.openxmlformats.org/officeDocument/2006/relationships/image" Target="media/image6.wmf"/><Relationship Id="rId224" Type="http://schemas.openxmlformats.org/officeDocument/2006/relationships/oleObject" Target="embeddings/oleObject148.bin"/><Relationship Id="rId245" Type="http://schemas.openxmlformats.org/officeDocument/2006/relationships/image" Target="media/image79.wmf"/><Relationship Id="rId266" Type="http://schemas.openxmlformats.org/officeDocument/2006/relationships/oleObject" Target="embeddings/oleObject169.bin"/><Relationship Id="rId287" Type="http://schemas.openxmlformats.org/officeDocument/2006/relationships/image" Target="media/image98.wmf"/><Relationship Id="rId410" Type="http://schemas.openxmlformats.org/officeDocument/2006/relationships/oleObject" Target="embeddings/oleObject243.bin"/><Relationship Id="rId431" Type="http://schemas.openxmlformats.org/officeDocument/2006/relationships/image" Target="media/image170.wmf"/><Relationship Id="rId452" Type="http://schemas.openxmlformats.org/officeDocument/2006/relationships/oleObject" Target="embeddings/oleObject264.bin"/><Relationship Id="rId473" Type="http://schemas.openxmlformats.org/officeDocument/2006/relationships/image" Target="media/image191.wmf"/><Relationship Id="rId494" Type="http://schemas.openxmlformats.org/officeDocument/2006/relationships/oleObject" Target="embeddings/oleObject285.bin"/><Relationship Id="rId508" Type="http://schemas.openxmlformats.org/officeDocument/2006/relationships/oleObject" Target="embeddings/oleObject292.bin"/><Relationship Id="rId529" Type="http://schemas.openxmlformats.org/officeDocument/2006/relationships/image" Target="media/image219.wmf"/><Relationship Id="rId30" Type="http://schemas.openxmlformats.org/officeDocument/2006/relationships/image" Target="media/image11.wmf"/><Relationship Id="rId105" Type="http://schemas.openxmlformats.org/officeDocument/2006/relationships/image" Target="media/image29.wmf"/><Relationship Id="rId126" Type="http://schemas.openxmlformats.org/officeDocument/2006/relationships/oleObject" Target="embeddings/oleObject86.bin"/><Relationship Id="rId147" Type="http://schemas.openxmlformats.org/officeDocument/2006/relationships/oleObject" Target="embeddings/oleObject98.bin"/><Relationship Id="rId168" Type="http://schemas.openxmlformats.org/officeDocument/2006/relationships/oleObject" Target="embeddings/oleObject112.bin"/><Relationship Id="rId312" Type="http://schemas.openxmlformats.org/officeDocument/2006/relationships/oleObject" Target="embeddings/oleObject194.bin"/><Relationship Id="rId333" Type="http://schemas.openxmlformats.org/officeDocument/2006/relationships/image" Target="media/image121.wmf"/><Relationship Id="rId354" Type="http://schemas.openxmlformats.org/officeDocument/2006/relationships/oleObject" Target="embeddings/oleObject215.bin"/><Relationship Id="rId540" Type="http://schemas.openxmlformats.org/officeDocument/2006/relationships/oleObject" Target="embeddings/oleObject308.bin"/><Relationship Id="rId51" Type="http://schemas.openxmlformats.org/officeDocument/2006/relationships/image" Target="media/image19.wmf"/><Relationship Id="rId72" Type="http://schemas.openxmlformats.org/officeDocument/2006/relationships/oleObject" Target="embeddings/oleObject38.bin"/><Relationship Id="rId93" Type="http://schemas.openxmlformats.org/officeDocument/2006/relationships/oleObject" Target="embeddings/oleObject58.bin"/><Relationship Id="rId189" Type="http://schemas.openxmlformats.org/officeDocument/2006/relationships/oleObject" Target="embeddings/oleObject124.bin"/><Relationship Id="rId375" Type="http://schemas.openxmlformats.org/officeDocument/2006/relationships/image" Target="media/image142.wmf"/><Relationship Id="rId396" Type="http://schemas.openxmlformats.org/officeDocument/2006/relationships/oleObject" Target="embeddings/oleObject236.bin"/><Relationship Id="rId3" Type="http://schemas.openxmlformats.org/officeDocument/2006/relationships/settings" Target="settings.xml"/><Relationship Id="rId214" Type="http://schemas.openxmlformats.org/officeDocument/2006/relationships/oleObject" Target="embeddings/oleObject143.bin"/><Relationship Id="rId235" Type="http://schemas.openxmlformats.org/officeDocument/2006/relationships/image" Target="media/image74.wmf"/><Relationship Id="rId256" Type="http://schemas.openxmlformats.org/officeDocument/2006/relationships/oleObject" Target="embeddings/oleObject164.bin"/><Relationship Id="rId277" Type="http://schemas.openxmlformats.org/officeDocument/2006/relationships/image" Target="media/image95.wmf"/><Relationship Id="rId298" Type="http://schemas.openxmlformats.org/officeDocument/2006/relationships/oleObject" Target="embeddings/oleObject187.bin"/><Relationship Id="rId400" Type="http://schemas.openxmlformats.org/officeDocument/2006/relationships/oleObject" Target="embeddings/oleObject238.bin"/><Relationship Id="rId421" Type="http://schemas.openxmlformats.org/officeDocument/2006/relationships/image" Target="media/image165.wmf"/><Relationship Id="rId442" Type="http://schemas.openxmlformats.org/officeDocument/2006/relationships/oleObject" Target="embeddings/oleObject259.bin"/><Relationship Id="rId463" Type="http://schemas.openxmlformats.org/officeDocument/2006/relationships/image" Target="media/image186.wmf"/><Relationship Id="rId484" Type="http://schemas.openxmlformats.org/officeDocument/2006/relationships/oleObject" Target="embeddings/oleObject280.bin"/><Relationship Id="rId519" Type="http://schemas.openxmlformats.org/officeDocument/2006/relationships/image" Target="media/image214.wmf"/><Relationship Id="rId116" Type="http://schemas.openxmlformats.org/officeDocument/2006/relationships/oleObject" Target="embeddings/oleObject78.bin"/><Relationship Id="rId137" Type="http://schemas.openxmlformats.org/officeDocument/2006/relationships/oleObject" Target="embeddings/oleObject92.bin"/><Relationship Id="rId158" Type="http://schemas.openxmlformats.org/officeDocument/2006/relationships/oleObject" Target="embeddings/oleObject106.bin"/><Relationship Id="rId302" Type="http://schemas.openxmlformats.org/officeDocument/2006/relationships/oleObject" Target="embeddings/oleObject189.bin"/><Relationship Id="rId323" Type="http://schemas.openxmlformats.org/officeDocument/2006/relationships/image" Target="media/image116.wmf"/><Relationship Id="rId344" Type="http://schemas.openxmlformats.org/officeDocument/2006/relationships/oleObject" Target="embeddings/oleObject210.bin"/><Relationship Id="rId530" Type="http://schemas.openxmlformats.org/officeDocument/2006/relationships/oleObject" Target="embeddings/oleObject30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9.bin"/><Relationship Id="rId179" Type="http://schemas.openxmlformats.org/officeDocument/2006/relationships/image" Target="media/image54.wmf"/><Relationship Id="rId365" Type="http://schemas.openxmlformats.org/officeDocument/2006/relationships/image" Target="media/image137.wmf"/><Relationship Id="rId386" Type="http://schemas.openxmlformats.org/officeDocument/2006/relationships/oleObject" Target="embeddings/oleObject231.bin"/><Relationship Id="rId190" Type="http://schemas.openxmlformats.org/officeDocument/2006/relationships/image" Target="media/image58.wmf"/><Relationship Id="rId204" Type="http://schemas.openxmlformats.org/officeDocument/2006/relationships/image" Target="media/image61.wmf"/><Relationship Id="rId225" Type="http://schemas.openxmlformats.org/officeDocument/2006/relationships/image" Target="media/image69.wmf"/><Relationship Id="rId246" Type="http://schemas.openxmlformats.org/officeDocument/2006/relationships/oleObject" Target="embeddings/oleObject159.bin"/><Relationship Id="rId267" Type="http://schemas.openxmlformats.org/officeDocument/2006/relationships/image" Target="media/image90.wmf"/><Relationship Id="rId288" Type="http://schemas.openxmlformats.org/officeDocument/2006/relationships/oleObject" Target="embeddings/oleObject182.bin"/><Relationship Id="rId411" Type="http://schemas.openxmlformats.org/officeDocument/2006/relationships/image" Target="media/image160.wmf"/><Relationship Id="rId432" Type="http://schemas.openxmlformats.org/officeDocument/2006/relationships/oleObject" Target="embeddings/oleObject254.bin"/><Relationship Id="rId453" Type="http://schemas.openxmlformats.org/officeDocument/2006/relationships/image" Target="media/image181.wmf"/><Relationship Id="rId474" Type="http://schemas.openxmlformats.org/officeDocument/2006/relationships/oleObject" Target="embeddings/oleObject275.bin"/><Relationship Id="rId509" Type="http://schemas.openxmlformats.org/officeDocument/2006/relationships/image" Target="media/image209.wmf"/><Relationship Id="rId106" Type="http://schemas.openxmlformats.org/officeDocument/2006/relationships/oleObject" Target="embeddings/oleObject69.bin"/><Relationship Id="rId127" Type="http://schemas.openxmlformats.org/officeDocument/2006/relationships/oleObject" Target="embeddings/oleObject87.bin"/><Relationship Id="rId313" Type="http://schemas.openxmlformats.org/officeDocument/2006/relationships/image" Target="media/image111.wmf"/><Relationship Id="rId495" Type="http://schemas.openxmlformats.org/officeDocument/2006/relationships/image" Target="media/image202.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5.bin"/><Relationship Id="rId73" Type="http://schemas.openxmlformats.org/officeDocument/2006/relationships/oleObject" Target="embeddings/oleObject39.bin"/><Relationship Id="rId94" Type="http://schemas.openxmlformats.org/officeDocument/2006/relationships/oleObject" Target="embeddings/oleObject59.bin"/><Relationship Id="rId148" Type="http://schemas.openxmlformats.org/officeDocument/2006/relationships/oleObject" Target="embeddings/oleObject99.bin"/><Relationship Id="rId169" Type="http://schemas.openxmlformats.org/officeDocument/2006/relationships/image" Target="media/image49.wmf"/><Relationship Id="rId334" Type="http://schemas.openxmlformats.org/officeDocument/2006/relationships/oleObject" Target="embeddings/oleObject205.bin"/><Relationship Id="rId355" Type="http://schemas.openxmlformats.org/officeDocument/2006/relationships/image" Target="media/image132.wmf"/><Relationship Id="rId376" Type="http://schemas.openxmlformats.org/officeDocument/2006/relationships/oleObject" Target="embeddings/oleObject226.bin"/><Relationship Id="rId397" Type="http://schemas.openxmlformats.org/officeDocument/2006/relationships/image" Target="media/image153.wmf"/><Relationship Id="rId520" Type="http://schemas.openxmlformats.org/officeDocument/2006/relationships/oleObject" Target="embeddings/oleObject298.bin"/><Relationship Id="rId541" Type="http://schemas.openxmlformats.org/officeDocument/2006/relationships/footer" Target="footer3.xml"/><Relationship Id="rId4" Type="http://schemas.openxmlformats.org/officeDocument/2006/relationships/webSettings" Target="webSettings.xml"/><Relationship Id="rId180" Type="http://schemas.openxmlformats.org/officeDocument/2006/relationships/oleObject" Target="embeddings/oleObject118.bin"/><Relationship Id="rId215" Type="http://schemas.openxmlformats.org/officeDocument/2006/relationships/image" Target="media/image64.wmf"/><Relationship Id="rId236" Type="http://schemas.openxmlformats.org/officeDocument/2006/relationships/oleObject" Target="embeddings/oleObject154.bin"/><Relationship Id="rId257" Type="http://schemas.openxmlformats.org/officeDocument/2006/relationships/image" Target="media/image85.wmf"/><Relationship Id="rId278" Type="http://schemas.openxmlformats.org/officeDocument/2006/relationships/oleObject" Target="embeddings/oleObject175.bin"/><Relationship Id="rId401" Type="http://schemas.openxmlformats.org/officeDocument/2006/relationships/image" Target="media/image155.wmf"/><Relationship Id="rId422" Type="http://schemas.openxmlformats.org/officeDocument/2006/relationships/oleObject" Target="embeddings/oleObject249.bin"/><Relationship Id="rId443" Type="http://schemas.openxmlformats.org/officeDocument/2006/relationships/image" Target="media/image176.wmf"/><Relationship Id="rId464" Type="http://schemas.openxmlformats.org/officeDocument/2006/relationships/oleObject" Target="embeddings/oleObject270.bin"/><Relationship Id="rId303" Type="http://schemas.openxmlformats.org/officeDocument/2006/relationships/image" Target="media/image106.wmf"/><Relationship Id="rId485" Type="http://schemas.openxmlformats.org/officeDocument/2006/relationships/image" Target="media/image197.wmf"/><Relationship Id="rId42" Type="http://schemas.openxmlformats.org/officeDocument/2006/relationships/oleObject" Target="embeddings/oleObject18.bin"/><Relationship Id="rId84" Type="http://schemas.openxmlformats.org/officeDocument/2006/relationships/oleObject" Target="embeddings/oleObject50.bin"/><Relationship Id="rId138" Type="http://schemas.openxmlformats.org/officeDocument/2006/relationships/image" Target="media/image38.wmf"/><Relationship Id="rId345" Type="http://schemas.openxmlformats.org/officeDocument/2006/relationships/image" Target="media/image127.wmf"/><Relationship Id="rId387" Type="http://schemas.openxmlformats.org/officeDocument/2006/relationships/image" Target="media/image148.wmf"/><Relationship Id="rId510" Type="http://schemas.openxmlformats.org/officeDocument/2006/relationships/oleObject" Target="embeddings/oleObject293.bin"/><Relationship Id="rId191" Type="http://schemas.openxmlformats.org/officeDocument/2006/relationships/oleObject" Target="embeddings/oleObject125.bin"/><Relationship Id="rId205" Type="http://schemas.openxmlformats.org/officeDocument/2006/relationships/oleObject" Target="embeddings/oleObject136.bin"/><Relationship Id="rId247" Type="http://schemas.openxmlformats.org/officeDocument/2006/relationships/image" Target="media/image80.wmf"/><Relationship Id="rId412" Type="http://schemas.openxmlformats.org/officeDocument/2006/relationships/oleObject" Target="embeddings/oleObject244.bin"/><Relationship Id="rId107" Type="http://schemas.openxmlformats.org/officeDocument/2006/relationships/image" Target="media/image30.wmf"/><Relationship Id="rId289" Type="http://schemas.openxmlformats.org/officeDocument/2006/relationships/image" Target="media/image99.wmf"/><Relationship Id="rId454" Type="http://schemas.openxmlformats.org/officeDocument/2006/relationships/oleObject" Target="embeddings/oleObject265.bin"/><Relationship Id="rId496" Type="http://schemas.openxmlformats.org/officeDocument/2006/relationships/oleObject" Target="embeddings/oleObject286.bin"/><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oleObject" Target="embeddings/oleObject100.bin"/><Relationship Id="rId314" Type="http://schemas.openxmlformats.org/officeDocument/2006/relationships/oleObject" Target="embeddings/oleObject195.bin"/><Relationship Id="rId356" Type="http://schemas.openxmlformats.org/officeDocument/2006/relationships/oleObject" Target="embeddings/oleObject216.bin"/><Relationship Id="rId398" Type="http://schemas.openxmlformats.org/officeDocument/2006/relationships/oleObject" Target="embeddings/oleObject237.bin"/><Relationship Id="rId521" Type="http://schemas.openxmlformats.org/officeDocument/2006/relationships/image" Target="media/image215.wmf"/><Relationship Id="rId95" Type="http://schemas.openxmlformats.org/officeDocument/2006/relationships/oleObject" Target="embeddings/oleObject60.bin"/><Relationship Id="rId160" Type="http://schemas.openxmlformats.org/officeDocument/2006/relationships/oleObject" Target="embeddings/oleObject108.bin"/><Relationship Id="rId216" Type="http://schemas.openxmlformats.org/officeDocument/2006/relationships/oleObject" Target="embeddings/oleObject144.bin"/><Relationship Id="rId423" Type="http://schemas.openxmlformats.org/officeDocument/2006/relationships/image" Target="media/image166.wmf"/><Relationship Id="rId258" Type="http://schemas.openxmlformats.org/officeDocument/2006/relationships/oleObject" Target="embeddings/oleObject165.bin"/><Relationship Id="rId465" Type="http://schemas.openxmlformats.org/officeDocument/2006/relationships/image" Target="media/image187.wmf"/><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oleObject" Target="embeddings/oleObject80.bin"/><Relationship Id="rId325" Type="http://schemas.openxmlformats.org/officeDocument/2006/relationships/image" Target="media/image117.wmf"/><Relationship Id="rId367" Type="http://schemas.openxmlformats.org/officeDocument/2006/relationships/image" Target="media/image138.wmf"/><Relationship Id="rId532" Type="http://schemas.openxmlformats.org/officeDocument/2006/relationships/oleObject" Target="embeddings/oleObject304.bin"/><Relationship Id="rId171" Type="http://schemas.openxmlformats.org/officeDocument/2006/relationships/image" Target="media/image50.wmf"/><Relationship Id="rId227" Type="http://schemas.openxmlformats.org/officeDocument/2006/relationships/image" Target="media/image70.wmf"/><Relationship Id="rId269" Type="http://schemas.openxmlformats.org/officeDocument/2006/relationships/image" Target="media/image91.wmf"/><Relationship Id="rId434" Type="http://schemas.openxmlformats.org/officeDocument/2006/relationships/oleObject" Target="embeddings/oleObject255.bin"/><Relationship Id="rId476" Type="http://schemas.openxmlformats.org/officeDocument/2006/relationships/oleObject" Target="embeddings/oleObject276.bin"/><Relationship Id="rId33" Type="http://schemas.openxmlformats.org/officeDocument/2006/relationships/oleObject" Target="embeddings/oleObject13.bin"/><Relationship Id="rId129" Type="http://schemas.openxmlformats.org/officeDocument/2006/relationships/oleObject" Target="embeddings/oleObject88.bin"/><Relationship Id="rId280" Type="http://schemas.openxmlformats.org/officeDocument/2006/relationships/oleObject" Target="embeddings/oleObject176.bin"/><Relationship Id="rId336" Type="http://schemas.openxmlformats.org/officeDocument/2006/relationships/oleObject" Target="embeddings/oleObject206.bin"/><Relationship Id="rId501" Type="http://schemas.openxmlformats.org/officeDocument/2006/relationships/image" Target="media/image205.wmf"/><Relationship Id="rId543" Type="http://schemas.openxmlformats.org/officeDocument/2006/relationships/fontTable" Target="fontTable.xml"/><Relationship Id="rId75" Type="http://schemas.openxmlformats.org/officeDocument/2006/relationships/oleObject" Target="embeddings/oleObject41.bin"/><Relationship Id="rId140" Type="http://schemas.openxmlformats.org/officeDocument/2006/relationships/image" Target="media/image39.wmf"/><Relationship Id="rId182" Type="http://schemas.openxmlformats.org/officeDocument/2006/relationships/oleObject" Target="embeddings/oleObject119.bin"/><Relationship Id="rId378" Type="http://schemas.openxmlformats.org/officeDocument/2006/relationships/oleObject" Target="embeddings/oleObject227.bin"/><Relationship Id="rId403" Type="http://schemas.openxmlformats.org/officeDocument/2006/relationships/image" Target="media/image156.wmf"/><Relationship Id="rId6" Type="http://schemas.openxmlformats.org/officeDocument/2006/relationships/endnotes" Target="endnotes.xml"/><Relationship Id="rId238" Type="http://schemas.openxmlformats.org/officeDocument/2006/relationships/oleObject" Target="embeddings/oleObject155.bin"/><Relationship Id="rId445" Type="http://schemas.openxmlformats.org/officeDocument/2006/relationships/image" Target="media/image177.wmf"/><Relationship Id="rId487" Type="http://schemas.openxmlformats.org/officeDocument/2006/relationships/image" Target="media/image198.wmf"/><Relationship Id="rId291" Type="http://schemas.openxmlformats.org/officeDocument/2006/relationships/image" Target="media/image100.wmf"/><Relationship Id="rId305" Type="http://schemas.openxmlformats.org/officeDocument/2006/relationships/image" Target="media/image107.wmf"/><Relationship Id="rId347" Type="http://schemas.openxmlformats.org/officeDocument/2006/relationships/image" Target="media/image128.wmf"/><Relationship Id="rId512" Type="http://schemas.openxmlformats.org/officeDocument/2006/relationships/oleObject" Target="embeddings/oleObject294.bin"/><Relationship Id="rId44" Type="http://schemas.openxmlformats.org/officeDocument/2006/relationships/oleObject" Target="embeddings/oleObject20.bin"/><Relationship Id="rId86" Type="http://schemas.openxmlformats.org/officeDocument/2006/relationships/oleObject" Target="embeddings/oleObject52.bin"/><Relationship Id="rId151" Type="http://schemas.openxmlformats.org/officeDocument/2006/relationships/image" Target="media/image42.wmf"/><Relationship Id="rId389" Type="http://schemas.openxmlformats.org/officeDocument/2006/relationships/image" Target="media/image149.wmf"/><Relationship Id="rId193" Type="http://schemas.openxmlformats.org/officeDocument/2006/relationships/oleObject" Target="embeddings/oleObject127.bin"/><Relationship Id="rId207" Type="http://schemas.openxmlformats.org/officeDocument/2006/relationships/oleObject" Target="embeddings/oleObject138.bin"/><Relationship Id="rId249" Type="http://schemas.openxmlformats.org/officeDocument/2006/relationships/image" Target="media/image81.wmf"/><Relationship Id="rId414" Type="http://schemas.openxmlformats.org/officeDocument/2006/relationships/oleObject" Target="embeddings/oleObject245.bin"/><Relationship Id="rId456" Type="http://schemas.openxmlformats.org/officeDocument/2006/relationships/oleObject" Target="embeddings/oleObject266.bin"/><Relationship Id="rId498" Type="http://schemas.openxmlformats.org/officeDocument/2006/relationships/oleObject" Target="embeddings/oleObject287.bin"/><Relationship Id="rId13" Type="http://schemas.openxmlformats.org/officeDocument/2006/relationships/image" Target="media/image3.wmf"/><Relationship Id="rId109" Type="http://schemas.openxmlformats.org/officeDocument/2006/relationships/oleObject" Target="embeddings/oleObject71.bin"/><Relationship Id="rId260" Type="http://schemas.openxmlformats.org/officeDocument/2006/relationships/oleObject" Target="embeddings/oleObject166.bin"/><Relationship Id="rId316" Type="http://schemas.openxmlformats.org/officeDocument/2006/relationships/oleObject" Target="embeddings/oleObject196.bin"/><Relationship Id="rId523" Type="http://schemas.openxmlformats.org/officeDocument/2006/relationships/image" Target="media/image216.wmf"/><Relationship Id="rId55" Type="http://schemas.openxmlformats.org/officeDocument/2006/relationships/image" Target="media/image21.wmf"/><Relationship Id="rId97" Type="http://schemas.openxmlformats.org/officeDocument/2006/relationships/oleObject" Target="embeddings/oleObject62.bin"/><Relationship Id="rId120" Type="http://schemas.openxmlformats.org/officeDocument/2006/relationships/oleObject" Target="embeddings/oleObject82.bin"/><Relationship Id="rId358" Type="http://schemas.openxmlformats.org/officeDocument/2006/relationships/oleObject" Target="embeddings/oleObject217.bin"/><Relationship Id="rId162" Type="http://schemas.openxmlformats.org/officeDocument/2006/relationships/oleObject" Target="embeddings/oleObject109.bin"/><Relationship Id="rId218" Type="http://schemas.openxmlformats.org/officeDocument/2006/relationships/oleObject" Target="embeddings/oleObject145.bin"/><Relationship Id="rId425" Type="http://schemas.openxmlformats.org/officeDocument/2006/relationships/image" Target="media/image167.wmf"/><Relationship Id="rId467" Type="http://schemas.openxmlformats.org/officeDocument/2006/relationships/image" Target="media/image188.wmf"/><Relationship Id="rId271" Type="http://schemas.openxmlformats.org/officeDocument/2006/relationships/image" Target="media/image92.wmf"/><Relationship Id="rId24" Type="http://schemas.openxmlformats.org/officeDocument/2006/relationships/image" Target="media/image8.wmf"/><Relationship Id="rId66" Type="http://schemas.openxmlformats.org/officeDocument/2006/relationships/image" Target="media/image25.wmf"/><Relationship Id="rId131" Type="http://schemas.openxmlformats.org/officeDocument/2006/relationships/oleObject" Target="embeddings/oleObject89.bin"/><Relationship Id="rId327" Type="http://schemas.openxmlformats.org/officeDocument/2006/relationships/image" Target="media/image118.wmf"/><Relationship Id="rId369" Type="http://schemas.openxmlformats.org/officeDocument/2006/relationships/image" Target="media/image139.wmf"/><Relationship Id="rId534" Type="http://schemas.openxmlformats.org/officeDocument/2006/relationships/oleObject" Target="embeddings/oleObject305.bin"/><Relationship Id="rId173" Type="http://schemas.openxmlformats.org/officeDocument/2006/relationships/image" Target="media/image51.wmf"/><Relationship Id="rId229" Type="http://schemas.openxmlformats.org/officeDocument/2006/relationships/image" Target="media/image71.wmf"/><Relationship Id="rId380" Type="http://schemas.openxmlformats.org/officeDocument/2006/relationships/oleObject" Target="embeddings/oleObject228.bin"/><Relationship Id="rId436" Type="http://schemas.openxmlformats.org/officeDocument/2006/relationships/oleObject" Target="embeddings/oleObject256.bin"/><Relationship Id="rId240" Type="http://schemas.openxmlformats.org/officeDocument/2006/relationships/oleObject" Target="embeddings/oleObject156.bin"/><Relationship Id="rId478" Type="http://schemas.openxmlformats.org/officeDocument/2006/relationships/oleObject" Target="embeddings/oleObject277.bin"/><Relationship Id="rId35" Type="http://schemas.openxmlformats.org/officeDocument/2006/relationships/oleObject" Target="embeddings/oleObject14.bin"/><Relationship Id="rId77" Type="http://schemas.openxmlformats.org/officeDocument/2006/relationships/oleObject" Target="embeddings/oleObject43.bin"/><Relationship Id="rId100" Type="http://schemas.openxmlformats.org/officeDocument/2006/relationships/oleObject" Target="embeddings/oleObject65.bin"/><Relationship Id="rId282" Type="http://schemas.openxmlformats.org/officeDocument/2006/relationships/oleObject" Target="embeddings/oleObject177.bin"/><Relationship Id="rId338" Type="http://schemas.openxmlformats.org/officeDocument/2006/relationships/oleObject" Target="embeddings/oleObject207.bin"/><Relationship Id="rId503" Type="http://schemas.openxmlformats.org/officeDocument/2006/relationships/image" Target="media/image206.wmf"/><Relationship Id="rId8" Type="http://schemas.openxmlformats.org/officeDocument/2006/relationships/footer" Target="footer2.xml"/><Relationship Id="rId142" Type="http://schemas.openxmlformats.org/officeDocument/2006/relationships/image" Target="media/image40.wmf"/><Relationship Id="rId184" Type="http://schemas.openxmlformats.org/officeDocument/2006/relationships/oleObject" Target="embeddings/oleObject120.bin"/><Relationship Id="rId391" Type="http://schemas.openxmlformats.org/officeDocument/2006/relationships/image" Target="media/image150.wmf"/><Relationship Id="rId405" Type="http://schemas.openxmlformats.org/officeDocument/2006/relationships/image" Target="media/image157.wmf"/><Relationship Id="rId447" Type="http://schemas.openxmlformats.org/officeDocument/2006/relationships/image" Target="media/image178.wmf"/><Relationship Id="rId251" Type="http://schemas.openxmlformats.org/officeDocument/2006/relationships/image" Target="media/image82.wmf"/><Relationship Id="rId489" Type="http://schemas.openxmlformats.org/officeDocument/2006/relationships/image" Target="media/image199.wmf"/><Relationship Id="rId46" Type="http://schemas.openxmlformats.org/officeDocument/2006/relationships/image" Target="media/image17.wmf"/><Relationship Id="rId293" Type="http://schemas.openxmlformats.org/officeDocument/2006/relationships/image" Target="media/image101.wmf"/><Relationship Id="rId307" Type="http://schemas.openxmlformats.org/officeDocument/2006/relationships/image" Target="media/image108.wmf"/><Relationship Id="rId349" Type="http://schemas.openxmlformats.org/officeDocument/2006/relationships/image" Target="media/image129.wmf"/><Relationship Id="rId514" Type="http://schemas.openxmlformats.org/officeDocument/2006/relationships/oleObject" Target="embeddings/oleObject295.bin"/></Relationships>
</file>

<file path=word/_rels/settings.xml.rels><?xml version="1.0" encoding="UTF-8" standalone="yes"?>
<Relationships xmlns="http://schemas.openxmlformats.org/package/2006/relationships"><Relationship Id="rId1" Type="http://schemas.openxmlformats.org/officeDocument/2006/relationships/attachedTemplate" Target="file:///C:\&#1052;&#1086;&#1080;%20&#1076;&#1086;&#1082;&#1091;&#1084;&#1077;&#1085;&#1090;&#1099;\METOD\METO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METOD.DOT</Template>
  <TotalTime>0</TotalTime>
  <Pages>28</Pages>
  <Words>7994</Words>
  <Characters>45571</Characters>
  <Application>Microsoft Office Word</Application>
  <DocSecurity>0</DocSecurity>
  <Lines>379</Lines>
  <Paragraphs>106</Paragraphs>
  <ScaleCrop>false</ScaleCrop>
  <HeadingPairs>
    <vt:vector size="4" baseType="variant">
      <vt:variant>
        <vt:lpstr>Название</vt:lpstr>
      </vt:variant>
      <vt:variant>
        <vt:i4>1</vt:i4>
      </vt:variant>
      <vt:variant>
        <vt:lpstr>Государственный комитет Российской Федерации</vt:lpstr>
      </vt:variant>
      <vt:variant>
        <vt:i4>0</vt:i4>
      </vt:variant>
    </vt:vector>
  </HeadingPairs>
  <TitlesOfParts>
    <vt:vector size="1" baseType="lpstr">
      <vt:lpstr>Государственный комитет Российской Федерации</vt:lpstr>
    </vt:vector>
  </TitlesOfParts>
  <Company>Elcom Ltd</Company>
  <LinksUpToDate>false</LinksUpToDate>
  <CharactersWithSpaces>53459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комитет Российской Федерации</dc:title>
  <dc:creator>Alexandre Katalov</dc:creator>
  <cp:lastModifiedBy>Илья</cp:lastModifiedBy>
  <cp:revision>2</cp:revision>
  <cp:lastPrinted>2000-05-13T06:55:00Z</cp:lastPrinted>
  <dcterms:created xsi:type="dcterms:W3CDTF">2019-09-15T17:05:00Z</dcterms:created>
  <dcterms:modified xsi:type="dcterms:W3CDTF">2019-09-15T17:05:00Z</dcterms:modified>
</cp:coreProperties>
</file>