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68A" w:rsidRPr="007C5206" w:rsidRDefault="00D2768A" w:rsidP="00D2768A">
      <w:pPr>
        <w:pStyle w:val="1"/>
        <w:spacing w:before="0" w:line="360" w:lineRule="auto"/>
        <w:jc w:val="right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  <w:bookmarkStart w:id="0" w:name="_Toc64660061"/>
      <w:r w:rsidRPr="007C5206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>Приложение 1. Техническое задание на ВКР</w:t>
      </w:r>
      <w:bookmarkEnd w:id="0"/>
    </w:p>
    <w:p w:rsidR="00D2768A" w:rsidRPr="008404B5" w:rsidRDefault="00D2768A" w:rsidP="00D2768A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17"/>
          <w:szCs w:val="24"/>
          <w:lang w:eastAsia="en-US"/>
        </w:rPr>
      </w:pPr>
    </w:p>
    <w:p w:rsidR="00D2768A" w:rsidRPr="008404B5" w:rsidRDefault="00D2768A" w:rsidP="00D2768A">
      <w:pPr>
        <w:widowControl w:val="0"/>
        <w:autoSpaceDE w:val="0"/>
        <w:autoSpaceDN w:val="0"/>
        <w:spacing w:after="0" w:line="242" w:lineRule="auto"/>
        <w:ind w:left="1107" w:right="1112"/>
        <w:jc w:val="center"/>
        <w:rPr>
          <w:rFonts w:ascii="Times New Roman" w:eastAsia="Times New Roman" w:hAnsi="Times New Roman" w:cs="Times New Roman"/>
          <w:b/>
          <w:sz w:val="28"/>
          <w:lang w:eastAsia="en-US"/>
        </w:rPr>
      </w:pPr>
      <w:r w:rsidRPr="008404B5">
        <w:rPr>
          <w:rFonts w:ascii="Times New Roman" w:eastAsia="Times New Roman" w:hAnsi="Times New Roman" w:cs="Times New Roman"/>
          <w:b/>
          <w:sz w:val="28"/>
          <w:lang w:eastAsia="en-US"/>
        </w:rPr>
        <w:t>МИНИСТЕРСТВО ОБРАЗОВАНИЯ И НАУКИ РОССИЙСКОЙ ФЕДЕРАЦИИ</w:t>
      </w:r>
    </w:p>
    <w:p w:rsidR="00D2768A" w:rsidRPr="008404B5" w:rsidRDefault="00D2768A" w:rsidP="00D2768A">
      <w:pPr>
        <w:widowControl w:val="0"/>
        <w:autoSpaceDE w:val="0"/>
        <w:autoSpaceDN w:val="0"/>
        <w:spacing w:after="0" w:line="240" w:lineRule="auto"/>
        <w:ind w:left="480" w:right="489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bookmarkStart w:id="1" w:name="_Toc64659850"/>
      <w:bookmarkStart w:id="2" w:name="_Toc64660062"/>
      <w:r w:rsidRPr="008404B5">
        <w:rPr>
          <w:rFonts w:ascii="Times New Roman" w:eastAsia="Times New Roman" w:hAnsi="Times New Roman" w:cs="Times New Roman"/>
          <w:sz w:val="28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  <w:bookmarkEnd w:id="1"/>
      <w:bookmarkEnd w:id="2"/>
    </w:p>
    <w:p w:rsidR="00D2768A" w:rsidRPr="008404B5" w:rsidRDefault="00D2768A" w:rsidP="00D2768A">
      <w:pPr>
        <w:widowControl w:val="0"/>
        <w:autoSpaceDE w:val="0"/>
        <w:autoSpaceDN w:val="0"/>
        <w:spacing w:after="0" w:line="321" w:lineRule="exact"/>
        <w:ind w:left="1107" w:right="1117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  <w:r w:rsidRPr="008404B5">
        <w:rPr>
          <w:rFonts w:ascii="Times New Roman" w:eastAsia="Times New Roman" w:hAnsi="Times New Roman" w:cs="Times New Roman"/>
          <w:sz w:val="28"/>
          <w:lang w:eastAsia="en-US"/>
        </w:rPr>
        <w:t>«МОСКОВСКИЙ ПОЛИТЕХНИЧЕСКИЙ УНИВЕРСИТЕТ»</w:t>
      </w:r>
    </w:p>
    <w:p w:rsidR="00D2768A" w:rsidRPr="008404B5" w:rsidRDefault="00D2768A" w:rsidP="00D2768A">
      <w:pPr>
        <w:widowControl w:val="0"/>
        <w:autoSpaceDE w:val="0"/>
        <w:autoSpaceDN w:val="0"/>
        <w:spacing w:before="267" w:after="0" w:line="321" w:lineRule="exact"/>
        <w:ind w:left="479" w:right="489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  <w:r w:rsidRPr="008404B5">
        <w:rPr>
          <w:rFonts w:ascii="Times New Roman" w:eastAsia="Times New Roman" w:hAnsi="Times New Roman" w:cs="Times New Roman"/>
          <w:sz w:val="28"/>
          <w:lang w:eastAsia="en-US"/>
        </w:rPr>
        <w:t>ЗАДАНИЕ НА ВЫПУСКНУЮ КВАЛИФИКАЦИОННУЮ РАБОТУ</w:t>
      </w:r>
    </w:p>
    <w:p w:rsidR="00D2768A" w:rsidRDefault="00D2768A" w:rsidP="00D2768A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t>по направлению 09.03.01 Информатика и вычислительная техника Образовательная программа (профиль) «Системная интеграция САПР-решений»</w:t>
      </w:r>
    </w:p>
    <w:p w:rsidR="00D2768A" w:rsidRPr="008404B5" w:rsidRDefault="00D2768A" w:rsidP="00D2768A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Style w:val="TableNormal"/>
        <w:tblW w:w="9382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45"/>
        <w:gridCol w:w="6237"/>
      </w:tblGrid>
      <w:tr w:rsidR="00D2768A" w:rsidRPr="008404B5" w:rsidTr="00D45127">
        <w:trPr>
          <w:trHeight w:val="350"/>
        </w:trPr>
        <w:tc>
          <w:tcPr>
            <w:tcW w:w="3145" w:type="dxa"/>
          </w:tcPr>
          <w:p w:rsidR="00D2768A" w:rsidRPr="008404B5" w:rsidRDefault="00D2768A" w:rsidP="00D45127">
            <w:pPr>
              <w:spacing w:before="60"/>
              <w:ind w:left="107"/>
              <w:rPr>
                <w:rFonts w:ascii="Times New Roman" w:eastAsia="Times New Roman" w:hAnsi="Times New Roman" w:cs="Times New Roman"/>
                <w:b/>
                <w:sz w:val="20"/>
                <w:lang w:val="ru-RU" w:eastAsia="en-US"/>
              </w:rPr>
            </w:pPr>
            <w:r w:rsidRPr="008404B5">
              <w:rPr>
                <w:rFonts w:ascii="Times New Roman" w:eastAsia="Times New Roman" w:hAnsi="Times New Roman" w:cs="Times New Roman"/>
                <w:b/>
                <w:sz w:val="20"/>
                <w:lang w:val="ru-RU" w:eastAsia="en-US"/>
              </w:rPr>
              <w:t>ТЕМА ВКР</w:t>
            </w:r>
          </w:p>
        </w:tc>
        <w:tc>
          <w:tcPr>
            <w:tcW w:w="6237" w:type="dxa"/>
          </w:tcPr>
          <w:p w:rsidR="00D2768A" w:rsidRPr="009A38BD" w:rsidRDefault="00D2768A" w:rsidP="00D4512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Разработка подсистемы «Фланцевые соединения устьевого оборудования ГОСТ 28919-91, соединения трубопроводов разъемные фланцевые ГОСТ Р 50073-92» для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Autodesk</w:t>
            </w:r>
            <w:r w:rsidRPr="00556E6A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Inventor</w:t>
            </w:r>
            <w:r w:rsidRPr="00556E6A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 2020</w:t>
            </w:r>
            <w:r w:rsidRPr="009A38BD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.</w:t>
            </w:r>
          </w:p>
        </w:tc>
      </w:tr>
      <w:tr w:rsidR="00D2768A" w:rsidRPr="008404B5" w:rsidTr="00D45127">
        <w:trPr>
          <w:trHeight w:val="350"/>
        </w:trPr>
        <w:tc>
          <w:tcPr>
            <w:tcW w:w="9382" w:type="dxa"/>
            <w:gridSpan w:val="2"/>
          </w:tcPr>
          <w:p w:rsidR="00D2768A" w:rsidRPr="008404B5" w:rsidRDefault="00D2768A" w:rsidP="00D45127">
            <w:pPr>
              <w:spacing w:before="60"/>
              <w:ind w:left="107"/>
              <w:rPr>
                <w:rFonts w:ascii="Times New Roman" w:eastAsia="Times New Roman" w:hAnsi="Times New Roman" w:cs="Times New Roman"/>
                <w:b/>
                <w:sz w:val="20"/>
                <w:lang w:val="ru-RU" w:eastAsia="en-US"/>
              </w:rPr>
            </w:pPr>
            <w:r w:rsidRPr="008404B5">
              <w:rPr>
                <w:rFonts w:ascii="Times New Roman" w:eastAsia="Times New Roman" w:hAnsi="Times New Roman" w:cs="Times New Roman"/>
                <w:b/>
                <w:sz w:val="20"/>
                <w:lang w:val="ru-RU" w:eastAsia="en-US"/>
              </w:rPr>
              <w:t>ПРАКТИЧЕСКИЙ РЕЗУЛЬТАТ</w:t>
            </w:r>
          </w:p>
        </w:tc>
      </w:tr>
      <w:tr w:rsidR="00D2768A" w:rsidRPr="008404B5" w:rsidTr="00D45127">
        <w:trPr>
          <w:trHeight w:val="350"/>
        </w:trPr>
        <w:tc>
          <w:tcPr>
            <w:tcW w:w="3145" w:type="dxa"/>
          </w:tcPr>
          <w:p w:rsidR="00D2768A" w:rsidRPr="008404B5" w:rsidRDefault="00D2768A" w:rsidP="00D4512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lang w:val="ru-RU" w:eastAsia="en-US"/>
              </w:rPr>
            </w:pPr>
            <w:r w:rsidRPr="008404B5">
              <w:rPr>
                <w:rFonts w:ascii="Times New Roman" w:eastAsia="Times New Roman" w:hAnsi="Times New Roman" w:cs="Times New Roman"/>
                <w:sz w:val="20"/>
                <w:lang w:val="ru-RU" w:eastAsia="en-US"/>
              </w:rPr>
              <w:t>Назначение</w:t>
            </w:r>
          </w:p>
        </w:tc>
        <w:tc>
          <w:tcPr>
            <w:tcW w:w="6237" w:type="dxa"/>
          </w:tcPr>
          <w:p w:rsidR="00D2768A" w:rsidRPr="002937E4" w:rsidRDefault="00D2768A" w:rsidP="00D45127">
            <w:pPr>
              <w:spacing w:line="360" w:lineRule="auto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Программа предназначена для использования внутри САПР 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Inventor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». Служит для автоматизации построения параметрических сборок фланцевых соединений.</w:t>
            </w:r>
          </w:p>
        </w:tc>
      </w:tr>
      <w:tr w:rsidR="00D2768A" w:rsidRPr="008404B5" w:rsidTr="00D45127">
        <w:trPr>
          <w:trHeight w:val="350"/>
        </w:trPr>
        <w:tc>
          <w:tcPr>
            <w:tcW w:w="3145" w:type="dxa"/>
          </w:tcPr>
          <w:p w:rsidR="00D2768A" w:rsidRPr="008404B5" w:rsidRDefault="00D2768A" w:rsidP="00D4512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lang w:val="ru-RU" w:eastAsia="en-US"/>
              </w:rPr>
            </w:pPr>
            <w:r w:rsidRPr="008404B5">
              <w:rPr>
                <w:rFonts w:ascii="Times New Roman" w:eastAsia="Times New Roman" w:hAnsi="Times New Roman" w:cs="Times New Roman"/>
                <w:sz w:val="20"/>
                <w:lang w:val="ru-RU" w:eastAsia="en-US"/>
              </w:rPr>
              <w:t>Основные функции</w:t>
            </w:r>
          </w:p>
        </w:tc>
        <w:tc>
          <w:tcPr>
            <w:tcW w:w="6237" w:type="dxa"/>
          </w:tcPr>
          <w:p w:rsidR="00D2768A" w:rsidRPr="00307D00" w:rsidRDefault="00D2768A" w:rsidP="00D45127">
            <w:pPr>
              <w:shd w:val="clear" w:color="auto" w:fill="FFFFFF"/>
              <w:spacing w:line="360" w:lineRule="auto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Программа, интегрированная в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Inventor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позволяет выбрать размеры деталей, содержащихся в сборке; автоматизировать построение фланцевых соединений по ГОСТ 28919-91 и ГОСТ 50073-92. </w:t>
            </w:r>
          </w:p>
        </w:tc>
      </w:tr>
      <w:tr w:rsidR="00D2768A" w:rsidRPr="008404B5" w:rsidTr="00D45127">
        <w:trPr>
          <w:trHeight w:val="350"/>
        </w:trPr>
        <w:tc>
          <w:tcPr>
            <w:tcW w:w="3145" w:type="dxa"/>
          </w:tcPr>
          <w:p w:rsidR="00D2768A" w:rsidRPr="008404B5" w:rsidRDefault="00D2768A" w:rsidP="00D45127">
            <w:pPr>
              <w:spacing w:line="360" w:lineRule="auto"/>
              <w:ind w:left="306"/>
              <w:rPr>
                <w:rFonts w:ascii="Times New Roman" w:eastAsia="Times New Roman" w:hAnsi="Times New Roman" w:cs="Times New Roman"/>
                <w:sz w:val="20"/>
                <w:lang w:val="ru-RU" w:eastAsia="en-US"/>
              </w:rPr>
            </w:pPr>
            <w:r w:rsidRPr="008404B5">
              <w:rPr>
                <w:rFonts w:ascii="Times New Roman" w:eastAsia="Times New Roman" w:hAnsi="Times New Roman" w:cs="Times New Roman"/>
                <w:sz w:val="20"/>
                <w:lang w:val="ru-RU" w:eastAsia="en-US"/>
              </w:rPr>
              <w:t>Используемые технологии и платформы</w:t>
            </w:r>
          </w:p>
        </w:tc>
        <w:tc>
          <w:tcPr>
            <w:tcW w:w="6237" w:type="dxa"/>
          </w:tcPr>
          <w:p w:rsidR="00D2768A" w:rsidRPr="00DA46D4" w:rsidRDefault="00D2768A" w:rsidP="00D45127">
            <w:pPr>
              <w:ind w:left="113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>При разработке ПО использовались следующие технологии:</w:t>
            </w:r>
            <w:r w:rsidRPr="00C71B15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>язык программирования С</w:t>
            </w:r>
            <w:r w:rsidRPr="00C71B15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 xml:space="preserve">#,  среда разработки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Microsoft</w:t>
            </w:r>
            <w:r w:rsidRPr="00C71B15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Visual</w:t>
            </w:r>
            <w:r w:rsidRPr="00C71B15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Studio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 xml:space="preserve"> 2019, библиотека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Autodesk</w:t>
            </w:r>
            <w:r w:rsidRPr="00DA46D4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Inventor</w:t>
            </w:r>
            <w:r w:rsidRPr="00DA46D4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Object</w:t>
            </w:r>
            <w:r w:rsidRPr="00DA46D4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Model</w:t>
            </w:r>
            <w:r w:rsidRPr="00DA46D4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>.</w:t>
            </w:r>
          </w:p>
        </w:tc>
      </w:tr>
      <w:tr w:rsidR="00D2768A" w:rsidRPr="008404B5" w:rsidTr="00D45127">
        <w:trPr>
          <w:trHeight w:val="350"/>
        </w:trPr>
        <w:tc>
          <w:tcPr>
            <w:tcW w:w="9382" w:type="dxa"/>
            <w:gridSpan w:val="2"/>
          </w:tcPr>
          <w:p w:rsidR="00D2768A" w:rsidRPr="008404B5" w:rsidRDefault="00D2768A" w:rsidP="00D45127">
            <w:pPr>
              <w:spacing w:before="60"/>
              <w:ind w:left="113"/>
              <w:rPr>
                <w:rFonts w:ascii="Times New Roman" w:eastAsia="Times New Roman" w:hAnsi="Times New Roman" w:cs="Times New Roman"/>
                <w:b/>
                <w:sz w:val="20"/>
                <w:lang w:val="ru-RU" w:eastAsia="en-US"/>
              </w:rPr>
            </w:pPr>
            <w:r w:rsidRPr="008404B5">
              <w:rPr>
                <w:rFonts w:ascii="Times New Roman" w:eastAsia="Times New Roman" w:hAnsi="Times New Roman" w:cs="Times New Roman"/>
                <w:b/>
                <w:sz w:val="20"/>
                <w:lang w:val="ru-RU" w:eastAsia="en-US"/>
              </w:rPr>
              <w:t>ВЫПОЛНЕНИЕ РАБОТЫ</w:t>
            </w:r>
          </w:p>
        </w:tc>
      </w:tr>
      <w:tr w:rsidR="00D2768A" w:rsidRPr="008404B5" w:rsidTr="00D45127">
        <w:trPr>
          <w:trHeight w:val="350"/>
        </w:trPr>
        <w:tc>
          <w:tcPr>
            <w:tcW w:w="3145" w:type="dxa"/>
          </w:tcPr>
          <w:p w:rsidR="00D2768A" w:rsidRPr="008404B5" w:rsidRDefault="00D2768A" w:rsidP="00D4512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lang w:val="ru-RU" w:eastAsia="en-US"/>
              </w:rPr>
            </w:pPr>
            <w:r w:rsidRPr="008404B5">
              <w:rPr>
                <w:rFonts w:ascii="Times New Roman" w:eastAsia="Times New Roman" w:hAnsi="Times New Roman" w:cs="Times New Roman"/>
                <w:sz w:val="20"/>
                <w:lang w:val="ru-RU" w:eastAsia="en-US"/>
              </w:rPr>
              <w:t>Решаемые задачи</w:t>
            </w:r>
          </w:p>
        </w:tc>
        <w:tc>
          <w:tcPr>
            <w:tcW w:w="6237" w:type="dxa"/>
          </w:tcPr>
          <w:p w:rsidR="00D2768A" w:rsidRPr="00C90513" w:rsidRDefault="00D2768A" w:rsidP="00D2768A">
            <w:pPr>
              <w:numPr>
                <w:ilvl w:val="0"/>
                <w:numId w:val="1"/>
              </w:numPr>
              <w:spacing w:line="360" w:lineRule="auto"/>
              <w:ind w:left="397" w:right="113" w:hanging="284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отображение чертежей деталей;</w:t>
            </w:r>
          </w:p>
          <w:p w:rsidR="00D2768A" w:rsidRPr="008404B5" w:rsidRDefault="00D2768A" w:rsidP="00D2768A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ind w:left="397" w:right="113" w:hanging="284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построение сборок;</w:t>
            </w:r>
          </w:p>
          <w:p w:rsidR="00D2768A" w:rsidRPr="00C90513" w:rsidRDefault="00D2768A" w:rsidP="00D2768A">
            <w:pPr>
              <w:numPr>
                <w:ilvl w:val="0"/>
                <w:numId w:val="1"/>
              </w:numPr>
              <w:spacing w:line="360" w:lineRule="auto"/>
              <w:ind w:left="397" w:right="113" w:hanging="284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параметризация сборок.</w:t>
            </w:r>
          </w:p>
        </w:tc>
      </w:tr>
      <w:tr w:rsidR="00D2768A" w:rsidRPr="008404B5" w:rsidTr="00D45127">
        <w:trPr>
          <w:trHeight w:val="350"/>
        </w:trPr>
        <w:tc>
          <w:tcPr>
            <w:tcW w:w="3145" w:type="dxa"/>
          </w:tcPr>
          <w:p w:rsidR="00D2768A" w:rsidRPr="008404B5" w:rsidRDefault="00D2768A" w:rsidP="00D45127">
            <w:pPr>
              <w:spacing w:line="360" w:lineRule="auto"/>
              <w:ind w:left="-262" w:firstLine="30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 xml:space="preserve">Состав </w:t>
            </w:r>
            <w:r w:rsidRPr="008404B5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>технической документации</w:t>
            </w:r>
          </w:p>
        </w:tc>
        <w:tc>
          <w:tcPr>
            <w:tcW w:w="6237" w:type="dxa"/>
          </w:tcPr>
          <w:p w:rsidR="00D2768A" w:rsidRPr="008404B5" w:rsidRDefault="00D2768A" w:rsidP="00D45127">
            <w:pPr>
              <w:ind w:left="113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>Техническое задание, описание программного продукта, пояснительная записка, руководство системного программиста, руководство пользователя.</w:t>
            </w:r>
          </w:p>
        </w:tc>
      </w:tr>
      <w:tr w:rsidR="00D2768A" w:rsidRPr="008404B5" w:rsidTr="00D45127">
        <w:trPr>
          <w:trHeight w:val="350"/>
        </w:trPr>
        <w:tc>
          <w:tcPr>
            <w:tcW w:w="3145" w:type="dxa"/>
          </w:tcPr>
          <w:p w:rsidR="00D2768A" w:rsidRPr="008404B5" w:rsidRDefault="00D2768A" w:rsidP="00D4512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</w:pPr>
            <w:r w:rsidRPr="008404B5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>Состав графической части</w:t>
            </w:r>
          </w:p>
        </w:tc>
        <w:tc>
          <w:tcPr>
            <w:tcW w:w="6237" w:type="dxa"/>
          </w:tcPr>
          <w:p w:rsidR="00D2768A" w:rsidRPr="008404B5" w:rsidRDefault="00D2768A" w:rsidP="00D45127">
            <w:pPr>
              <w:ind w:left="113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>П</w:t>
            </w:r>
            <w:r w:rsidRPr="008404B5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>резентация.</w:t>
            </w:r>
          </w:p>
        </w:tc>
      </w:tr>
    </w:tbl>
    <w:p w:rsidR="00D2768A" w:rsidRDefault="00D2768A" w:rsidP="00D2768A"/>
    <w:p w:rsidR="00D2768A" w:rsidRDefault="00D2768A" w:rsidP="00D2768A">
      <w:r>
        <w:br w:type="page"/>
      </w:r>
    </w:p>
    <w:p w:rsidR="00D2768A" w:rsidRDefault="00D2768A" w:rsidP="00D2768A">
      <w:pPr>
        <w:rPr>
          <w:rFonts w:ascii="Times New Roman" w:eastAsia="Times New Roman" w:hAnsi="Times New Roman" w:cs="Times New Roman"/>
          <w:b/>
          <w:sz w:val="20"/>
          <w:lang w:eastAsia="en-US"/>
        </w:rPr>
      </w:pPr>
      <w:r>
        <w:rPr>
          <w:rFonts w:ascii="Times New Roman" w:eastAsia="Times New Roman" w:hAnsi="Times New Roman" w:cs="Times New Roman"/>
          <w:b/>
          <w:sz w:val="20"/>
          <w:lang w:eastAsia="en-US"/>
        </w:rPr>
        <w:lastRenderedPageBreak/>
        <w:t>ПЛАН</w:t>
      </w:r>
      <w:r w:rsidRPr="008404B5">
        <w:rPr>
          <w:rFonts w:ascii="Times New Roman" w:eastAsia="Times New Roman" w:hAnsi="Times New Roman" w:cs="Times New Roman"/>
          <w:b/>
          <w:sz w:val="20"/>
          <w:lang w:eastAsia="en-US"/>
        </w:rPr>
        <w:t xml:space="preserve"> РАБОТЫ</w:t>
      </w:r>
      <w:r>
        <w:rPr>
          <w:rFonts w:ascii="Times New Roman" w:eastAsia="Times New Roman" w:hAnsi="Times New Roman" w:cs="Times New Roman"/>
          <w:b/>
          <w:sz w:val="20"/>
          <w:lang w:eastAsia="en-US"/>
        </w:rPr>
        <w:t xml:space="preserve"> НАД ВКР</w:t>
      </w:r>
    </w:p>
    <w:tbl>
      <w:tblPr>
        <w:tblW w:w="9356" w:type="dxa"/>
        <w:tblInd w:w="-10" w:type="dxa"/>
        <w:tblLook w:val="04A0" w:firstRow="1" w:lastRow="0" w:firstColumn="1" w:lastColumn="0" w:noHBand="0" w:noVBand="1"/>
      </w:tblPr>
      <w:tblGrid>
        <w:gridCol w:w="2166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64"/>
        <w:gridCol w:w="440"/>
        <w:gridCol w:w="567"/>
        <w:gridCol w:w="567"/>
      </w:tblGrid>
      <w:tr w:rsidR="00D2768A" w:rsidRPr="00FD2723" w:rsidTr="00D45127">
        <w:trPr>
          <w:trHeight w:val="315"/>
        </w:trPr>
        <w:tc>
          <w:tcPr>
            <w:tcW w:w="216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768A" w:rsidRPr="00FD2723" w:rsidRDefault="00D2768A" w:rsidP="00D451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ЗАДАЧИ</w:t>
            </w:r>
          </w:p>
        </w:tc>
        <w:tc>
          <w:tcPr>
            <w:tcW w:w="7190" w:type="dxa"/>
            <w:gridSpan w:val="1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768A" w:rsidRPr="00FD2723" w:rsidRDefault="00D2768A" w:rsidP="00D4512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Недели</w:t>
            </w:r>
          </w:p>
        </w:tc>
      </w:tr>
      <w:tr w:rsidR="00D2768A" w:rsidRPr="00FD2723" w:rsidTr="00D45127">
        <w:trPr>
          <w:trHeight w:val="231"/>
        </w:trPr>
        <w:tc>
          <w:tcPr>
            <w:tcW w:w="216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768A" w:rsidRDefault="00D2768A" w:rsidP="00D4512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Default="00D2768A" w:rsidP="00D451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768A" w:rsidRDefault="00D2768A" w:rsidP="00D451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Default="00D2768A" w:rsidP="00D451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768A" w:rsidRDefault="00D2768A" w:rsidP="00D451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Default="00D2768A" w:rsidP="00D451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768A" w:rsidRDefault="00D2768A" w:rsidP="00D451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Default="00D2768A" w:rsidP="00D451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768A" w:rsidRDefault="00D2768A" w:rsidP="00D451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Default="00D2768A" w:rsidP="00D451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768A" w:rsidRDefault="00D2768A" w:rsidP="00D451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Default="00D2768A" w:rsidP="00D451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768A" w:rsidRDefault="00D2768A" w:rsidP="00D451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Default="00D2768A" w:rsidP="00D451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768A" w:rsidRDefault="00D2768A" w:rsidP="00D451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Default="00D2768A" w:rsidP="00D451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768A" w:rsidRDefault="00D2768A" w:rsidP="00D451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768A" w:rsidRDefault="00D2768A" w:rsidP="00D451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</w:tr>
      <w:tr w:rsidR="00D2768A" w:rsidRPr="00FD2723" w:rsidTr="00D45127">
        <w:trPr>
          <w:trHeight w:val="525"/>
        </w:trPr>
        <w:tc>
          <w:tcPr>
            <w:tcW w:w="21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Постановка задач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D2768A" w:rsidRPr="00FD2723" w:rsidTr="00D45127">
        <w:trPr>
          <w:trHeight w:val="930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Поиск и изучение информации из литературы по теме ВКР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D2768A" w:rsidRPr="00FD2723" w:rsidTr="00D45127">
        <w:trPr>
          <w:trHeight w:val="645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Согласование и утверждение темы ВКР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D2768A" w:rsidRPr="00FD2723" w:rsidTr="00D45127">
        <w:trPr>
          <w:trHeight w:val="480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Составление технического задания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D2768A" w:rsidRPr="00FD2723" w:rsidTr="00D45127">
        <w:trPr>
          <w:trHeight w:val="459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Составление структуры диплома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D2768A" w:rsidRPr="00FD2723" w:rsidTr="00D45127">
        <w:trPr>
          <w:trHeight w:val="690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Обоснование практической ценности ВКР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D2768A" w:rsidRPr="00FD2723" w:rsidTr="00D45127">
        <w:trPr>
          <w:trHeight w:val="615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Анализ проблемной области темы ВКР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D2768A" w:rsidRPr="00FD2723" w:rsidTr="00D45127">
        <w:trPr>
          <w:trHeight w:val="615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Проведение литературного обзора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D2768A" w:rsidRPr="00FD2723" w:rsidTr="00D45127">
        <w:trPr>
          <w:trHeight w:val="551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Написание введения и первых глав диплома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D2768A" w:rsidRPr="00FD2723" w:rsidTr="00D45127">
        <w:trPr>
          <w:trHeight w:val="660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Создание макетов интерфейса ПО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D2768A" w:rsidRPr="00FD2723" w:rsidTr="00D45127">
        <w:trPr>
          <w:trHeight w:val="870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Создание иллюстраций чертежей в стиле Autodesk Inventor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D2768A" w:rsidRPr="00FD2723" w:rsidTr="00D45127">
        <w:trPr>
          <w:trHeight w:val="615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Интеграция программы в Autodesk Inventor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D2768A" w:rsidRPr="00FD2723" w:rsidTr="00D45127">
        <w:trPr>
          <w:trHeight w:val="752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Написание рабочего интерфейса </w:t>
            </w: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программы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D2768A" w:rsidRPr="00FD2723" w:rsidTr="00D45127">
        <w:trPr>
          <w:trHeight w:val="709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Написание алгоритма автоматизированного построения элементов сборок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D2768A" w:rsidRPr="00FD2723" w:rsidTr="00D45127">
        <w:trPr>
          <w:trHeight w:val="645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Отладка и тестирование ПО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D2768A" w:rsidRPr="00FD2723" w:rsidTr="00D45127">
        <w:trPr>
          <w:trHeight w:val="705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программной документации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D2768A" w:rsidRPr="00FD2723" w:rsidTr="00D45127">
        <w:trPr>
          <w:trHeight w:val="1080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Составление и оформление пояснительной записки к ВКР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D2768A" w:rsidRPr="00FD2723" w:rsidTr="00D45127">
        <w:trPr>
          <w:trHeight w:val="546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Подготовка докладов и презентации к защите ВКР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D2768A" w:rsidRPr="00FD2723" w:rsidRDefault="00D2768A" w:rsidP="00D451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</w:tbl>
    <w:p w:rsidR="00D2768A" w:rsidRDefault="00D2768A" w:rsidP="00D2768A"/>
    <w:p w:rsidR="00D2768A" w:rsidRPr="008404B5" w:rsidRDefault="00D2768A" w:rsidP="00D2768A">
      <w:pPr>
        <w:widowControl w:val="0"/>
        <w:autoSpaceDE w:val="0"/>
        <w:autoSpaceDN w:val="0"/>
        <w:spacing w:after="0" w:line="240" w:lineRule="auto"/>
        <w:ind w:left="10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>РУКОВОДИТЕЛЬ ОП:</w:t>
      </w:r>
    </w:p>
    <w:p w:rsidR="00D2768A" w:rsidRPr="008404B5" w:rsidRDefault="00D2768A" w:rsidP="00D2768A">
      <w:pPr>
        <w:widowControl w:val="0"/>
        <w:tabs>
          <w:tab w:val="left" w:pos="1959"/>
          <w:tab w:val="left" w:pos="4541"/>
          <w:tab w:val="left" w:pos="7488"/>
          <w:tab w:val="left" w:pos="9048"/>
        </w:tabs>
        <w:autoSpaceDE w:val="0"/>
        <w:autoSpaceDN w:val="0"/>
        <w:spacing w:after="0" w:line="240" w:lineRule="auto"/>
        <w:ind w:left="10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t>«__»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 xml:space="preserve"> 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ab/>
      </w: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t>2021,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 xml:space="preserve"> 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ab/>
      </w: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t>/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 xml:space="preserve"> Толстиков А.В., к.т.н. доцент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ab/>
        <w:t xml:space="preserve"> </w:t>
      </w: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t>/</w:t>
      </w:r>
    </w:p>
    <w:p w:rsidR="00D2768A" w:rsidRPr="008404B5" w:rsidRDefault="00D2768A" w:rsidP="00D2768A">
      <w:pPr>
        <w:widowControl w:val="0"/>
        <w:tabs>
          <w:tab w:val="left" w:pos="6473"/>
        </w:tabs>
        <w:autoSpaceDE w:val="0"/>
        <w:autoSpaceDN w:val="0"/>
        <w:spacing w:before="2" w:after="0" w:line="240" w:lineRule="auto"/>
        <w:ind w:left="3641"/>
        <w:rPr>
          <w:rFonts w:ascii="Times New Roman" w:eastAsia="Times New Roman" w:hAnsi="Times New Roman" w:cs="Times New Roman"/>
          <w:i/>
          <w:sz w:val="20"/>
          <w:lang w:eastAsia="en-US"/>
        </w:rPr>
      </w:pPr>
      <w:r w:rsidRPr="008404B5">
        <w:rPr>
          <w:rFonts w:ascii="Times New Roman" w:eastAsia="Times New Roman" w:hAnsi="Times New Roman" w:cs="Times New Roman"/>
          <w:i/>
          <w:sz w:val="20"/>
          <w:lang w:eastAsia="en-US"/>
        </w:rPr>
        <w:t>подпись</w:t>
      </w:r>
      <w:r w:rsidRPr="008404B5">
        <w:rPr>
          <w:rFonts w:ascii="Times New Roman" w:eastAsia="Times New Roman" w:hAnsi="Times New Roman" w:cs="Times New Roman"/>
          <w:i/>
          <w:sz w:val="20"/>
          <w:lang w:eastAsia="en-US"/>
        </w:rPr>
        <w:tab/>
        <w:t>ФИО, уч. звание и</w:t>
      </w:r>
      <w:r w:rsidRPr="008404B5">
        <w:rPr>
          <w:rFonts w:ascii="Times New Roman" w:eastAsia="Times New Roman" w:hAnsi="Times New Roman" w:cs="Times New Roman"/>
          <w:i/>
          <w:spacing w:val="1"/>
          <w:sz w:val="20"/>
          <w:lang w:eastAsia="en-US"/>
        </w:rPr>
        <w:t xml:space="preserve"> </w:t>
      </w:r>
      <w:r w:rsidRPr="008404B5">
        <w:rPr>
          <w:rFonts w:ascii="Times New Roman" w:eastAsia="Times New Roman" w:hAnsi="Times New Roman" w:cs="Times New Roman"/>
          <w:i/>
          <w:sz w:val="20"/>
          <w:lang w:eastAsia="en-US"/>
        </w:rPr>
        <w:t>степень</w:t>
      </w:r>
    </w:p>
    <w:p w:rsidR="00D2768A" w:rsidRPr="008404B5" w:rsidRDefault="00D2768A" w:rsidP="00D2768A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i/>
          <w:sz w:val="23"/>
          <w:szCs w:val="24"/>
          <w:lang w:eastAsia="en-US"/>
        </w:rPr>
      </w:pPr>
    </w:p>
    <w:p w:rsidR="00D2768A" w:rsidRPr="008404B5" w:rsidRDefault="00D2768A" w:rsidP="00D2768A">
      <w:pPr>
        <w:widowControl w:val="0"/>
        <w:autoSpaceDE w:val="0"/>
        <w:autoSpaceDN w:val="0"/>
        <w:spacing w:after="0" w:line="240" w:lineRule="auto"/>
        <w:ind w:left="10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t>РУКОВОДИТЕЛЬ ВКР:</w:t>
      </w:r>
    </w:p>
    <w:p w:rsidR="00D2768A" w:rsidRPr="008404B5" w:rsidRDefault="00D2768A" w:rsidP="00D2768A">
      <w:pPr>
        <w:widowControl w:val="0"/>
        <w:tabs>
          <w:tab w:val="left" w:pos="1959"/>
          <w:tab w:val="left" w:pos="4541"/>
          <w:tab w:val="left" w:pos="7488"/>
          <w:tab w:val="left" w:pos="9048"/>
        </w:tabs>
        <w:autoSpaceDE w:val="0"/>
        <w:autoSpaceDN w:val="0"/>
        <w:spacing w:after="0" w:line="240" w:lineRule="auto"/>
        <w:ind w:left="10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t>«__»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 xml:space="preserve"> 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ab/>
      </w: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t>2021,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 xml:space="preserve"> 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ab/>
      </w: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t>/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 xml:space="preserve"> Толстиков А.В., к.т.н. доцент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ab/>
        <w:t xml:space="preserve"> </w:t>
      </w: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t>/</w:t>
      </w:r>
    </w:p>
    <w:p w:rsidR="00D2768A" w:rsidRPr="008404B5" w:rsidRDefault="00D2768A" w:rsidP="00D2768A">
      <w:pPr>
        <w:widowControl w:val="0"/>
        <w:tabs>
          <w:tab w:val="left" w:pos="6473"/>
        </w:tabs>
        <w:autoSpaceDE w:val="0"/>
        <w:autoSpaceDN w:val="0"/>
        <w:spacing w:before="2" w:after="0" w:line="240" w:lineRule="auto"/>
        <w:ind w:left="3641"/>
        <w:rPr>
          <w:rFonts w:ascii="Times New Roman" w:eastAsia="Times New Roman" w:hAnsi="Times New Roman" w:cs="Times New Roman"/>
          <w:i/>
          <w:sz w:val="20"/>
          <w:lang w:eastAsia="en-US"/>
        </w:rPr>
      </w:pPr>
      <w:r w:rsidRPr="008404B5">
        <w:rPr>
          <w:rFonts w:ascii="Times New Roman" w:eastAsia="Times New Roman" w:hAnsi="Times New Roman" w:cs="Times New Roman"/>
          <w:i/>
          <w:sz w:val="20"/>
          <w:lang w:eastAsia="en-US"/>
        </w:rPr>
        <w:t>подпись</w:t>
      </w:r>
      <w:r w:rsidRPr="008404B5">
        <w:rPr>
          <w:rFonts w:ascii="Times New Roman" w:eastAsia="Times New Roman" w:hAnsi="Times New Roman" w:cs="Times New Roman"/>
          <w:i/>
          <w:sz w:val="20"/>
          <w:lang w:eastAsia="en-US"/>
        </w:rPr>
        <w:tab/>
        <w:t>ФИО, уч. звание и</w:t>
      </w:r>
      <w:r w:rsidRPr="008404B5">
        <w:rPr>
          <w:rFonts w:ascii="Times New Roman" w:eastAsia="Times New Roman" w:hAnsi="Times New Roman" w:cs="Times New Roman"/>
          <w:i/>
          <w:spacing w:val="1"/>
          <w:sz w:val="20"/>
          <w:lang w:eastAsia="en-US"/>
        </w:rPr>
        <w:t xml:space="preserve"> </w:t>
      </w:r>
      <w:r w:rsidRPr="008404B5">
        <w:rPr>
          <w:rFonts w:ascii="Times New Roman" w:eastAsia="Times New Roman" w:hAnsi="Times New Roman" w:cs="Times New Roman"/>
          <w:i/>
          <w:sz w:val="20"/>
          <w:lang w:eastAsia="en-US"/>
        </w:rPr>
        <w:t>степень</w:t>
      </w:r>
    </w:p>
    <w:p w:rsidR="00D2768A" w:rsidRPr="008404B5" w:rsidRDefault="00D2768A" w:rsidP="00D2768A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i/>
          <w:sz w:val="23"/>
          <w:szCs w:val="24"/>
          <w:lang w:eastAsia="en-US"/>
        </w:rPr>
      </w:pPr>
    </w:p>
    <w:p w:rsidR="00D2768A" w:rsidRPr="008404B5" w:rsidRDefault="00D2768A" w:rsidP="00D2768A">
      <w:pPr>
        <w:widowControl w:val="0"/>
        <w:autoSpaceDE w:val="0"/>
        <w:autoSpaceDN w:val="0"/>
        <w:spacing w:after="0" w:line="240" w:lineRule="auto"/>
        <w:ind w:left="10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t>СТУДЕНТ:</w:t>
      </w:r>
    </w:p>
    <w:p w:rsidR="00D2768A" w:rsidRPr="008404B5" w:rsidRDefault="00D2768A" w:rsidP="00D2768A">
      <w:pPr>
        <w:widowControl w:val="0"/>
        <w:tabs>
          <w:tab w:val="left" w:pos="1959"/>
          <w:tab w:val="left" w:pos="4541"/>
          <w:tab w:val="left" w:pos="7488"/>
          <w:tab w:val="left" w:pos="9048"/>
        </w:tabs>
        <w:autoSpaceDE w:val="0"/>
        <w:autoSpaceDN w:val="0"/>
        <w:spacing w:after="0" w:line="240" w:lineRule="auto"/>
        <w:ind w:left="10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t>«__»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 xml:space="preserve"> 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ab/>
      </w: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t>2021,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 xml:space="preserve"> 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ab/>
      </w: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 xml:space="preserve"> Гудков И.Г., 171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>-333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ab/>
        <w:t xml:space="preserve"> 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ab/>
      </w: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t>/</w:t>
      </w:r>
    </w:p>
    <w:p w:rsidR="00D2768A" w:rsidRPr="008404B5" w:rsidRDefault="00D2768A" w:rsidP="00D2768A">
      <w:pPr>
        <w:widowControl w:val="0"/>
        <w:tabs>
          <w:tab w:val="left" w:pos="7181"/>
        </w:tabs>
        <w:autoSpaceDE w:val="0"/>
        <w:autoSpaceDN w:val="0"/>
        <w:spacing w:before="1" w:after="0" w:line="240" w:lineRule="auto"/>
        <w:ind w:left="3641"/>
        <w:rPr>
          <w:rFonts w:ascii="Times New Roman" w:eastAsia="Times New Roman" w:hAnsi="Times New Roman" w:cs="Times New Roman"/>
          <w:i/>
          <w:sz w:val="20"/>
          <w:lang w:eastAsia="en-US"/>
        </w:rPr>
      </w:pPr>
      <w:r w:rsidRPr="008404B5">
        <w:rPr>
          <w:rFonts w:ascii="Times New Roman" w:eastAsia="Times New Roman" w:hAnsi="Times New Roman" w:cs="Times New Roman"/>
          <w:i/>
          <w:sz w:val="20"/>
          <w:lang w:eastAsia="en-US"/>
        </w:rPr>
        <w:t>подпись</w:t>
      </w:r>
      <w:r w:rsidRPr="008404B5">
        <w:rPr>
          <w:rFonts w:ascii="Times New Roman" w:eastAsia="Times New Roman" w:hAnsi="Times New Roman" w:cs="Times New Roman"/>
          <w:i/>
          <w:sz w:val="20"/>
          <w:lang w:eastAsia="en-US"/>
        </w:rPr>
        <w:tab/>
        <w:t>ФИО,</w:t>
      </w:r>
      <w:r w:rsidRPr="008404B5">
        <w:rPr>
          <w:rFonts w:ascii="Times New Roman" w:eastAsia="Times New Roman" w:hAnsi="Times New Roman" w:cs="Times New Roman"/>
          <w:i/>
          <w:spacing w:val="-1"/>
          <w:sz w:val="20"/>
          <w:lang w:eastAsia="en-US"/>
        </w:rPr>
        <w:t xml:space="preserve"> </w:t>
      </w:r>
      <w:r w:rsidRPr="008404B5">
        <w:rPr>
          <w:rFonts w:ascii="Times New Roman" w:eastAsia="Times New Roman" w:hAnsi="Times New Roman" w:cs="Times New Roman"/>
          <w:i/>
          <w:sz w:val="20"/>
          <w:lang w:eastAsia="en-US"/>
        </w:rPr>
        <w:t>группа</w:t>
      </w:r>
    </w:p>
    <w:p w:rsidR="008451BF" w:rsidRDefault="00D2768A">
      <w:bookmarkStart w:id="3" w:name="_GoBack"/>
      <w:bookmarkEnd w:id="3"/>
    </w:p>
    <w:sectPr w:rsidR="00845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657BE"/>
    <w:multiLevelType w:val="hybridMultilevel"/>
    <w:tmpl w:val="DCB0EB0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ED3"/>
    <w:rsid w:val="0029615C"/>
    <w:rsid w:val="008074FE"/>
    <w:rsid w:val="00BE3ED3"/>
    <w:rsid w:val="00D2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14E6F4-7F1C-4523-A0B4-A0FC4C98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68A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27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768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D276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гудков</dc:creator>
  <cp:keywords/>
  <dc:description/>
  <cp:lastModifiedBy>илья гудков</cp:lastModifiedBy>
  <cp:revision>2</cp:revision>
  <dcterms:created xsi:type="dcterms:W3CDTF">2021-02-19T17:51:00Z</dcterms:created>
  <dcterms:modified xsi:type="dcterms:W3CDTF">2021-02-19T17:52:00Z</dcterms:modified>
</cp:coreProperties>
</file>