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226084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295DA6" w:rsidP="009C70C2">
      <w:pPr>
        <w:pStyle w:val="21"/>
        <w:ind w:left="7090"/>
      </w:pPr>
      <w:r>
        <w:t>Кипаренко И.В</w:t>
      </w:r>
      <w:r w:rsidR="00874897">
        <w:t>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 w:rsidRPr="00374D06">
        <w:t>15</w:t>
      </w:r>
      <w:r>
        <w:t xml:space="preserve"> г.</w:t>
      </w:r>
    </w:p>
    <w:p w:rsidR="00BD090D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E94195" w:rsidRPr="00E94195">
        <w:fldChar w:fldCharType="begin"/>
      </w:r>
      <w:r>
        <w:instrText xml:space="preserve"> TOC \o "1-3" \h \z \u </w:instrText>
      </w:r>
      <w:r w:rsidR="00E94195" w:rsidRPr="00E94195">
        <w:fldChar w:fldCharType="separate"/>
      </w:r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84" w:history="1">
        <w:r w:rsidRPr="00114022">
          <w:rPr>
            <w:rStyle w:val="a7"/>
            <w:noProof/>
          </w:rPr>
          <w:t>Обратная польская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85" w:history="1">
        <w:r w:rsidRPr="00114022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86" w:history="1">
        <w:r w:rsidRPr="00114022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87" w:history="1">
        <w:r w:rsidRPr="00114022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88" w:history="1">
        <w:r w:rsidRPr="00114022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89" w:history="1">
        <w:r w:rsidRPr="00114022">
          <w:rPr>
            <w:rStyle w:val="a7"/>
            <w:rFonts w:ascii="Arial" w:hAnsi="Arial" w:cs="Arial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0" w:history="1">
        <w:r w:rsidRPr="00114022">
          <w:rPr>
            <w:rStyle w:val="a7"/>
            <w:rFonts w:ascii="Arial" w:hAnsi="Arial" w:cs="Arial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1" w:history="1">
        <w:r w:rsidRPr="00114022">
          <w:rPr>
            <w:rStyle w:val="a7"/>
            <w:rFonts w:ascii="Arial" w:hAnsi="Arial" w:cs="Arial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2" w:history="1">
        <w:r w:rsidRPr="00114022">
          <w:rPr>
            <w:rStyle w:val="a7"/>
            <w:noProof/>
          </w:rPr>
          <w:t>Дополнительные классы: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3" w:history="1">
        <w:r w:rsidRPr="00114022">
          <w:rPr>
            <w:rStyle w:val="a7"/>
            <w:rFonts w:ascii="Arial" w:hAnsi="Arial" w:cs="Arial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4" w:history="1">
        <w:r w:rsidRPr="00114022">
          <w:rPr>
            <w:rStyle w:val="a7"/>
            <w:noProof/>
          </w:rPr>
          <w:t>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5" w:history="1">
        <w:r w:rsidRPr="00114022">
          <w:rPr>
            <w:rStyle w:val="a7"/>
            <w:rFonts w:ascii="Arial" w:hAnsi="Arial" w:cs="Arial"/>
            <w:noProof/>
          </w:rPr>
          <w:t xml:space="preserve">Тесты для методов класса </w:t>
        </w:r>
        <w:r w:rsidRPr="00114022">
          <w:rPr>
            <w:rStyle w:val="a7"/>
            <w:rFonts w:ascii="Arial" w:hAnsi="Arial" w:cs="Arial"/>
            <w:noProof/>
            <w:lang w:val="en-US" w:eastAsia="ja-JP"/>
          </w:rPr>
          <w:t>L</w:t>
        </w:r>
        <w:r w:rsidRPr="00114022">
          <w:rPr>
            <w:rStyle w:val="a7"/>
            <w:rFonts w:ascii="Arial" w:hAnsi="Arial" w:cs="Arial"/>
            <w:noProof/>
            <w:lang w:val="en-US"/>
          </w:rPr>
          <w:t>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6" w:history="1">
        <w:r w:rsidRPr="00114022">
          <w:rPr>
            <w:rStyle w:val="a7"/>
            <w:rFonts w:ascii="Arial" w:hAnsi="Arial" w:cs="Arial"/>
            <w:noProof/>
          </w:rPr>
          <w:t xml:space="preserve">Тесты для методов класса </w:t>
        </w:r>
        <w:r w:rsidRPr="00114022">
          <w:rPr>
            <w:rStyle w:val="a7"/>
            <w:rFonts w:ascii="Arial" w:hAnsi="Arial" w:cs="Arial"/>
            <w:noProof/>
            <w:lang w:val="en-US" w:eastAsia="ja-JP"/>
          </w:rPr>
          <w:t>S</w:t>
        </w:r>
        <w:r w:rsidRPr="00114022">
          <w:rPr>
            <w:rStyle w:val="a7"/>
            <w:rFonts w:ascii="Arial" w:hAnsi="Arial" w:cs="Arial"/>
            <w:noProof/>
            <w:lang w:val="en-US"/>
          </w:rPr>
          <w:t>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7" w:history="1">
        <w:r w:rsidRPr="00114022">
          <w:rPr>
            <w:rStyle w:val="a7"/>
            <w:rFonts w:ascii="Arial" w:hAnsi="Arial" w:cs="Arial"/>
            <w:noProof/>
          </w:rPr>
          <w:t xml:space="preserve">Тесты для методов класса </w:t>
        </w:r>
        <w:r w:rsidRPr="00114022">
          <w:rPr>
            <w:rStyle w:val="a7"/>
            <w:rFonts w:ascii="Arial" w:hAnsi="Arial" w:cs="Arial"/>
            <w:noProof/>
            <w:lang w:eastAsia="ja-JP"/>
          </w:rPr>
          <w:t>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8" w:history="1">
        <w:r w:rsidRPr="00114022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099" w:history="1">
        <w:r w:rsidRPr="00114022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100" w:history="1">
        <w:r w:rsidRPr="00114022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090D" w:rsidRDefault="00BD090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39226101" w:history="1">
        <w:r w:rsidRPr="00114022">
          <w:rPr>
            <w:rStyle w:val="a7"/>
            <w:rFonts w:ascii="Arial" w:hAnsi="Arial" w:cs="Arial"/>
            <w:noProof/>
          </w:rPr>
          <w:t xml:space="preserve">Приложение 1. Пример работы </w:t>
        </w:r>
        <w:r w:rsidRPr="00114022">
          <w:rPr>
            <w:rStyle w:val="a7"/>
            <w:rFonts w:ascii="Arial" w:hAnsi="Arial" w:cs="Arial"/>
            <w:noProof/>
            <w:lang w:val="en-US"/>
          </w:rPr>
          <w:t>sample</w:t>
        </w:r>
        <w:r w:rsidRPr="00114022">
          <w:rPr>
            <w:rStyle w:val="a7"/>
            <w:rFonts w:ascii="Arial" w:hAnsi="Arial" w:cs="Arial"/>
            <w:noProof/>
          </w:rPr>
          <w:t>.</w:t>
        </w:r>
        <w:r w:rsidRPr="00114022">
          <w:rPr>
            <w:rStyle w:val="a7"/>
            <w:rFonts w:ascii="Arial" w:hAnsi="Arial"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_Toc439226101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70C2" w:rsidRPr="00BA30D4" w:rsidRDefault="00E94195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226085"/>
      <w:r>
        <w:lastRenderedPageBreak/>
        <w:t>Введение</w:t>
      </w:r>
      <w:bookmarkEnd w:id="1"/>
    </w:p>
    <w:p w:rsidR="007126E1" w:rsidRDefault="00874897" w:rsidP="00874897">
      <w:pPr>
        <w:suppressAutoHyphens w:val="0"/>
        <w:spacing w:before="0" w:after="200" w:line="276" w:lineRule="auto"/>
        <w:ind w:firstLine="0"/>
      </w:pPr>
      <w:r w:rsidRPr="00874897">
        <w:t>Потребность вычислять арифметические выражения возникла давно и до сих пор актуальна. В данной лабораторной работе решается задача вычисления некоторых выражений путем преобразования их в обратную польскую запись. Механизм польской записи позволяет решить проблему со скобками и приоритетами операций в выражении. Помимо этого, обратную польскую запись легко вычислять на стеке. Такой способ вычислять выражения активно применялся и применяется в микрокалькуляторах.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226086"/>
      <w:r w:rsidRPr="00452FFF">
        <w:lastRenderedPageBreak/>
        <w:t>Постановка задачи</w:t>
      </w:r>
      <w:bookmarkEnd w:id="2"/>
      <w:bookmarkEnd w:id="3"/>
    </w:p>
    <w:p w:rsidR="00134C4B" w:rsidRDefault="00874897" w:rsidP="009C70C2">
      <w:r w:rsidRPr="00874897">
        <w:t>Реализовать динамическую структуру данных стек на основе динамической структуры список. С помощью стека реализовать алгоритм перевода инфиксной записи арифметического выражения в постфиксную. Разработать программу, выполняющую вычисление арифметического выражения в постфиксной форме записи</w:t>
      </w:r>
      <w:r w:rsidR="00374D06">
        <w:t>.</w:t>
      </w:r>
      <w:r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226087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874897" w:rsidP="00874897">
      <w:r w:rsidRPr="00B75423">
        <w:t>Данная программа предназначена для вычисления арифметического выражения в инфиксной форме записи, с предварительны</w:t>
      </w:r>
      <w:r>
        <w:t xml:space="preserve">м переводом в постфиксную форму. </w:t>
      </w:r>
      <w:r w:rsidRPr="00B75423">
        <w:t xml:space="preserve">Для запуска программы необходимо открыть исполняемый файл </w:t>
      </w:r>
      <w:r w:rsidR="006E03AD">
        <w:rPr>
          <w:lang w:val="en-US"/>
        </w:rPr>
        <w:t>Evaluate</w:t>
      </w:r>
      <w:r w:rsidRPr="00B75423">
        <w:t xml:space="preserve">. </w:t>
      </w:r>
    </w:p>
    <w:p w:rsidR="00874897" w:rsidRDefault="00874897" w:rsidP="00874897">
      <w:r>
        <w:t>После этого</w:t>
      </w:r>
      <w:r w:rsidRPr="00B75423">
        <w:t xml:space="preserve"> </w:t>
      </w:r>
      <w:r>
        <w:t>пользователю предлагается ввести выражение, в котором допускаются алгебраические операции</w:t>
      </w:r>
      <w:r w:rsidR="00687107">
        <w:t xml:space="preserve"> </w:t>
      </w:r>
      <w:r>
        <w:t>(</w:t>
      </w:r>
      <w:r w:rsidRPr="00BE0337">
        <w:rPr>
          <w:rFonts w:asciiTheme="majorHAnsi" w:hAnsiTheme="majorHAnsi"/>
          <w:sz w:val="36"/>
          <w:szCs w:val="36"/>
        </w:rPr>
        <w:t>+</w:t>
      </w:r>
      <w:r>
        <w:t xml:space="preserve">, </w:t>
      </w:r>
      <w:r w:rsidRPr="00BE0337">
        <w:rPr>
          <w:rFonts w:asciiTheme="majorHAnsi" w:hAnsiTheme="majorHAnsi"/>
          <w:sz w:val="36"/>
          <w:szCs w:val="36"/>
        </w:rPr>
        <w:t>-</w:t>
      </w:r>
      <w:r>
        <w:t xml:space="preserve">, </w:t>
      </w:r>
      <w:r w:rsidRPr="00BE0337">
        <w:rPr>
          <w:rFonts w:asciiTheme="majorHAnsi" w:hAnsiTheme="majorHAnsi"/>
          <w:sz w:val="36"/>
          <w:szCs w:val="36"/>
        </w:rPr>
        <w:t>/</w:t>
      </w:r>
      <w:r>
        <w:t>,</w:t>
      </w:r>
      <w:r w:rsidR="00687107">
        <w:t xml:space="preserve"> </w:t>
      </w:r>
      <w:r w:rsidRPr="00BE0337">
        <w:rPr>
          <w:rFonts w:asciiTheme="majorHAnsi" w:hAnsiTheme="majorHAnsi"/>
          <w:sz w:val="36"/>
          <w:szCs w:val="36"/>
        </w:rPr>
        <w:t>*</w:t>
      </w:r>
      <w:r w:rsidR="00BE0337" w:rsidRPr="00BE0337">
        <w:t xml:space="preserve">, </w:t>
      </w:r>
      <w:r w:rsidR="00BE0337" w:rsidRPr="00BE0337">
        <w:rPr>
          <w:rFonts w:asciiTheme="majorHAnsi" w:hAnsiTheme="majorHAnsi"/>
          <w:sz w:val="36"/>
          <w:szCs w:val="36"/>
        </w:rPr>
        <w:t>^</w:t>
      </w:r>
      <w:r>
        <w:t>), открывающие и закрывающие скобки, буквенные символы, которые обозначают переменные</w:t>
      </w:r>
      <w:r w:rsidRPr="00B75423">
        <w:t>.</w:t>
      </w:r>
      <w:r>
        <w:t xml:space="preserve"> </w:t>
      </w:r>
    </w:p>
    <w:p w:rsidR="00874897" w:rsidRDefault="009D6B9A" w:rsidP="00874897">
      <w:r>
        <w:rPr>
          <w:noProof/>
          <w:lang w:eastAsia="ja-JP"/>
        </w:rPr>
        <w:drawing>
          <wp:inline distT="0" distB="0" distL="0" distR="0">
            <wp:extent cx="1987550" cy="24638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74897" w:rsidP="00874897">
      <w:r>
        <w:t>Когда арифметическое выражение будет введено,</w:t>
      </w:r>
      <w:r w:rsidR="009D6B9A">
        <w:t xml:space="preserve"> программа выведет постфиксную форму и </w:t>
      </w:r>
      <w:r>
        <w:t>запросит ввести значения переменных.</w:t>
      </w:r>
      <w:r w:rsidRPr="009A4831">
        <w:t xml:space="preserve"> </w:t>
      </w:r>
    </w:p>
    <w:p w:rsidR="00874897" w:rsidRDefault="009D6B9A" w:rsidP="00874897">
      <w:r>
        <w:rPr>
          <w:noProof/>
          <w:lang w:eastAsia="ja-JP"/>
        </w:rPr>
        <w:drawing>
          <wp:inline distT="0" distB="0" distL="0" distR="0">
            <wp:extent cx="2830830" cy="930275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874897" w:rsidP="00874897">
      <w:r>
        <w:t>Если при вводе была совершена ошибка, программа завершит свою работу с соответствующим сообщением.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226088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226089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Pr="00374D06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374D06">
        <w:t>.</w:t>
      </w:r>
    </w:p>
    <w:p w:rsidR="004A1C85" w:rsidRPr="00374D06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374D06">
        <w:t>.</w:t>
      </w:r>
    </w:p>
    <w:p w:rsidR="004A1C85" w:rsidRPr="00374D06" w:rsidRDefault="004A1C85" w:rsidP="009C70C2">
      <w:pPr>
        <w:rPr>
          <w:lang w:val="en-US"/>
        </w:rPr>
      </w:pPr>
      <w:r w:rsidRPr="00687107">
        <w:rPr>
          <w:lang w:val="en-US"/>
        </w:rPr>
        <w:t>3.</w:t>
      </w:r>
      <w:r w:rsidR="000779D9" w:rsidRPr="00687107">
        <w:rPr>
          <w:lang w:val="en-US"/>
        </w:rPr>
        <w:t xml:space="preserve">  </w:t>
      </w:r>
      <w:r w:rsidRPr="00687107">
        <w:rPr>
          <w:lang w:val="en-US"/>
        </w:rPr>
        <w:t xml:space="preserve"> </w:t>
      </w:r>
      <w:r w:rsidR="00687107">
        <w:t>Среда</w:t>
      </w:r>
      <w:r w:rsidR="00687107" w:rsidRPr="008F08C8">
        <w:rPr>
          <w:lang w:val="en-US"/>
        </w:rPr>
        <w:t xml:space="preserve"> </w:t>
      </w:r>
      <w:r w:rsidR="00687107">
        <w:t>разработки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Microsoft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Visual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Studio.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226090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9"/>
    </w:p>
    <w:p w:rsidR="000779D9" w:rsidRPr="00874897" w:rsidRDefault="00BE0337" w:rsidP="000779D9">
      <w:r>
        <w:t>Программа состоит из 4</w:t>
      </w:r>
      <w:r w:rsidR="000779D9">
        <w:t xml:space="preserve"> проектов:</w:t>
      </w:r>
    </w:p>
    <w:p w:rsidR="00076C9D" w:rsidRPr="00374D06" w:rsidRDefault="00A212B8" w:rsidP="00A212B8">
      <w:pPr>
        <w:pStyle w:val="ae"/>
        <w:numPr>
          <w:ilvl w:val="0"/>
          <w:numId w:val="17"/>
        </w:numPr>
      </w:pPr>
      <w:r>
        <w:rPr>
          <w:rFonts w:eastAsiaTheme="minorEastAsia" w:hint="eastAsia"/>
          <w:lang w:val="en-US" w:eastAsia="ja-JP"/>
        </w:rPr>
        <w:t>Pieces</w:t>
      </w:r>
      <w:r w:rsidR="00076C9D" w:rsidRPr="00076C9D">
        <w:t xml:space="preserve"> </w:t>
      </w:r>
      <w:r w:rsidR="00374D06">
        <w:t xml:space="preserve">- </w:t>
      </w:r>
      <w:r w:rsidR="00874897">
        <w:t xml:space="preserve">проект, содержащий объявление и реализацию шаблонных классов </w:t>
      </w:r>
      <w:r>
        <w:rPr>
          <w:rFonts w:eastAsiaTheme="minorEastAsia" w:hint="eastAsia"/>
          <w:lang w:val="en-US" w:eastAsia="ja-JP"/>
        </w:rPr>
        <w:t>CN</w:t>
      </w:r>
      <w:r w:rsidR="00874897" w:rsidRPr="00A212B8">
        <w:rPr>
          <w:lang w:val="en-US"/>
        </w:rPr>
        <w:t>ode</w:t>
      </w:r>
      <w:r>
        <w:t>,</w:t>
      </w:r>
      <w:r>
        <w:rPr>
          <w:rFonts w:eastAsiaTheme="minorEastAsia" w:hint="eastAsia"/>
          <w:lang w:eastAsia="ja-JP"/>
        </w:rPr>
        <w:t xml:space="preserve"> L</w:t>
      </w:r>
      <w:r w:rsidR="00874897" w:rsidRPr="00A212B8">
        <w:rPr>
          <w:lang w:val="en-US"/>
        </w:rPr>
        <w:t>ist</w:t>
      </w:r>
      <w:r w:rsidR="00874897" w:rsidRPr="00874897">
        <w:t xml:space="preserve">, </w:t>
      </w:r>
      <w:r>
        <w:rPr>
          <w:rFonts w:eastAsiaTheme="minorEastAsia" w:hint="eastAsia"/>
          <w:lang w:eastAsia="ja-JP"/>
        </w:rPr>
        <w:t>S</w:t>
      </w:r>
      <w:r w:rsidR="00874897" w:rsidRPr="00A212B8">
        <w:rPr>
          <w:lang w:val="en-US"/>
        </w:rPr>
        <w:t>tack</w:t>
      </w:r>
      <w:r w:rsidR="001B7A9F" w:rsidRPr="001B7A9F">
        <w:rPr>
          <w:rFonts w:eastAsiaTheme="minorEastAsia" w:hint="eastAsia"/>
          <w:lang w:eastAsia="ja-JP"/>
        </w:rPr>
        <w:t>,</w:t>
      </w:r>
      <w:r w:rsidR="00BE0337">
        <w:rPr>
          <w:rFonts w:eastAsiaTheme="minorEastAsia" w:hint="eastAsia"/>
          <w:lang w:eastAsia="ja-JP"/>
        </w:rPr>
        <w:t xml:space="preserve"> </w:t>
      </w:r>
      <w:r w:rsidR="00BE0337">
        <w:rPr>
          <w:rFonts w:eastAsiaTheme="minorEastAsia"/>
          <w:lang w:eastAsia="ja-JP"/>
        </w:rPr>
        <w:t xml:space="preserve">а также классов </w:t>
      </w:r>
      <w:r w:rsidR="001B7A9F">
        <w:rPr>
          <w:rFonts w:eastAsiaTheme="minorEastAsia" w:hint="eastAsia"/>
          <w:lang w:eastAsia="ja-JP"/>
        </w:rPr>
        <w:t xml:space="preserve"> Expression</w:t>
      </w:r>
      <w:r w:rsidR="00BE0337">
        <w:rPr>
          <w:rFonts w:eastAsiaTheme="minorEastAsia"/>
          <w:lang w:eastAsia="ja-JP"/>
        </w:rPr>
        <w:t xml:space="preserve"> и </w:t>
      </w:r>
      <w:r w:rsidR="00BE0337">
        <w:rPr>
          <w:rFonts w:eastAsiaTheme="minorEastAsia" w:hint="eastAsia"/>
          <w:lang w:eastAsia="ja-JP"/>
        </w:rPr>
        <w:t>Symbol</w:t>
      </w:r>
      <w:r w:rsidR="00BE0337" w:rsidRPr="00BE0337">
        <w:rPr>
          <w:rFonts w:eastAsiaTheme="minorEastAsia"/>
          <w:lang w:eastAsia="ja-JP"/>
        </w:rPr>
        <w:t xml:space="preserve"> </w:t>
      </w:r>
      <w:r w:rsidR="00374D06">
        <w:t>.</w:t>
      </w:r>
    </w:p>
    <w:p w:rsidR="00A212B8" w:rsidRPr="00A212B8" w:rsidRDefault="00A212B8" w:rsidP="00A212B8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eastAsia="ja-JP"/>
        </w:rPr>
        <w:t xml:space="preserve">CNode.h </w:t>
      </w:r>
      <w:r>
        <w:rPr>
          <w:rFonts w:eastAsiaTheme="minorEastAsia"/>
          <w:lang w:eastAsia="ja-JP"/>
        </w:rPr>
        <w:t xml:space="preserve">- </w:t>
      </w:r>
      <w:r>
        <w:t>заголовочный файл, содержащий объявление класса С</w:t>
      </w:r>
      <w:r>
        <w:rPr>
          <w:rFonts w:eastAsiaTheme="minorEastAsia" w:hint="eastAsia"/>
          <w:lang w:eastAsia="ja-JP"/>
        </w:rPr>
        <w:t>Node.</w:t>
      </w:r>
    </w:p>
    <w:p w:rsidR="00A212B8" w:rsidRPr="00A212B8" w:rsidRDefault="00A212B8" w:rsidP="00A212B8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val="en-US" w:eastAsia="ja-JP"/>
        </w:rPr>
        <w:t>L</w:t>
      </w:r>
      <w:r w:rsidR="00874897" w:rsidRPr="00A212B8">
        <w:rPr>
          <w:lang w:val="en-US"/>
        </w:rPr>
        <w:t>ist</w:t>
      </w:r>
      <w:r w:rsidR="00874897" w:rsidRPr="00874897">
        <w:t>.</w:t>
      </w:r>
      <w:r w:rsidR="00874897" w:rsidRPr="00A212B8">
        <w:rPr>
          <w:lang w:val="en-US"/>
        </w:rPr>
        <w:t>h</w:t>
      </w:r>
      <w:r w:rsidR="00874897" w:rsidRPr="00874897">
        <w:t xml:space="preserve"> </w:t>
      </w:r>
      <w:r w:rsidR="00374D06">
        <w:t xml:space="preserve">- </w:t>
      </w:r>
      <w:r w:rsidR="00874897">
        <w:t>заголовочный файл</w:t>
      </w:r>
      <w:r>
        <w:t xml:space="preserve">, содержащий объявление класса </w:t>
      </w:r>
      <w:r>
        <w:rPr>
          <w:rFonts w:eastAsiaTheme="minorEastAsia" w:hint="eastAsia"/>
          <w:lang w:val="en-US" w:eastAsia="ja-JP"/>
        </w:rPr>
        <w:t>L</w:t>
      </w:r>
      <w:r w:rsidR="00874897" w:rsidRPr="00A212B8">
        <w:rPr>
          <w:lang w:val="en-US"/>
        </w:rPr>
        <w:t>ist</w:t>
      </w:r>
      <w:r w:rsidR="00374D06">
        <w:t>.</w:t>
      </w:r>
    </w:p>
    <w:p w:rsidR="00076C9D" w:rsidRPr="001B7A9F" w:rsidRDefault="00A212B8" w:rsidP="00A212B8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val="en-US" w:eastAsia="ja-JP"/>
        </w:rPr>
        <w:t>S</w:t>
      </w:r>
      <w:r w:rsidR="00874897" w:rsidRPr="00A212B8">
        <w:rPr>
          <w:lang w:val="en-US"/>
        </w:rPr>
        <w:t>tack</w:t>
      </w:r>
      <w:r w:rsidR="00874897" w:rsidRPr="00874897">
        <w:t>.</w:t>
      </w:r>
      <w:r w:rsidR="00874897" w:rsidRPr="00A212B8">
        <w:rPr>
          <w:lang w:val="en-US"/>
        </w:rPr>
        <w:t>h</w:t>
      </w:r>
      <w:r w:rsidR="00076C9D">
        <w:t xml:space="preserve"> </w:t>
      </w:r>
      <w:r w:rsidR="00374D06">
        <w:t xml:space="preserve">- </w:t>
      </w:r>
      <w:r w:rsidR="00874897">
        <w:t xml:space="preserve">заголовочный файл, содержащий объявление класса </w:t>
      </w:r>
      <w:r w:rsidR="001B7A9F">
        <w:rPr>
          <w:rFonts w:eastAsiaTheme="minorEastAsia" w:hint="eastAsia"/>
          <w:lang w:val="en-US" w:eastAsia="ja-JP"/>
        </w:rPr>
        <w:t>S</w:t>
      </w:r>
      <w:r w:rsidR="00874897" w:rsidRPr="00A212B8">
        <w:rPr>
          <w:lang w:val="en-US"/>
        </w:rPr>
        <w:t>tack</w:t>
      </w:r>
      <w:r w:rsidR="00374D06">
        <w:t>.</w:t>
      </w:r>
    </w:p>
    <w:p w:rsidR="001B7A9F" w:rsidRPr="001B7A9F" w:rsidRDefault="001B7A9F" w:rsidP="001B7A9F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val="en-US" w:eastAsia="ja-JP"/>
        </w:rPr>
        <w:t>Expression</w:t>
      </w:r>
      <w:r w:rsidRPr="00874897">
        <w:t>.</w:t>
      </w:r>
      <w:r w:rsidRPr="00A212B8">
        <w:rPr>
          <w:lang w:val="en-US"/>
        </w:rPr>
        <w:t>h</w:t>
      </w:r>
      <w:r w:rsidRPr="001B7A9F">
        <w:rPr>
          <w:rFonts w:eastAsiaTheme="minorEastAsia" w:hint="eastAsia"/>
          <w:lang w:eastAsia="ja-JP"/>
        </w:rPr>
        <w:t xml:space="preserve"> </w:t>
      </w:r>
      <w:r>
        <w:t>-</w:t>
      </w:r>
      <w:r>
        <w:rPr>
          <w:rFonts w:eastAsiaTheme="minorEastAsia" w:hint="eastAsia"/>
          <w:lang w:eastAsia="ja-JP"/>
        </w:rPr>
        <w:t xml:space="preserve"> </w:t>
      </w:r>
      <w:r>
        <w:t xml:space="preserve">заголовочный файл, содержащий объявление класса </w:t>
      </w:r>
      <w:r>
        <w:rPr>
          <w:rFonts w:eastAsiaTheme="minorEastAsia" w:hint="eastAsia"/>
          <w:lang w:val="en-US" w:eastAsia="ja-JP"/>
        </w:rPr>
        <w:t>Expression</w:t>
      </w:r>
      <w:r>
        <w:t>.</w:t>
      </w:r>
    </w:p>
    <w:p w:rsidR="00874897" w:rsidRPr="001B7A9F" w:rsidRDefault="00A212B8" w:rsidP="001B7A9F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val="en-US" w:eastAsia="ja-JP"/>
        </w:rPr>
        <w:t>L</w:t>
      </w:r>
      <w:r w:rsidR="00874897" w:rsidRPr="00A212B8">
        <w:rPr>
          <w:lang w:val="en-US"/>
        </w:rPr>
        <w:t>ist</w:t>
      </w:r>
      <w:r w:rsidR="00874897" w:rsidRPr="00874897">
        <w:t>.</w:t>
      </w:r>
      <w:r w:rsidR="00874897" w:rsidRPr="00A212B8">
        <w:rPr>
          <w:lang w:val="en-US"/>
        </w:rPr>
        <w:t>cpp</w:t>
      </w:r>
      <w:r w:rsidR="00076C9D" w:rsidRPr="00076C9D">
        <w:t xml:space="preserve"> </w:t>
      </w:r>
      <w:r w:rsidR="001B7A9F">
        <w:rPr>
          <w:rFonts w:eastAsiaTheme="minorEastAsia" w:hint="eastAsia"/>
          <w:lang w:eastAsia="ja-JP"/>
        </w:rPr>
        <w:t xml:space="preserve"> </w:t>
      </w:r>
      <w:r w:rsidR="00374D06">
        <w:t>-</w:t>
      </w:r>
      <w:r w:rsidR="00874897" w:rsidRPr="00874897">
        <w:t xml:space="preserve"> файл, содержащий </w:t>
      </w:r>
      <w:r>
        <w:t xml:space="preserve">реализацию методов класса </w:t>
      </w:r>
      <w:r>
        <w:rPr>
          <w:rFonts w:eastAsiaTheme="minorEastAsia" w:hint="eastAsia"/>
          <w:lang w:eastAsia="ja-JP"/>
        </w:rPr>
        <w:t>L</w:t>
      </w:r>
      <w:r w:rsidR="00874897" w:rsidRPr="00874897">
        <w:t>ist</w:t>
      </w:r>
      <w:r>
        <w:t>.</w:t>
      </w:r>
    </w:p>
    <w:p w:rsidR="001B7A9F" w:rsidRPr="001B7A9F" w:rsidRDefault="001B7A9F" w:rsidP="001B7A9F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val="en-US" w:eastAsia="ja-JP"/>
        </w:rPr>
        <w:t>S</w:t>
      </w:r>
      <w:r w:rsidRPr="00A212B8">
        <w:rPr>
          <w:lang w:val="en-US"/>
        </w:rPr>
        <w:t>tack</w:t>
      </w:r>
      <w:r w:rsidRPr="00FC6213">
        <w:t>.</w:t>
      </w:r>
      <w:r w:rsidRPr="00A212B8">
        <w:rPr>
          <w:lang w:val="en-US"/>
        </w:rPr>
        <w:t>cpp</w:t>
      </w:r>
      <w:r w:rsidRPr="00FC6213">
        <w:t xml:space="preserve"> </w:t>
      </w:r>
      <w:r>
        <w:rPr>
          <w:rFonts w:eastAsiaTheme="minorEastAsia" w:hint="eastAsia"/>
          <w:lang w:eastAsia="ja-JP"/>
        </w:rPr>
        <w:t xml:space="preserve"> </w:t>
      </w:r>
      <w:r>
        <w:t xml:space="preserve">- файл, содержащий реализацию методов класса </w:t>
      </w:r>
      <w:r>
        <w:rPr>
          <w:rFonts w:eastAsiaTheme="minorEastAsia" w:hint="eastAsia"/>
          <w:lang w:val="en-US" w:eastAsia="ja-JP"/>
        </w:rPr>
        <w:t>S</w:t>
      </w:r>
      <w:r w:rsidRPr="00A212B8">
        <w:rPr>
          <w:lang w:val="en-US"/>
        </w:rPr>
        <w:t>tack</w:t>
      </w:r>
      <w:r>
        <w:t>.</w:t>
      </w:r>
    </w:p>
    <w:p w:rsidR="001B7A9F" w:rsidRPr="001B7A9F" w:rsidRDefault="001B7A9F" w:rsidP="001B7A9F">
      <w:pPr>
        <w:pStyle w:val="ae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  <w:lang w:eastAsia="ja-JP"/>
        </w:rPr>
        <w:t xml:space="preserve">Expression.cpp  </w:t>
      </w:r>
      <w:r>
        <w:t xml:space="preserve">- файл, содержащий реализацию методов класса </w:t>
      </w:r>
      <w:r>
        <w:rPr>
          <w:rFonts w:eastAsiaTheme="minorEastAsia" w:hint="eastAsia"/>
          <w:lang w:val="en-US" w:eastAsia="ja-JP"/>
        </w:rPr>
        <w:t>Expression</w:t>
      </w:r>
      <w:r>
        <w:t>.</w:t>
      </w:r>
    </w:p>
    <w:p w:rsidR="000779D9" w:rsidRPr="001B7A9F" w:rsidRDefault="001B7A9F" w:rsidP="001B7A9F">
      <w:pPr>
        <w:pStyle w:val="ae"/>
        <w:numPr>
          <w:ilvl w:val="0"/>
          <w:numId w:val="17"/>
        </w:numPr>
      </w:pPr>
      <w:r>
        <w:rPr>
          <w:lang w:val="en-US"/>
        </w:rPr>
        <w:t>Evalu</w:t>
      </w:r>
      <w:r w:rsidR="004D525F">
        <w:rPr>
          <w:lang w:val="en-US"/>
        </w:rPr>
        <w:t>a</w:t>
      </w:r>
      <w:r>
        <w:rPr>
          <w:lang w:val="en-US"/>
        </w:rPr>
        <w:t>te</w:t>
      </w:r>
      <w:r w:rsidR="00D01532" w:rsidRPr="00D01532">
        <w:t xml:space="preserve"> </w:t>
      </w:r>
      <w:r w:rsidR="00374D06">
        <w:t xml:space="preserve">- </w:t>
      </w:r>
      <w:r w:rsidR="00D01532">
        <w:t>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374D06">
        <w:t>.</w:t>
      </w:r>
    </w:p>
    <w:p w:rsidR="00D01532" w:rsidRPr="00374D06" w:rsidRDefault="00A212B8" w:rsidP="00A212B8">
      <w:pPr>
        <w:pStyle w:val="ae"/>
        <w:numPr>
          <w:ilvl w:val="0"/>
          <w:numId w:val="17"/>
        </w:numPr>
      </w:pPr>
      <w:r>
        <w:rPr>
          <w:rFonts w:eastAsiaTheme="minorEastAsia" w:hint="eastAsia"/>
          <w:lang w:val="en-US" w:eastAsia="ja-JP"/>
        </w:rPr>
        <w:t>Tests</w:t>
      </w:r>
      <w:r w:rsidR="00D01532" w:rsidRPr="00D01532">
        <w:t xml:space="preserve"> </w:t>
      </w:r>
      <w:r w:rsidR="00374D06">
        <w:t xml:space="preserve">- </w:t>
      </w:r>
      <w:r w:rsidR="00D01532">
        <w:t xml:space="preserve">консольное приложение, использующее библиотеку </w:t>
      </w:r>
      <w:r w:rsidR="00D01532" w:rsidRPr="00A212B8">
        <w:rPr>
          <w:lang w:val="en-US"/>
        </w:rPr>
        <w:t>Google</w:t>
      </w:r>
      <w:r w:rsidR="00D01532" w:rsidRPr="00D01532">
        <w:t xml:space="preserve"> </w:t>
      </w:r>
      <w:r w:rsidR="00D01532" w:rsidRPr="00A212B8">
        <w:rPr>
          <w:lang w:val="en-US"/>
        </w:rPr>
        <w:t>Test</w:t>
      </w:r>
      <w:r w:rsidR="004F5EBF">
        <w:t xml:space="preserve">, </w:t>
      </w:r>
      <w:r w:rsidR="00D01532">
        <w:t>проверя</w:t>
      </w:r>
      <w:r w:rsidR="00726F80">
        <w:t xml:space="preserve">ющее </w:t>
      </w:r>
      <w:r w:rsidR="004F5EBF">
        <w:t xml:space="preserve">корректность реализации классов </w:t>
      </w:r>
      <w:r w:rsidR="001B7A9F">
        <w:rPr>
          <w:lang w:val="en-US"/>
        </w:rPr>
        <w:t>L</w:t>
      </w:r>
      <w:r w:rsidR="004F5EBF" w:rsidRPr="00A212B8">
        <w:rPr>
          <w:lang w:val="en-US"/>
        </w:rPr>
        <w:t>ist</w:t>
      </w:r>
      <w:r w:rsidR="001B7A9F">
        <w:t xml:space="preserve"> </w:t>
      </w:r>
      <w:r w:rsidR="001B7A9F">
        <w:rPr>
          <w:rFonts w:eastAsiaTheme="minorEastAsia" w:hint="eastAsia"/>
          <w:lang w:eastAsia="ja-JP"/>
        </w:rPr>
        <w:t>,</w:t>
      </w:r>
      <w:r w:rsidR="004F5EBF">
        <w:t xml:space="preserve"> </w:t>
      </w:r>
      <w:r w:rsidR="001B7A9F">
        <w:rPr>
          <w:lang w:val="en-US"/>
        </w:rPr>
        <w:t>S</w:t>
      </w:r>
      <w:r w:rsidR="004F5EBF" w:rsidRPr="00A212B8">
        <w:rPr>
          <w:lang w:val="en-US"/>
        </w:rPr>
        <w:t>tack</w:t>
      </w:r>
      <w:r w:rsidR="001B7A9F" w:rsidRPr="001B7A9F">
        <w:rPr>
          <w:rFonts w:eastAsiaTheme="minorEastAsia" w:hint="eastAsia"/>
          <w:lang w:eastAsia="ja-JP"/>
        </w:rPr>
        <w:t xml:space="preserve"> </w:t>
      </w:r>
      <w:r w:rsidR="001B7A9F">
        <w:rPr>
          <w:rFonts w:eastAsiaTheme="minorEastAsia"/>
          <w:lang w:eastAsia="ja-JP"/>
        </w:rPr>
        <w:t xml:space="preserve">и </w:t>
      </w:r>
      <w:r w:rsidR="001B7A9F">
        <w:rPr>
          <w:rFonts w:eastAsiaTheme="minorEastAsia"/>
          <w:lang w:val="en-US" w:eastAsia="ja-JP"/>
        </w:rPr>
        <w:t>Expression</w:t>
      </w:r>
      <w:r w:rsidR="00374D06">
        <w:t>.</w:t>
      </w:r>
    </w:p>
    <w:p w:rsidR="004F5EBF" w:rsidRPr="00374D06" w:rsidRDefault="004F5EBF" w:rsidP="00A212B8">
      <w:pPr>
        <w:pStyle w:val="ae"/>
        <w:numPr>
          <w:ilvl w:val="0"/>
          <w:numId w:val="17"/>
        </w:numPr>
      </w:pPr>
      <w:r w:rsidRPr="00A212B8">
        <w:rPr>
          <w:lang w:val="en-US"/>
        </w:rPr>
        <w:t>gtest</w:t>
      </w:r>
      <w:r w:rsidRPr="00874897">
        <w:t xml:space="preserve"> </w:t>
      </w:r>
      <w:r w:rsidR="00374D06">
        <w:t xml:space="preserve">- </w:t>
      </w:r>
      <w:r>
        <w:t xml:space="preserve">фреймворк </w:t>
      </w:r>
      <w:r w:rsidRPr="00A212B8">
        <w:rPr>
          <w:lang w:val="en-US"/>
        </w:rPr>
        <w:t>Google</w:t>
      </w:r>
      <w:r w:rsidRPr="00D01532">
        <w:t xml:space="preserve"> </w:t>
      </w:r>
      <w:r w:rsidRPr="00A212B8">
        <w:rPr>
          <w:lang w:val="en-US"/>
        </w:rPr>
        <w:t>Test</w:t>
      </w:r>
      <w:r w:rsidR="00374D06">
        <w:t>.</w:t>
      </w:r>
    </w:p>
    <w:p w:rsidR="004F5EBF" w:rsidRDefault="004F5EBF" w:rsidP="004A1C85"/>
    <w:p w:rsidR="004F5EBF" w:rsidRPr="00374D06" w:rsidRDefault="004F5EB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226091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данных</w:t>
      </w:r>
      <w:bookmarkEnd w:id="10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</w:t>
      </w:r>
      <w:r w:rsidR="00A212B8">
        <w:rPr>
          <w:shd w:val="clear" w:color="auto" w:fill="FFFFFF"/>
        </w:rPr>
        <w:t>казатель на его первый элемент (</w:t>
      </w:r>
      <w:r w:rsidR="00A212B8">
        <w:rPr>
          <w:rFonts w:eastAsiaTheme="minorEastAsia" w:hint="eastAsia"/>
          <w:shd w:val="clear" w:color="auto" w:fill="FFFFFF"/>
          <w:lang w:eastAsia="ja-JP"/>
        </w:rPr>
        <w:t>start</w:t>
      </w:r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  <w:lang w:eastAsia="ja-JP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4F5EBF" w:rsidP="00A212B8">
      <w:pPr>
        <w:pStyle w:val="ae"/>
        <w:numPr>
          <w:ilvl w:val="0"/>
          <w:numId w:val="15"/>
        </w:numPr>
      </w:pPr>
      <w:r w:rsidRPr="004F5EBF">
        <w:lastRenderedPageBreak/>
        <w:t>Конструктор по умолчанию.</w:t>
      </w:r>
    </w:p>
    <w:p w:rsidR="004F5EBF" w:rsidRPr="004F5EBF" w:rsidRDefault="004F5EBF" w:rsidP="00A212B8">
      <w:pPr>
        <w:pStyle w:val="ae"/>
        <w:numPr>
          <w:ilvl w:val="0"/>
          <w:numId w:val="15"/>
        </w:numPr>
      </w:pPr>
      <w:r w:rsidRPr="004F5EBF">
        <w:t>Конструктор копирования списков.</w:t>
      </w:r>
    </w:p>
    <w:p w:rsidR="004F5EBF" w:rsidRPr="004F5EBF" w:rsidRDefault="004F5EBF" w:rsidP="00A212B8">
      <w:pPr>
        <w:pStyle w:val="ae"/>
        <w:numPr>
          <w:ilvl w:val="0"/>
          <w:numId w:val="15"/>
        </w:numPr>
      </w:pPr>
      <w:r w:rsidRPr="004F5EBF">
        <w:t>Деструктор.</w:t>
      </w:r>
    </w:p>
    <w:p w:rsidR="00A212B8" w:rsidRPr="00A212B8" w:rsidRDefault="00A212B8" w:rsidP="00A212B8">
      <w:pPr>
        <w:pStyle w:val="ae"/>
        <w:numPr>
          <w:ilvl w:val="0"/>
          <w:numId w:val="15"/>
        </w:numPr>
        <w:rPr>
          <w:rFonts w:hint="eastAsia"/>
        </w:rPr>
      </w:pPr>
      <w:r w:rsidRPr="00A212B8">
        <w:rPr>
          <w:rFonts w:eastAsiaTheme="minorEastAsia" w:hint="eastAsia"/>
          <w:lang w:eastAsia="ja-JP"/>
        </w:rPr>
        <w:t>find</w:t>
      </w:r>
      <w:r w:rsidR="004F5EBF" w:rsidRPr="004F5EBF">
        <w:t> </w:t>
      </w:r>
      <w:r w:rsidR="00374D06">
        <w:t xml:space="preserve">- </w:t>
      </w:r>
      <w:r w:rsidR="00FC6213">
        <w:t>поиск элемента списка с заданным ключом</w:t>
      </w:r>
    </w:p>
    <w:p w:rsidR="00A212B8" w:rsidRPr="00A212B8" w:rsidRDefault="00A212B8" w:rsidP="00A212B8">
      <w:pPr>
        <w:pStyle w:val="ae"/>
        <w:numPr>
          <w:ilvl w:val="0"/>
          <w:numId w:val="15"/>
        </w:numPr>
        <w:rPr>
          <w:rFonts w:hint="eastAsia"/>
        </w:rPr>
      </w:pPr>
      <w:r w:rsidRPr="00A212B8">
        <w:rPr>
          <w:rFonts w:eastAsiaTheme="minorEastAsia" w:hint="eastAsia"/>
          <w:lang w:eastAsia="ja-JP"/>
        </w:rPr>
        <w:t>add1</w:t>
      </w:r>
      <w:r w:rsidRPr="004F5EBF">
        <w:t> </w:t>
      </w:r>
      <w:r>
        <w:t>- вставка нового элемента в начало списка</w:t>
      </w:r>
      <w:r w:rsidRPr="004F5EBF">
        <w:t>.</w:t>
      </w:r>
    </w:p>
    <w:p w:rsidR="004F5EBF" w:rsidRPr="004F5EBF" w:rsidRDefault="00A212B8" w:rsidP="00A212B8">
      <w:pPr>
        <w:pStyle w:val="ae"/>
        <w:numPr>
          <w:ilvl w:val="0"/>
          <w:numId w:val="15"/>
        </w:numPr>
      </w:pPr>
      <w:r>
        <w:rPr>
          <w:rFonts w:eastAsiaTheme="minorEastAsia" w:hint="eastAsia"/>
          <w:lang w:eastAsia="ja-JP"/>
        </w:rPr>
        <w:t>add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A212B8" w:rsidRDefault="00A212B8" w:rsidP="00A212B8">
      <w:pPr>
        <w:pStyle w:val="ae"/>
        <w:numPr>
          <w:ilvl w:val="0"/>
          <w:numId w:val="15"/>
        </w:numPr>
        <w:rPr>
          <w:rFonts w:hint="eastAsia"/>
        </w:rPr>
      </w:pPr>
      <w:r>
        <w:rPr>
          <w:rFonts w:eastAsiaTheme="minorEastAsia" w:hint="eastAsia"/>
          <w:lang w:eastAsia="ja-JP"/>
        </w:rPr>
        <w:t>add</w:t>
      </w:r>
      <w:r w:rsidR="004F5EBF" w:rsidRPr="004F5EBF">
        <w:t> </w:t>
      </w:r>
      <w:r w:rsidR="00374D06">
        <w:t xml:space="preserve">- </w:t>
      </w:r>
      <w:r w:rsidR="00FC6213">
        <w:t xml:space="preserve">вставка нового </w:t>
      </w:r>
      <w:r>
        <w:t>элемента после заданного элемента</w:t>
      </w:r>
      <w:r w:rsidR="004F5EBF" w:rsidRPr="004F5EBF">
        <w:t>.</w:t>
      </w:r>
    </w:p>
    <w:p w:rsidR="00A212B8" w:rsidRPr="004F5EBF" w:rsidRDefault="00A212B8" w:rsidP="00A212B8">
      <w:pPr>
        <w:pStyle w:val="ae"/>
        <w:numPr>
          <w:ilvl w:val="0"/>
          <w:numId w:val="15"/>
        </w:numPr>
      </w:pPr>
      <w:r>
        <w:rPr>
          <w:rFonts w:eastAsiaTheme="minorEastAsia" w:hint="eastAsia"/>
          <w:lang w:eastAsia="ja-JP"/>
        </w:rPr>
        <w:t>del</w:t>
      </w:r>
      <w:r w:rsidRPr="00A212B8">
        <w:rPr>
          <w:rFonts w:eastAsiaTheme="minorEastAsia" w:hint="eastAsia"/>
          <w:lang w:eastAsia="ja-JP"/>
        </w:rPr>
        <w:t>1</w:t>
      </w:r>
      <w:r w:rsidRPr="004F5EBF">
        <w:t> </w:t>
      </w:r>
      <w:r>
        <w:t xml:space="preserve">– </w:t>
      </w:r>
      <w:r>
        <w:rPr>
          <w:rFonts w:eastAsiaTheme="minorEastAsia"/>
          <w:lang w:eastAsia="ja-JP"/>
        </w:rPr>
        <w:t>удаление первого элемента списка</w:t>
      </w:r>
      <w:r w:rsidRPr="004F5EBF">
        <w:t>.</w:t>
      </w:r>
    </w:p>
    <w:p w:rsidR="00A212B8" w:rsidRPr="004F5EBF" w:rsidRDefault="00A212B8" w:rsidP="00A212B8">
      <w:pPr>
        <w:pStyle w:val="ae"/>
        <w:numPr>
          <w:ilvl w:val="0"/>
          <w:numId w:val="15"/>
        </w:numPr>
      </w:pPr>
      <w:r>
        <w:rPr>
          <w:rFonts w:eastAsiaTheme="minorEastAsia" w:hint="eastAsia"/>
          <w:lang w:eastAsia="ja-JP"/>
        </w:rPr>
        <w:t>del</w:t>
      </w:r>
      <w:r w:rsidRPr="004F5EBF">
        <w:t> </w:t>
      </w:r>
      <w:r>
        <w:t>– удаление элемента с заданным ключом</w:t>
      </w:r>
      <w:r w:rsidRPr="004F5EBF">
        <w:t>.</w:t>
      </w:r>
    </w:p>
    <w:p w:rsidR="00A212B8" w:rsidRPr="00A212B8" w:rsidRDefault="00A212B8" w:rsidP="00A212B8">
      <w:pPr>
        <w:pStyle w:val="ae"/>
        <w:numPr>
          <w:ilvl w:val="0"/>
          <w:numId w:val="15"/>
        </w:numPr>
        <w:rPr>
          <w:rFonts w:hint="eastAsia"/>
        </w:rPr>
      </w:pPr>
      <w:r>
        <w:rPr>
          <w:rFonts w:eastAsiaTheme="minorEastAsia" w:hint="eastAsia"/>
          <w:lang w:eastAsia="ja-JP"/>
        </w:rPr>
        <w:t>del</w:t>
      </w:r>
      <w:r w:rsidRPr="004F5EBF">
        <w:t> </w:t>
      </w:r>
      <w:r>
        <w:t>– удаление элемента после заданного элемента</w:t>
      </w:r>
      <w:r w:rsidRPr="004F5EBF">
        <w:t>.</w:t>
      </w:r>
    </w:p>
    <w:p w:rsidR="004F5EBF" w:rsidRPr="004F5EBF" w:rsidRDefault="00995EB3" w:rsidP="00A212B8">
      <w:pPr>
        <w:pStyle w:val="ae"/>
        <w:numPr>
          <w:ilvl w:val="0"/>
          <w:numId w:val="15"/>
        </w:numPr>
      </w:pPr>
      <w:r w:rsidRPr="00A212B8">
        <w:rPr>
          <w:lang w:val="en-US"/>
        </w:rPr>
        <w:t>G</w:t>
      </w:r>
      <w:r w:rsidR="004F5EBF" w:rsidRPr="004F5EBF">
        <w:t>etFirst </w:t>
      </w:r>
      <w:r w:rsidR="00374D06">
        <w:t xml:space="preserve">- </w:t>
      </w:r>
      <w:r w:rsidR="004F5EBF" w:rsidRPr="004F5EBF">
        <w:t>метод, возвращающий указатель на первый элемент списка.</w:t>
      </w:r>
    </w:p>
    <w:p w:rsidR="00995EB3" w:rsidRPr="00995EB3" w:rsidRDefault="00995EB3" w:rsidP="0062673D">
      <w:pPr>
        <w:ind w:firstLine="0"/>
      </w:pPr>
    </w:p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</w:t>
      </w:r>
      <w:r w:rsidR="00295DA6">
        <w:t>ервым</w:t>
      </w:r>
      <w:r>
        <w:t xml:space="preserve"> пришёл -</w:t>
      </w:r>
      <w:r w:rsidR="00295DA6">
        <w:t xml:space="preserve"> последним</w:t>
      </w:r>
      <w:r w:rsidR="00995EB3">
        <w:t xml:space="preserve">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eastAsia="ja-JP"/>
        </w:rPr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 w:rsidR="00374D06">
        <w:t xml:space="preserve">- </w:t>
      </w:r>
      <w:r w:rsidRPr="00201F5D">
        <w:t>метод проверки стека на пустоту</w:t>
      </w:r>
      <w:r w:rsidR="00374D06">
        <w:t>.</w:t>
      </w:r>
    </w:p>
    <w:p w:rsidR="00201F5D" w:rsidRPr="00201F5D" w:rsidRDefault="00201F5D" w:rsidP="00201F5D">
      <w:r w:rsidRPr="00201F5D">
        <w:t>5. isFull </w:t>
      </w:r>
      <w:r w:rsidR="00374D06">
        <w:t xml:space="preserve">- </w:t>
      </w:r>
      <w:r w:rsidRPr="00201F5D">
        <w:t xml:space="preserve">метод проверки стека на полноту. </w:t>
      </w:r>
    </w:p>
    <w:p w:rsidR="00201F5D" w:rsidRPr="00201F5D" w:rsidRDefault="00201F5D" w:rsidP="00201F5D">
      <w:r w:rsidRPr="00201F5D">
        <w:t>6. push </w:t>
      </w:r>
      <w:r w:rsidR="00374D06">
        <w:t xml:space="preserve">- </w:t>
      </w:r>
      <w:r w:rsidR="00FC6213">
        <w:t>добавление элемента на вершину стека</w:t>
      </w:r>
      <w:r w:rsidRPr="00201F5D">
        <w:t>.</w:t>
      </w:r>
    </w:p>
    <w:p w:rsidR="00201F5D" w:rsidRPr="006E03AD" w:rsidRDefault="00201F5D" w:rsidP="006E03AD">
      <w:pPr>
        <w:rPr>
          <w:lang w:val="en-US"/>
        </w:rPr>
      </w:pPr>
      <w:r w:rsidRPr="00201F5D">
        <w:t>7.</w:t>
      </w:r>
      <w:r>
        <w:t xml:space="preserve"> </w:t>
      </w:r>
      <w:r w:rsidRPr="00201F5D">
        <w:t>pop </w:t>
      </w:r>
      <w:r w:rsidR="00374D06">
        <w:t xml:space="preserve">- </w:t>
      </w:r>
      <w:r w:rsidR="00FC6213">
        <w:t>изъятие элемента с вершины стека</w:t>
      </w:r>
      <w:r w:rsidRPr="00201F5D">
        <w:t>.</w:t>
      </w:r>
    </w:p>
    <w:p w:rsidR="0062673D" w:rsidRDefault="00FC6213" w:rsidP="0062673D">
      <w:r w:rsidRPr="00FC6213">
        <w:lastRenderedPageBreak/>
        <w:t xml:space="preserve">9. </w:t>
      </w:r>
      <w:r>
        <w:t xml:space="preserve">Оператор == </w:t>
      </w:r>
      <w:r w:rsidR="00374D06">
        <w:t xml:space="preserve">- </w:t>
      </w:r>
      <w:r>
        <w:t>перегрузка оператора сравнения.</w:t>
      </w:r>
    </w:p>
    <w:p w:rsidR="0062673D" w:rsidRDefault="0062673D" w:rsidP="00576CA8">
      <w:pPr>
        <w:pStyle w:val="1"/>
      </w:pPr>
      <w:bookmarkStart w:id="11" w:name="_Toc439226092"/>
      <w:r w:rsidRPr="0062673D">
        <w:t>Дополнительные классы:</w:t>
      </w:r>
      <w:bookmarkEnd w:id="11"/>
      <w:r>
        <w:t xml:space="preserve"> </w:t>
      </w:r>
    </w:p>
    <w:p w:rsidR="0062673D" w:rsidRPr="0062673D" w:rsidRDefault="0062673D" w:rsidP="00576CA8">
      <w:pPr>
        <w:pStyle w:val="ae"/>
        <w:numPr>
          <w:ilvl w:val="0"/>
          <w:numId w:val="22"/>
        </w:numPr>
        <w:jc w:val="left"/>
        <w:rPr>
          <w:rFonts w:hint="eastAsia"/>
          <w:b/>
          <w:sz w:val="28"/>
          <w:szCs w:val="28"/>
        </w:rPr>
      </w:pPr>
      <w:r w:rsidRPr="00576CA8">
        <w:rPr>
          <w:rStyle w:val="af5"/>
          <w:rFonts w:hint="eastAsia"/>
          <w:b/>
          <w:i w:val="0"/>
          <w:color w:val="auto"/>
        </w:rPr>
        <w:t>Expression</w:t>
      </w:r>
      <w:r>
        <w:rPr>
          <w:rFonts w:eastAsiaTheme="minorEastAsia" w:hint="eastAsia"/>
          <w:b/>
          <w:lang w:eastAsia="ja-JP"/>
        </w:rPr>
        <w:t>:</w:t>
      </w:r>
    </w:p>
    <w:p w:rsidR="0062673D" w:rsidRDefault="0062673D" w:rsidP="00576CA8">
      <w:pPr>
        <w:pStyle w:val="ae"/>
        <w:ind w:firstLine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Этот класс хранит постфиксное представление некой функции, может вычислять её запрашивая параметры у пользователя , или же принимать их все сразу.</w:t>
      </w:r>
    </w:p>
    <w:p w:rsidR="0062673D" w:rsidRDefault="0062673D" w:rsidP="00576CA8">
      <w:pPr>
        <w:pStyle w:val="ae"/>
        <w:ind w:firstLine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  <w:t>Его методы:</w:t>
      </w:r>
    </w:p>
    <w:p w:rsidR="0062673D" w:rsidRDefault="0062673D" w:rsidP="00576CA8">
      <w:pPr>
        <w:pStyle w:val="ae"/>
        <w:numPr>
          <w:ilvl w:val="0"/>
          <w:numId w:val="23"/>
        </w:numPr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Конструктор, принимающий строку в инфиксной записи, и превращающий её в постфиксную.</w:t>
      </w:r>
    </w:p>
    <w:p w:rsidR="0062673D" w:rsidRDefault="0062673D" w:rsidP="00576CA8">
      <w:pPr>
        <w:pStyle w:val="ae"/>
        <w:numPr>
          <w:ilvl w:val="0"/>
          <w:numId w:val="23"/>
        </w:numPr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Метод </w:t>
      </w:r>
      <w:r>
        <w:rPr>
          <w:rFonts w:eastAsiaTheme="minorEastAsia" w:hint="eastAsia"/>
          <w:lang w:eastAsia="ja-JP"/>
        </w:rPr>
        <w:t>eval</w:t>
      </w:r>
      <w:r>
        <w:rPr>
          <w:rFonts w:eastAsiaTheme="minorEastAsia"/>
          <w:lang w:eastAsia="ja-JP"/>
        </w:rPr>
        <w:t xml:space="preserve"> , в двух версиях: принимающий список переменных со значениями или нет (в этом случае запрашивает их значения у пользователя с клавиатуры), и вычисляющие знчение этой функции при данных значения переменных.</w:t>
      </w:r>
    </w:p>
    <w:p w:rsidR="0062673D" w:rsidRPr="0062673D" w:rsidRDefault="0062673D" w:rsidP="00576CA8">
      <w:pPr>
        <w:pStyle w:val="ae"/>
        <w:ind w:firstLine="0"/>
        <w:jc w:val="left"/>
        <w:rPr>
          <w:sz w:val="28"/>
          <w:szCs w:val="28"/>
        </w:rPr>
      </w:pPr>
    </w:p>
    <w:p w:rsidR="0062673D" w:rsidRPr="0062673D" w:rsidRDefault="0062673D" w:rsidP="00576CA8">
      <w:pPr>
        <w:pStyle w:val="ae"/>
        <w:numPr>
          <w:ilvl w:val="0"/>
          <w:numId w:val="22"/>
        </w:numPr>
        <w:jc w:val="left"/>
        <w:rPr>
          <w:rFonts w:hint="eastAsia"/>
          <w:b/>
          <w:sz w:val="28"/>
          <w:szCs w:val="28"/>
        </w:rPr>
      </w:pPr>
      <w:r w:rsidRPr="00576CA8">
        <w:rPr>
          <w:rStyle w:val="af5"/>
          <w:rFonts w:hint="eastAsia"/>
          <w:b/>
          <w:i w:val="0"/>
          <w:color w:val="auto"/>
        </w:rPr>
        <w:t>Symbol</w:t>
      </w:r>
      <w:r>
        <w:rPr>
          <w:rFonts w:eastAsiaTheme="minorEastAsia" w:hint="eastAsia"/>
          <w:b/>
          <w:lang w:eastAsia="ja-JP"/>
        </w:rPr>
        <w:t>:</w:t>
      </w:r>
    </w:p>
    <w:p w:rsidR="0062673D" w:rsidRDefault="0062673D" w:rsidP="00576CA8">
      <w:pPr>
        <w:pStyle w:val="ae"/>
        <w:ind w:firstLine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Этот класс отвечает за хранение и взаимодействие различных объектов в стеке, для хранения и вычисления арифметических выражений.</w:t>
      </w:r>
    </w:p>
    <w:p w:rsidR="0062673D" w:rsidRDefault="0062673D" w:rsidP="00576CA8">
      <w:pPr>
        <w:pStyle w:val="ae"/>
        <w:ind w:firstLine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  <w:t>Его методы:</w:t>
      </w:r>
    </w:p>
    <w:p w:rsidR="00576CA8" w:rsidRDefault="00576CA8" w:rsidP="00576CA8">
      <w:pPr>
        <w:pStyle w:val="ae"/>
        <w:numPr>
          <w:ilvl w:val="0"/>
          <w:numId w:val="24"/>
        </w:numPr>
        <w:jc w:val="left"/>
      </w:pPr>
      <w:r w:rsidRPr="00576CA8">
        <w:t>Перегруженный оператор равенства</w:t>
      </w:r>
      <w:r>
        <w:t>.</w:t>
      </w:r>
    </w:p>
    <w:p w:rsidR="0062673D" w:rsidRDefault="00576CA8" w:rsidP="00576CA8">
      <w:pPr>
        <w:pStyle w:val="ae"/>
        <w:numPr>
          <w:ilvl w:val="0"/>
          <w:numId w:val="24"/>
        </w:numPr>
        <w:jc w:val="left"/>
      </w:pPr>
      <w:r>
        <w:t>Перегруженный оператор сравнения .</w:t>
      </w:r>
    </w:p>
    <w:p w:rsidR="00576CA8" w:rsidRPr="00576CA8" w:rsidRDefault="00576CA8" w:rsidP="00576CA8">
      <w:pPr>
        <w:pStyle w:val="ae"/>
        <w:numPr>
          <w:ilvl w:val="0"/>
          <w:numId w:val="24"/>
        </w:numPr>
        <w:jc w:val="left"/>
      </w:pPr>
      <w:r>
        <w:t xml:space="preserve">Функция </w:t>
      </w:r>
      <w:r>
        <w:rPr>
          <w:rFonts w:eastAsiaTheme="minorEastAsia" w:hint="eastAsia"/>
          <w:lang w:eastAsia="ja-JP"/>
        </w:rPr>
        <w:t>me</w:t>
      </w:r>
      <w:r>
        <w:rPr>
          <w:rFonts w:eastAsiaTheme="minorEastAsia"/>
          <w:lang w:eastAsia="ja-JP"/>
        </w:rPr>
        <w:t xml:space="preserve"> ,для определения какому из наследником принадлежит указатель на базовый класс.</w:t>
      </w:r>
    </w:p>
    <w:p w:rsidR="00576CA8" w:rsidRPr="00576CA8" w:rsidRDefault="00576CA8" w:rsidP="00576CA8">
      <w:pPr>
        <w:pStyle w:val="ae"/>
        <w:numPr>
          <w:ilvl w:val="0"/>
          <w:numId w:val="24"/>
        </w:numPr>
        <w:jc w:val="left"/>
        <w:rPr>
          <w:rFonts w:hint="eastAsia"/>
        </w:rPr>
      </w:pPr>
      <w:r>
        <w:rPr>
          <w:rFonts w:eastAsiaTheme="minorEastAsia"/>
          <w:lang w:eastAsia="ja-JP"/>
        </w:rPr>
        <w:t xml:space="preserve">Виртуальная функция печати в поток вывода </w:t>
      </w:r>
      <w:r>
        <w:rPr>
          <w:rFonts w:eastAsiaTheme="minorEastAsia" w:hint="eastAsia"/>
          <w:lang w:eastAsia="ja-JP"/>
        </w:rPr>
        <w:t>print .</w:t>
      </w:r>
    </w:p>
    <w:p w:rsidR="00576CA8" w:rsidRPr="00576CA8" w:rsidRDefault="00576CA8" w:rsidP="00576CA8">
      <w:pPr>
        <w:pStyle w:val="ae"/>
        <w:numPr>
          <w:ilvl w:val="0"/>
          <w:numId w:val="24"/>
        </w:numPr>
        <w:jc w:val="left"/>
      </w:pPr>
      <w:r>
        <w:rPr>
          <w:rFonts w:eastAsiaTheme="minorEastAsia"/>
          <w:lang w:eastAsia="ja-JP"/>
        </w:rPr>
        <w:t xml:space="preserve">Виртуальная функция вычисления текущего значения </w:t>
      </w:r>
      <w:r>
        <w:rPr>
          <w:rFonts w:eastAsiaTheme="minorEastAsia"/>
          <w:lang w:val="en-US" w:eastAsia="ja-JP"/>
        </w:rPr>
        <w:t>v</w:t>
      </w:r>
      <w:r>
        <w:rPr>
          <w:rFonts w:eastAsiaTheme="minorEastAsia" w:hint="eastAsia"/>
          <w:lang w:eastAsia="ja-JP"/>
        </w:rPr>
        <w:t>alue.</w:t>
      </w:r>
    </w:p>
    <w:p w:rsidR="00576CA8" w:rsidRDefault="00576CA8" w:rsidP="00576CA8">
      <w:pPr>
        <w:ind w:left="877"/>
        <w:jc w:val="left"/>
        <w:rPr>
          <w:rFonts w:eastAsiaTheme="minorEastAsia"/>
          <w:lang w:eastAsia="ja-JP"/>
        </w:rPr>
      </w:pPr>
      <w:r>
        <w:t xml:space="preserve">Также у каждого из классов наследников : </w:t>
      </w:r>
      <w:r>
        <w:rPr>
          <w:rFonts w:eastAsiaTheme="minorEastAsia" w:hint="eastAsia"/>
          <w:lang w:eastAsia="ja-JP"/>
        </w:rPr>
        <w:t>Numb (</w:t>
      </w:r>
      <w:r>
        <w:rPr>
          <w:rFonts w:eastAsiaTheme="minorEastAsia"/>
          <w:lang w:eastAsia="ja-JP"/>
        </w:rPr>
        <w:t>хранит вещественные числа</w:t>
      </w:r>
      <w:r>
        <w:rPr>
          <w:rFonts w:eastAsiaTheme="minorEastAsia" w:hint="eastAsia"/>
          <w:lang w:eastAsia="ja-JP"/>
        </w:rPr>
        <w:t>) , Var (</w:t>
      </w:r>
      <w:r>
        <w:rPr>
          <w:rFonts w:eastAsiaTheme="minorEastAsia"/>
          <w:lang w:eastAsia="ja-JP"/>
        </w:rPr>
        <w:t>хранит имена и значения переменных</w:t>
      </w:r>
      <w:r>
        <w:rPr>
          <w:rFonts w:eastAsiaTheme="minorEastAsia" w:hint="eastAsia"/>
          <w:lang w:eastAsia="ja-JP"/>
        </w:rPr>
        <w:t>) , Op(</w:t>
      </w:r>
      <w:r>
        <w:rPr>
          <w:rFonts w:eastAsiaTheme="minorEastAsia"/>
          <w:lang w:eastAsia="ja-JP"/>
        </w:rPr>
        <w:t>хранит операции и их приоритеты</w:t>
      </w:r>
      <w:r>
        <w:rPr>
          <w:rFonts w:eastAsiaTheme="minorEastAsia" w:hint="eastAsia"/>
          <w:lang w:eastAsia="ja-JP"/>
        </w:rPr>
        <w:t xml:space="preserve">) </w:t>
      </w:r>
      <w:r>
        <w:rPr>
          <w:rFonts w:eastAsiaTheme="minorEastAsia"/>
          <w:lang w:eastAsia="ja-JP"/>
        </w:rPr>
        <w:t xml:space="preserve">, есть </w:t>
      </w:r>
    </w:p>
    <w:p w:rsidR="00576CA8" w:rsidRDefault="00576CA8" w:rsidP="00576CA8">
      <w:pPr>
        <w:pStyle w:val="ae"/>
        <w:numPr>
          <w:ilvl w:val="0"/>
          <w:numId w:val="25"/>
        </w:numPr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Конструктор. </w:t>
      </w:r>
    </w:p>
    <w:p w:rsidR="00576CA8" w:rsidRDefault="00576CA8" w:rsidP="00576CA8">
      <w:pPr>
        <w:pStyle w:val="ae"/>
        <w:numPr>
          <w:ilvl w:val="0"/>
          <w:numId w:val="25"/>
        </w:numPr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Перегруженный оператор сравнения.</w:t>
      </w:r>
    </w:p>
    <w:p w:rsidR="00576CA8" w:rsidRDefault="00576CA8" w:rsidP="00576CA8">
      <w:pPr>
        <w:pStyle w:val="ae"/>
        <w:numPr>
          <w:ilvl w:val="0"/>
          <w:numId w:val="25"/>
        </w:numPr>
        <w:jc w:val="left"/>
        <w:rPr>
          <w:rFonts w:eastAsiaTheme="minorEastAsia" w:hint="eastAsia"/>
          <w:lang w:eastAsia="ja-JP"/>
        </w:rPr>
      </w:pPr>
      <w:r>
        <w:rPr>
          <w:rFonts w:eastAsiaTheme="minorEastAsia"/>
          <w:lang w:eastAsia="ja-JP"/>
        </w:rPr>
        <w:t xml:space="preserve">Перегрузка виртуальной функции печати </w:t>
      </w:r>
      <w:r>
        <w:rPr>
          <w:rFonts w:eastAsiaTheme="minorEastAsia" w:hint="eastAsia"/>
          <w:lang w:eastAsia="ja-JP"/>
        </w:rPr>
        <w:t>print.</w:t>
      </w:r>
    </w:p>
    <w:p w:rsidR="00576CA8" w:rsidRDefault="00576CA8" w:rsidP="00576CA8">
      <w:pPr>
        <w:pStyle w:val="ae"/>
        <w:numPr>
          <w:ilvl w:val="0"/>
          <w:numId w:val="25"/>
        </w:numPr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Перегрузка виртуальной функции «узнавания» </w:t>
      </w:r>
      <w:r>
        <w:rPr>
          <w:rFonts w:eastAsiaTheme="minorEastAsia" w:hint="eastAsia"/>
          <w:lang w:eastAsia="ja-JP"/>
        </w:rPr>
        <w:t>me.</w:t>
      </w:r>
    </w:p>
    <w:p w:rsidR="00576CA8" w:rsidRDefault="00576CA8" w:rsidP="00576CA8">
      <w:pPr>
        <w:pStyle w:val="ae"/>
        <w:numPr>
          <w:ilvl w:val="0"/>
          <w:numId w:val="25"/>
        </w:numPr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Перегрузка виртуальной функции вычисления </w:t>
      </w:r>
      <w:r>
        <w:rPr>
          <w:rFonts w:eastAsiaTheme="minorEastAsia"/>
          <w:lang w:val="en-US" w:eastAsia="ja-JP"/>
        </w:rPr>
        <w:t>v</w:t>
      </w:r>
      <w:r>
        <w:rPr>
          <w:rFonts w:eastAsiaTheme="minorEastAsia" w:hint="eastAsia"/>
          <w:lang w:eastAsia="ja-JP"/>
        </w:rPr>
        <w:t>alue.</w:t>
      </w:r>
    </w:p>
    <w:p w:rsidR="00576CA8" w:rsidRPr="00576CA8" w:rsidRDefault="00576CA8" w:rsidP="00576CA8">
      <w:pPr>
        <w:ind w:left="877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Также у класса </w:t>
      </w:r>
      <w:r>
        <w:rPr>
          <w:rFonts w:eastAsiaTheme="minorEastAsia" w:hint="eastAsia"/>
          <w:lang w:eastAsia="ja-JP"/>
        </w:rPr>
        <w:t xml:space="preserve">Var </w:t>
      </w:r>
      <w:r>
        <w:rPr>
          <w:rFonts w:eastAsiaTheme="minorEastAsia"/>
          <w:lang w:eastAsia="ja-JP"/>
        </w:rPr>
        <w:t>, дополнительно есть конструктор копирования и деструктор.</w:t>
      </w:r>
    </w:p>
    <w:p w:rsidR="0062673D" w:rsidRPr="00576CA8" w:rsidRDefault="0062673D" w:rsidP="00576CA8">
      <w:pPr>
        <w:ind w:firstLine="0"/>
        <w:rPr>
          <w:rFonts w:hint="eastAsia"/>
          <w:b/>
          <w:sz w:val="28"/>
          <w:szCs w:val="28"/>
        </w:rPr>
      </w:pPr>
    </w:p>
    <w:p w:rsidR="009E32F6" w:rsidRPr="0091091F" w:rsidRDefault="00FD5C65" w:rsidP="00576CA8">
      <w:pPr>
        <w:pStyle w:val="2"/>
        <w:jc w:val="left"/>
        <w:rPr>
          <w:rFonts w:ascii="Arial" w:hAnsi="Arial" w:cs="Arial"/>
          <w:color w:val="auto"/>
          <w:sz w:val="28"/>
          <w:szCs w:val="28"/>
        </w:rPr>
      </w:pPr>
      <w:bookmarkStart w:id="12" w:name="_Toc439226093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576CA8">
      <w:pPr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76CA8">
      <w:pPr>
        <w:jc w:val="left"/>
      </w:pPr>
      <w:r>
        <w:t xml:space="preserve">1. У каждой операции есть свой приоритет. </w:t>
      </w:r>
    </w:p>
    <w:p w:rsidR="00150244" w:rsidRDefault="00150244" w:rsidP="00576CA8">
      <w:pPr>
        <w:pStyle w:val="ae"/>
        <w:numPr>
          <w:ilvl w:val="0"/>
          <w:numId w:val="21"/>
        </w:numPr>
        <w:jc w:val="left"/>
      </w:pPr>
      <w:r>
        <w:t xml:space="preserve">Операции возведения в степень </w:t>
      </w:r>
      <w:r w:rsidRPr="00150244">
        <w:rPr>
          <w:rFonts w:asciiTheme="majorHAnsi" w:eastAsiaTheme="minorEastAsia" w:hAnsiTheme="majorHAnsi"/>
          <w:sz w:val="36"/>
          <w:szCs w:val="28"/>
          <w:lang w:eastAsia="ja-JP"/>
        </w:rPr>
        <w:t>^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приоритет 4.</w:t>
      </w:r>
    </w:p>
    <w:p w:rsidR="005E41D7" w:rsidRPr="005E41D7" w:rsidRDefault="00150244" w:rsidP="00576CA8">
      <w:pPr>
        <w:pStyle w:val="ae"/>
        <w:numPr>
          <w:ilvl w:val="0"/>
          <w:numId w:val="21"/>
        </w:numPr>
        <w:jc w:val="left"/>
      </w:pPr>
      <w:r>
        <w:t xml:space="preserve">Операции </w:t>
      </w:r>
      <w:r w:rsidR="005E41D7" w:rsidRPr="005E41D7">
        <w:t>умножения </w:t>
      </w:r>
      <w:r w:rsidR="005E41D7" w:rsidRPr="00150244">
        <w:rPr>
          <w:rFonts w:asciiTheme="majorHAnsi" w:hAnsiTheme="majorHAnsi"/>
          <w:sz w:val="36"/>
          <w:szCs w:val="28"/>
        </w:rPr>
        <w:t>*</w:t>
      </w:r>
      <w:r w:rsidR="005E41D7" w:rsidRPr="005E41D7">
        <w:t> и деления </w:t>
      </w:r>
      <w:r w:rsidR="005E41D7" w:rsidRPr="00150244">
        <w:rPr>
          <w:rFonts w:asciiTheme="majorHAnsi" w:hAnsiTheme="majorHAnsi"/>
          <w:sz w:val="36"/>
          <w:szCs w:val="28"/>
        </w:rPr>
        <w:t>/</w:t>
      </w:r>
      <w:r w:rsidR="005E41D7" w:rsidRPr="005E41D7">
        <w:t>  пр</w:t>
      </w:r>
      <w:r>
        <w:t>иоритет</w:t>
      </w:r>
      <w:r w:rsidR="005E41D7" w:rsidRPr="005E41D7">
        <w:t xml:space="preserve"> 3.</w:t>
      </w:r>
    </w:p>
    <w:p w:rsidR="005E41D7" w:rsidRPr="005E41D7" w:rsidRDefault="00150244" w:rsidP="00576CA8">
      <w:pPr>
        <w:pStyle w:val="ae"/>
        <w:numPr>
          <w:ilvl w:val="0"/>
          <w:numId w:val="21"/>
        </w:numPr>
        <w:jc w:val="left"/>
      </w:pPr>
      <w:r>
        <w:t>Операции</w:t>
      </w:r>
      <w:r w:rsidR="005E41D7" w:rsidRPr="005E41D7">
        <w:t xml:space="preserve"> сложения </w:t>
      </w:r>
      <w:r w:rsidR="005E41D7" w:rsidRPr="00150244">
        <w:rPr>
          <w:rFonts w:asciiTheme="majorHAnsi" w:hAnsiTheme="majorHAnsi"/>
          <w:sz w:val="36"/>
          <w:szCs w:val="28"/>
        </w:rPr>
        <w:t>+</w:t>
      </w:r>
      <w:r w:rsidR="005E41D7" w:rsidRPr="00150244">
        <w:rPr>
          <w:sz w:val="28"/>
          <w:szCs w:val="28"/>
        </w:rPr>
        <w:t> </w:t>
      </w:r>
      <w:r w:rsidR="005E41D7" w:rsidRPr="005E41D7">
        <w:t>и вычитания </w:t>
      </w:r>
      <w:r w:rsidR="005E41D7" w:rsidRPr="00150244">
        <w:rPr>
          <w:rFonts w:asciiTheme="majorHAnsi" w:hAnsiTheme="majorHAnsi"/>
          <w:sz w:val="36"/>
          <w:szCs w:val="28"/>
        </w:rPr>
        <w:t>-</w:t>
      </w:r>
      <w:r w:rsidR="005E41D7" w:rsidRPr="005E41D7">
        <w:t> приоритет 2</w:t>
      </w:r>
      <w:r w:rsidR="00374D06">
        <w:t>.</w:t>
      </w:r>
    </w:p>
    <w:p w:rsidR="005E41D7" w:rsidRPr="005E41D7" w:rsidRDefault="005E41D7" w:rsidP="00576CA8">
      <w:pPr>
        <w:pStyle w:val="ae"/>
        <w:numPr>
          <w:ilvl w:val="0"/>
          <w:numId w:val="21"/>
        </w:numPr>
        <w:jc w:val="left"/>
      </w:pPr>
      <w:r w:rsidRPr="005E41D7">
        <w:t>Операции открывающей скобки </w:t>
      </w:r>
      <w:r w:rsidRPr="00150244">
        <w:rPr>
          <w:rFonts w:asciiTheme="majorHAnsi" w:hAnsiTheme="majorHAnsi"/>
          <w:sz w:val="36"/>
          <w:szCs w:val="28"/>
        </w:rPr>
        <w:t>(</w:t>
      </w:r>
      <w:r w:rsidRPr="005E41D7">
        <w:t> </w:t>
      </w:r>
      <w:r w:rsidR="00150244">
        <w:t xml:space="preserve">и  закрывающей </w:t>
      </w:r>
      <w:r w:rsidR="00150244" w:rsidRPr="00150244">
        <w:rPr>
          <w:rFonts w:asciiTheme="majorHAnsi" w:hAnsiTheme="majorHAnsi"/>
          <w:sz w:val="36"/>
          <w:szCs w:val="28"/>
        </w:rPr>
        <w:t>)</w:t>
      </w:r>
      <w:r w:rsidR="00150244">
        <w:t xml:space="preserve"> </w:t>
      </w:r>
      <w:r w:rsidRPr="005E41D7">
        <w:t>приоритет 1</w:t>
      </w:r>
      <w:r w:rsidR="00374D06">
        <w:t>.</w:t>
      </w:r>
    </w:p>
    <w:p w:rsidR="005E41D7" w:rsidRDefault="005E41D7" w:rsidP="00576CA8">
      <w:pPr>
        <w:pStyle w:val="ae"/>
        <w:numPr>
          <w:ilvl w:val="0"/>
          <w:numId w:val="21"/>
        </w:numPr>
        <w:jc w:val="left"/>
      </w:pPr>
      <w:r w:rsidRPr="005E41D7">
        <w:t>Операции равенства </w:t>
      </w:r>
      <w:r w:rsidRPr="00150244">
        <w:rPr>
          <w:rFonts w:asciiTheme="majorHAnsi" w:hAnsiTheme="majorHAnsi"/>
          <w:sz w:val="36"/>
          <w:szCs w:val="28"/>
        </w:rPr>
        <w:t>=</w:t>
      </w:r>
      <w:r w:rsidRPr="005E41D7">
        <w:t> приоритет 0.</w:t>
      </w:r>
    </w:p>
    <w:p w:rsidR="005E41D7" w:rsidRDefault="005E41D7" w:rsidP="00576CA8">
      <w:pPr>
        <w:jc w:val="left"/>
      </w:pPr>
      <w:r>
        <w:lastRenderedPageBreak/>
        <w:t xml:space="preserve">2. Используется два стека: стек операций </w:t>
      </w:r>
      <w:r>
        <w:rPr>
          <w:lang w:val="en-US"/>
        </w:rPr>
        <w:t>op</w:t>
      </w:r>
      <w:r>
        <w:t xml:space="preserve"> и </w:t>
      </w:r>
      <w:r w:rsidR="00150244">
        <w:t xml:space="preserve">результирующий стек </w:t>
      </w:r>
      <w:r w:rsidR="00150244">
        <w:rPr>
          <w:rFonts w:eastAsiaTheme="minorEastAsia" w:hint="eastAsia"/>
          <w:lang w:eastAsia="ja-JP"/>
        </w:rPr>
        <w:t>out</w:t>
      </w:r>
      <w:r>
        <w:t>.</w:t>
      </w:r>
    </w:p>
    <w:p w:rsidR="005E41D7" w:rsidRDefault="005E41D7" w:rsidP="00576CA8">
      <w:pPr>
        <w:jc w:val="left"/>
      </w:pPr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76CA8">
      <w:pPr>
        <w:jc w:val="left"/>
      </w:pPr>
      <w:r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</w:t>
      </w:r>
      <w:r w:rsidR="00150244">
        <w:rPr>
          <w:rFonts w:eastAsiaTheme="minorEastAsia" w:hint="eastAsia"/>
          <w:lang w:val="en-US" w:eastAsia="ja-JP"/>
        </w:rPr>
        <w:t>ut</w:t>
      </w:r>
      <w:r>
        <w:t>.</w:t>
      </w:r>
    </w:p>
    <w:p w:rsidR="005E4A6B" w:rsidRPr="00374D06" w:rsidRDefault="005E4A6B" w:rsidP="00576CA8">
      <w:pPr>
        <w:jc w:val="left"/>
      </w:pPr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</w:t>
      </w:r>
      <w:r>
        <w:t xml:space="preserve"> или стек </w:t>
      </w:r>
      <w:r>
        <w:rPr>
          <w:lang w:val="en-US"/>
        </w:rPr>
        <w:t>op</w:t>
      </w:r>
      <w:r>
        <w:t xml:space="preserve"> пуст. В этом случае операция добавляется в стек </w:t>
      </w:r>
      <w:r>
        <w:rPr>
          <w:lang w:val="en-US"/>
        </w:rPr>
        <w:t>op</w:t>
      </w:r>
      <w:r w:rsidR="00374D06">
        <w:t>.</w:t>
      </w:r>
    </w:p>
    <w:p w:rsidR="005E4A6B" w:rsidRDefault="005E4A6B" w:rsidP="00576CA8">
      <w:pPr>
        <w:jc w:val="left"/>
      </w:pPr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</w:t>
      </w:r>
      <w:r w:rsidR="00150244">
        <w:rPr>
          <w:rFonts w:eastAsiaTheme="minorEastAsia" w:hint="eastAsia"/>
          <w:lang w:val="en-US" w:eastAsia="ja-JP"/>
        </w:rPr>
        <w:t>ut</w:t>
      </w:r>
      <w:r w:rsidR="00A8595A">
        <w:t xml:space="preserve"> до тех пор, пока на вершине стека </w:t>
      </w:r>
      <w:r w:rsidR="00A8595A">
        <w:rPr>
          <w:lang w:val="en-US"/>
        </w:rPr>
        <w:t>op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</w:t>
      </w:r>
      <w:r w:rsidR="00A8595A">
        <w:t>.</w:t>
      </w:r>
    </w:p>
    <w:p w:rsidR="00A8595A" w:rsidRDefault="00A8595A" w:rsidP="00576CA8">
      <w:pPr>
        <w:jc w:val="left"/>
      </w:pPr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</w:t>
      </w:r>
      <w:r w:rsidR="00150244">
        <w:rPr>
          <w:rFonts w:eastAsiaTheme="minorEastAsia" w:hint="eastAsia"/>
          <w:lang w:val="en-US" w:eastAsia="ja-JP"/>
        </w:rPr>
        <w:t>ut</w:t>
      </w:r>
      <w:r w:rsidRPr="00A8595A">
        <w:t xml:space="preserve"> </w:t>
      </w:r>
      <w:r>
        <w:t>до первого вхождения операции открывающая скобка. Операция открыва</w:t>
      </w:r>
      <w:r w:rsidR="00150244">
        <w:t xml:space="preserve">ющая скобка удаляется из стека </w:t>
      </w:r>
      <w:r w:rsidR="00150244">
        <w:rPr>
          <w:rFonts w:eastAsiaTheme="minorEastAsia" w:hint="eastAsia"/>
          <w:lang w:eastAsia="ja-JP"/>
        </w:rPr>
        <w:t>op</w:t>
      </w:r>
      <w:r>
        <w:t>.</w:t>
      </w:r>
    </w:p>
    <w:p w:rsidR="00A8595A" w:rsidRPr="00A8595A" w:rsidRDefault="00A8595A" w:rsidP="00576CA8">
      <w:pPr>
        <w:jc w:val="left"/>
      </w:pPr>
      <w:r>
        <w:t xml:space="preserve">4. Если выражение закончилось, то все операции из стека </w:t>
      </w:r>
      <w:r w:rsidR="00150244">
        <w:rPr>
          <w:rFonts w:eastAsiaTheme="minorEastAsia" w:hint="eastAsia"/>
          <w:lang w:eastAsia="ja-JP"/>
        </w:rPr>
        <w:t>o</w:t>
      </w:r>
      <w:r>
        <w:rPr>
          <w:lang w:val="en-US"/>
        </w:rPr>
        <w:t>p</w:t>
      </w:r>
      <w:r>
        <w:t xml:space="preserve"> перекладываются в стек </w:t>
      </w:r>
      <w:r>
        <w:rPr>
          <w:lang w:val="en-US"/>
        </w:rPr>
        <w:t>o</w:t>
      </w:r>
      <w:r w:rsidR="00150244">
        <w:rPr>
          <w:rFonts w:eastAsiaTheme="minorEastAsia" w:hint="eastAsia"/>
          <w:lang w:val="en-US" w:eastAsia="ja-JP"/>
        </w:rPr>
        <w:t>ut</w:t>
      </w:r>
      <w:r>
        <w:t>.</w:t>
      </w:r>
    </w:p>
    <w:p w:rsidR="005E41D7" w:rsidRDefault="005E41D7" w:rsidP="005E41D7"/>
    <w:p w:rsidR="00691B03" w:rsidRDefault="00691B03" w:rsidP="00576CA8">
      <w:pPr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150244" w:rsidP="00576CA8">
      <w:pPr>
        <w:jc w:val="left"/>
      </w:pPr>
      <w:r>
        <w:t>1. Создается один стек</w:t>
      </w:r>
      <w:r>
        <w:rPr>
          <w:rFonts w:eastAsiaTheme="minorEastAsia" w:hint="eastAsia"/>
          <w:lang w:eastAsia="ja-JP"/>
        </w:rPr>
        <w:t xml:space="preserve"> </w:t>
      </w:r>
      <w:r w:rsidR="00691B03">
        <w:rPr>
          <w:lang w:val="en-US"/>
        </w:rPr>
        <w:t>operand</w:t>
      </w:r>
      <w:r w:rsidR="00691B03">
        <w:t>.</w:t>
      </w:r>
    </w:p>
    <w:p w:rsidR="00691B03" w:rsidRDefault="00960634" w:rsidP="00576CA8">
      <w:pPr>
        <w:jc w:val="left"/>
      </w:pPr>
      <w:r>
        <w:t>2. Выражение рассматривается слева - направо. Возможны 2 ситуации:</w:t>
      </w:r>
    </w:p>
    <w:p w:rsidR="00960634" w:rsidRPr="00374D06" w:rsidRDefault="00960634" w:rsidP="00576CA8">
      <w:pPr>
        <w:jc w:val="left"/>
      </w:pPr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  <w:r w:rsidR="00374D06">
        <w:t>.</w:t>
      </w:r>
    </w:p>
    <w:p w:rsidR="00960634" w:rsidRDefault="00960634" w:rsidP="00576CA8">
      <w:pPr>
        <w:jc w:val="left"/>
      </w:pPr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481E45" w:rsidRDefault="00960634" w:rsidP="00576CA8">
      <w:pPr>
        <w:jc w:val="left"/>
      </w:pPr>
      <w:r>
        <w:t>3. При достижении конца арифметического выражения, в стеке будет находиться численный результат выражения.</w:t>
      </w:r>
    </w:p>
    <w:p w:rsidR="00481E45" w:rsidRPr="00481E45" w:rsidRDefault="00481E45" w:rsidP="00576CA8">
      <w:pPr>
        <w:suppressAutoHyphens w:val="0"/>
        <w:spacing w:before="0" w:after="200" w:line="276" w:lineRule="auto"/>
        <w:ind w:firstLine="0"/>
        <w:jc w:val="left"/>
      </w:pPr>
      <w:r w:rsidRPr="00481E45">
        <w:br w:type="page"/>
      </w:r>
    </w:p>
    <w:p w:rsidR="006B7D62" w:rsidRDefault="00481E45" w:rsidP="00576CA8">
      <w:pPr>
        <w:pStyle w:val="1"/>
      </w:pPr>
      <w:bookmarkStart w:id="13" w:name="_Toc439226094"/>
      <w:r>
        <w:lastRenderedPageBreak/>
        <w:t>Тесты</w:t>
      </w:r>
      <w:bookmarkEnd w:id="13"/>
    </w:p>
    <w:p w:rsidR="00481E45" w:rsidRPr="00481E45" w:rsidRDefault="00481E45" w:rsidP="00576CA8">
      <w:pPr>
        <w:pStyle w:val="2"/>
        <w:jc w:val="left"/>
        <w:rPr>
          <w:rFonts w:ascii="Arial" w:hAnsi="Arial" w:cs="Arial"/>
          <w:color w:val="auto"/>
          <w:sz w:val="28"/>
          <w:szCs w:val="28"/>
        </w:rPr>
      </w:pPr>
      <w:bookmarkStart w:id="14" w:name="_Toc439226095"/>
      <w:r>
        <w:rPr>
          <w:rFonts w:ascii="Arial" w:hAnsi="Arial" w:cs="Arial"/>
          <w:color w:val="auto"/>
          <w:sz w:val="28"/>
          <w:szCs w:val="28"/>
        </w:rPr>
        <w:t xml:space="preserve">Тесты для методов класса </w:t>
      </w:r>
      <w:r w:rsidR="001B7A9F">
        <w:rPr>
          <w:rFonts w:ascii="Arial" w:hAnsi="Arial" w:cs="Arial" w:hint="eastAsia"/>
          <w:color w:val="auto"/>
          <w:sz w:val="28"/>
          <w:szCs w:val="28"/>
          <w:lang w:val="en-US" w:eastAsia="ja-JP"/>
        </w:rPr>
        <w:t>L</w:t>
      </w:r>
      <w:r>
        <w:rPr>
          <w:rFonts w:ascii="Arial" w:hAnsi="Arial" w:cs="Arial"/>
          <w:color w:val="auto"/>
          <w:sz w:val="28"/>
          <w:szCs w:val="28"/>
          <w:lang w:val="en-US"/>
        </w:rPr>
        <w:t>ist</w:t>
      </w:r>
      <w:bookmarkEnd w:id="14"/>
    </w:p>
    <w:p w:rsidR="00481E45" w:rsidRP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rPr>
          <w:rFonts w:eastAsiaTheme="minorHAnsi"/>
          <w:highlight w:val="white"/>
          <w:lang w:val="en-US" w:eastAsia="en-US"/>
        </w:rPr>
        <w:t>TEST</w:t>
      </w:r>
      <w:r w:rsidRPr="00481E45">
        <w:rPr>
          <w:rFonts w:eastAsiaTheme="minorHAnsi"/>
          <w:highlight w:val="white"/>
          <w:lang w:eastAsia="en-US"/>
        </w:rPr>
        <w:t>(</w:t>
      </w:r>
      <w:r w:rsidRPr="00481E45">
        <w:rPr>
          <w:rFonts w:eastAsiaTheme="minorHAnsi"/>
          <w:highlight w:val="white"/>
          <w:lang w:val="en-US" w:eastAsia="en-US"/>
        </w:rPr>
        <w:t>List</w:t>
      </w:r>
      <w:r w:rsidRPr="00481E45">
        <w:rPr>
          <w:rFonts w:eastAsiaTheme="minorHAnsi"/>
          <w:highlight w:val="white"/>
          <w:lang w:eastAsia="en-US"/>
        </w:rPr>
        <w:t xml:space="preserve">, </w:t>
      </w:r>
      <w:r w:rsidRPr="00481E45">
        <w:rPr>
          <w:rFonts w:eastAsiaTheme="minorHAnsi"/>
          <w:highlight w:val="white"/>
          <w:lang w:val="en-US" w:eastAsia="en-US"/>
        </w:rPr>
        <w:t>can</w:t>
      </w:r>
      <w:r w:rsidRPr="00481E45">
        <w:rPr>
          <w:rFonts w:eastAsiaTheme="minorHAnsi"/>
          <w:highlight w:val="white"/>
          <w:lang w:eastAsia="en-US"/>
        </w:rPr>
        <w:t>_</w:t>
      </w:r>
      <w:r w:rsidRPr="00481E45">
        <w:rPr>
          <w:rFonts w:eastAsiaTheme="minorHAnsi"/>
          <w:highlight w:val="white"/>
          <w:lang w:val="en-US" w:eastAsia="en-US"/>
        </w:rPr>
        <w:t>create</w:t>
      </w:r>
      <w:r w:rsidRPr="00481E45">
        <w:rPr>
          <w:rFonts w:eastAsiaTheme="minorHAnsi"/>
          <w:highlight w:val="white"/>
          <w:lang w:eastAsia="en-US"/>
        </w:rPr>
        <w:t>_</w:t>
      </w:r>
      <w:r w:rsidRPr="00481E45">
        <w:rPr>
          <w:rFonts w:eastAsiaTheme="minorHAnsi"/>
          <w:highlight w:val="white"/>
          <w:lang w:val="en-US" w:eastAsia="en-US"/>
        </w:rPr>
        <w:t>list</w:t>
      </w:r>
      <w:r w:rsidRPr="00481E45">
        <w:rPr>
          <w:rFonts w:eastAsiaTheme="minorHAnsi"/>
          <w:highlight w:val="white"/>
          <w:lang w:eastAsia="en-US"/>
        </w:rPr>
        <w:t>)</w:t>
      </w:r>
      <w:r>
        <w:rPr>
          <w:rFonts w:eastAsiaTheme="minorHAnsi"/>
          <w:lang w:eastAsia="en-US"/>
        </w:rPr>
        <w:t xml:space="preserve"> – тест, проверяющий возможно ли создать список.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can_create_copied_list)</w:t>
      </w:r>
      <w:r>
        <w:t xml:space="preserve"> – тест, проверяющий можно ли скопировать список.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copied_list_is_equal_to_sourse_one)</w:t>
      </w:r>
      <w:r>
        <w:t xml:space="preserve"> – тест, проверяющий равен ли скопированный список исходному.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copied_list_has_its_own_memory)</w:t>
      </w:r>
      <w:r>
        <w:t xml:space="preserve"> – тест, проверяющий есть ли у скопированного списка своя выделенная память.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can_find_element)</w:t>
      </w:r>
      <w:r>
        <w:t xml:space="preserve"> – тест, проверяющий метод поиска элемента списка с заданным ключом.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can_delete_element)</w:t>
      </w:r>
      <w:r>
        <w:t xml:space="preserve"> – тест, проверяющий возможно ли удалить элемент списка с заданным ключом.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return_null_when_delete_not_actual_value)</w:t>
      </w:r>
      <w:r>
        <w:t xml:space="preserve"> – тест, проверяющий возвращает ли ноль метод удаления элемента, если элемент не был найден.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t>TEST(List, can_delete_first_element)</w:t>
      </w:r>
      <w:r>
        <w:t xml:space="preserve"> – тест, проверяющий возможно ли удалить первый элемент списка.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try</w:t>
      </w:r>
      <w:r w:rsidRPr="00481E45">
        <w:t>_</w:t>
      </w:r>
      <w:r w:rsidRPr="00481E45">
        <w:rPr>
          <w:lang w:val="en-US"/>
        </w:rPr>
        <w:t>delete</w:t>
      </w:r>
      <w:r w:rsidRPr="00481E45">
        <w:t>_</w:t>
      </w:r>
      <w:r w:rsidRPr="00481E45">
        <w:rPr>
          <w:lang w:val="en-US"/>
        </w:rPr>
        <w:t>in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list</w:t>
      </w:r>
      <w:r w:rsidRPr="00481E45">
        <w:t xml:space="preserve">) - </w:t>
      </w:r>
      <w:r>
        <w:t>тест, проверяющий возвращает ли метод удаления элемента исключение, если удаление происходит в пустом списке.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first</w:t>
      </w:r>
      <w:r w:rsidRPr="00481E45">
        <w:t>_</w:t>
      </w:r>
      <w:r w:rsidRPr="00481E45">
        <w:rPr>
          <w:lang w:val="en-US"/>
        </w:rPr>
        <w:t>element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вставить элемент в список на первую позицию.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last</w:t>
      </w:r>
      <w:r w:rsidRPr="00481E45">
        <w:t>_</w:t>
      </w:r>
      <w:r w:rsidRPr="00481E45">
        <w:rPr>
          <w:lang w:val="en-US"/>
        </w:rPr>
        <w:t>element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вставить элемент в список на последнюю позицию.</w:t>
      </w:r>
    </w:p>
    <w:p w:rsidR="00481E45" w:rsidRDefault="00481E45" w:rsidP="00576CA8">
      <w:pPr>
        <w:pStyle w:val="ae"/>
        <w:numPr>
          <w:ilvl w:val="0"/>
          <w:numId w:val="12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get</w:t>
      </w:r>
      <w:r w:rsidRPr="00481E45">
        <w:t>_</w:t>
      </w:r>
      <w:r w:rsidRPr="00481E45">
        <w:rPr>
          <w:lang w:val="en-US"/>
        </w:rPr>
        <w:t>first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 ли получить указатель на первый элемент списка.</w:t>
      </w:r>
    </w:p>
    <w:p w:rsidR="00481E45" w:rsidRDefault="00481E45" w:rsidP="00481E45">
      <w:pPr>
        <w:pStyle w:val="ae"/>
        <w:ind w:left="899" w:firstLine="0"/>
      </w:pPr>
    </w:p>
    <w:p w:rsidR="00481E45" w:rsidRPr="001B7A9F" w:rsidRDefault="00481E45" w:rsidP="00576CA8">
      <w:pPr>
        <w:pStyle w:val="2"/>
        <w:jc w:val="left"/>
        <w:rPr>
          <w:rFonts w:ascii="Arial" w:hAnsi="Arial" w:cs="Arial"/>
          <w:color w:val="auto"/>
          <w:sz w:val="28"/>
          <w:szCs w:val="28"/>
        </w:rPr>
      </w:pPr>
      <w:bookmarkStart w:id="15" w:name="_Toc439226096"/>
      <w:r>
        <w:rPr>
          <w:rFonts w:ascii="Arial" w:hAnsi="Arial" w:cs="Arial"/>
          <w:color w:val="auto"/>
          <w:sz w:val="28"/>
          <w:szCs w:val="28"/>
        </w:rPr>
        <w:t xml:space="preserve">Тесты для методов класса </w:t>
      </w:r>
      <w:r w:rsidR="001B7A9F">
        <w:rPr>
          <w:rFonts w:ascii="Arial" w:hAnsi="Arial" w:cs="Arial" w:hint="eastAsia"/>
          <w:color w:val="auto"/>
          <w:sz w:val="28"/>
          <w:szCs w:val="28"/>
          <w:lang w:val="en-US" w:eastAsia="ja-JP"/>
        </w:rPr>
        <w:t>S</w:t>
      </w:r>
      <w:r>
        <w:rPr>
          <w:rFonts w:ascii="Arial" w:hAnsi="Arial" w:cs="Arial"/>
          <w:color w:val="auto"/>
          <w:sz w:val="28"/>
          <w:szCs w:val="28"/>
          <w:lang w:val="en-US"/>
        </w:rPr>
        <w:t>tack</w:t>
      </w:r>
      <w:bookmarkEnd w:id="15"/>
    </w:p>
    <w:p w:rsidR="00481E45" w:rsidRP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create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- </w:t>
      </w:r>
      <w:r>
        <w:rPr>
          <w:rFonts w:eastAsiaTheme="minorHAnsi"/>
          <w:lang w:eastAsia="en-US"/>
        </w:rPr>
        <w:t>тест, проверяющий возможно ли создать стек.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create</w:t>
      </w:r>
      <w:r w:rsidRPr="00481E45">
        <w:t>_</w:t>
      </w:r>
      <w:r w:rsidRPr="00481E45">
        <w:rPr>
          <w:lang w:val="en-US"/>
        </w:rPr>
        <w:t>copied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- </w:t>
      </w:r>
      <w:r>
        <w:t>тест, проверяющий можно ли скопировать стек.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copied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</w:t>
      </w:r>
      <w:r w:rsidRPr="00481E45">
        <w:t>_</w:t>
      </w:r>
      <w:r w:rsidRPr="00481E45">
        <w:rPr>
          <w:lang w:val="en-US"/>
        </w:rPr>
        <w:t>equal</w:t>
      </w:r>
      <w:r w:rsidRPr="00481E45">
        <w:t>_</w:t>
      </w:r>
      <w:r w:rsidRPr="00481E45">
        <w:rPr>
          <w:lang w:val="en-US"/>
        </w:rPr>
        <w:t>to</w:t>
      </w:r>
      <w:r w:rsidRPr="00481E45">
        <w:t>_</w:t>
      </w:r>
      <w:r w:rsidRPr="00481E45">
        <w:rPr>
          <w:lang w:val="en-US"/>
        </w:rPr>
        <w:t>sourse</w:t>
      </w:r>
      <w:r w:rsidRPr="00481E45">
        <w:t>_</w:t>
      </w:r>
      <w:r w:rsidRPr="00481E45">
        <w:rPr>
          <w:lang w:val="en-US"/>
        </w:rPr>
        <w:t>one</w:t>
      </w:r>
      <w:r w:rsidRPr="00481E45">
        <w:t xml:space="preserve">) - </w:t>
      </w:r>
      <w:r>
        <w:t>тест, проверяющий равен ли скопированный стек исходному.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copied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has</w:t>
      </w:r>
      <w:r w:rsidRPr="00481E45">
        <w:t>_</w:t>
      </w:r>
      <w:r w:rsidRPr="00481E45">
        <w:rPr>
          <w:lang w:val="en-US"/>
        </w:rPr>
        <w:t>its</w:t>
      </w:r>
      <w:r w:rsidRPr="00481E45">
        <w:t>_</w:t>
      </w:r>
      <w:r w:rsidRPr="00481E45">
        <w:rPr>
          <w:lang w:val="en-US"/>
        </w:rPr>
        <w:t>own</w:t>
      </w:r>
      <w:r w:rsidRPr="00481E45">
        <w:t>_</w:t>
      </w:r>
      <w:r w:rsidRPr="00481E45">
        <w:rPr>
          <w:lang w:val="en-US"/>
        </w:rPr>
        <w:t>memory</w:t>
      </w:r>
      <w:r w:rsidRPr="00481E45">
        <w:t xml:space="preserve">) - </w:t>
      </w:r>
      <w:r>
        <w:t>тест, проверяющий есть ли у скопированного стека своя выделенная память.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IsEmpty</w:t>
      </w:r>
      <w:r w:rsidRPr="00481E45">
        <w:t>_</w:t>
      </w:r>
      <w:r w:rsidRPr="00481E45">
        <w:rPr>
          <w:lang w:val="en-US"/>
        </w:rPr>
        <w:t>returns</w:t>
      </w:r>
      <w:r w:rsidRPr="00481E45">
        <w:t>_1_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</w:t>
      </w:r>
      <w:r w:rsidRPr="00481E45">
        <w:t>_</w:t>
      </w:r>
      <w:r w:rsidRPr="00481E45">
        <w:rPr>
          <w:lang w:val="en-US"/>
        </w:rPr>
        <w:t>empty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проверки</w:t>
      </w:r>
      <w:r w:rsidRPr="00481E45">
        <w:t xml:space="preserve"> </w:t>
      </w:r>
      <w:r>
        <w:t>стека на пустоту возвращает 1, если стек пуст.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IsEmpty</w:t>
      </w:r>
      <w:r w:rsidRPr="00481E45">
        <w:t>_</w:t>
      </w:r>
      <w:r w:rsidRPr="00481E45">
        <w:rPr>
          <w:lang w:val="en-US"/>
        </w:rPr>
        <w:t>returns</w:t>
      </w:r>
      <w:r w:rsidRPr="00481E45">
        <w:t>_0_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isnt</w:t>
      </w:r>
      <w:r w:rsidRPr="00481E45">
        <w:t>_</w:t>
      </w:r>
      <w:r w:rsidRPr="00481E45">
        <w:rPr>
          <w:lang w:val="en-US"/>
        </w:rPr>
        <w:t>empty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проверки</w:t>
      </w:r>
      <w:r w:rsidRPr="00481E45">
        <w:t xml:space="preserve"> </w:t>
      </w:r>
      <w:r>
        <w:t>стека на пустоту возвращает 0, если стек не пуст.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IsFull</w:t>
      </w:r>
      <w:r w:rsidRPr="00481E45">
        <w:t>_</w:t>
      </w:r>
      <w:r w:rsidRPr="00481E45">
        <w:rPr>
          <w:lang w:val="en-US"/>
        </w:rPr>
        <w:t>returns</w:t>
      </w:r>
      <w:r w:rsidRPr="00481E45">
        <w:t>_0_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isnt</w:t>
      </w:r>
      <w:r w:rsidRPr="00481E45">
        <w:t>_</w:t>
      </w:r>
      <w:r w:rsidRPr="00481E45">
        <w:rPr>
          <w:lang w:val="en-US"/>
        </w:rPr>
        <w:t>full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проверки</w:t>
      </w:r>
      <w:r w:rsidRPr="00481E45">
        <w:t xml:space="preserve"> </w:t>
      </w:r>
      <w:r>
        <w:t>стека на полноту возвращает 0, если стек не полон.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push</w:t>
      </w:r>
      <w:r w:rsidRPr="00481E45">
        <w:t>_</w:t>
      </w:r>
      <w:r w:rsidRPr="00481E45">
        <w:rPr>
          <w:lang w:val="en-US"/>
        </w:rPr>
        <w:t>new</w:t>
      </w:r>
      <w:r w:rsidRPr="00481E45">
        <w:t>_</w:t>
      </w:r>
      <w:r w:rsidRPr="00481E45">
        <w:rPr>
          <w:lang w:val="en-US"/>
        </w:rPr>
        <w:t>element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 добавить новый элемент в стек.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cant</w:t>
      </w:r>
      <w:r w:rsidRPr="00481E45">
        <w:t>_</w:t>
      </w:r>
      <w:r w:rsidRPr="00481E45">
        <w:rPr>
          <w:lang w:val="en-US"/>
        </w:rPr>
        <w:t>pop</w:t>
      </w:r>
      <w:r w:rsidRPr="00481E45">
        <w:t>_</w:t>
      </w:r>
      <w:r w:rsidRPr="00481E45">
        <w:rPr>
          <w:lang w:val="en-US"/>
        </w:rPr>
        <w:t>element</w:t>
      </w:r>
      <w:r w:rsidRPr="00481E45">
        <w:t>_</w:t>
      </w:r>
      <w:r w:rsidRPr="00481E45">
        <w:rPr>
          <w:lang w:val="en-US"/>
        </w:rPr>
        <w:t>fron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изъятия</w:t>
      </w:r>
      <w:r w:rsidRPr="00481E45">
        <w:t xml:space="preserve"> </w:t>
      </w:r>
      <w:r>
        <w:t>элемента из стека возвращает исключение, если стек пуст.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pop</w:t>
      </w:r>
      <w:r w:rsidRPr="00481E45">
        <w:t>_</w:t>
      </w:r>
      <w:r w:rsidRPr="00481E45">
        <w:rPr>
          <w:lang w:val="en-US"/>
        </w:rPr>
        <w:t>element</w:t>
      </w:r>
      <w:r w:rsidRPr="00481E45">
        <w:t>_</w:t>
      </w:r>
      <w:r w:rsidRPr="00481E45">
        <w:rPr>
          <w:lang w:val="en-US"/>
        </w:rPr>
        <w:t>from</w:t>
      </w:r>
      <w:r w:rsidRPr="00481E45">
        <w:t>_</w:t>
      </w:r>
      <w:r w:rsidRPr="00481E45">
        <w:rPr>
          <w:lang w:val="en-US"/>
        </w:rPr>
        <w:t>not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- тест, проверяющий возможно ли </w:t>
      </w:r>
      <w:r>
        <w:t>изъять</w:t>
      </w:r>
      <w:r w:rsidRPr="00481E45">
        <w:t xml:space="preserve"> </w:t>
      </w:r>
      <w:r>
        <w:t>элемент из</w:t>
      </w:r>
      <w:r w:rsidRPr="00481E45">
        <w:t xml:space="preserve"> стек</w:t>
      </w:r>
      <w:r>
        <w:t>а</w:t>
      </w:r>
      <w:r w:rsidRPr="00481E45">
        <w:t>.</w:t>
      </w:r>
    </w:p>
    <w:p w:rsidR="00481E45" w:rsidRDefault="00481E45" w:rsidP="00576CA8">
      <w:pPr>
        <w:pStyle w:val="ae"/>
        <w:numPr>
          <w:ilvl w:val="0"/>
          <w:numId w:val="13"/>
        </w:numPr>
        <w:jc w:val="left"/>
      </w:pPr>
      <w:r w:rsidRPr="00481E45">
        <w:rPr>
          <w:lang w:val="en-US"/>
        </w:rPr>
        <w:lastRenderedPageBreak/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poped</w:t>
      </w:r>
      <w:r w:rsidRPr="00481E45">
        <w:t>_</w:t>
      </w:r>
      <w:r w:rsidRPr="00481E45">
        <w:rPr>
          <w:lang w:val="en-US"/>
        </w:rPr>
        <w:t>element</w:t>
      </w:r>
      <w:r w:rsidRPr="00481E45">
        <w:t>_</w:t>
      </w:r>
      <w:r w:rsidRPr="00481E45">
        <w:rPr>
          <w:lang w:val="en-US"/>
        </w:rPr>
        <w:t>is</w:t>
      </w:r>
      <w:r w:rsidRPr="00481E45">
        <w:t>_</w:t>
      </w:r>
      <w:r w:rsidRPr="00481E45">
        <w:rPr>
          <w:lang w:val="en-US"/>
        </w:rPr>
        <w:t>equal</w:t>
      </w:r>
      <w:r w:rsidRPr="00481E45">
        <w:t>_</w:t>
      </w:r>
      <w:r w:rsidRPr="00481E45">
        <w:rPr>
          <w:lang w:val="en-US"/>
        </w:rPr>
        <w:t>to</w:t>
      </w:r>
      <w:r w:rsidRPr="00481E45">
        <w:t>_</w:t>
      </w:r>
      <w:r w:rsidRPr="00481E45">
        <w:rPr>
          <w:lang w:val="en-US"/>
        </w:rPr>
        <w:t>pushed</w:t>
      </w:r>
      <w:r w:rsidRPr="00481E45">
        <w:t>_</w:t>
      </w:r>
      <w:r w:rsidRPr="00481E45">
        <w:rPr>
          <w:lang w:val="en-US"/>
        </w:rPr>
        <w:t>one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первый</w:t>
      </w:r>
      <w:r w:rsidRPr="00481E45">
        <w:t xml:space="preserve"> </w:t>
      </w:r>
      <w:r>
        <w:t>изъятый</w:t>
      </w:r>
      <w:r w:rsidRPr="00481E45">
        <w:t xml:space="preserve"> </w:t>
      </w:r>
      <w:r>
        <w:t>элемент</w:t>
      </w:r>
      <w:r w:rsidRPr="00481E45">
        <w:t xml:space="preserve"> </w:t>
      </w:r>
      <w:r>
        <w:t>равен</w:t>
      </w:r>
      <w:r w:rsidRPr="00481E45">
        <w:t xml:space="preserve"> </w:t>
      </w:r>
      <w:r>
        <w:t>последнему добавленному.</w:t>
      </w:r>
    </w:p>
    <w:p w:rsidR="00481E45" w:rsidRDefault="00481E45" w:rsidP="00481E45">
      <w:pPr>
        <w:pStyle w:val="ae"/>
        <w:ind w:left="899" w:firstLine="0"/>
      </w:pPr>
    </w:p>
    <w:p w:rsidR="00481E45" w:rsidRDefault="00481E45" w:rsidP="00576CA8">
      <w:pPr>
        <w:pStyle w:val="2"/>
        <w:jc w:val="left"/>
        <w:rPr>
          <w:rFonts w:ascii="Arial" w:hAnsi="Arial" w:cs="Arial" w:hint="eastAsia"/>
          <w:color w:val="auto"/>
          <w:sz w:val="28"/>
          <w:szCs w:val="28"/>
          <w:lang w:eastAsia="ja-JP"/>
        </w:rPr>
      </w:pPr>
      <w:bookmarkStart w:id="16" w:name="_Toc439226097"/>
      <w:r>
        <w:rPr>
          <w:rFonts w:ascii="Arial" w:hAnsi="Arial" w:cs="Arial"/>
          <w:color w:val="auto"/>
          <w:sz w:val="28"/>
          <w:szCs w:val="28"/>
        </w:rPr>
        <w:t xml:space="preserve">Тесты для методов класса </w:t>
      </w:r>
      <w:r w:rsidR="001B7A9F">
        <w:rPr>
          <w:rFonts w:ascii="Arial" w:hAnsi="Arial" w:cs="Arial" w:hint="eastAsia"/>
          <w:color w:val="auto"/>
          <w:sz w:val="28"/>
          <w:szCs w:val="28"/>
          <w:lang w:eastAsia="ja-JP"/>
        </w:rPr>
        <w:t>Expression</w:t>
      </w:r>
      <w:bookmarkEnd w:id="16"/>
    </w:p>
    <w:p w:rsidR="00481E45" w:rsidRDefault="00481E45" w:rsidP="00576CA8">
      <w:pPr>
        <w:pStyle w:val="ae"/>
        <w:numPr>
          <w:ilvl w:val="0"/>
          <w:numId w:val="14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="00197470">
        <w:rPr>
          <w:lang w:val="en-US"/>
        </w:rPr>
        <w:t>Expression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="00BE0337">
        <w:rPr>
          <w:lang w:val="en-US"/>
        </w:rPr>
        <w:t>create</w:t>
      </w:r>
      <w:r w:rsidR="00BE0337" w:rsidRPr="00BE0337">
        <w:t>_</w:t>
      </w:r>
      <w:r w:rsidR="00BE0337">
        <w:rPr>
          <w:lang w:val="en-US"/>
        </w:rPr>
        <w:t>expression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перевести</w:t>
      </w:r>
      <w:r w:rsidRPr="00481E45">
        <w:t xml:space="preserve"> </w:t>
      </w:r>
      <w:r>
        <w:t>арифметическое выражение в постфиксную форму.</w:t>
      </w:r>
    </w:p>
    <w:p w:rsidR="00481E45" w:rsidRDefault="00481E45" w:rsidP="00576CA8">
      <w:pPr>
        <w:pStyle w:val="ae"/>
        <w:numPr>
          <w:ilvl w:val="0"/>
          <w:numId w:val="14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="00197470">
        <w:rPr>
          <w:lang w:val="en-US"/>
        </w:rPr>
        <w:t>Expression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calculate</w:t>
      </w:r>
      <w:r w:rsidRPr="00481E45">
        <w:t>_</w:t>
      </w:r>
      <w:r w:rsidRPr="00481E45">
        <w:rPr>
          <w:lang w:val="en-US"/>
        </w:rPr>
        <w:t>expres</w:t>
      </w:r>
      <w:r w:rsidR="00197470">
        <w:rPr>
          <w:lang w:val="en-US"/>
        </w:rPr>
        <w:t>s</w:t>
      </w:r>
      <w:r w:rsidRPr="00481E45">
        <w:rPr>
          <w:lang w:val="en-US"/>
        </w:rPr>
        <w:t>ion</w:t>
      </w:r>
      <w:r w:rsidRPr="00481E45">
        <w:t>_</w:t>
      </w:r>
      <w:r w:rsidRPr="00481E45">
        <w:rPr>
          <w:lang w:val="en-US"/>
        </w:rPr>
        <w:t>in</w:t>
      </w:r>
      <w:r w:rsidRPr="00481E45">
        <w:t>_</w:t>
      </w:r>
      <w:r w:rsidRPr="00481E45">
        <w:rPr>
          <w:lang w:val="en-US"/>
        </w:rPr>
        <w:t>a</w:t>
      </w:r>
      <w:r w:rsidRPr="00481E45">
        <w:t>_</w:t>
      </w:r>
      <w:r w:rsidRPr="00481E45">
        <w:rPr>
          <w:lang w:val="en-US"/>
        </w:rPr>
        <w:t>postfix</w:t>
      </w:r>
      <w:r w:rsidRPr="00481E45">
        <w:t>_</w:t>
      </w:r>
      <w:r w:rsidRPr="00481E45">
        <w:rPr>
          <w:lang w:val="en-US"/>
        </w:rPr>
        <w:t>notation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вычислить</w:t>
      </w:r>
      <w:r w:rsidRPr="00481E45">
        <w:t xml:space="preserve"> </w:t>
      </w:r>
      <w:r>
        <w:t>арифметическое выражение в постфиксной форме.</w:t>
      </w:r>
    </w:p>
    <w:p w:rsidR="00481E45" w:rsidRDefault="00481E45" w:rsidP="00576CA8">
      <w:pPr>
        <w:pStyle w:val="ae"/>
        <w:numPr>
          <w:ilvl w:val="0"/>
          <w:numId w:val="14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="00197470">
        <w:rPr>
          <w:lang w:val="en-US"/>
        </w:rPr>
        <w:t>Expression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input</w:t>
      </w:r>
      <w:r w:rsidRPr="00481E45">
        <w:t>_</w:t>
      </w:r>
      <w:r w:rsidRPr="00481E45">
        <w:rPr>
          <w:lang w:val="en-US"/>
        </w:rPr>
        <w:t>invalid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перевода арифметического выражения в постфиксную форму возвращает исключение, если выражение было введено неверно.</w:t>
      </w:r>
    </w:p>
    <w:p w:rsidR="00481E45" w:rsidRPr="00481E45" w:rsidRDefault="00481E45" w:rsidP="00576CA8">
      <w:pPr>
        <w:pStyle w:val="ae"/>
        <w:numPr>
          <w:ilvl w:val="0"/>
          <w:numId w:val="14"/>
        </w:numPr>
        <w:jc w:val="left"/>
      </w:pPr>
      <w:r w:rsidRPr="00481E45">
        <w:rPr>
          <w:lang w:val="en-US"/>
        </w:rPr>
        <w:t>TEST</w:t>
      </w:r>
      <w:r w:rsidRPr="00481E45">
        <w:t>(</w:t>
      </w:r>
      <w:r w:rsidR="00197470">
        <w:rPr>
          <w:lang w:val="en-US"/>
        </w:rPr>
        <w:t>Expression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try</w:t>
      </w:r>
      <w:r w:rsidRPr="00481E45">
        <w:t>_</w:t>
      </w:r>
      <w:r w:rsidRPr="00481E45">
        <w:rPr>
          <w:lang w:val="en-US"/>
        </w:rPr>
        <w:t>convert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="00624DB2">
        <w:rPr>
          <w:lang w:val="en-US"/>
        </w:rPr>
        <w:t>writ</w:t>
      </w:r>
      <w:r w:rsidRPr="00481E45">
        <w:rPr>
          <w:lang w:val="en-US"/>
        </w:rPr>
        <w:t>ing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перевода арифметического выражения в постфиксную форму возвращает исключение, если выражение не было введено.</w:t>
      </w:r>
    </w:p>
    <w:p w:rsidR="00AC1B21" w:rsidRPr="00481E45" w:rsidRDefault="00AC1B21">
      <w:pPr>
        <w:suppressAutoHyphens w:val="0"/>
        <w:spacing w:before="0" w:after="200" w:line="276" w:lineRule="auto"/>
        <w:ind w:firstLine="0"/>
        <w:jc w:val="left"/>
      </w:pPr>
      <w:r w:rsidRPr="00481E45">
        <w:br w:type="page"/>
      </w:r>
    </w:p>
    <w:p w:rsidR="00CE2F30" w:rsidRDefault="00CE2F30" w:rsidP="00576CA8">
      <w:pPr>
        <w:pStyle w:val="1"/>
      </w:pPr>
      <w:bookmarkStart w:id="17" w:name="_Toc439226098"/>
      <w:r w:rsidRPr="00A374A1">
        <w:lastRenderedPageBreak/>
        <w:t>Заключение</w:t>
      </w:r>
      <w:bookmarkEnd w:id="17"/>
    </w:p>
    <w:p w:rsidR="00031DF5" w:rsidRDefault="00031DF5" w:rsidP="00576CA8">
      <w:pPr>
        <w:jc w:val="left"/>
      </w:pPr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AC1B21" w:rsidP="00576CA8">
      <w:pPr>
        <w:jc w:val="left"/>
      </w:pPr>
      <w:r>
        <w:t xml:space="preserve">В процессе было написано </w:t>
      </w:r>
      <w:r w:rsidR="00BE0337" w:rsidRPr="00BE0337">
        <w:t>28</w:t>
      </w:r>
      <w:r w:rsidR="00031DF5">
        <w:t>тестов. Все тесты успешно пройдены.</w:t>
      </w:r>
    </w:p>
    <w:p w:rsidR="00031DF5" w:rsidRDefault="00031DF5" w:rsidP="00576CA8">
      <w:pPr>
        <w:jc w:val="left"/>
      </w:pPr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8" w:name="_Toc169986020"/>
      <w:bookmarkStart w:id="19" w:name="_Toc404382235"/>
      <w:bookmarkStart w:id="20" w:name="_Toc439226099"/>
      <w:r w:rsidRPr="00F400C0">
        <w:lastRenderedPageBreak/>
        <w:t>Литература</w:t>
      </w:r>
      <w:bookmarkEnd w:id="18"/>
      <w:bookmarkEnd w:id="19"/>
      <w:bookmarkEnd w:id="20"/>
    </w:p>
    <w:p w:rsidR="002B2F41" w:rsidRPr="00374D06" w:rsidRDefault="00031DF5" w:rsidP="00AC1B21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r w:rsidR="00374D06">
        <w:t>–</w:t>
      </w:r>
      <w:r w:rsidR="00374D06" w:rsidRPr="00563EA6">
        <w:t>[</w:t>
      </w:r>
      <w:r w:rsidRPr="00031DF5">
        <w:t>http://habrahabr.ru/post/100869/</w:t>
      </w:r>
      <w:r w:rsidR="00374D06" w:rsidRPr="00374D06">
        <w:t>].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2. Альфред В. Ахо, Джон Хопкрофт, Джеффри Д. Ульман. Структуры данных и алгоритмы = Data Structures and Algorithms. — М.: Вильямс, 2000. — 384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изд. — М.: Вильямс, 2002. — 832 с.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21" w:name="_Toc169986021"/>
      <w:bookmarkStart w:id="22" w:name="_Toc404382236"/>
      <w:bookmarkStart w:id="23" w:name="_Toc439226100"/>
      <w:r w:rsidRPr="00857907">
        <w:lastRenderedPageBreak/>
        <w:t>Приложения</w:t>
      </w:r>
      <w:bookmarkEnd w:id="21"/>
      <w:bookmarkEnd w:id="22"/>
      <w:bookmarkEnd w:id="23"/>
    </w:p>
    <w:p w:rsidR="0091091F" w:rsidRPr="00687107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4" w:name="_Toc169986022"/>
      <w:bookmarkStart w:id="25" w:name="_Toc420327898"/>
      <w:bookmarkStart w:id="26" w:name="_Toc420349162"/>
      <w:bookmarkStart w:id="27" w:name="_Toc439023561"/>
      <w:bookmarkStart w:id="28" w:name="_Toc43922610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4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5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6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7"/>
      <w:bookmarkEnd w:id="28"/>
    </w:p>
    <w:p w:rsidR="00AC1B21" w:rsidRPr="00AC1B21" w:rsidRDefault="00150244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eastAsia="ja-JP"/>
        </w:rPr>
        <w:drawing>
          <wp:inline distT="0" distB="0" distL="0" distR="0">
            <wp:extent cx="5860415" cy="2544445"/>
            <wp:effectExtent l="19050" t="0" r="6985" b="0"/>
            <wp:docPr id="1" name="Рисунок 1" descr="C:\Users\bmz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z\Desktop\scree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41" w:rsidRDefault="002B2F41" w:rsidP="00CE2F30">
      <w:pPr>
        <w:rPr>
          <w:lang w:val="en-US"/>
        </w:rPr>
      </w:pPr>
    </w:p>
    <w:p w:rsidR="0091091F" w:rsidRPr="0091091F" w:rsidRDefault="0091091F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</w:p>
    <w:sectPr w:rsidR="0091091F" w:rsidRPr="0091091F" w:rsidSect="003E210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F4" w:rsidRDefault="00773AF4" w:rsidP="009C70C2">
      <w:pPr>
        <w:spacing w:before="0"/>
      </w:pPr>
      <w:r>
        <w:separator/>
      </w:r>
    </w:p>
  </w:endnote>
  <w:endnote w:type="continuationSeparator" w:id="1">
    <w:p w:rsidR="00773AF4" w:rsidRDefault="00773AF4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CA8" w:rsidRDefault="00576CA8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76CA8" w:rsidRDefault="00576CA8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CA8" w:rsidRPr="00BD30BF" w:rsidRDefault="00576CA8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576CA8" w:rsidRDefault="00576CA8">
        <w:pPr>
          <w:pStyle w:val="aa"/>
          <w:jc w:val="right"/>
        </w:pPr>
        <w:fldSimple w:instr=" PAGE   \* MERGEFORMAT ">
          <w:r w:rsidR="00BD090D">
            <w:rPr>
              <w:noProof/>
            </w:rPr>
            <w:t>3</w:t>
          </w:r>
        </w:fldSimple>
      </w:p>
    </w:sdtContent>
  </w:sdt>
  <w:p w:rsidR="00576CA8" w:rsidRPr="00BD30BF" w:rsidRDefault="00576CA8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F4" w:rsidRDefault="00773AF4" w:rsidP="009C70C2">
      <w:pPr>
        <w:spacing w:before="0"/>
      </w:pPr>
      <w:r>
        <w:separator/>
      </w:r>
    </w:p>
  </w:footnote>
  <w:footnote w:type="continuationSeparator" w:id="1">
    <w:p w:rsidR="00773AF4" w:rsidRDefault="00773AF4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82074"/>
    <w:multiLevelType w:val="hybridMultilevel"/>
    <w:tmpl w:val="E378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3A03"/>
    <w:multiLevelType w:val="hybridMultilevel"/>
    <w:tmpl w:val="6F8E129E"/>
    <w:lvl w:ilvl="0" w:tplc="04190015">
      <w:start w:val="1"/>
      <w:numFmt w:val="upperLetter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44A28"/>
    <w:multiLevelType w:val="hybridMultilevel"/>
    <w:tmpl w:val="16AC3156"/>
    <w:lvl w:ilvl="0" w:tplc="4344EC6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23040C1E"/>
    <w:multiLevelType w:val="hybridMultilevel"/>
    <w:tmpl w:val="FDB841C6"/>
    <w:lvl w:ilvl="0" w:tplc="E7D0ADA4">
      <w:start w:val="1"/>
      <w:numFmt w:val="lowerLetter"/>
      <w:lvlText w:val="%1)"/>
      <w:lvlJc w:val="left"/>
      <w:pPr>
        <w:ind w:left="17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9" w:hanging="360"/>
      </w:pPr>
    </w:lvl>
    <w:lvl w:ilvl="2" w:tplc="0419001B" w:tentative="1">
      <w:start w:val="1"/>
      <w:numFmt w:val="lowerRoman"/>
      <w:lvlText w:val="%3."/>
      <w:lvlJc w:val="right"/>
      <w:pPr>
        <w:ind w:left="3209" w:hanging="180"/>
      </w:pPr>
    </w:lvl>
    <w:lvl w:ilvl="3" w:tplc="0419000F" w:tentative="1">
      <w:start w:val="1"/>
      <w:numFmt w:val="decimal"/>
      <w:lvlText w:val="%4."/>
      <w:lvlJc w:val="left"/>
      <w:pPr>
        <w:ind w:left="3929" w:hanging="360"/>
      </w:pPr>
    </w:lvl>
    <w:lvl w:ilvl="4" w:tplc="04190019" w:tentative="1">
      <w:start w:val="1"/>
      <w:numFmt w:val="lowerLetter"/>
      <w:lvlText w:val="%5."/>
      <w:lvlJc w:val="left"/>
      <w:pPr>
        <w:ind w:left="4649" w:hanging="360"/>
      </w:pPr>
    </w:lvl>
    <w:lvl w:ilvl="5" w:tplc="0419001B" w:tentative="1">
      <w:start w:val="1"/>
      <w:numFmt w:val="lowerRoman"/>
      <w:lvlText w:val="%6."/>
      <w:lvlJc w:val="right"/>
      <w:pPr>
        <w:ind w:left="5369" w:hanging="180"/>
      </w:pPr>
    </w:lvl>
    <w:lvl w:ilvl="6" w:tplc="0419000F" w:tentative="1">
      <w:start w:val="1"/>
      <w:numFmt w:val="decimal"/>
      <w:lvlText w:val="%7."/>
      <w:lvlJc w:val="left"/>
      <w:pPr>
        <w:ind w:left="6089" w:hanging="360"/>
      </w:pPr>
    </w:lvl>
    <w:lvl w:ilvl="7" w:tplc="04190019" w:tentative="1">
      <w:start w:val="1"/>
      <w:numFmt w:val="lowerLetter"/>
      <w:lvlText w:val="%8."/>
      <w:lvlJc w:val="left"/>
      <w:pPr>
        <w:ind w:left="6809" w:hanging="360"/>
      </w:pPr>
    </w:lvl>
    <w:lvl w:ilvl="8" w:tplc="041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6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B31FB"/>
    <w:multiLevelType w:val="hybridMultilevel"/>
    <w:tmpl w:val="56BA7C20"/>
    <w:lvl w:ilvl="0" w:tplc="04190015">
      <w:start w:val="1"/>
      <w:numFmt w:val="upperLetter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28E87F65"/>
    <w:multiLevelType w:val="hybridMultilevel"/>
    <w:tmpl w:val="15E4368E"/>
    <w:lvl w:ilvl="0" w:tplc="6A8AD25C">
      <w:start w:val="1"/>
      <w:numFmt w:val="upperLetter"/>
      <w:lvlText w:val="%1."/>
      <w:lvlJc w:val="left"/>
      <w:pPr>
        <w:ind w:left="2487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>
    <w:nsid w:val="2A6821B6"/>
    <w:multiLevelType w:val="hybridMultilevel"/>
    <w:tmpl w:val="B2F6F45A"/>
    <w:lvl w:ilvl="0" w:tplc="3D74E35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EAA3A9B"/>
    <w:multiLevelType w:val="hybridMultilevel"/>
    <w:tmpl w:val="07C0BEB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416C077D"/>
    <w:multiLevelType w:val="hybridMultilevel"/>
    <w:tmpl w:val="1B7E29F2"/>
    <w:lvl w:ilvl="0" w:tplc="069258A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4">
    <w:nsid w:val="4AEC7CCC"/>
    <w:multiLevelType w:val="hybridMultilevel"/>
    <w:tmpl w:val="40A8C9A4"/>
    <w:lvl w:ilvl="0" w:tplc="D90AFC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595E2E51"/>
    <w:multiLevelType w:val="hybridMultilevel"/>
    <w:tmpl w:val="49E655F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2061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FB2A24"/>
    <w:multiLevelType w:val="hybridMultilevel"/>
    <w:tmpl w:val="AFD61EB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2E66FC7"/>
    <w:multiLevelType w:val="hybridMultilevel"/>
    <w:tmpl w:val="E82A11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779F6"/>
    <w:multiLevelType w:val="hybridMultilevel"/>
    <w:tmpl w:val="E87A14CC"/>
    <w:lvl w:ilvl="0" w:tplc="2B6EA92E">
      <w:start w:val="1"/>
      <w:numFmt w:val="decimal"/>
      <w:lvlText w:val="%1."/>
      <w:lvlJc w:val="left"/>
      <w:pPr>
        <w:ind w:left="1439" w:hanging="900"/>
      </w:pPr>
      <w:rPr>
        <w:rFonts w:hint="default"/>
      </w:rPr>
    </w:lvl>
    <w:lvl w:ilvl="1" w:tplc="1450A6C4">
      <w:start w:val="1"/>
      <w:numFmt w:val="lowerLetter"/>
      <w:lvlText w:val="%2)"/>
      <w:lvlJc w:val="left"/>
      <w:pPr>
        <w:ind w:left="161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3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0"/>
  </w:num>
  <w:num w:numId="5">
    <w:abstractNumId w:val="23"/>
  </w:num>
  <w:num w:numId="6">
    <w:abstractNumId w:val="22"/>
  </w:num>
  <w:num w:numId="7">
    <w:abstractNumId w:val="19"/>
  </w:num>
  <w:num w:numId="8">
    <w:abstractNumId w:val="24"/>
  </w:num>
  <w:num w:numId="9">
    <w:abstractNumId w:val="3"/>
  </w:num>
  <w:num w:numId="10">
    <w:abstractNumId w:val="16"/>
  </w:num>
  <w:num w:numId="11">
    <w:abstractNumId w:val="17"/>
  </w:num>
  <w:num w:numId="12">
    <w:abstractNumId w:val="12"/>
  </w:num>
  <w:num w:numId="13">
    <w:abstractNumId w:val="14"/>
  </w:num>
  <w:num w:numId="14">
    <w:abstractNumId w:val="9"/>
  </w:num>
  <w:num w:numId="15">
    <w:abstractNumId w:val="18"/>
  </w:num>
  <w:num w:numId="16">
    <w:abstractNumId w:val="4"/>
  </w:num>
  <w:num w:numId="17">
    <w:abstractNumId w:val="15"/>
  </w:num>
  <w:num w:numId="18">
    <w:abstractNumId w:val="21"/>
  </w:num>
  <w:num w:numId="19">
    <w:abstractNumId w:val="11"/>
  </w:num>
  <w:num w:numId="20">
    <w:abstractNumId w:val="5"/>
  </w:num>
  <w:num w:numId="21">
    <w:abstractNumId w:val="20"/>
  </w:num>
  <w:num w:numId="22">
    <w:abstractNumId w:val="1"/>
  </w:num>
  <w:num w:numId="23">
    <w:abstractNumId w:val="7"/>
  </w:num>
  <w:num w:numId="24">
    <w:abstractNumId w:val="8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70C2"/>
    <w:rsid w:val="00002925"/>
    <w:rsid w:val="00031DF5"/>
    <w:rsid w:val="00076C9D"/>
    <w:rsid w:val="000779D9"/>
    <w:rsid w:val="00134C4B"/>
    <w:rsid w:val="00150244"/>
    <w:rsid w:val="0016013C"/>
    <w:rsid w:val="001670CA"/>
    <w:rsid w:val="00194F65"/>
    <w:rsid w:val="00197470"/>
    <w:rsid w:val="001B7A9F"/>
    <w:rsid w:val="00201F5D"/>
    <w:rsid w:val="00207970"/>
    <w:rsid w:val="0021333E"/>
    <w:rsid w:val="002355B8"/>
    <w:rsid w:val="00251D1D"/>
    <w:rsid w:val="00292082"/>
    <w:rsid w:val="00295DA6"/>
    <w:rsid w:val="002B2F41"/>
    <w:rsid w:val="002F47F8"/>
    <w:rsid w:val="00300453"/>
    <w:rsid w:val="00347D5B"/>
    <w:rsid w:val="0035441E"/>
    <w:rsid w:val="003744F7"/>
    <w:rsid w:val="00374D06"/>
    <w:rsid w:val="003847F1"/>
    <w:rsid w:val="003E2105"/>
    <w:rsid w:val="0040488E"/>
    <w:rsid w:val="00442686"/>
    <w:rsid w:val="00456F48"/>
    <w:rsid w:val="00481E45"/>
    <w:rsid w:val="0049464C"/>
    <w:rsid w:val="004A1C85"/>
    <w:rsid w:val="004D525F"/>
    <w:rsid w:val="004F5EBF"/>
    <w:rsid w:val="005705E3"/>
    <w:rsid w:val="00576CA8"/>
    <w:rsid w:val="005E41D7"/>
    <w:rsid w:val="005E4A6B"/>
    <w:rsid w:val="00624DB2"/>
    <w:rsid w:val="0062673D"/>
    <w:rsid w:val="0068274A"/>
    <w:rsid w:val="00687107"/>
    <w:rsid w:val="00691B03"/>
    <w:rsid w:val="006B7D62"/>
    <w:rsid w:val="006E03AD"/>
    <w:rsid w:val="007126E1"/>
    <w:rsid w:val="00717DB5"/>
    <w:rsid w:val="00726F80"/>
    <w:rsid w:val="00773AF4"/>
    <w:rsid w:val="007753F0"/>
    <w:rsid w:val="007D2010"/>
    <w:rsid w:val="007D68F7"/>
    <w:rsid w:val="007F6D00"/>
    <w:rsid w:val="008213B2"/>
    <w:rsid w:val="00874897"/>
    <w:rsid w:val="0091091F"/>
    <w:rsid w:val="00943EA7"/>
    <w:rsid w:val="00957E78"/>
    <w:rsid w:val="00960634"/>
    <w:rsid w:val="0097061F"/>
    <w:rsid w:val="0098260E"/>
    <w:rsid w:val="00995EB3"/>
    <w:rsid w:val="009C70C2"/>
    <w:rsid w:val="009D6B9A"/>
    <w:rsid w:val="009E32F6"/>
    <w:rsid w:val="00A140B4"/>
    <w:rsid w:val="00A212B8"/>
    <w:rsid w:val="00A24DF8"/>
    <w:rsid w:val="00A34618"/>
    <w:rsid w:val="00A56A5D"/>
    <w:rsid w:val="00A84678"/>
    <w:rsid w:val="00A8595A"/>
    <w:rsid w:val="00AC1B21"/>
    <w:rsid w:val="00AC41A5"/>
    <w:rsid w:val="00AE447E"/>
    <w:rsid w:val="00B076F8"/>
    <w:rsid w:val="00B95587"/>
    <w:rsid w:val="00BD090D"/>
    <w:rsid w:val="00BE0337"/>
    <w:rsid w:val="00C13FE9"/>
    <w:rsid w:val="00C43302"/>
    <w:rsid w:val="00CE2F30"/>
    <w:rsid w:val="00D01532"/>
    <w:rsid w:val="00D070E8"/>
    <w:rsid w:val="00D6726B"/>
    <w:rsid w:val="00DB7FE3"/>
    <w:rsid w:val="00E94195"/>
    <w:rsid w:val="00EA0DF1"/>
    <w:rsid w:val="00EE6D04"/>
    <w:rsid w:val="00FC6213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7EEA2-8E54-42D8-92B1-B84D3BC3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bmz</dc:creator>
  <cp:lastModifiedBy>bmz</cp:lastModifiedBy>
  <cp:revision>3</cp:revision>
  <dcterms:created xsi:type="dcterms:W3CDTF">2015-12-30T01:18:00Z</dcterms:created>
  <dcterms:modified xsi:type="dcterms:W3CDTF">2015-12-30T04:06:00Z</dcterms:modified>
</cp:coreProperties>
</file>