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 w:val="0"/>
        <w:jc w:val="both"/>
        <w:rPr>
          <w:rFonts w:hint="default" w:ascii="Times New Roman" w:hAnsi="Times New Roman" w:cs="Times New Roman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sz w:val="28"/>
          <w:szCs w:val="28"/>
          <w:vertAlign w:val="baseline"/>
        </w:rPr>
        <w:t xml:space="preserve">Добавить исправленный код </w:t>
      </w:r>
      <w:r>
        <w:rPr>
          <w:rFonts w:hint="default" w:ascii="Times New Roman" w:hAnsi="Times New Roman" w:cs="Times New Roman"/>
          <w:sz w:val="28"/>
          <w:szCs w:val="28"/>
          <w:vertAlign w:val="baseline"/>
        </w:rPr>
        <w:t>+ скринами</w:t>
      </w:r>
      <w:bookmarkStart w:id="0" w:name="_GoBack"/>
      <w:bookmarkEnd w:id="0"/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using namespace std;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struct Node {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Структура Node не прокомментирована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};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class doublyLinkedList {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 xml:space="preserve">Класс doublyLinkedList не прокомментирован 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private: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 xml:space="preserve">    Node* head;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Нет комментария приватногов поля, здесь не очевидно, зачем оно нужно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Встречается везде в коде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У void функций не написано, что они ничего не возвращают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Встречается везде в коде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У функций без параметров не написано, что они ничего не принимают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Встречается везде в коде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Символ окончания комментария не перенесён на следующую строчку и может затруднять чтение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if (!head) {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Проверка на nullptr не очевидным образом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if (head != nullptr) {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Встречается везде в коде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Функции не разделены переносами строк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Встречается везде в коде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Не используется template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Не определен деструктор списка, в котором освобождается память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void shiftRight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Нет комментариев внутри метода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drawing>
                <wp:inline distT="0" distB="0" distL="114300" distR="114300">
                  <wp:extent cx="1971040" cy="1828800"/>
                  <wp:effectExtent l="0" t="0" r="10160" b="0"/>
                  <wp:docPr id="1" name="Изображение 1" descr="Screenshot_20250423_1319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 descr="Screenshot_20250423_131915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04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Вызов getLength перебирает все элементы списка, можно сделать проще</w:t>
            </w:r>
          </w:p>
        </w:tc>
        <w:tc>
          <w:tcPr>
            <w:tcW w:w="2841" w:type="dxa"/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drawing>
                <wp:inline distT="0" distB="0" distL="114300" distR="114300">
                  <wp:extent cx="1664970" cy="1772920"/>
                  <wp:effectExtent l="0" t="0" r="11430" b="17780"/>
                  <wp:docPr id="2" name="Изображение 2" descr="Screenshot_20250423_1322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Screenshot_20250423_13224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970" cy="177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Droid Sans Fallback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B5A2C83"/>
    <w:rsid w:val="7CFF2383"/>
    <w:rsid w:val="D1D9E04C"/>
    <w:rsid w:val="D5FF0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Office_10.1.0.6757_F1E327BC-269C-435d-A152-05C5408002CA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2025-04-22T23:03:00Z</dcterms:created>
  <dc:creator>1</dc:creator>
  <cp:lastModifiedBy>ilyakrn</cp:lastModifiedBy>
  <dcterms:modified xsi:type="dcterms:W3CDTF">2025-04-23T14:45:16Z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1049-10.1.0.6757</vt:lpwstr>
  </property>
</Properties>
</file>