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08968888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:rsidR="00B20408" w:rsidRDefault="00B20408"/>
        <w:p w:rsidR="00B20408" w:rsidRDefault="00B20408">
          <w:pPr>
            <w:rPr>
              <w:rFonts w:cs="Times New Roman"/>
              <w:sz w:val="28"/>
              <w:szCs w:val="28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2336" behindDoc="0" locked="0" layoutInCell="1" allowOverlap="1" wp14:anchorId="6F5B84BC" wp14:editId="250001C8">
                    <wp:simplePos x="0" y="0"/>
                    <wp:positionH relativeFrom="margin">
                      <wp:posOffset>461586</wp:posOffset>
                    </wp:positionH>
                    <wp:positionV relativeFrom="page">
                      <wp:posOffset>5773479</wp:posOffset>
                    </wp:positionV>
                    <wp:extent cx="4686300" cy="6720840"/>
                    <wp:effectExtent l="0" t="0" r="10160" b="3810"/>
                    <wp:wrapSquare wrapText="bothSides"/>
                    <wp:docPr id="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408" w:rsidRDefault="00487034" w:rsidP="00B20408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6134393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4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КРАТКОЕ ТЕХНИЧЕКОЕ ЗАДАНИЕ ПО РАЗРАБОТКЕ КОМПЬЮТЕРНОЙ ИГРЫ SHARAGA CLICKER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141914111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408" w:rsidRPr="00B20408" w:rsidRDefault="00B20408" w:rsidP="00B2040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20408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документ описыВАЕТ ТРЕБОВАНИЯ К КОНЕЧНОМУ ПРОГРАММНОМУ ПРОДУКТУ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F5B84BC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36.35pt;margin-top:454.6pt;width:369pt;height:529.2pt;z-index:25166233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" filled="f" stroked="f" strokeweight=".5pt">
                    <v:textbox style="mso-fit-shape-to-text:t" inset="0,0,0,0">
                      <w:txbxContent>
                        <w:p w:rsidR="00B20408" w:rsidRDefault="00B20408" w:rsidP="00B20408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6134393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КРАТКОЕ ТЕХНИЧЕКОЕ ЗАДАНИЕ ПО РАЗРАБОТКЕ КОМПЬЮТЕРНОЙ ИГРЫ SHARAGA CLICKER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141914111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0408" w:rsidRPr="00B20408" w:rsidRDefault="00B20408" w:rsidP="00B2040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20408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документ описыВАЕТ ТРЕБОВАНИЯ К КОНЕЧНОМУ ПРОГРАММНОМУ ПРОДУКТУ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0408" w:rsidRDefault="00487034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20408" w:rsidRPr="00B2040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КРАТКОЕ ТЕХНИЧЕКОЕ ЗАДАНИЕ ПО РАЗРАБОТКЕ КОМПЬЮТЕРНОЙ ИГРЫ SHARAGA CLICKER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0408" w:rsidRDefault="00B20408">
                                    <w:pPr>
                                      <w:pStyle w:val="a7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документ описыВАЕТ ТРЕБОВАНИЯ К КОНЕЧНОМУ ПРОГРАММНОМУ ПРОДУКТУ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B20408" w:rsidRDefault="00B20408">
                          <w:pPr>
                            <w:pStyle w:val="a7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040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КРАТКОЕ ТЕХНИЧЕКОЕ ЗАДАНИЕ ПО РАЗРАБОТКЕ КОМПЬЮТЕРНОЙ ИГРЫ SHARAGA CLICKER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20408" w:rsidRDefault="00B20408">
                              <w:pPr>
                                <w:pStyle w:val="a7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документ описыВАЕТ ТРЕБОВАНИЯ К КОНЕЧНОМУ ПРОГРАММНОМУ ПРОДУКТУ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0408" w:rsidRDefault="00B20408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8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20408" w:rsidRDefault="00B20408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proofErr w:type="spellStart"/>
          <w:r>
            <w:rPr>
              <w:rFonts w:cs="Times New Roman"/>
              <w:sz w:val="28"/>
              <w:szCs w:val="28"/>
            </w:rPr>
            <w:t>КБиП</w:t>
          </w:r>
          <w:proofErr w:type="spellEnd"/>
          <w:r>
            <w:rPr>
              <w:rFonts w:cs="Times New Roman"/>
              <w:sz w:val="28"/>
              <w:szCs w:val="28"/>
            </w:rPr>
            <w:t>.</w:t>
          </w:r>
        </w:p>
        <w:p w:rsidR="00B20408" w:rsidRDefault="00B20408">
          <w:pPr>
            <w:rPr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</w:rPr>
            <w:t>Колледж Бизнеса и Права</w:t>
          </w:r>
        </w:p>
        <w:p w:rsidR="00B20408" w:rsidRPr="00B20408" w:rsidRDefault="00B20408" w:rsidP="00BB0F1F">
          <w:pPr>
            <w:rPr>
              <w:rStyle w:val="a9"/>
              <w:rFonts w:cs="Times New Roman"/>
              <w:sz w:val="28"/>
              <w:szCs w:val="28"/>
            </w:rPr>
          </w:pPr>
          <w:r>
            <w:rPr>
              <w:rFonts w:cs="Times New Roman"/>
              <w:sz w:val="28"/>
              <w:szCs w:val="28"/>
              <w:lang w:val="en-US"/>
            </w:rPr>
            <w:fldChar w:fldCharType="begin"/>
          </w:r>
          <w:r w:rsidRPr="00B20408">
            <w:rPr>
              <w:rFonts w:cs="Times New Roman"/>
              <w:sz w:val="28"/>
              <w:szCs w:val="28"/>
            </w:rPr>
            <w:instrText xml:space="preserve"> </w:instrText>
          </w:r>
          <w:r>
            <w:rPr>
              <w:rFonts w:cs="Times New Roman"/>
              <w:sz w:val="28"/>
              <w:szCs w:val="28"/>
              <w:lang w:val="en-US"/>
            </w:rPr>
            <w:instrText>HYPERLINK</w:instrText>
          </w:r>
          <w:r w:rsidRPr="00B20408">
            <w:rPr>
              <w:rFonts w:cs="Times New Roman"/>
              <w:sz w:val="28"/>
              <w:szCs w:val="28"/>
            </w:rPr>
            <w:instrText xml:space="preserve"> "</w:instrText>
          </w:r>
          <w:r>
            <w:rPr>
              <w:rFonts w:cs="Times New Roman"/>
              <w:sz w:val="28"/>
              <w:szCs w:val="28"/>
              <w:lang w:val="en-US"/>
            </w:rPr>
            <w:instrText>https</w:instrText>
          </w:r>
          <w:r w:rsidRPr="00B20408">
            <w:rPr>
              <w:rFonts w:cs="Times New Roman"/>
              <w:sz w:val="28"/>
              <w:szCs w:val="28"/>
            </w:rPr>
            <w:instrText>://</w:instrText>
          </w:r>
          <w:r>
            <w:rPr>
              <w:rFonts w:cs="Times New Roman"/>
              <w:sz w:val="28"/>
              <w:szCs w:val="28"/>
              <w:lang w:val="en-US"/>
            </w:rPr>
            <w:instrText>kbp</w:instrText>
          </w:r>
          <w:r w:rsidRPr="00B20408">
            <w:rPr>
              <w:rFonts w:cs="Times New Roman"/>
              <w:sz w:val="28"/>
              <w:szCs w:val="28"/>
            </w:rPr>
            <w:instrText>.</w:instrText>
          </w:r>
          <w:r>
            <w:rPr>
              <w:rFonts w:cs="Times New Roman"/>
              <w:sz w:val="28"/>
              <w:szCs w:val="28"/>
              <w:lang w:val="en-US"/>
            </w:rPr>
            <w:instrText>by</w:instrText>
          </w:r>
          <w:r w:rsidRPr="00B20408">
            <w:rPr>
              <w:rFonts w:cs="Times New Roman"/>
              <w:sz w:val="28"/>
              <w:szCs w:val="28"/>
            </w:rPr>
            <w:instrText xml:space="preserve">" </w:instrText>
          </w:r>
          <w:r>
            <w:rPr>
              <w:rFonts w:cs="Times New Roman"/>
              <w:sz w:val="28"/>
              <w:szCs w:val="28"/>
              <w:lang w:val="en-US"/>
            </w:rPr>
            <w:fldChar w:fldCharType="separate"/>
          </w:r>
          <w:proofErr w:type="spellStart"/>
          <w:r w:rsidRPr="00B20408">
            <w:rPr>
              <w:rStyle w:val="a9"/>
              <w:rFonts w:cs="Times New Roman"/>
              <w:sz w:val="28"/>
              <w:szCs w:val="28"/>
              <w:lang w:val="en-US"/>
            </w:rPr>
            <w:t>kbp</w:t>
          </w:r>
          <w:proofErr w:type="spellEnd"/>
          <w:r w:rsidRPr="00B20408">
            <w:rPr>
              <w:rStyle w:val="a9"/>
              <w:rFonts w:cs="Times New Roman"/>
              <w:sz w:val="28"/>
              <w:szCs w:val="28"/>
            </w:rPr>
            <w:t>.</w:t>
          </w:r>
          <w:r w:rsidRPr="00B20408">
            <w:rPr>
              <w:rStyle w:val="a9"/>
              <w:rFonts w:cs="Times New Roman"/>
              <w:sz w:val="28"/>
              <w:szCs w:val="28"/>
              <w:lang w:val="en-US"/>
            </w:rPr>
            <w:t>by</w:t>
          </w:r>
        </w:p>
        <w:p w:rsidR="00BB0F1F" w:rsidRDefault="00B20408" w:rsidP="00BB0F1F">
          <w:pPr>
            <w:rPr>
              <w:rFonts w:cs="Times New Roman"/>
              <w:szCs w:val="24"/>
            </w:rPr>
          </w:pPr>
          <w:r>
            <w:rPr>
              <w:rFonts w:cs="Times New Roman"/>
              <w:sz w:val="28"/>
              <w:szCs w:val="28"/>
              <w:lang w:val="en-US"/>
            </w:rPr>
            <w:fldChar w:fldCharType="end"/>
          </w:r>
          <w:r>
            <w:rPr>
              <w:rFonts w:cs="Times New Roman"/>
              <w:sz w:val="28"/>
              <w:szCs w:val="28"/>
            </w:rPr>
            <w:t>Минск, Беларусь</w:t>
          </w:r>
          <w:r>
            <w:rPr>
              <w:rFonts w:cs="Times New Roman"/>
              <w:szCs w:val="24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2647357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9B1" w:rsidRDefault="002909B1">
          <w:pPr>
            <w:pStyle w:val="ad"/>
          </w:pPr>
          <w:r>
            <w:t>Оглавление</w:t>
          </w:r>
        </w:p>
        <w:p w:rsidR="002909B1" w:rsidRDefault="002909B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48746" w:history="1">
            <w:r w:rsidRPr="00B24E66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B24E66">
              <w:rPr>
                <w:rStyle w:val="a9"/>
                <w:noProof/>
              </w:rPr>
              <w:t>Список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09B1" w:rsidRDefault="0048703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5148747" w:history="1">
            <w:r w:rsidR="002909B1" w:rsidRPr="00B24E66">
              <w:rPr>
                <w:rStyle w:val="a9"/>
                <w:noProof/>
              </w:rPr>
              <w:t>2.</w:t>
            </w:r>
            <w:r w:rsidR="002909B1">
              <w:rPr>
                <w:noProof/>
              </w:rPr>
              <w:tab/>
            </w:r>
            <w:r w:rsidR="002909B1" w:rsidRPr="00B24E66">
              <w:rPr>
                <w:rStyle w:val="a9"/>
                <w:noProof/>
              </w:rPr>
              <w:t>Аннотация</w:t>
            </w:r>
            <w:r w:rsidR="002909B1">
              <w:rPr>
                <w:noProof/>
                <w:webHidden/>
              </w:rPr>
              <w:tab/>
            </w:r>
            <w:r w:rsidR="002909B1">
              <w:rPr>
                <w:noProof/>
                <w:webHidden/>
              </w:rPr>
              <w:fldChar w:fldCharType="begin"/>
            </w:r>
            <w:r w:rsidR="002909B1">
              <w:rPr>
                <w:noProof/>
                <w:webHidden/>
              </w:rPr>
              <w:instrText xml:space="preserve"> PAGEREF _Toc525148747 \h </w:instrText>
            </w:r>
            <w:r w:rsidR="002909B1">
              <w:rPr>
                <w:noProof/>
                <w:webHidden/>
              </w:rPr>
            </w:r>
            <w:r w:rsidR="002909B1">
              <w:rPr>
                <w:noProof/>
                <w:webHidden/>
              </w:rPr>
              <w:fldChar w:fldCharType="separate"/>
            </w:r>
            <w:r w:rsidR="002909B1">
              <w:rPr>
                <w:noProof/>
                <w:webHidden/>
              </w:rPr>
              <w:t>3</w:t>
            </w:r>
            <w:r w:rsidR="002909B1">
              <w:rPr>
                <w:noProof/>
                <w:webHidden/>
              </w:rPr>
              <w:fldChar w:fldCharType="end"/>
            </w:r>
          </w:hyperlink>
        </w:p>
        <w:p w:rsidR="002909B1" w:rsidRDefault="00487034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25148748" w:history="1">
            <w:r w:rsidR="002909B1" w:rsidRPr="00B24E66">
              <w:rPr>
                <w:rStyle w:val="a9"/>
                <w:noProof/>
              </w:rPr>
              <w:t>3.</w:t>
            </w:r>
            <w:r w:rsidR="002909B1">
              <w:rPr>
                <w:noProof/>
              </w:rPr>
              <w:tab/>
            </w:r>
            <w:r w:rsidR="002909B1" w:rsidRPr="00B24E66">
              <w:rPr>
                <w:rStyle w:val="a9"/>
                <w:noProof/>
              </w:rPr>
              <w:t>Общие положения</w:t>
            </w:r>
            <w:r w:rsidR="002909B1">
              <w:rPr>
                <w:noProof/>
                <w:webHidden/>
              </w:rPr>
              <w:tab/>
            </w:r>
            <w:r w:rsidR="002909B1">
              <w:rPr>
                <w:noProof/>
                <w:webHidden/>
              </w:rPr>
              <w:fldChar w:fldCharType="begin"/>
            </w:r>
            <w:r w:rsidR="002909B1">
              <w:rPr>
                <w:noProof/>
                <w:webHidden/>
              </w:rPr>
              <w:instrText xml:space="preserve"> PAGEREF _Toc525148748 \h </w:instrText>
            </w:r>
            <w:r w:rsidR="002909B1">
              <w:rPr>
                <w:noProof/>
                <w:webHidden/>
              </w:rPr>
            </w:r>
            <w:r w:rsidR="002909B1">
              <w:rPr>
                <w:noProof/>
                <w:webHidden/>
              </w:rPr>
              <w:fldChar w:fldCharType="separate"/>
            </w:r>
            <w:r w:rsidR="002909B1">
              <w:rPr>
                <w:noProof/>
                <w:webHidden/>
              </w:rPr>
              <w:t>4</w:t>
            </w:r>
            <w:r w:rsidR="002909B1">
              <w:rPr>
                <w:noProof/>
                <w:webHidden/>
              </w:rPr>
              <w:fldChar w:fldCharType="end"/>
            </w:r>
          </w:hyperlink>
        </w:p>
        <w:p w:rsidR="002909B1" w:rsidRDefault="002909B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909B1" w:rsidRDefault="002909B1" w:rsidP="002909B1">
          <w:r>
            <w:br w:type="page"/>
          </w:r>
        </w:p>
        <w:p w:rsidR="002909B1" w:rsidRDefault="00487034"/>
      </w:sdtContent>
    </w:sdt>
    <w:p w:rsidR="00BB0F1F" w:rsidRDefault="00BB0F1F">
      <w:pPr>
        <w:rPr>
          <w:rFonts w:cs="Times New Roman"/>
          <w:szCs w:val="24"/>
        </w:rPr>
      </w:pPr>
    </w:p>
    <w:p w:rsidR="00B20408" w:rsidRDefault="00BB0F1F" w:rsidP="00BB0F1F">
      <w:pPr>
        <w:pStyle w:val="1"/>
      </w:pPr>
      <w:bookmarkStart w:id="0" w:name="_Toc525148746"/>
      <w:r>
        <w:t>Список сокращений и обозначений</w:t>
      </w:r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5CF" w:rsidTr="003755CF">
        <w:tc>
          <w:tcPr>
            <w:tcW w:w="4672" w:type="dxa"/>
          </w:tcPr>
          <w:p w:rsidR="003755CF" w:rsidRDefault="006B11B3" w:rsidP="00BB0F1F">
            <w:r>
              <w:t>Игра</w:t>
            </w:r>
          </w:p>
        </w:tc>
        <w:tc>
          <w:tcPr>
            <w:tcW w:w="4673" w:type="dxa"/>
          </w:tcPr>
          <w:p w:rsidR="003755CF" w:rsidRPr="006B11B3" w:rsidRDefault="006B11B3" w:rsidP="00BB0F1F">
            <w:r>
              <w:t>Игра «</w:t>
            </w:r>
            <w:proofErr w:type="spellStart"/>
            <w:r>
              <w:rPr>
                <w:lang w:val="en-US"/>
              </w:rPr>
              <w:t>Sharaga</w:t>
            </w:r>
            <w:proofErr w:type="spellEnd"/>
            <w:r w:rsidRPr="006B11B3">
              <w:t xml:space="preserve"> </w:t>
            </w:r>
            <w:r>
              <w:rPr>
                <w:lang w:val="en-US"/>
              </w:rPr>
              <w:t>Clicker</w:t>
            </w:r>
            <w:r>
              <w:t>»</w:t>
            </w:r>
            <w:r w:rsidRPr="006B11B3">
              <w:t xml:space="preserve">, </w:t>
            </w:r>
            <w:r>
              <w:t>разработка которой описана данным документом.</w:t>
            </w:r>
          </w:p>
        </w:tc>
      </w:tr>
      <w:tr w:rsidR="003755CF" w:rsidTr="003755CF">
        <w:tc>
          <w:tcPr>
            <w:tcW w:w="4672" w:type="dxa"/>
          </w:tcPr>
          <w:p w:rsidR="003755CF" w:rsidRDefault="006B11B3" w:rsidP="00BB0F1F">
            <w:proofErr w:type="spellStart"/>
            <w:r>
              <w:t>Кликер</w:t>
            </w:r>
            <w:proofErr w:type="spellEnd"/>
          </w:p>
        </w:tc>
        <w:tc>
          <w:tcPr>
            <w:tcW w:w="4673" w:type="dxa"/>
          </w:tcPr>
          <w:p w:rsidR="003755CF" w:rsidRDefault="006B11B3" w:rsidP="00BB0F1F">
            <w:r>
              <w:t xml:space="preserve">Жанр компьютерной игры, суть которого заключается в накоплении </w:t>
            </w:r>
            <w:proofErr w:type="spellStart"/>
            <w:r>
              <w:t>внутриигровой</w:t>
            </w:r>
            <w:proofErr w:type="spellEnd"/>
            <w:r>
              <w:t xml:space="preserve"> валюты посредством нажатия на какой-либо предмет, с последующей тратой данной валюты для улучшения эффективности добычи.</w:t>
            </w:r>
          </w:p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  <w:tr w:rsidR="003755CF" w:rsidTr="003755CF">
        <w:tc>
          <w:tcPr>
            <w:tcW w:w="4672" w:type="dxa"/>
          </w:tcPr>
          <w:p w:rsidR="003755CF" w:rsidRDefault="003755CF" w:rsidP="00BB0F1F"/>
        </w:tc>
        <w:tc>
          <w:tcPr>
            <w:tcW w:w="4673" w:type="dxa"/>
          </w:tcPr>
          <w:p w:rsidR="003755CF" w:rsidRDefault="003755CF" w:rsidP="00BB0F1F"/>
        </w:tc>
      </w:tr>
    </w:tbl>
    <w:p w:rsidR="00BB0F1F" w:rsidRDefault="00BB0F1F" w:rsidP="00BB0F1F"/>
    <w:p w:rsidR="003755CF" w:rsidRDefault="003755CF">
      <w:pPr>
        <w:spacing w:line="259" w:lineRule="auto"/>
        <w:jc w:val="left"/>
      </w:pPr>
      <w:r>
        <w:br w:type="page"/>
      </w:r>
    </w:p>
    <w:p w:rsidR="003755CF" w:rsidRDefault="003755CF" w:rsidP="003755CF">
      <w:pPr>
        <w:pStyle w:val="1"/>
      </w:pPr>
      <w:bookmarkStart w:id="1" w:name="_Toc525148747"/>
      <w:r>
        <w:lastRenderedPageBreak/>
        <w:t>Аннотация</w:t>
      </w:r>
      <w:bookmarkEnd w:id="1"/>
    </w:p>
    <w:p w:rsidR="003755CF" w:rsidRDefault="003755CF" w:rsidP="003755CF">
      <w:r>
        <w:t>Настоящий документ включает в себя технические требования, на создание компьютерной игры жанра «</w:t>
      </w:r>
      <w:proofErr w:type="spellStart"/>
      <w:r>
        <w:t>Кликер</w:t>
      </w:r>
      <w:proofErr w:type="spellEnd"/>
      <w:r>
        <w:t xml:space="preserve">» под управлением операционной системы </w:t>
      </w:r>
      <w:r>
        <w:rPr>
          <w:lang w:val="en-US"/>
        </w:rPr>
        <w:t>Microsoft</w:t>
      </w:r>
      <w:r w:rsidRPr="003755CF">
        <w:t xml:space="preserve"> </w:t>
      </w:r>
      <w:r>
        <w:rPr>
          <w:lang w:val="en-US"/>
        </w:rPr>
        <w:t>Windows</w:t>
      </w:r>
      <w:r>
        <w:t xml:space="preserve"> «</w:t>
      </w:r>
      <w:proofErr w:type="spellStart"/>
      <w:r>
        <w:rPr>
          <w:lang w:val="en-US"/>
        </w:rPr>
        <w:t>Sharaga</w:t>
      </w:r>
      <w:proofErr w:type="spellEnd"/>
      <w:r w:rsidRPr="003755CF">
        <w:t xml:space="preserve"> </w:t>
      </w:r>
      <w:r>
        <w:rPr>
          <w:lang w:val="en-US"/>
        </w:rPr>
        <w:t>Clicker</w:t>
      </w:r>
      <w:r>
        <w:t>»</w:t>
      </w:r>
    </w:p>
    <w:p w:rsidR="003755CF" w:rsidRDefault="003755CF" w:rsidP="003755CF">
      <w:r>
        <w:t>Цели работы:</w:t>
      </w:r>
    </w:p>
    <w:p w:rsidR="002909B1" w:rsidRDefault="002909B1" w:rsidP="003755CF">
      <w:pPr>
        <w:pStyle w:val="ac"/>
        <w:numPr>
          <w:ilvl w:val="0"/>
          <w:numId w:val="4"/>
        </w:numPr>
      </w:pPr>
      <w:r>
        <w:t xml:space="preserve">Формирование основных требований к интерфейсу и </w:t>
      </w:r>
      <w:proofErr w:type="spellStart"/>
      <w:r>
        <w:t>геймплею</w:t>
      </w:r>
      <w:proofErr w:type="spellEnd"/>
      <w:r>
        <w:t xml:space="preserve"> игры.</w:t>
      </w:r>
    </w:p>
    <w:p w:rsidR="002909B1" w:rsidRDefault="002909B1" w:rsidP="003755CF">
      <w:pPr>
        <w:pStyle w:val="ac"/>
        <w:numPr>
          <w:ilvl w:val="0"/>
          <w:numId w:val="4"/>
        </w:numPr>
      </w:pPr>
      <w:r>
        <w:t xml:space="preserve">Проектирование реализации интерфейса и </w:t>
      </w:r>
      <w:proofErr w:type="spellStart"/>
      <w:r>
        <w:t>геймплея</w:t>
      </w:r>
      <w:proofErr w:type="spellEnd"/>
      <w:r>
        <w:t xml:space="preserve"> игры.</w:t>
      </w:r>
    </w:p>
    <w:p w:rsidR="003755CF" w:rsidRDefault="002909B1" w:rsidP="002909B1">
      <w:pPr>
        <w:pStyle w:val="ac"/>
        <w:numPr>
          <w:ilvl w:val="0"/>
          <w:numId w:val="4"/>
        </w:numPr>
      </w:pPr>
      <w:r>
        <w:t>Разработка программой реализации</w:t>
      </w:r>
      <w:r w:rsidR="003755CF">
        <w:t xml:space="preserve"> интерфейса</w:t>
      </w:r>
      <w:r>
        <w:t xml:space="preserve"> и </w:t>
      </w:r>
      <w:proofErr w:type="spellStart"/>
      <w:r>
        <w:t>геймплея</w:t>
      </w:r>
      <w:proofErr w:type="spellEnd"/>
      <w:r w:rsidR="003755CF">
        <w:t xml:space="preserve"> игры.</w:t>
      </w:r>
    </w:p>
    <w:p w:rsidR="002909B1" w:rsidRDefault="003755CF" w:rsidP="003755CF">
      <w:pPr>
        <w:pStyle w:val="ac"/>
        <w:numPr>
          <w:ilvl w:val="0"/>
          <w:numId w:val="4"/>
        </w:numPr>
      </w:pPr>
      <w:r>
        <w:t>Тестирование и отладка конечного продукта.</w:t>
      </w:r>
    </w:p>
    <w:p w:rsidR="003755CF" w:rsidRDefault="002909B1" w:rsidP="002909B1">
      <w:r>
        <w:br w:type="page"/>
      </w:r>
    </w:p>
    <w:p w:rsidR="003755CF" w:rsidRDefault="002909B1" w:rsidP="003755CF">
      <w:pPr>
        <w:pStyle w:val="1"/>
      </w:pPr>
      <w:bookmarkStart w:id="2" w:name="_Toc525148748"/>
      <w:r>
        <w:lastRenderedPageBreak/>
        <w:t>Общие положения</w:t>
      </w:r>
      <w:bookmarkEnd w:id="2"/>
    </w:p>
    <w:p w:rsidR="002909B1" w:rsidRDefault="002909B1" w:rsidP="002909B1">
      <w:pPr>
        <w:pStyle w:val="2"/>
      </w:pPr>
      <w:r>
        <w:t>Полное наименование работ</w:t>
      </w:r>
    </w:p>
    <w:p w:rsidR="002909B1" w:rsidRDefault="002909B1" w:rsidP="002909B1"/>
    <w:p w:rsidR="002909B1" w:rsidRDefault="002909B1" w:rsidP="002909B1">
      <w:pPr>
        <w:rPr>
          <w:lang w:val="en-US"/>
        </w:rPr>
      </w:pPr>
      <w:r>
        <w:t>Проектирование, разработка и отладка программного обеспечения. Создание и отладка компьютерной игры жанра «</w:t>
      </w:r>
      <w:proofErr w:type="spellStart"/>
      <w:r>
        <w:t>Кликер</w:t>
      </w:r>
      <w:proofErr w:type="spellEnd"/>
      <w:r>
        <w:t xml:space="preserve">». Далее по тексту используется «Игра», или </w:t>
      </w:r>
      <w:r w:rsidR="0022332F">
        <w:t>«</w:t>
      </w:r>
      <w:proofErr w:type="spellStart"/>
      <w:r w:rsidR="0022332F">
        <w:rPr>
          <w:lang w:val="en-US"/>
        </w:rPr>
        <w:t>Sharaga</w:t>
      </w:r>
      <w:proofErr w:type="spellEnd"/>
      <w:r w:rsidR="0022332F">
        <w:rPr>
          <w:lang w:val="en-US"/>
        </w:rPr>
        <w:t xml:space="preserve"> Clicker</w:t>
      </w:r>
      <w:r w:rsidR="0022332F">
        <w:t>»</w:t>
      </w:r>
      <w:r w:rsidR="0022332F">
        <w:rPr>
          <w:lang w:val="en-US"/>
        </w:rPr>
        <w:t>.</w:t>
      </w:r>
    </w:p>
    <w:p w:rsidR="0022332F" w:rsidRDefault="0022332F" w:rsidP="0022332F">
      <w:pPr>
        <w:pStyle w:val="2"/>
      </w:pPr>
      <w:r>
        <w:t>Наименование исполнителя работ</w:t>
      </w:r>
    </w:p>
    <w:p w:rsidR="0022332F" w:rsidRDefault="0022332F" w:rsidP="0022332F"/>
    <w:p w:rsidR="0022332F" w:rsidRDefault="0022332F" w:rsidP="0022332F">
      <w:r>
        <w:t xml:space="preserve">Исполнителем работ является безымянная команда разработчиков, состоящая из двух студентов Колледжа Бизнеса и Права: </w:t>
      </w:r>
      <w:proofErr w:type="spellStart"/>
      <w:r>
        <w:t>Рябикова</w:t>
      </w:r>
      <w:proofErr w:type="spellEnd"/>
      <w:r>
        <w:t xml:space="preserve"> Романа Сергеевича и </w:t>
      </w:r>
      <w:proofErr w:type="spellStart"/>
      <w:r>
        <w:t>Левитас</w:t>
      </w:r>
      <w:proofErr w:type="spellEnd"/>
      <w:r>
        <w:t xml:space="preserve"> Ильи Валерьевича.</w:t>
      </w:r>
    </w:p>
    <w:p w:rsidR="0022332F" w:rsidRDefault="0022332F" w:rsidP="0022332F">
      <w:pPr>
        <w:pStyle w:val="2"/>
      </w:pPr>
      <w:r>
        <w:t>Назначение программы</w:t>
      </w:r>
    </w:p>
    <w:p w:rsidR="0022332F" w:rsidRDefault="0022332F" w:rsidP="0022332F"/>
    <w:p w:rsidR="0022332F" w:rsidRDefault="0022332F" w:rsidP="0022332F">
      <w:r>
        <w:t>Программа является развлекательной и не имеет никакого практического применения.</w:t>
      </w:r>
    </w:p>
    <w:p w:rsidR="0022332F" w:rsidRDefault="0022332F" w:rsidP="0022332F">
      <w:pPr>
        <w:pStyle w:val="2"/>
      </w:pPr>
      <w:r>
        <w:t>Результаты работ</w:t>
      </w:r>
    </w:p>
    <w:p w:rsidR="00CF11EF" w:rsidRPr="00CF11EF" w:rsidRDefault="00CF11EF" w:rsidP="00CF11EF"/>
    <w:p w:rsidR="0022332F" w:rsidRDefault="0022332F" w:rsidP="0022332F">
      <w:r>
        <w:t>По окончанию работ по созданию Игры должны быть получены следующие результаты:</w:t>
      </w:r>
    </w:p>
    <w:p w:rsidR="0022332F" w:rsidRDefault="0022332F" w:rsidP="0022332F">
      <w:pPr>
        <w:pStyle w:val="ac"/>
        <w:numPr>
          <w:ilvl w:val="0"/>
          <w:numId w:val="5"/>
        </w:numPr>
      </w:pPr>
      <w:r>
        <w:t>Спроектировано, разработано и отлажено развлекательное ПО</w:t>
      </w:r>
      <w:r w:rsidR="00CF11EF">
        <w:t>.</w:t>
      </w:r>
    </w:p>
    <w:p w:rsidR="0022332F" w:rsidRDefault="0022332F" w:rsidP="0022332F">
      <w:pPr>
        <w:pStyle w:val="ac"/>
        <w:numPr>
          <w:ilvl w:val="0"/>
          <w:numId w:val="5"/>
        </w:numPr>
      </w:pPr>
      <w:r>
        <w:t>Разработана пользовательская документация, необходимая для комфортной игры</w:t>
      </w:r>
      <w:r w:rsidR="00CF11EF">
        <w:t>.</w:t>
      </w:r>
    </w:p>
    <w:p w:rsidR="006B11B3" w:rsidRDefault="00CF11EF" w:rsidP="0022332F">
      <w:pPr>
        <w:pStyle w:val="ac"/>
        <w:numPr>
          <w:ilvl w:val="0"/>
          <w:numId w:val="5"/>
        </w:numPr>
      </w:pPr>
      <w:r>
        <w:t>После сдачи проекта исполнитель оказывает ограниченную техническую поддержку.</w:t>
      </w:r>
    </w:p>
    <w:p w:rsidR="006B11B3" w:rsidRDefault="006B11B3">
      <w:pPr>
        <w:spacing w:line="259" w:lineRule="auto"/>
        <w:jc w:val="left"/>
      </w:pPr>
      <w:r>
        <w:br w:type="page"/>
      </w:r>
    </w:p>
    <w:p w:rsidR="0071551E" w:rsidRDefault="0071551E" w:rsidP="0071551E">
      <w:pPr>
        <w:pStyle w:val="1"/>
      </w:pPr>
      <w:r>
        <w:lastRenderedPageBreak/>
        <w:t>Введение</w:t>
      </w:r>
    </w:p>
    <w:p w:rsidR="0071551E" w:rsidRDefault="0071551E" w:rsidP="0071551E"/>
    <w:p w:rsidR="0071551E" w:rsidRDefault="006B11B3" w:rsidP="0071551E">
      <w:r>
        <w:t>Игра «</w:t>
      </w:r>
      <w:proofErr w:type="spellStart"/>
      <w:r>
        <w:rPr>
          <w:lang w:val="en-US"/>
        </w:rPr>
        <w:t>Sharaga</w:t>
      </w:r>
      <w:proofErr w:type="spellEnd"/>
      <w:r w:rsidRPr="006B11B3">
        <w:t xml:space="preserve"> </w:t>
      </w:r>
      <w:r>
        <w:rPr>
          <w:lang w:val="en-US"/>
        </w:rPr>
        <w:t>Clicker</w:t>
      </w:r>
      <w:r>
        <w:t>» (далее - Игра)</w:t>
      </w:r>
      <w:r w:rsidR="008F36B7">
        <w:t xml:space="preserve"> развлекательное приложение под управлением операционной системы </w:t>
      </w:r>
      <w:r w:rsidR="008F36B7">
        <w:rPr>
          <w:lang w:val="en-US"/>
        </w:rPr>
        <w:t>Windows</w:t>
      </w:r>
      <w:r w:rsidR="008F36B7">
        <w:t>.</w:t>
      </w:r>
    </w:p>
    <w:p w:rsidR="008F36B7" w:rsidRDefault="008F36B7" w:rsidP="0071551E">
      <w:r>
        <w:t>Оно состоит из следующих компонентов.</w:t>
      </w:r>
    </w:p>
    <w:p w:rsidR="008F36B7" w:rsidRDefault="001423B2" w:rsidP="008F36B7">
      <w:pPr>
        <w:pStyle w:val="ac"/>
        <w:numPr>
          <w:ilvl w:val="0"/>
          <w:numId w:val="6"/>
        </w:numPr>
      </w:pPr>
      <w:r>
        <w:t>Методы и функции, осуществляющие хранение информации об игре, а та</w:t>
      </w:r>
    </w:p>
    <w:p w:rsidR="001423B2" w:rsidRDefault="001423B2" w:rsidP="008F36B7">
      <w:pPr>
        <w:pStyle w:val="ac"/>
        <w:numPr>
          <w:ilvl w:val="0"/>
          <w:numId w:val="6"/>
        </w:numPr>
      </w:pPr>
      <w:r>
        <w:t>Графический интерфейс, через который осуществляется взаимодействие пользователя с Игрой</w:t>
      </w:r>
    </w:p>
    <w:p w:rsidR="001423B2" w:rsidRPr="008F36B7" w:rsidRDefault="001423B2" w:rsidP="001423B2">
      <w:bookmarkStart w:id="3" w:name="_GoBack"/>
      <w:bookmarkEnd w:id="3"/>
    </w:p>
    <w:sectPr w:rsidR="001423B2" w:rsidRPr="008F36B7" w:rsidSect="00B20408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034" w:rsidRDefault="00487034" w:rsidP="003A3232">
      <w:pPr>
        <w:spacing w:after="0"/>
      </w:pPr>
      <w:r>
        <w:separator/>
      </w:r>
    </w:p>
  </w:endnote>
  <w:endnote w:type="continuationSeparator" w:id="0">
    <w:p w:rsidR="00487034" w:rsidRDefault="00487034" w:rsidP="003A3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034" w:rsidRDefault="00487034" w:rsidP="003A3232">
      <w:pPr>
        <w:spacing w:after="0"/>
      </w:pPr>
      <w:r>
        <w:separator/>
      </w:r>
    </w:p>
  </w:footnote>
  <w:footnote w:type="continuationSeparator" w:id="0">
    <w:p w:rsidR="00487034" w:rsidRDefault="00487034" w:rsidP="003A32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408" w:rsidRPr="003A3232" w:rsidRDefault="00B20408">
    <w:pPr>
      <w:pStyle w:val="a3"/>
    </w:pPr>
    <w:proofErr w:type="spellStart"/>
    <w:r w:rsidRPr="003A3232">
      <w:t>КБиП</w:t>
    </w:r>
    <w:proofErr w:type="spellEnd"/>
    <w:r w:rsidRPr="003A3232">
      <w:t>. Колледж бизнеса и права.</w:t>
    </w:r>
  </w:p>
  <w:p w:rsidR="00B20408" w:rsidRPr="003A3232" w:rsidRDefault="00B20408">
    <w:pPr>
      <w:pStyle w:val="a3"/>
      <w:rPr>
        <w:lang w:val="en-US"/>
      </w:rPr>
    </w:pPr>
    <w:r>
      <w:rPr>
        <w:lang w:val="en-US"/>
      </w:rPr>
      <w:t>https://kbp.by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EBF"/>
    <w:multiLevelType w:val="hybridMultilevel"/>
    <w:tmpl w:val="B7EEA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F2D42"/>
    <w:multiLevelType w:val="hybridMultilevel"/>
    <w:tmpl w:val="F2148BF0"/>
    <w:lvl w:ilvl="0" w:tplc="945AAAA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F0576"/>
    <w:multiLevelType w:val="hybridMultilevel"/>
    <w:tmpl w:val="57409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34041"/>
    <w:multiLevelType w:val="hybridMultilevel"/>
    <w:tmpl w:val="77E4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1649"/>
    <w:multiLevelType w:val="multilevel"/>
    <w:tmpl w:val="87BE19B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A346526"/>
    <w:multiLevelType w:val="hybridMultilevel"/>
    <w:tmpl w:val="1CDA4A92"/>
    <w:lvl w:ilvl="0" w:tplc="F0661F3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BF"/>
    <w:rsid w:val="001423B2"/>
    <w:rsid w:val="0022332F"/>
    <w:rsid w:val="002566A7"/>
    <w:rsid w:val="002909B1"/>
    <w:rsid w:val="003755CF"/>
    <w:rsid w:val="003A3232"/>
    <w:rsid w:val="00487034"/>
    <w:rsid w:val="004E4022"/>
    <w:rsid w:val="006927B0"/>
    <w:rsid w:val="006B11B3"/>
    <w:rsid w:val="0071551E"/>
    <w:rsid w:val="00766CBF"/>
    <w:rsid w:val="008F36B7"/>
    <w:rsid w:val="00B20408"/>
    <w:rsid w:val="00BB0F1F"/>
    <w:rsid w:val="00C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929E"/>
  <w15:chartTrackingRefBased/>
  <w15:docId w15:val="{574A9F7A-9242-4D8E-BC64-FABF6545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5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0F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F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F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F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F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F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F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F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F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23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3A3232"/>
  </w:style>
  <w:style w:type="paragraph" w:styleId="a5">
    <w:name w:val="footer"/>
    <w:basedOn w:val="a"/>
    <w:link w:val="a6"/>
    <w:uiPriority w:val="99"/>
    <w:unhideWhenUsed/>
    <w:rsid w:val="003A323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3A3232"/>
  </w:style>
  <w:style w:type="paragraph" w:styleId="a7">
    <w:name w:val="No Spacing"/>
    <w:link w:val="a8"/>
    <w:uiPriority w:val="1"/>
    <w:qFormat/>
    <w:rsid w:val="00B2040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B20408"/>
    <w:rPr>
      <w:rFonts w:eastAsiaTheme="minorEastAsia"/>
      <w:lang w:eastAsia="ru-RU"/>
    </w:rPr>
  </w:style>
  <w:style w:type="character" w:styleId="a9">
    <w:name w:val="Hyperlink"/>
    <w:basedOn w:val="a0"/>
    <w:uiPriority w:val="99"/>
    <w:unhideWhenUsed/>
    <w:rsid w:val="00B2040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B20408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B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B0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0F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B0F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F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F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B0F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BB0F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B0F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375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755C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2909B1"/>
    <w:pPr>
      <w:numPr>
        <w:numId w:val="0"/>
      </w:num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9B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4828DD-86F0-4D68-AD08-2AFD00BD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ТЕХНИЧЕКОЕ ЗАДАНИЕ ПО РАЗРАБОТКЕ КОМПЬЮТЕРНОЙ ИГРЫ SHARAGA CLICKER</vt:lpstr>
    </vt:vector>
  </TitlesOfParts>
  <Company>SPecialiST RePack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ТЕХНИЧЕКОЕ ЗАДАНИЕ ПО РАЗРАБОТКЕ КОМПЬЮТЕРНОЙ ИГРЫ SHARAGA CLICKER</dc:title>
  <dc:subject>документ описыВАЕТ ТРЕБОВАНИЯ К КОНЕЧНОМУ ПРОГРАММНОМУ ПРОДУКТУ</dc:subject>
  <dc:creator/>
  <cp:keywords/>
  <dc:description/>
  <cp:lastModifiedBy>Пользователь Windows</cp:lastModifiedBy>
  <cp:revision>5</cp:revision>
  <dcterms:created xsi:type="dcterms:W3CDTF">2018-09-19T15:32:00Z</dcterms:created>
  <dcterms:modified xsi:type="dcterms:W3CDTF">2018-09-26T11:37:00Z</dcterms:modified>
</cp:coreProperties>
</file>