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451F1" w14:textId="77777777" w:rsidR="00F7548C" w:rsidRPr="00F7548C" w:rsidRDefault="00F7548C" w:rsidP="00F7548C">
      <w:pPr>
        <w:spacing w:after="0" w:line="360" w:lineRule="atLeast"/>
        <w:jc w:val="center"/>
        <w:outlineLvl w:val="2"/>
        <w:rPr>
          <w:rFonts w:ascii="Arial" w:eastAsia="Times New Roman" w:hAnsi="Arial" w:cs="Arial"/>
          <w:b/>
          <w:bCs/>
          <w:color w:val="3F5368"/>
          <w:kern w:val="0"/>
          <w:sz w:val="26"/>
          <w:szCs w:val="26"/>
          <w:lang w:eastAsia="ru-RU"/>
          <w14:ligatures w14:val="none"/>
        </w:rPr>
      </w:pPr>
      <w:r w:rsidRPr="00F7548C">
        <w:rPr>
          <w:rFonts w:ascii="Arial" w:eastAsia="Times New Roman" w:hAnsi="Arial" w:cs="Arial"/>
          <w:b/>
          <w:bCs/>
          <w:color w:val="3F5368"/>
          <w:kern w:val="0"/>
          <w:sz w:val="26"/>
          <w:szCs w:val="26"/>
          <w:lang w:eastAsia="ru-RU"/>
          <w14:ligatures w14:val="none"/>
        </w:rPr>
        <w:t>Урок 12. Принципы тестирования приложений</w:t>
      </w:r>
    </w:p>
    <w:p w14:paraId="3E20A0BD" w14:textId="77777777" w:rsidR="00F7548C" w:rsidRPr="00F7548C" w:rsidRDefault="00F7548C" w:rsidP="00F7548C">
      <w:pPr>
        <w:spacing w:after="0" w:line="360" w:lineRule="atLeast"/>
        <w:outlineLvl w:val="2"/>
        <w:rPr>
          <w:rFonts w:ascii="Arial" w:eastAsia="Times New Roman" w:hAnsi="Arial" w:cs="Arial"/>
          <w:color w:val="3F5368"/>
          <w:kern w:val="0"/>
          <w:sz w:val="26"/>
          <w:szCs w:val="26"/>
          <w:lang w:eastAsia="ru-RU"/>
          <w14:ligatures w14:val="none"/>
        </w:rPr>
      </w:pPr>
    </w:p>
    <w:p w14:paraId="4B286E6E" w14:textId="1926AAB6" w:rsidR="00F7548C" w:rsidRDefault="00F7548C" w:rsidP="00F7548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  <w:r w:rsidRPr="00F7548C"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Разработать тесты под проект системы управления роботом пылесосом</w:t>
      </w:r>
      <w:r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  <w:t>:</w:t>
      </w:r>
    </w:p>
    <w:p w14:paraId="0A8A903A" w14:textId="77777777" w:rsidR="00F7548C" w:rsidRDefault="00F7548C" w:rsidP="00F7548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</w:p>
    <w:p w14:paraId="23C2DA8C" w14:textId="77777777" w:rsidR="00F7548C" w:rsidRPr="00F7548C" w:rsidRDefault="00F7548C" w:rsidP="00F7548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kern w:val="0"/>
          <w:sz w:val="23"/>
          <w:szCs w:val="23"/>
          <w:lang w:eastAsia="ru-RU"/>
          <w14:ligatures w14:val="none"/>
        </w:rPr>
      </w:pPr>
    </w:p>
    <w:tbl>
      <w:tblPr>
        <w:tblStyle w:val="a4"/>
        <w:tblW w:w="5501" w:type="pct"/>
        <w:tblInd w:w="-714" w:type="dxa"/>
        <w:tblLook w:val="04A0" w:firstRow="1" w:lastRow="0" w:firstColumn="1" w:lastColumn="0" w:noHBand="0" w:noVBand="1"/>
      </w:tblPr>
      <w:tblGrid>
        <w:gridCol w:w="1881"/>
        <w:gridCol w:w="1813"/>
        <w:gridCol w:w="3604"/>
        <w:gridCol w:w="8721"/>
      </w:tblGrid>
      <w:tr w:rsidR="00463F90" w14:paraId="348B104A" w14:textId="77777777" w:rsidTr="00463F90">
        <w:tc>
          <w:tcPr>
            <w:tcW w:w="587" w:type="pct"/>
          </w:tcPr>
          <w:p w14:paraId="697C27DB" w14:textId="77777777" w:rsidR="00F7548C" w:rsidRPr="00980ACD" w:rsidRDefault="00F7548C" w:rsidP="006350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Функционал</w:t>
            </w:r>
          </w:p>
        </w:tc>
        <w:tc>
          <w:tcPr>
            <w:tcW w:w="566" w:type="pct"/>
          </w:tcPr>
          <w:p w14:paraId="156F7C8E" w14:textId="77777777" w:rsidR="00F7548C" w:rsidRPr="00980ACD" w:rsidRDefault="00F7548C" w:rsidP="006350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5" w:type="pct"/>
          </w:tcPr>
          <w:p w14:paraId="5B11F245" w14:textId="06EEE262" w:rsidR="00F7548C" w:rsidRPr="00980ACD" w:rsidRDefault="00F7548C" w:rsidP="006350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0A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2722" w:type="pct"/>
          </w:tcPr>
          <w:p w14:paraId="5A88289E" w14:textId="77777777" w:rsidR="00F7548C" w:rsidRPr="00980ACD" w:rsidRDefault="00F7548C" w:rsidP="006350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463F90" w14:paraId="13E911AB" w14:textId="77777777" w:rsidTr="00463F90">
        <w:tc>
          <w:tcPr>
            <w:tcW w:w="587" w:type="pct"/>
            <w:vMerge w:val="restart"/>
          </w:tcPr>
          <w:p w14:paraId="30D1E7B7" w14:textId="33EDC83F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  <w:p w14:paraId="15CEA71D" w14:textId="71F4A16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(отсутствует кнопка вход под полем «логин»)</w:t>
            </w:r>
          </w:p>
          <w:p w14:paraId="710FE45C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FCA705" w14:textId="7946E2D0" w:rsidR="00FC67AE" w:rsidRPr="00980ACD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 w:val="restart"/>
          </w:tcPr>
          <w:p w14:paraId="2BB4A058" w14:textId="146BD2F7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88FE36" wp14:editId="01957279">
                  <wp:extent cx="982980" cy="2132604"/>
                  <wp:effectExtent l="0" t="0" r="7620" b="1270"/>
                  <wp:docPr id="7253270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32701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577" cy="226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5" w:type="pct"/>
          </w:tcPr>
          <w:p w14:paraId="58A0573D" w14:textId="1166C3E7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42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Верный ввод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электронной почты и логина</w:t>
            </w:r>
          </w:p>
        </w:tc>
        <w:tc>
          <w:tcPr>
            <w:tcW w:w="2722" w:type="pct"/>
          </w:tcPr>
          <w:p w14:paraId="1A3F92A2" w14:textId="407B2432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 на главную страницу приложения, отображение текущих роботов или предложение добавить нового</w:t>
            </w:r>
          </w:p>
        </w:tc>
      </w:tr>
      <w:tr w:rsidR="00463F90" w14:paraId="52A742D4" w14:textId="77777777" w:rsidTr="00463F90">
        <w:tc>
          <w:tcPr>
            <w:tcW w:w="587" w:type="pct"/>
            <w:vMerge/>
          </w:tcPr>
          <w:p w14:paraId="6F57852A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59CC542F" w14:textId="77777777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25" w:type="pct"/>
          </w:tcPr>
          <w:p w14:paraId="0B9C975E" w14:textId="5A688F31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Ввод неверной электронной почты или пароля</w:t>
            </w:r>
          </w:p>
        </w:tc>
        <w:tc>
          <w:tcPr>
            <w:tcW w:w="2722" w:type="pct"/>
          </w:tcPr>
          <w:p w14:paraId="1167B569" w14:textId="77777777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 экране пользователя появляется надпись «Введены неверные данные, повторите попытку», возвращение в меню авторизации</w:t>
            </w:r>
          </w:p>
        </w:tc>
      </w:tr>
      <w:tr w:rsidR="00463F90" w14:paraId="4DFC3E78" w14:textId="77777777" w:rsidTr="00463F90">
        <w:tc>
          <w:tcPr>
            <w:tcW w:w="587" w:type="pct"/>
            <w:vMerge w:val="restart"/>
          </w:tcPr>
          <w:p w14:paraId="75BB9601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4260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  <w:p w14:paraId="3876A025" w14:textId="784A399E" w:rsidR="00FC67AE" w:rsidRPr="00253DEF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6DC1DE85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39EA87FB" w14:textId="353CF0C8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логин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электронн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почт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722" w:type="pct"/>
          </w:tcPr>
          <w:p w14:paraId="756F682B" w14:textId="00DB2261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Создание аккаунта и вход на главную страницу приложения</w:t>
            </w:r>
          </w:p>
        </w:tc>
      </w:tr>
      <w:tr w:rsidR="00463F90" w14:paraId="50A3E20A" w14:textId="77777777" w:rsidTr="00463F90">
        <w:tc>
          <w:tcPr>
            <w:tcW w:w="587" w:type="pct"/>
            <w:vMerge/>
          </w:tcPr>
          <w:p w14:paraId="60F55D61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6" w:type="pct"/>
            <w:vMerge/>
          </w:tcPr>
          <w:p w14:paraId="48E78B4E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400C3FA2" w14:textId="1269C0DE" w:rsidR="00FC67AE" w:rsidRPr="002B4260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Введенный логин/почта заняты, введены некорректно</w:t>
            </w:r>
          </w:p>
        </w:tc>
        <w:tc>
          <w:tcPr>
            <w:tcW w:w="2722" w:type="pct"/>
          </w:tcPr>
          <w:p w14:paraId="30F20B2F" w14:textId="66201DF1" w:rsidR="00FC67AE" w:rsidRPr="00A2421B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Сообщение о некорректно введенных данных</w:t>
            </w:r>
          </w:p>
        </w:tc>
      </w:tr>
      <w:tr w:rsidR="00463F90" w14:paraId="289F414B" w14:textId="77777777" w:rsidTr="00463F90">
        <w:tc>
          <w:tcPr>
            <w:tcW w:w="587" w:type="pct"/>
            <w:vMerge w:val="restart"/>
          </w:tcPr>
          <w:p w14:paraId="1573ACEA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421B">
              <w:rPr>
                <w:rFonts w:ascii="Times New Roman" w:hAnsi="Times New Roman" w:cs="Times New Roman"/>
                <w:sz w:val="24"/>
                <w:szCs w:val="24"/>
              </w:rPr>
              <w:t>Меню «Список»</w:t>
            </w:r>
            <w:r w:rsidR="002761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8823ED" w14:textId="68F89BAE" w:rsidR="00276150" w:rsidRPr="00A2421B" w:rsidRDefault="00276150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(главная страница)</w:t>
            </w:r>
          </w:p>
        </w:tc>
        <w:tc>
          <w:tcPr>
            <w:tcW w:w="566" w:type="pct"/>
            <w:vMerge w:val="restart"/>
          </w:tcPr>
          <w:p w14:paraId="4FFC34B0" w14:textId="77FA3092" w:rsidR="00FC67AE" w:rsidRDefault="00276150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265A75" wp14:editId="53F3133A">
                  <wp:extent cx="982980" cy="2129636"/>
                  <wp:effectExtent l="0" t="0" r="7620" b="4445"/>
                  <wp:docPr id="4991578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15780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978" cy="214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5" w:type="pct"/>
          </w:tcPr>
          <w:p w14:paraId="7ED6EFFE" w14:textId="36E4B677" w:rsidR="00FC67AE" w:rsidRPr="00A2421B" w:rsidRDefault="00276150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робота пылесоса из списка, активация или остановка)</w:t>
            </w:r>
          </w:p>
        </w:tc>
        <w:tc>
          <w:tcPr>
            <w:tcW w:w="2722" w:type="pct"/>
          </w:tcPr>
          <w:p w14:paraId="16C1EC9F" w14:textId="47822EC7" w:rsidR="00FC67AE" w:rsidRPr="00A2421B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Выбранный робот-пылесос становится активным</w:t>
            </w:r>
            <w:r w:rsidR="00276150">
              <w:rPr>
                <w:rFonts w:ascii="Times New Roman" w:hAnsi="Times New Roman" w:cs="Times New Roman"/>
                <w:sz w:val="24"/>
                <w:szCs w:val="24"/>
              </w:rPr>
              <w:t>/останавливается, появляется соответствующее сообщение.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63F90" w14:paraId="7031EA71" w14:textId="77777777" w:rsidTr="00463F90">
        <w:tc>
          <w:tcPr>
            <w:tcW w:w="587" w:type="pct"/>
            <w:vMerge/>
          </w:tcPr>
          <w:p w14:paraId="00989033" w14:textId="77777777" w:rsidR="00FC67AE" w:rsidRPr="00A2421B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16351956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77E09F9C" w14:textId="76782627" w:rsidR="00FC67AE" w:rsidRPr="00A2421B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</w:t>
            </w:r>
            <w:r w:rsidR="0027615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«Запуск»</w:t>
            </w:r>
            <w:r w:rsidR="00276150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="00276150">
              <w:rPr>
                <w:rFonts w:ascii="Times New Roman" w:hAnsi="Times New Roman" w:cs="Times New Roman"/>
                <w:sz w:val="24"/>
                <w:szCs w:val="24"/>
              </w:rPr>
              <w:t>«Остановить»</w:t>
            </w:r>
            <w:r w:rsidR="00276150">
              <w:rPr>
                <w:rFonts w:ascii="Times New Roman" w:hAnsi="Times New Roman" w:cs="Times New Roman"/>
                <w:sz w:val="24"/>
                <w:szCs w:val="24"/>
              </w:rPr>
              <w:t>, общие для всего списка</w:t>
            </w:r>
          </w:p>
        </w:tc>
        <w:tc>
          <w:tcPr>
            <w:tcW w:w="2722" w:type="pct"/>
          </w:tcPr>
          <w:p w14:paraId="7F580E84" w14:textId="5D57243F" w:rsidR="00FC67AE" w:rsidRPr="00A2421B" w:rsidRDefault="00276150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добавленные роботы активируются / останавливаются</w:t>
            </w:r>
          </w:p>
        </w:tc>
      </w:tr>
      <w:tr w:rsidR="00463F90" w14:paraId="521B8ABF" w14:textId="77777777" w:rsidTr="00463F90">
        <w:tc>
          <w:tcPr>
            <w:tcW w:w="587" w:type="pct"/>
            <w:vMerge/>
          </w:tcPr>
          <w:p w14:paraId="6D51C401" w14:textId="77777777" w:rsidR="00FC67AE" w:rsidRPr="00A2421B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54928D58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74D9588A" w14:textId="16A0A29B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</w:t>
            </w:r>
            <w:r w:rsidR="00276150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2722" w:type="pct"/>
          </w:tcPr>
          <w:p w14:paraId="5126A1D7" w14:textId="5E0205C1" w:rsidR="00FC67AE" w:rsidRDefault="00276150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меню Добавления нового робота-пылесоса.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(Подключение к сети, ввод имени,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базовые настройки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63F90" w14:paraId="5368439A" w14:textId="77777777" w:rsidTr="00463F90">
        <w:tc>
          <w:tcPr>
            <w:tcW w:w="587" w:type="pct"/>
            <w:vMerge/>
          </w:tcPr>
          <w:p w14:paraId="05A6B2D5" w14:textId="77777777" w:rsidR="00FC67AE" w:rsidRPr="00A2421B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20F224E7" w14:textId="77777777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67274901" w14:textId="38A5D4FD" w:rsidR="00FC67AE" w:rsidRDefault="00FC67AE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</w:t>
            </w:r>
            <w:r w:rsidR="00276150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722" w:type="pct"/>
          </w:tcPr>
          <w:p w14:paraId="69288AF8" w14:textId="4CE8C7D3" w:rsidR="00FC67AE" w:rsidRDefault="00276150" w:rsidP="006350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Выбранный робот-пылесос удаляется из списка. </w:t>
            </w:r>
          </w:p>
        </w:tc>
      </w:tr>
      <w:tr w:rsidR="00463F90" w14:paraId="6FE3939A" w14:textId="77777777" w:rsidTr="00463F90">
        <w:tc>
          <w:tcPr>
            <w:tcW w:w="587" w:type="pct"/>
            <w:vMerge w:val="restart"/>
          </w:tcPr>
          <w:p w14:paraId="3F00A1E4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441639" w14:textId="273F35D3" w:rsidR="00F34E07" w:rsidRPr="00290EF3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Меню «Информация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 выбранном роботе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66" w:type="pct"/>
            <w:vMerge w:val="restart"/>
          </w:tcPr>
          <w:p w14:paraId="0B0DAED6" w14:textId="5E825E03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5D928C" wp14:editId="5794CE4A">
                  <wp:extent cx="1013460" cy="2173528"/>
                  <wp:effectExtent l="0" t="0" r="0" b="0"/>
                  <wp:docPr id="15114977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49773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949" cy="218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5" w:type="pct"/>
          </w:tcPr>
          <w:p w14:paraId="00B5EB40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1529E6" w14:textId="164F7130" w:rsidR="00F34E07" w:rsidRPr="00626BA8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Нажатие на кнопки «Запуск» / «Остановить»</w:t>
            </w:r>
          </w:p>
        </w:tc>
        <w:tc>
          <w:tcPr>
            <w:tcW w:w="2722" w:type="pct"/>
          </w:tcPr>
          <w:p w14:paraId="71646F54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40E11C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5484E" w14:textId="350FEE97" w:rsidR="00F34E07" w:rsidRPr="00626BA8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-пылесос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активиру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тся / останавлива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тся</w:t>
            </w:r>
          </w:p>
        </w:tc>
      </w:tr>
      <w:tr w:rsidR="00463F90" w14:paraId="763E75AA" w14:textId="77777777" w:rsidTr="00463F90">
        <w:tc>
          <w:tcPr>
            <w:tcW w:w="587" w:type="pct"/>
            <w:vMerge/>
          </w:tcPr>
          <w:p w14:paraId="08A26ECA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6" w:type="pct"/>
            <w:vMerge/>
          </w:tcPr>
          <w:p w14:paraId="3B00AB8A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5A80E7F7" w14:textId="5B31D4E6" w:rsidR="00F34E07" w:rsidRPr="00626BA8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Выбор одного из режимов уборки </w:t>
            </w:r>
          </w:p>
        </w:tc>
        <w:tc>
          <w:tcPr>
            <w:tcW w:w="2722" w:type="pct"/>
          </w:tcPr>
          <w:p w14:paraId="1E4FCB7E" w14:textId="658743EF" w:rsidR="00F34E07" w:rsidRPr="0087410F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Происходит переключение на выбранный режим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(робот сигнализирует о переключении режима – звуковой/световой сигнал)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63F90" w14:paraId="71540DAB" w14:textId="77777777" w:rsidTr="00463F90">
        <w:tc>
          <w:tcPr>
            <w:tcW w:w="587" w:type="pct"/>
            <w:vMerge/>
          </w:tcPr>
          <w:p w14:paraId="5534F33E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6" w:type="pct"/>
            <w:vMerge/>
          </w:tcPr>
          <w:p w14:paraId="562F9BA3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6B646E5B" w14:textId="45D48744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Нажатие на кнопку «Удалить» </w:t>
            </w:r>
          </w:p>
        </w:tc>
        <w:tc>
          <w:tcPr>
            <w:tcW w:w="2722" w:type="pct"/>
          </w:tcPr>
          <w:p w14:paraId="06EA9B4A" w14:textId="2A56E2F9" w:rsidR="00F34E07" w:rsidRPr="00626BA8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обот-пылесос удаляется.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Переключение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меню список.</w:t>
            </w:r>
          </w:p>
        </w:tc>
      </w:tr>
      <w:tr w:rsidR="00463F90" w14:paraId="483A9D2D" w14:textId="77777777" w:rsidTr="00463F90">
        <w:tc>
          <w:tcPr>
            <w:tcW w:w="587" w:type="pct"/>
            <w:vMerge/>
          </w:tcPr>
          <w:p w14:paraId="409D4445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6" w:type="pct"/>
            <w:vMerge/>
          </w:tcPr>
          <w:p w14:paraId="791B246A" w14:textId="77777777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6C50DB50" w14:textId="52A4E5BF" w:rsidR="00F34E07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«Добавить»</w:t>
            </w:r>
          </w:p>
        </w:tc>
        <w:tc>
          <w:tcPr>
            <w:tcW w:w="2722" w:type="pct"/>
          </w:tcPr>
          <w:p w14:paraId="74FA7A81" w14:textId="77777777" w:rsidR="00F34E07" w:rsidRPr="00626BA8" w:rsidRDefault="00F34E07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Осуществляется переход в меню Добавления нового робота-пылесоса.</w:t>
            </w:r>
          </w:p>
        </w:tc>
      </w:tr>
      <w:tr w:rsidR="00463F90" w14:paraId="3D97353F" w14:textId="77777777" w:rsidTr="00463F90">
        <w:tc>
          <w:tcPr>
            <w:tcW w:w="587" w:type="pct"/>
            <w:vMerge w:val="restart"/>
          </w:tcPr>
          <w:p w14:paraId="0BAC99FF" w14:textId="77777777" w:rsidR="00463F90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  <w:p w14:paraId="779C8C86" w14:textId="77777777" w:rsidR="00463F90" w:rsidRPr="0087410F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«Настройки»</w:t>
            </w:r>
          </w:p>
        </w:tc>
        <w:tc>
          <w:tcPr>
            <w:tcW w:w="566" w:type="pct"/>
            <w:vMerge w:val="restart"/>
          </w:tcPr>
          <w:p w14:paraId="38F602CC" w14:textId="6B5D9EDD" w:rsidR="00463F90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A471C2" wp14:editId="38DAAAAE">
                  <wp:extent cx="1001436" cy="2175164"/>
                  <wp:effectExtent l="0" t="0" r="8255" b="0"/>
                  <wp:docPr id="6896474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6474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540" cy="219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5" w:type="pct"/>
          </w:tcPr>
          <w:p w14:paraId="4C6BCE26" w14:textId="25BC65F2" w:rsidR="00463F90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ажатие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любую кнопку из меню</w:t>
            </w:r>
          </w:p>
          <w:p w14:paraId="5ED05355" w14:textId="44983AA6" w:rsidR="00463F90" w:rsidRPr="0087410F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pct"/>
          </w:tcPr>
          <w:p w14:paraId="7919C150" w14:textId="63F5413D" w:rsidR="00463F90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Осуществляется переход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соответствующий раздел.</w:t>
            </w:r>
          </w:p>
          <w:p w14:paraId="6C1A074E" w14:textId="18105E37" w:rsidR="00463F90" w:rsidRPr="0087410F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«выход» - происходит выход из учетной записи и возврат к меню авторизации</w:t>
            </w:r>
          </w:p>
        </w:tc>
      </w:tr>
      <w:tr w:rsidR="00463F90" w14:paraId="2B78C67E" w14:textId="77777777" w:rsidTr="00463F90">
        <w:tc>
          <w:tcPr>
            <w:tcW w:w="587" w:type="pct"/>
            <w:vMerge/>
          </w:tcPr>
          <w:p w14:paraId="463827FC" w14:textId="77777777" w:rsidR="00463F90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7362D785" w14:textId="77777777" w:rsidR="00463F90" w:rsidRDefault="00463F90" w:rsidP="00F34E07">
            <w:pPr>
              <w:jc w:val="both"/>
              <w:rPr>
                <w:noProof/>
              </w:rPr>
            </w:pPr>
          </w:p>
        </w:tc>
        <w:tc>
          <w:tcPr>
            <w:tcW w:w="1125" w:type="pct"/>
          </w:tcPr>
          <w:p w14:paraId="31F2F584" w14:textId="216B4E67" w:rsidR="00463F90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Нажатие на одну из кнопок: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спис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», «настройки», «карта», </w:t>
            </w:r>
          </w:p>
        </w:tc>
        <w:tc>
          <w:tcPr>
            <w:tcW w:w="2722" w:type="pct"/>
          </w:tcPr>
          <w:p w14:paraId="50C18784" w14:textId="4F1C60E1" w:rsidR="00463F90" w:rsidRDefault="00463F90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переход в соответствующее меню.</w:t>
            </w:r>
          </w:p>
        </w:tc>
      </w:tr>
    </w:tbl>
    <w:p w14:paraId="4A7AB4FB" w14:textId="77777777" w:rsidR="00463F90" w:rsidRDefault="00463F90">
      <w:r>
        <w:br w:type="page"/>
      </w:r>
    </w:p>
    <w:tbl>
      <w:tblPr>
        <w:tblStyle w:val="a4"/>
        <w:tblW w:w="5501" w:type="pct"/>
        <w:tblInd w:w="-714" w:type="dxa"/>
        <w:tblLook w:val="04A0" w:firstRow="1" w:lastRow="0" w:firstColumn="1" w:lastColumn="0" w:noHBand="0" w:noVBand="1"/>
      </w:tblPr>
      <w:tblGrid>
        <w:gridCol w:w="1881"/>
        <w:gridCol w:w="1813"/>
        <w:gridCol w:w="3604"/>
        <w:gridCol w:w="8721"/>
      </w:tblGrid>
      <w:tr w:rsidR="0030098E" w14:paraId="3E8BD550" w14:textId="77777777" w:rsidTr="00463F90">
        <w:tc>
          <w:tcPr>
            <w:tcW w:w="587" w:type="pct"/>
            <w:vMerge w:val="restart"/>
          </w:tcPr>
          <w:p w14:paraId="6CE279BE" w14:textId="6F6B6228" w:rsidR="0030098E" w:rsidRPr="0087410F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Меню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уборки»</w:t>
            </w:r>
          </w:p>
        </w:tc>
        <w:tc>
          <w:tcPr>
            <w:tcW w:w="566" w:type="pct"/>
            <w:vMerge w:val="restart"/>
          </w:tcPr>
          <w:p w14:paraId="41F952C5" w14:textId="60493564" w:rsid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9219DD" wp14:editId="53DC094E">
                  <wp:extent cx="1014046" cy="2189338"/>
                  <wp:effectExtent l="0" t="0" r="0" b="1905"/>
                  <wp:docPr id="20871590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1590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235" cy="226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5" w:type="pct"/>
          </w:tcPr>
          <w:p w14:paraId="47654F48" w14:textId="5A73195F" w:rsidR="0030098E" w:rsidRPr="0087410F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Нажатие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саму карту уборки</w:t>
            </w:r>
          </w:p>
        </w:tc>
        <w:tc>
          <w:tcPr>
            <w:tcW w:w="2722" w:type="pct"/>
          </w:tcPr>
          <w:p w14:paraId="149F4E4E" w14:textId="6D1DD4EC" w:rsidR="0030098E" w:rsidRPr="0087410F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к ручному редактированию карты уборки</w:t>
            </w:r>
          </w:p>
        </w:tc>
      </w:tr>
      <w:tr w:rsidR="0030098E" w14:paraId="0ABE71EF" w14:textId="77777777" w:rsidTr="00463F90">
        <w:tc>
          <w:tcPr>
            <w:tcW w:w="587" w:type="pct"/>
            <w:vMerge/>
          </w:tcPr>
          <w:p w14:paraId="158322C6" w14:textId="4117D90D" w:rsidR="0030098E" w:rsidRPr="0087410F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4EE0B839" w14:textId="77777777" w:rsid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62D9CF0F" w14:textId="3EEC1B71" w:rsidR="0030098E" w:rsidRPr="0087410F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зону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722" w:type="pct"/>
          </w:tcPr>
          <w:p w14:paraId="58E95714" w14:textId="5C1B0856" w:rsidR="0030098E" w:rsidRPr="0087410F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в меню добавления зоны (не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знаю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это выглядит не в автоматическом режиме)))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098E" w14:paraId="5F2F900A" w14:textId="77777777" w:rsidTr="00463F90">
        <w:tc>
          <w:tcPr>
            <w:tcW w:w="587" w:type="pct"/>
            <w:vMerge/>
          </w:tcPr>
          <w:p w14:paraId="4725A53B" w14:textId="098EF155" w:rsidR="0030098E" w:rsidRPr="0087410F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3BABC82E" w14:textId="77777777" w:rsid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0A40A63F" w14:textId="1BFC5C40" w:rsid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зону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722" w:type="pct"/>
          </w:tcPr>
          <w:p w14:paraId="6D36823F" w14:textId="70F0DF4F" w:rsid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карта уборки, поделенная на зоны. Нажатием на нужную зону происходит её выбор, далее подтверждение удаления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098E" w14:paraId="483E29AC" w14:textId="77777777" w:rsidTr="00463F90">
        <w:tc>
          <w:tcPr>
            <w:tcW w:w="587" w:type="pct"/>
            <w:vMerge/>
          </w:tcPr>
          <w:p w14:paraId="3EB5B1DD" w14:textId="21691E81" w:rsidR="0030098E" w:rsidRPr="0087410F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" w:type="pct"/>
            <w:vMerge/>
          </w:tcPr>
          <w:p w14:paraId="43F5E1CD" w14:textId="77777777" w:rsid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</w:tcPr>
          <w:p w14:paraId="5B754A25" w14:textId="2C1054FE" w:rsid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Автоматическое построение маршрута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722" w:type="pct"/>
          </w:tcPr>
          <w:p w14:paraId="3DAA45A2" w14:textId="4E16F17A" w:rsidR="0030098E" w:rsidRPr="00C80E6D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в меню рисования карты, выбор робота и его активация для автоматического построения схемы уборки</w:t>
            </w:r>
          </w:p>
        </w:tc>
      </w:tr>
      <w:tr w:rsidR="0030098E" w14:paraId="027F12B9" w14:textId="77777777" w:rsidTr="00463F90">
        <w:tc>
          <w:tcPr>
            <w:tcW w:w="587" w:type="pct"/>
            <w:vMerge/>
          </w:tcPr>
          <w:p w14:paraId="13D192D0" w14:textId="3A8F062C" w:rsidR="0030098E" w:rsidRPr="00DF5497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6" w:type="pct"/>
            <w:vMerge/>
          </w:tcPr>
          <w:p w14:paraId="324532F0" w14:textId="77777777" w:rsid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25" w:type="pct"/>
          </w:tcPr>
          <w:p w14:paraId="69F9FB8B" w14:textId="516A3F9C" w:rsidR="0030098E" w:rsidRP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Сбросить настройки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722" w:type="pct"/>
          </w:tcPr>
          <w:p w14:paraId="3633F65D" w14:textId="05A18747" w:rsidR="0030098E" w:rsidRPr="0030098E" w:rsidRDefault="0030098E" w:rsidP="00F34E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Происходит удаление карты уборки, остановка всех роботов, сброс всех настроек/типов уборки к настройкам по умолчанию</w:t>
            </w:r>
          </w:p>
        </w:tc>
      </w:tr>
    </w:tbl>
    <w:p w14:paraId="468A2598" w14:textId="77777777" w:rsidR="00BD00F2" w:rsidRDefault="00BD00F2"/>
    <w:sectPr w:rsidR="00BD00F2" w:rsidSect="00F7548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48C"/>
    <w:rsid w:val="00276150"/>
    <w:rsid w:val="0030098E"/>
    <w:rsid w:val="00463F90"/>
    <w:rsid w:val="00BD00F2"/>
    <w:rsid w:val="00D84C6A"/>
    <w:rsid w:val="00F34E07"/>
    <w:rsid w:val="00F7548C"/>
    <w:rsid w:val="00FC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F685F"/>
  <w15:chartTrackingRefBased/>
  <w15:docId w15:val="{7B6228E2-A809-4206-9300-8B303B34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754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7548C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F75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F7548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6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1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97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Люкс</dc:creator>
  <cp:keywords/>
  <dc:description/>
  <cp:lastModifiedBy>Илья Люкс</cp:lastModifiedBy>
  <cp:revision>2</cp:revision>
  <dcterms:created xsi:type="dcterms:W3CDTF">2023-11-09T15:03:00Z</dcterms:created>
  <dcterms:modified xsi:type="dcterms:W3CDTF">2023-11-09T16:01:00Z</dcterms:modified>
</cp:coreProperties>
</file>