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 ТЕХНОЛОГИЧЕСКИЙ УНИВЕРСИТЕТ»</w:t>
      </w:r>
    </w:p>
    <w:p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0D0A48" w:rsidRDefault="000D0A48" w:rsidP="007E77A3">
      <w:pPr>
        <w:pStyle w:val="NoSpacing"/>
        <w:ind w:left="230" w:right="-432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</w:p>
    <w:p w:rsidR="000D0A48" w:rsidRDefault="000D0A48" w:rsidP="007E77A3">
      <w:pPr>
        <w:pStyle w:val="NoSpacing"/>
        <w:ind w:left="230" w:right="-432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систем и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D0A48" w:rsidRDefault="000D0A48" w:rsidP="007E77A3">
      <w:pPr>
        <w:pStyle w:val="NoSpacing"/>
        <w:ind w:left="230" w:right="-432"/>
        <w:jc w:val="both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1-40 01 01 «Программное обеспечение информационных технологий»</w:t>
      </w:r>
    </w:p>
    <w:p w:rsidR="000D0A48" w:rsidRDefault="000D0A48" w:rsidP="007E77A3">
      <w:pPr>
        <w:pStyle w:val="NoSpacing"/>
        <w:ind w:left="230" w:right="-43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 xml:space="preserve">Специализация 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1-40 01 01 10 «Программное обеспечение информационных технологий (программирование интернет-приложений)»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D0A48" w:rsidRDefault="000D0A48" w:rsidP="000D0A48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0D0A48" w:rsidRDefault="000D0A48" w:rsidP="000D0A48">
      <w:pPr>
        <w:widowControl w:val="0"/>
        <w:snapToGrid w:val="0"/>
        <w:spacing w:after="0" w:line="240" w:lineRule="auto"/>
        <w:ind w:right="-30" w:firstLine="425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ПОЯСНИТЕЛЬНАЯ ЗАПИСКА</w:t>
      </w:r>
    </w:p>
    <w:p w:rsidR="000D0A48" w:rsidRDefault="000D0A48" w:rsidP="000D0A48">
      <w:pPr>
        <w:widowControl w:val="0"/>
        <w:snapToGrid w:val="0"/>
        <w:spacing w:after="0" w:line="240" w:lineRule="auto"/>
        <w:ind w:right="-30" w:firstLine="425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к курсовому проекту на тему:</w:t>
      </w:r>
    </w:p>
    <w:p w:rsidR="000D0A48" w:rsidRDefault="000D0A48" w:rsidP="000D0A48">
      <w:pPr>
        <w:widowControl w:val="0"/>
        <w:snapToGrid w:val="0"/>
        <w:spacing w:before="120" w:after="120" w:line="240" w:lineRule="auto"/>
        <w:ind w:right="-30" w:firstLine="425"/>
        <w:jc w:val="both"/>
        <w:rPr>
          <w:rFonts w:eastAsia="Times New Roman" w:cs="Times New Roman"/>
          <w:szCs w:val="20"/>
          <w:u w:val="single"/>
          <w:lang w:eastAsia="ru-RU"/>
        </w:rPr>
      </w:pPr>
      <w:r>
        <w:rPr>
          <w:rFonts w:eastAsia="Times New Roman" w:cs="Times New Roman"/>
          <w:szCs w:val="20"/>
          <w:u w:val="single"/>
          <w:lang w:eastAsia="ru-RU"/>
        </w:rPr>
        <w:tab/>
      </w:r>
      <w:r>
        <w:rPr>
          <w:rFonts w:eastAsia="Times New Roman" w:cs="Times New Roman"/>
          <w:szCs w:val="20"/>
          <w:u w:val="single"/>
          <w:lang w:eastAsia="ru-RU"/>
        </w:rPr>
        <w:tab/>
      </w:r>
      <w:r>
        <w:rPr>
          <w:rFonts w:eastAsia="Times New Roman" w:cs="Times New Roman"/>
          <w:szCs w:val="20"/>
          <w:u w:val="single"/>
          <w:lang w:eastAsia="ru-RU"/>
        </w:rPr>
        <w:tab/>
      </w:r>
      <w:r>
        <w:rPr>
          <w:rFonts w:eastAsia="Times New Roman" w:cs="Times New Roman"/>
          <w:szCs w:val="20"/>
          <w:u w:val="single"/>
          <w:lang w:eastAsia="ru-RU"/>
        </w:rPr>
        <w:tab/>
      </w:r>
      <w:r w:rsidRPr="00882BE6">
        <w:rPr>
          <w:rFonts w:eastAsia="MS Mincho" w:cs="Times New Roman"/>
          <w:bCs/>
          <w:szCs w:val="28"/>
          <w:u w:val="single"/>
          <w:lang w:eastAsia="ru-RU"/>
        </w:rPr>
        <w:t>Web-приложение «</w:t>
      </w:r>
      <w:r w:rsidR="00430D29" w:rsidRPr="004B60B2">
        <w:rPr>
          <w:rFonts w:eastAsia="MS Mincho" w:cs="Times New Roman"/>
          <w:bCs/>
          <w:color w:val="00000A"/>
          <w:szCs w:val="28"/>
          <w:u w:val="single"/>
          <w:lang w:eastAsia="ru-RU"/>
        </w:rPr>
        <w:t>Планировщик бюджета</w:t>
      </w:r>
      <w:r w:rsidRPr="00882BE6">
        <w:rPr>
          <w:rFonts w:eastAsia="MS Mincho" w:cs="Times New Roman"/>
          <w:bCs/>
          <w:szCs w:val="28"/>
          <w:u w:val="single"/>
          <w:lang w:eastAsia="ru-RU"/>
        </w:rPr>
        <w:t>»</w:t>
      </w:r>
      <w:r>
        <w:rPr>
          <w:rFonts w:eastAsia="MS Mincho" w:cs="Times New Roman"/>
          <w:bCs/>
          <w:szCs w:val="28"/>
          <w:u w:val="single"/>
          <w:lang w:eastAsia="ru-RU"/>
        </w:rPr>
        <w:tab/>
      </w:r>
      <w:r>
        <w:rPr>
          <w:rFonts w:eastAsia="MS Mincho" w:cs="Times New Roman"/>
          <w:bCs/>
          <w:szCs w:val="28"/>
          <w:u w:val="single"/>
          <w:lang w:eastAsia="ru-RU"/>
        </w:rPr>
        <w:tab/>
      </w:r>
    </w:p>
    <w:p w:rsidR="000D0A48" w:rsidRDefault="000D0A48" w:rsidP="000D0A48">
      <w:pPr>
        <w:pStyle w:val="NoSpacing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430D29">
        <w:rPr>
          <w:rFonts w:ascii="Times New Roman" w:hAnsi="Times New Roman" w:cs="Times New Roman"/>
          <w:sz w:val="28"/>
          <w:szCs w:val="28"/>
          <w:u w:val="single"/>
        </w:rPr>
        <w:t>Мацуев Илья Михайлович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D0A48" w:rsidRDefault="000D0A48" w:rsidP="000D0A48">
      <w:pPr>
        <w:pStyle w:val="NoSpacing"/>
        <w:ind w:left="4956" w:right="-3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0D0A48" w:rsidRDefault="000D0A48" w:rsidP="000D0A48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асс. Дубовик М.В.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D0A48" w:rsidRDefault="000D0A48" w:rsidP="000D0A48">
      <w:pPr>
        <w:pStyle w:val="NoSpacing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D0A48" w:rsidRDefault="000D0A48" w:rsidP="000D0A48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к.т.н., доц. Смелов В.В.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D0A48" w:rsidRDefault="000D0A48" w:rsidP="000D0A48">
      <w:pPr>
        <w:pStyle w:val="NoSpacing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D0A48" w:rsidRDefault="000D0A48" w:rsidP="000D0A48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асс. Дубовик М.В.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D0A48" w:rsidRDefault="000D0A48" w:rsidP="000D0A48">
      <w:pPr>
        <w:pStyle w:val="NoSpacing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D0A48" w:rsidRDefault="000D0A48" w:rsidP="000D0A48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асс. Дубовик М.В.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D0A48" w:rsidRDefault="000D0A48" w:rsidP="000D0A48">
      <w:pPr>
        <w:pStyle w:val="NoSpacing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D0A48" w:rsidRDefault="000D0A48" w:rsidP="000D0A48">
      <w:pPr>
        <w:pStyle w:val="NoSpacing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0D0A48" w:rsidRDefault="000D0A48" w:rsidP="000D0A48">
      <w:pPr>
        <w:pStyle w:val="NoSpacing"/>
        <w:ind w:right="-30"/>
        <w:rPr>
          <w:rFonts w:ascii="Times New Roman" w:hAnsi="Times New Roman" w:cs="Times New Roman"/>
          <w:sz w:val="28"/>
          <w:szCs w:val="28"/>
        </w:rPr>
      </w:pPr>
    </w:p>
    <w:p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0D0A48" w:rsidRDefault="000D0A48" w:rsidP="000D0A48">
      <w:pPr>
        <w:pStyle w:val="NoSpacing"/>
        <w:ind w:right="-30"/>
        <w:jc w:val="center"/>
      </w:pPr>
      <w:r>
        <w:rPr>
          <w:rFonts w:ascii="Times New Roman" w:hAnsi="Times New Roman" w:cs="Times New Roman"/>
          <w:sz w:val="28"/>
          <w:szCs w:val="28"/>
        </w:rPr>
        <w:t>Минск 2020</w:t>
      </w:r>
    </w:p>
    <w:p w:rsidR="000D0A48" w:rsidRDefault="000D0A48" w:rsidP="000D0A48">
      <w:pPr>
        <w:pStyle w:val="Heading1"/>
        <w:spacing w:after="360"/>
        <w:jc w:val="center"/>
        <w:rPr>
          <w:sz w:val="28"/>
        </w:rPr>
      </w:pPr>
      <w:bookmarkStart w:id="0" w:name="_Toc59048184"/>
      <w:r>
        <w:rPr>
          <w:sz w:val="28"/>
        </w:rPr>
        <w:lastRenderedPageBreak/>
        <w:t>Реферат</w:t>
      </w:r>
      <w:bookmarkEnd w:id="0"/>
    </w:p>
    <w:p w:rsidR="000D0A48" w:rsidRPr="00430D29" w:rsidRDefault="000D0A48" w:rsidP="000D0A48">
      <w:pPr>
        <w:spacing w:after="0" w:line="240" w:lineRule="auto"/>
        <w:ind w:firstLine="709"/>
        <w:jc w:val="both"/>
        <w:rPr>
          <w:highlight w:val="yellow"/>
        </w:rPr>
      </w:pPr>
      <w:r w:rsidRPr="00430D29">
        <w:rPr>
          <w:highlight w:val="yellow"/>
        </w:rPr>
        <w:t xml:space="preserve">Пояснительная записка курсового проекта состоит из </w:t>
      </w:r>
      <w:r w:rsidR="00C501F6" w:rsidRPr="00430D29">
        <w:rPr>
          <w:highlight w:val="yellow"/>
        </w:rPr>
        <w:t>4</w:t>
      </w:r>
      <w:r w:rsidR="00220DBB" w:rsidRPr="00430D29">
        <w:rPr>
          <w:highlight w:val="yellow"/>
        </w:rPr>
        <w:t>1</w:t>
      </w:r>
      <w:r w:rsidRPr="00430D29">
        <w:rPr>
          <w:highlight w:val="yellow"/>
        </w:rPr>
        <w:t xml:space="preserve"> страниц</w:t>
      </w:r>
      <w:r w:rsidR="00220DBB" w:rsidRPr="00430D29">
        <w:rPr>
          <w:highlight w:val="yellow"/>
        </w:rPr>
        <w:t>а</w:t>
      </w:r>
      <w:r w:rsidRPr="00430D29">
        <w:rPr>
          <w:highlight w:val="yellow"/>
        </w:rPr>
        <w:t>, 2</w:t>
      </w:r>
      <w:r w:rsidR="00A1208C" w:rsidRPr="00430D29">
        <w:rPr>
          <w:highlight w:val="yellow"/>
        </w:rPr>
        <w:t>9</w:t>
      </w:r>
      <w:r w:rsidRPr="00430D29">
        <w:rPr>
          <w:highlight w:val="yellow"/>
        </w:rPr>
        <w:t xml:space="preserve"> рисунков, 3 приложений, </w:t>
      </w:r>
      <w:r w:rsidR="00532EA5" w:rsidRPr="00430D29">
        <w:rPr>
          <w:highlight w:val="yellow"/>
        </w:rPr>
        <w:t>6</w:t>
      </w:r>
      <w:r w:rsidRPr="00430D29">
        <w:rPr>
          <w:highlight w:val="yellow"/>
        </w:rPr>
        <w:t xml:space="preserve"> источников литературы.</w:t>
      </w:r>
    </w:p>
    <w:p w:rsidR="00430D29" w:rsidRDefault="00430D29" w:rsidP="00430D29">
      <w:pPr>
        <w:spacing w:after="0" w:line="240" w:lineRule="auto"/>
        <w:ind w:firstLine="709"/>
        <w:jc w:val="both"/>
      </w:pPr>
      <w:r>
        <w:t xml:space="preserve">Основная цель курсового проекта: разработка </w:t>
      </w:r>
      <w:r>
        <w:rPr>
          <w:lang w:val="en-US"/>
        </w:rPr>
        <w:t>web</w:t>
      </w:r>
      <w:r>
        <w:t>-приложения «</w:t>
      </w:r>
      <w:r w:rsidRPr="004B60B2">
        <w:t>Планировщик бюджета</w:t>
      </w:r>
      <w:r>
        <w:t>».</w:t>
      </w:r>
    </w:p>
    <w:p w:rsidR="000D0A48" w:rsidRPr="00430D29" w:rsidRDefault="000D0A48" w:rsidP="000D0A48">
      <w:pPr>
        <w:spacing w:after="0" w:line="240" w:lineRule="auto"/>
        <w:ind w:firstLine="709"/>
        <w:jc w:val="both"/>
        <w:rPr>
          <w:highlight w:val="yellow"/>
        </w:rPr>
      </w:pPr>
      <w:r w:rsidRPr="00430D29">
        <w:rPr>
          <w:highlight w:val="yellow"/>
        </w:rPr>
        <w:t xml:space="preserve">В первом разделе рассматриваются основные технологии, которые использовались в разработке данного приложения, </w:t>
      </w:r>
      <w:r w:rsidR="00A1208C" w:rsidRPr="00430D29">
        <w:rPr>
          <w:highlight w:val="yellow"/>
        </w:rPr>
        <w:t xml:space="preserve">постановка задач, </w:t>
      </w:r>
      <w:r w:rsidRPr="00430D29">
        <w:rPr>
          <w:highlight w:val="yellow"/>
        </w:rPr>
        <w:t xml:space="preserve">а также </w:t>
      </w:r>
      <w:r w:rsidR="00A1208C" w:rsidRPr="00430D29">
        <w:rPr>
          <w:highlight w:val="yellow"/>
        </w:rPr>
        <w:t>обзор аналогов</w:t>
      </w:r>
      <w:r w:rsidRPr="00430D29">
        <w:rPr>
          <w:highlight w:val="yellow"/>
        </w:rPr>
        <w:t>.</w:t>
      </w:r>
    </w:p>
    <w:p w:rsidR="000D0A48" w:rsidRPr="00430D29" w:rsidRDefault="000D0A48" w:rsidP="000D0A48">
      <w:pPr>
        <w:spacing w:after="0" w:line="240" w:lineRule="auto"/>
        <w:ind w:firstLine="709"/>
        <w:jc w:val="both"/>
        <w:rPr>
          <w:highlight w:val="yellow"/>
        </w:rPr>
      </w:pPr>
      <w:r w:rsidRPr="00430D29">
        <w:rPr>
          <w:highlight w:val="yellow"/>
        </w:rPr>
        <w:t>Во втором разделе описана архитектура курсового проекта.</w:t>
      </w:r>
    </w:p>
    <w:p w:rsidR="000D0A48" w:rsidRPr="00430D29" w:rsidRDefault="000D0A48" w:rsidP="000D0A48">
      <w:pPr>
        <w:spacing w:after="0" w:line="240" w:lineRule="auto"/>
        <w:ind w:firstLine="709"/>
        <w:jc w:val="both"/>
        <w:rPr>
          <w:highlight w:val="yellow"/>
        </w:rPr>
      </w:pPr>
      <w:r w:rsidRPr="00430D29">
        <w:rPr>
          <w:highlight w:val="yellow"/>
        </w:rPr>
        <w:t>В третьем разделе предоставлена информация о разработ</w:t>
      </w:r>
      <w:r w:rsidR="00A1208C" w:rsidRPr="00430D29">
        <w:rPr>
          <w:highlight w:val="yellow"/>
        </w:rPr>
        <w:t xml:space="preserve">ке приложения, </w:t>
      </w:r>
      <w:r w:rsidRPr="00430D29">
        <w:rPr>
          <w:highlight w:val="yellow"/>
        </w:rPr>
        <w:t xml:space="preserve"> объектах базы данных.</w:t>
      </w:r>
    </w:p>
    <w:p w:rsidR="000D0A48" w:rsidRPr="00430D29" w:rsidRDefault="000D0A48" w:rsidP="000D0A48">
      <w:pPr>
        <w:spacing w:after="0" w:line="240" w:lineRule="auto"/>
        <w:ind w:firstLine="709"/>
        <w:jc w:val="both"/>
        <w:rPr>
          <w:highlight w:val="yellow"/>
        </w:rPr>
      </w:pPr>
      <w:r w:rsidRPr="00430D29">
        <w:rPr>
          <w:highlight w:val="yellow"/>
        </w:rPr>
        <w:t>Четвертый раздел содержит</w:t>
      </w:r>
      <w:r w:rsidR="00A1208C" w:rsidRPr="00430D29">
        <w:rPr>
          <w:highlight w:val="yellow"/>
        </w:rPr>
        <w:t xml:space="preserve"> описание процесса упаковки курсового проекта в </w:t>
      </w:r>
      <w:r w:rsidR="00A1208C" w:rsidRPr="00430D29">
        <w:rPr>
          <w:highlight w:val="yellow"/>
          <w:lang w:val="en-US"/>
        </w:rPr>
        <w:t>docker</w:t>
      </w:r>
      <w:r w:rsidR="00A1208C" w:rsidRPr="00430D29">
        <w:rPr>
          <w:highlight w:val="yellow"/>
        </w:rPr>
        <w:t>,</w:t>
      </w:r>
      <w:r w:rsidRPr="00430D29">
        <w:rPr>
          <w:highlight w:val="yellow"/>
        </w:rPr>
        <w:t xml:space="preserve"> руководство пользователя для разработанного клиентского приложения.</w:t>
      </w:r>
    </w:p>
    <w:p w:rsidR="000D0A48" w:rsidRPr="00430D29" w:rsidRDefault="000D0A48" w:rsidP="000D0A48">
      <w:pPr>
        <w:spacing w:after="0" w:line="240" w:lineRule="auto"/>
        <w:ind w:firstLine="709"/>
        <w:jc w:val="both"/>
        <w:rPr>
          <w:highlight w:val="yellow"/>
        </w:rPr>
      </w:pPr>
      <w:r w:rsidRPr="00430D29">
        <w:rPr>
          <w:highlight w:val="yellow"/>
        </w:rPr>
        <w:t>В пятом разделе представлены результаты тестирования приложения.</w:t>
      </w:r>
    </w:p>
    <w:p w:rsidR="000D0A48" w:rsidRDefault="000D0A48" w:rsidP="000D0A48">
      <w:pPr>
        <w:spacing w:after="0" w:line="240" w:lineRule="auto"/>
        <w:ind w:firstLine="709"/>
        <w:jc w:val="both"/>
      </w:pPr>
      <w:r w:rsidRPr="00430D29">
        <w:rPr>
          <w:highlight w:val="yellow"/>
        </w:rPr>
        <w:t>В заключении описывается результат курсового проектирования и задачи, которые были решены в ходе разработки приложения.</w:t>
      </w:r>
    </w:p>
    <w:p w:rsidR="000D0A48" w:rsidRDefault="000D0A48" w:rsidP="000D0A48"/>
    <w:p w:rsidR="000D0A48" w:rsidRDefault="000D0A48" w:rsidP="000D0A48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43724009"/>
        <w:docPartObj>
          <w:docPartGallery w:val="Table of Contents"/>
          <w:docPartUnique/>
        </w:docPartObj>
      </w:sdtPr>
      <w:sdtContent>
        <w:p w:rsidR="000D0A48" w:rsidRDefault="000D0A48" w:rsidP="000D0A48">
          <w:pPr>
            <w:pStyle w:val="TOCHeading"/>
            <w:spacing w:before="0" w:after="360" w:line="240" w:lineRule="auto"/>
            <w:jc w:val="center"/>
            <w:rPr>
              <w:rStyle w:val="Heading1Char"/>
              <w:color w:val="auto"/>
              <w:lang w:val="en-US"/>
            </w:rPr>
          </w:pPr>
          <w:r>
            <w:rPr>
              <w:rStyle w:val="Heading1Char"/>
              <w:color w:val="auto"/>
              <w:sz w:val="28"/>
              <w:szCs w:val="28"/>
            </w:rPr>
            <w:t>Содержание</w:t>
          </w:r>
        </w:p>
        <w:p w:rsidR="00646D9F" w:rsidRDefault="000D0A48" w:rsidP="00646D9F">
          <w:pPr>
            <w:pStyle w:val="TOC1"/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TOC \o "1-3" \h \z \u </w:instrText>
          </w:r>
          <w:r>
            <w:rPr>
              <w:rFonts w:cs="Times New Roman"/>
              <w:szCs w:val="28"/>
            </w:rPr>
            <w:fldChar w:fldCharType="separate"/>
          </w:r>
          <w:hyperlink w:anchor="_Toc59048184" w:history="1">
            <w:r w:rsidR="00646D9F" w:rsidRPr="00DC53A3">
              <w:rPr>
                <w:rStyle w:val="Hyperlink"/>
                <w:noProof/>
              </w:rPr>
              <w:t>Реферат</w:t>
            </w:r>
            <w:r w:rsidR="00646D9F">
              <w:rPr>
                <w:noProof/>
                <w:webHidden/>
              </w:rPr>
              <w:tab/>
            </w:r>
            <w:r w:rsidR="00646D9F">
              <w:rPr>
                <w:noProof/>
                <w:webHidden/>
              </w:rPr>
              <w:fldChar w:fldCharType="begin"/>
            </w:r>
            <w:r w:rsidR="00646D9F">
              <w:rPr>
                <w:noProof/>
                <w:webHidden/>
              </w:rPr>
              <w:instrText xml:space="preserve"> PAGEREF _Toc59048184 \h </w:instrText>
            </w:r>
            <w:r w:rsidR="00646D9F">
              <w:rPr>
                <w:noProof/>
                <w:webHidden/>
              </w:rPr>
            </w:r>
            <w:r w:rsidR="00646D9F">
              <w:rPr>
                <w:noProof/>
                <w:webHidden/>
              </w:rPr>
              <w:fldChar w:fldCharType="separate"/>
            </w:r>
            <w:r w:rsidR="00646D9F">
              <w:rPr>
                <w:noProof/>
                <w:webHidden/>
              </w:rPr>
              <w:t>2</w:t>
            </w:r>
            <w:r w:rsidR="00646D9F">
              <w:rPr>
                <w:noProof/>
                <w:webHidden/>
              </w:rPr>
              <w:fldChar w:fldCharType="end"/>
            </w:r>
          </w:hyperlink>
        </w:p>
        <w:p w:rsidR="00646D9F" w:rsidRDefault="003624F3" w:rsidP="00646D9F">
          <w:pPr>
            <w:pStyle w:val="TOC1"/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048185" w:history="1">
            <w:r w:rsidR="00646D9F" w:rsidRPr="00DC53A3">
              <w:rPr>
                <w:rStyle w:val="Hyperlink"/>
                <w:rFonts w:cs="Times New Roman"/>
                <w:noProof/>
              </w:rPr>
              <w:t>Введение</w:t>
            </w:r>
            <w:r w:rsidR="00646D9F">
              <w:rPr>
                <w:noProof/>
                <w:webHidden/>
              </w:rPr>
              <w:tab/>
            </w:r>
            <w:r w:rsidR="00646D9F">
              <w:rPr>
                <w:noProof/>
                <w:webHidden/>
              </w:rPr>
              <w:fldChar w:fldCharType="begin"/>
            </w:r>
            <w:r w:rsidR="00646D9F">
              <w:rPr>
                <w:noProof/>
                <w:webHidden/>
              </w:rPr>
              <w:instrText xml:space="preserve"> PAGEREF _Toc59048185 \h </w:instrText>
            </w:r>
            <w:r w:rsidR="00646D9F">
              <w:rPr>
                <w:noProof/>
                <w:webHidden/>
              </w:rPr>
            </w:r>
            <w:r w:rsidR="00646D9F">
              <w:rPr>
                <w:noProof/>
                <w:webHidden/>
              </w:rPr>
              <w:fldChar w:fldCharType="separate"/>
            </w:r>
            <w:r w:rsidR="00646D9F">
              <w:rPr>
                <w:noProof/>
                <w:webHidden/>
              </w:rPr>
              <w:t>5</w:t>
            </w:r>
            <w:r w:rsidR="00646D9F">
              <w:rPr>
                <w:noProof/>
                <w:webHidden/>
              </w:rPr>
              <w:fldChar w:fldCharType="end"/>
            </w:r>
          </w:hyperlink>
        </w:p>
        <w:p w:rsidR="00646D9F" w:rsidRDefault="003624F3" w:rsidP="00646D9F">
          <w:pPr>
            <w:pStyle w:val="TOC1"/>
            <w:tabs>
              <w:tab w:val="left" w:pos="44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048186" w:history="1">
            <w:r w:rsidR="00646D9F" w:rsidRPr="00DC53A3">
              <w:rPr>
                <w:rStyle w:val="Hyperlink"/>
                <w:rFonts w:eastAsia="Times New Roman" w:cs="Times New Roman"/>
                <w:noProof/>
                <w:w w:val="101"/>
                <w:lang w:eastAsia="ru-RU" w:bidi="ru-RU"/>
              </w:rPr>
              <w:t>1</w:t>
            </w:r>
            <w:r w:rsidR="00646D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46D9F" w:rsidRPr="00DC53A3">
              <w:rPr>
                <w:rStyle w:val="Hyperlink"/>
                <w:rFonts w:cs="Times New Roman"/>
                <w:noProof/>
              </w:rPr>
              <w:t>Постановка задачи</w:t>
            </w:r>
            <w:r w:rsidR="00646D9F">
              <w:rPr>
                <w:noProof/>
                <w:webHidden/>
              </w:rPr>
              <w:tab/>
            </w:r>
            <w:r w:rsidR="00646D9F">
              <w:rPr>
                <w:noProof/>
                <w:webHidden/>
              </w:rPr>
              <w:fldChar w:fldCharType="begin"/>
            </w:r>
            <w:r w:rsidR="00646D9F">
              <w:rPr>
                <w:noProof/>
                <w:webHidden/>
              </w:rPr>
              <w:instrText xml:space="preserve"> PAGEREF _Toc59048186 \h </w:instrText>
            </w:r>
            <w:r w:rsidR="00646D9F">
              <w:rPr>
                <w:noProof/>
                <w:webHidden/>
              </w:rPr>
            </w:r>
            <w:r w:rsidR="00646D9F">
              <w:rPr>
                <w:noProof/>
                <w:webHidden/>
              </w:rPr>
              <w:fldChar w:fldCharType="separate"/>
            </w:r>
            <w:r w:rsidR="00646D9F">
              <w:rPr>
                <w:noProof/>
                <w:webHidden/>
              </w:rPr>
              <w:t>6</w:t>
            </w:r>
            <w:r w:rsidR="00646D9F">
              <w:rPr>
                <w:noProof/>
                <w:webHidden/>
              </w:rPr>
              <w:fldChar w:fldCharType="end"/>
            </w:r>
          </w:hyperlink>
        </w:p>
        <w:p w:rsidR="00646D9F" w:rsidRDefault="003624F3" w:rsidP="00646D9F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048187" w:history="1">
            <w:r w:rsidR="00646D9F" w:rsidRPr="00DC53A3">
              <w:rPr>
                <w:rStyle w:val="Hyperlink"/>
                <w:rFonts w:eastAsia="Times New Roman" w:cs="Times New Roman"/>
                <w:noProof/>
                <w:spacing w:val="-8"/>
                <w:w w:val="101"/>
                <w:lang w:eastAsia="ru-RU" w:bidi="ru-RU"/>
              </w:rPr>
              <w:t>1.1</w:t>
            </w:r>
            <w:r w:rsidR="00646D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46D9F" w:rsidRPr="00DC53A3">
              <w:rPr>
                <w:rStyle w:val="Hyperlink"/>
                <w:rFonts w:cs="Times New Roman"/>
                <w:noProof/>
              </w:rPr>
              <w:t>Алгоритмы решения</w:t>
            </w:r>
            <w:r w:rsidR="00646D9F">
              <w:rPr>
                <w:noProof/>
                <w:webHidden/>
              </w:rPr>
              <w:tab/>
            </w:r>
            <w:r w:rsidR="00646D9F">
              <w:rPr>
                <w:noProof/>
                <w:webHidden/>
              </w:rPr>
              <w:fldChar w:fldCharType="begin"/>
            </w:r>
            <w:r w:rsidR="00646D9F">
              <w:rPr>
                <w:noProof/>
                <w:webHidden/>
              </w:rPr>
              <w:instrText xml:space="preserve"> PAGEREF _Toc59048187 \h </w:instrText>
            </w:r>
            <w:r w:rsidR="00646D9F">
              <w:rPr>
                <w:noProof/>
                <w:webHidden/>
              </w:rPr>
            </w:r>
            <w:r w:rsidR="00646D9F">
              <w:rPr>
                <w:noProof/>
                <w:webHidden/>
              </w:rPr>
              <w:fldChar w:fldCharType="separate"/>
            </w:r>
            <w:r w:rsidR="00646D9F">
              <w:rPr>
                <w:noProof/>
                <w:webHidden/>
              </w:rPr>
              <w:t>6</w:t>
            </w:r>
            <w:r w:rsidR="00646D9F">
              <w:rPr>
                <w:noProof/>
                <w:webHidden/>
              </w:rPr>
              <w:fldChar w:fldCharType="end"/>
            </w:r>
          </w:hyperlink>
        </w:p>
        <w:p w:rsidR="00646D9F" w:rsidRDefault="003624F3" w:rsidP="00646D9F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048188" w:history="1">
            <w:r w:rsidR="00646D9F" w:rsidRPr="00DC53A3">
              <w:rPr>
                <w:rStyle w:val="Hyperlink"/>
                <w:rFonts w:eastAsia="Times New Roman" w:cs="Times New Roman"/>
                <w:noProof/>
                <w:spacing w:val="-8"/>
                <w:w w:val="101"/>
                <w:lang w:eastAsia="ru-RU" w:bidi="ru-RU"/>
              </w:rPr>
              <w:t>1.2</w:t>
            </w:r>
            <w:r w:rsidR="00646D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46D9F" w:rsidRPr="00DC53A3">
              <w:rPr>
                <w:rStyle w:val="Hyperlink"/>
                <w:rFonts w:cs="Times New Roman"/>
                <w:noProof/>
              </w:rPr>
              <w:t>Обзор прототипов</w:t>
            </w:r>
            <w:r w:rsidR="00646D9F">
              <w:rPr>
                <w:noProof/>
                <w:webHidden/>
              </w:rPr>
              <w:tab/>
            </w:r>
            <w:r w:rsidR="00646D9F">
              <w:rPr>
                <w:noProof/>
                <w:webHidden/>
              </w:rPr>
              <w:fldChar w:fldCharType="begin"/>
            </w:r>
            <w:r w:rsidR="00646D9F">
              <w:rPr>
                <w:noProof/>
                <w:webHidden/>
              </w:rPr>
              <w:instrText xml:space="preserve"> PAGEREF _Toc59048188 \h </w:instrText>
            </w:r>
            <w:r w:rsidR="00646D9F">
              <w:rPr>
                <w:noProof/>
                <w:webHidden/>
              </w:rPr>
            </w:r>
            <w:r w:rsidR="00646D9F">
              <w:rPr>
                <w:noProof/>
                <w:webHidden/>
              </w:rPr>
              <w:fldChar w:fldCharType="separate"/>
            </w:r>
            <w:r w:rsidR="00646D9F">
              <w:rPr>
                <w:noProof/>
                <w:webHidden/>
              </w:rPr>
              <w:t>7</w:t>
            </w:r>
            <w:r w:rsidR="00646D9F">
              <w:rPr>
                <w:noProof/>
                <w:webHidden/>
              </w:rPr>
              <w:fldChar w:fldCharType="end"/>
            </w:r>
          </w:hyperlink>
        </w:p>
        <w:p w:rsidR="00646D9F" w:rsidRDefault="003624F3" w:rsidP="00646D9F">
          <w:pPr>
            <w:pStyle w:val="TOC1"/>
            <w:tabs>
              <w:tab w:val="left" w:pos="88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048192" w:history="1">
            <w:r w:rsidR="00646D9F" w:rsidRPr="00DC53A3">
              <w:rPr>
                <w:rStyle w:val="Hyperlink"/>
                <w:rFonts w:eastAsia="Times New Roman" w:cs="Times New Roman"/>
                <w:noProof/>
                <w:spacing w:val="-8"/>
                <w:w w:val="101"/>
                <w:lang w:eastAsia="ru-RU" w:bidi="ru-RU"/>
              </w:rPr>
              <w:t>1.2.1</w:t>
            </w:r>
            <w:r w:rsidR="00646D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46D9F" w:rsidRPr="00DC53A3">
              <w:rPr>
                <w:rStyle w:val="Hyperlink"/>
                <w:rFonts w:cs="Times New Roman"/>
                <w:noProof/>
                <w:lang w:val="en-US"/>
              </w:rPr>
              <w:t>Slack</w:t>
            </w:r>
            <w:r w:rsidR="00646D9F">
              <w:rPr>
                <w:noProof/>
                <w:webHidden/>
              </w:rPr>
              <w:tab/>
            </w:r>
            <w:r w:rsidR="00646D9F">
              <w:rPr>
                <w:noProof/>
                <w:webHidden/>
              </w:rPr>
              <w:fldChar w:fldCharType="begin"/>
            </w:r>
            <w:r w:rsidR="00646D9F">
              <w:rPr>
                <w:noProof/>
                <w:webHidden/>
              </w:rPr>
              <w:instrText xml:space="preserve"> PAGEREF _Toc59048192 \h </w:instrText>
            </w:r>
            <w:r w:rsidR="00646D9F">
              <w:rPr>
                <w:noProof/>
                <w:webHidden/>
              </w:rPr>
            </w:r>
            <w:r w:rsidR="00646D9F">
              <w:rPr>
                <w:noProof/>
                <w:webHidden/>
              </w:rPr>
              <w:fldChar w:fldCharType="separate"/>
            </w:r>
            <w:r w:rsidR="00646D9F">
              <w:rPr>
                <w:noProof/>
                <w:webHidden/>
              </w:rPr>
              <w:t>7</w:t>
            </w:r>
            <w:r w:rsidR="00646D9F">
              <w:rPr>
                <w:noProof/>
                <w:webHidden/>
              </w:rPr>
              <w:fldChar w:fldCharType="end"/>
            </w:r>
          </w:hyperlink>
        </w:p>
        <w:p w:rsidR="00646D9F" w:rsidRDefault="003624F3" w:rsidP="00646D9F">
          <w:pPr>
            <w:pStyle w:val="TOC1"/>
            <w:tabs>
              <w:tab w:val="left" w:pos="88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048193" w:history="1">
            <w:r w:rsidR="00646D9F" w:rsidRPr="00DC53A3">
              <w:rPr>
                <w:rStyle w:val="Hyperlink"/>
                <w:rFonts w:eastAsia="Times New Roman" w:cs="Times New Roman"/>
                <w:noProof/>
                <w:spacing w:val="-8"/>
                <w:w w:val="101"/>
                <w:lang w:eastAsia="ru-RU" w:bidi="ru-RU"/>
              </w:rPr>
              <w:t>1.2.2</w:t>
            </w:r>
            <w:r w:rsidR="00646D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46D9F" w:rsidRPr="00DC53A3">
              <w:rPr>
                <w:rStyle w:val="Hyperlink"/>
                <w:noProof/>
              </w:rPr>
              <w:t>Flock</w:t>
            </w:r>
            <w:r w:rsidR="00646D9F">
              <w:rPr>
                <w:noProof/>
                <w:webHidden/>
              </w:rPr>
              <w:tab/>
            </w:r>
            <w:r w:rsidR="00646D9F">
              <w:rPr>
                <w:noProof/>
                <w:webHidden/>
              </w:rPr>
              <w:fldChar w:fldCharType="begin"/>
            </w:r>
            <w:r w:rsidR="00646D9F">
              <w:rPr>
                <w:noProof/>
                <w:webHidden/>
              </w:rPr>
              <w:instrText xml:space="preserve"> PAGEREF _Toc59048193 \h </w:instrText>
            </w:r>
            <w:r w:rsidR="00646D9F">
              <w:rPr>
                <w:noProof/>
                <w:webHidden/>
              </w:rPr>
            </w:r>
            <w:r w:rsidR="00646D9F">
              <w:rPr>
                <w:noProof/>
                <w:webHidden/>
              </w:rPr>
              <w:fldChar w:fldCharType="separate"/>
            </w:r>
            <w:r w:rsidR="00646D9F">
              <w:rPr>
                <w:noProof/>
                <w:webHidden/>
              </w:rPr>
              <w:t>8</w:t>
            </w:r>
            <w:r w:rsidR="00646D9F">
              <w:rPr>
                <w:noProof/>
                <w:webHidden/>
              </w:rPr>
              <w:fldChar w:fldCharType="end"/>
            </w:r>
          </w:hyperlink>
        </w:p>
        <w:p w:rsidR="00646D9F" w:rsidRDefault="003624F3" w:rsidP="00646D9F">
          <w:pPr>
            <w:pStyle w:val="TOC1"/>
            <w:tabs>
              <w:tab w:val="left" w:pos="88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048194" w:history="1">
            <w:r w:rsidR="00646D9F" w:rsidRPr="00DC53A3">
              <w:rPr>
                <w:rStyle w:val="Hyperlink"/>
                <w:rFonts w:eastAsia="Times New Roman" w:cs="Times New Roman"/>
                <w:noProof/>
                <w:spacing w:val="-8"/>
                <w:w w:val="101"/>
                <w:lang w:eastAsia="ru-RU" w:bidi="ru-RU"/>
              </w:rPr>
              <w:t>1.2.3</w:t>
            </w:r>
            <w:r w:rsidR="00646D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46D9F" w:rsidRPr="00DC53A3">
              <w:rPr>
                <w:rStyle w:val="Hyperlink"/>
                <w:rFonts w:cs="Times New Roman"/>
                <w:noProof/>
              </w:rPr>
              <w:t>Workplace</w:t>
            </w:r>
            <w:r w:rsidR="00646D9F">
              <w:rPr>
                <w:noProof/>
                <w:webHidden/>
              </w:rPr>
              <w:tab/>
            </w:r>
            <w:r w:rsidR="00646D9F">
              <w:rPr>
                <w:noProof/>
                <w:webHidden/>
              </w:rPr>
              <w:fldChar w:fldCharType="begin"/>
            </w:r>
            <w:r w:rsidR="00646D9F">
              <w:rPr>
                <w:noProof/>
                <w:webHidden/>
              </w:rPr>
              <w:instrText xml:space="preserve"> PAGEREF _Toc59048194 \h </w:instrText>
            </w:r>
            <w:r w:rsidR="00646D9F">
              <w:rPr>
                <w:noProof/>
                <w:webHidden/>
              </w:rPr>
            </w:r>
            <w:r w:rsidR="00646D9F">
              <w:rPr>
                <w:noProof/>
                <w:webHidden/>
              </w:rPr>
              <w:fldChar w:fldCharType="separate"/>
            </w:r>
            <w:r w:rsidR="00646D9F">
              <w:rPr>
                <w:noProof/>
                <w:webHidden/>
              </w:rPr>
              <w:t>9</w:t>
            </w:r>
            <w:r w:rsidR="00646D9F">
              <w:rPr>
                <w:noProof/>
                <w:webHidden/>
              </w:rPr>
              <w:fldChar w:fldCharType="end"/>
            </w:r>
          </w:hyperlink>
        </w:p>
        <w:p w:rsidR="00646D9F" w:rsidRDefault="003624F3" w:rsidP="00646D9F">
          <w:pPr>
            <w:pStyle w:val="TOC1"/>
            <w:tabs>
              <w:tab w:val="left" w:pos="44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048195" w:history="1">
            <w:r w:rsidR="00646D9F" w:rsidRPr="00DC53A3">
              <w:rPr>
                <w:rStyle w:val="Hyperlink"/>
                <w:rFonts w:eastAsia="Times New Roman" w:cs="Times New Roman"/>
                <w:noProof/>
                <w:w w:val="101"/>
                <w:lang w:eastAsia="ru-RU" w:bidi="ru-RU"/>
              </w:rPr>
              <w:t>2</w:t>
            </w:r>
            <w:r w:rsidR="00646D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46D9F" w:rsidRPr="00DC53A3">
              <w:rPr>
                <w:rStyle w:val="Hyperlink"/>
                <w:rFonts w:cs="Times New Roman"/>
                <w:noProof/>
              </w:rPr>
              <w:t>Проектирование программного средства</w:t>
            </w:r>
            <w:r w:rsidR="00646D9F">
              <w:rPr>
                <w:noProof/>
                <w:webHidden/>
              </w:rPr>
              <w:tab/>
            </w:r>
            <w:r w:rsidR="00646D9F">
              <w:rPr>
                <w:noProof/>
                <w:webHidden/>
              </w:rPr>
              <w:fldChar w:fldCharType="begin"/>
            </w:r>
            <w:r w:rsidR="00646D9F">
              <w:rPr>
                <w:noProof/>
                <w:webHidden/>
              </w:rPr>
              <w:instrText xml:space="preserve"> PAGEREF _Toc59048195 \h </w:instrText>
            </w:r>
            <w:r w:rsidR="00646D9F">
              <w:rPr>
                <w:noProof/>
                <w:webHidden/>
              </w:rPr>
            </w:r>
            <w:r w:rsidR="00646D9F">
              <w:rPr>
                <w:noProof/>
                <w:webHidden/>
              </w:rPr>
              <w:fldChar w:fldCharType="separate"/>
            </w:r>
            <w:r w:rsidR="00646D9F">
              <w:rPr>
                <w:noProof/>
                <w:webHidden/>
              </w:rPr>
              <w:t>11</w:t>
            </w:r>
            <w:r w:rsidR="00646D9F">
              <w:rPr>
                <w:noProof/>
                <w:webHidden/>
              </w:rPr>
              <w:fldChar w:fldCharType="end"/>
            </w:r>
          </w:hyperlink>
        </w:p>
        <w:p w:rsidR="00646D9F" w:rsidRDefault="003624F3" w:rsidP="00646D9F">
          <w:pPr>
            <w:pStyle w:val="TOC1"/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048196" w:history="1">
            <w:r w:rsidR="00646D9F" w:rsidRPr="00DC53A3">
              <w:rPr>
                <w:rStyle w:val="Hyperlink"/>
                <w:noProof/>
              </w:rPr>
              <w:t>2.1. Проектирование архитектуры проекта</w:t>
            </w:r>
            <w:r w:rsidR="00646D9F">
              <w:rPr>
                <w:noProof/>
                <w:webHidden/>
              </w:rPr>
              <w:tab/>
            </w:r>
            <w:r w:rsidR="00646D9F">
              <w:rPr>
                <w:noProof/>
                <w:webHidden/>
              </w:rPr>
              <w:fldChar w:fldCharType="begin"/>
            </w:r>
            <w:r w:rsidR="00646D9F">
              <w:rPr>
                <w:noProof/>
                <w:webHidden/>
              </w:rPr>
              <w:instrText xml:space="preserve"> PAGEREF _Toc59048196 \h </w:instrText>
            </w:r>
            <w:r w:rsidR="00646D9F">
              <w:rPr>
                <w:noProof/>
                <w:webHidden/>
              </w:rPr>
            </w:r>
            <w:r w:rsidR="00646D9F">
              <w:rPr>
                <w:noProof/>
                <w:webHidden/>
              </w:rPr>
              <w:fldChar w:fldCharType="separate"/>
            </w:r>
            <w:r w:rsidR="00646D9F">
              <w:rPr>
                <w:noProof/>
                <w:webHidden/>
              </w:rPr>
              <w:t>11</w:t>
            </w:r>
            <w:r w:rsidR="00646D9F">
              <w:rPr>
                <w:noProof/>
                <w:webHidden/>
              </w:rPr>
              <w:fldChar w:fldCharType="end"/>
            </w:r>
          </w:hyperlink>
        </w:p>
        <w:p w:rsidR="00646D9F" w:rsidRDefault="003624F3" w:rsidP="00646D9F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048197" w:history="1">
            <w:r w:rsidR="00646D9F" w:rsidRPr="00DC53A3">
              <w:rPr>
                <w:rStyle w:val="Hyperlink"/>
                <w:rFonts w:cs="Times New Roman"/>
                <w:noProof/>
              </w:rPr>
              <w:t>2.2</w:t>
            </w:r>
            <w:r w:rsidR="00646D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46D9F" w:rsidRPr="00DC53A3">
              <w:rPr>
                <w:rStyle w:val="Hyperlink"/>
                <w:rFonts w:cs="Times New Roman"/>
                <w:noProof/>
              </w:rPr>
              <w:t>Разработка диаграммы вариантов использования</w:t>
            </w:r>
            <w:r w:rsidR="00646D9F">
              <w:rPr>
                <w:noProof/>
                <w:webHidden/>
              </w:rPr>
              <w:tab/>
            </w:r>
            <w:r w:rsidR="00646D9F">
              <w:rPr>
                <w:noProof/>
                <w:webHidden/>
              </w:rPr>
              <w:fldChar w:fldCharType="begin"/>
            </w:r>
            <w:r w:rsidR="00646D9F">
              <w:rPr>
                <w:noProof/>
                <w:webHidden/>
              </w:rPr>
              <w:instrText xml:space="preserve"> PAGEREF _Toc59048197 \h </w:instrText>
            </w:r>
            <w:r w:rsidR="00646D9F">
              <w:rPr>
                <w:noProof/>
                <w:webHidden/>
              </w:rPr>
            </w:r>
            <w:r w:rsidR="00646D9F">
              <w:rPr>
                <w:noProof/>
                <w:webHidden/>
              </w:rPr>
              <w:fldChar w:fldCharType="separate"/>
            </w:r>
            <w:r w:rsidR="00646D9F">
              <w:rPr>
                <w:noProof/>
                <w:webHidden/>
              </w:rPr>
              <w:t>14</w:t>
            </w:r>
            <w:r w:rsidR="00646D9F">
              <w:rPr>
                <w:noProof/>
                <w:webHidden/>
              </w:rPr>
              <w:fldChar w:fldCharType="end"/>
            </w:r>
          </w:hyperlink>
        </w:p>
        <w:p w:rsidR="00646D9F" w:rsidRDefault="003624F3" w:rsidP="00646D9F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048198" w:history="1">
            <w:r w:rsidR="00646D9F" w:rsidRPr="00DC53A3">
              <w:rPr>
                <w:rStyle w:val="Hyperlink"/>
                <w:rFonts w:cs="Times New Roman"/>
                <w:noProof/>
              </w:rPr>
              <w:t>2.3</w:t>
            </w:r>
            <w:r w:rsidR="00646D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46D9F" w:rsidRPr="00DC53A3">
              <w:rPr>
                <w:rStyle w:val="Hyperlink"/>
                <w:rFonts w:cs="Times New Roman"/>
                <w:noProof/>
              </w:rPr>
              <w:t>Структура моделей и классов</w:t>
            </w:r>
            <w:r w:rsidR="00646D9F">
              <w:rPr>
                <w:noProof/>
                <w:webHidden/>
              </w:rPr>
              <w:tab/>
            </w:r>
            <w:r w:rsidR="00646D9F">
              <w:rPr>
                <w:noProof/>
                <w:webHidden/>
              </w:rPr>
              <w:fldChar w:fldCharType="begin"/>
            </w:r>
            <w:r w:rsidR="00646D9F">
              <w:rPr>
                <w:noProof/>
                <w:webHidden/>
              </w:rPr>
              <w:instrText xml:space="preserve"> PAGEREF _Toc59048198 \h </w:instrText>
            </w:r>
            <w:r w:rsidR="00646D9F">
              <w:rPr>
                <w:noProof/>
                <w:webHidden/>
              </w:rPr>
            </w:r>
            <w:r w:rsidR="00646D9F">
              <w:rPr>
                <w:noProof/>
                <w:webHidden/>
              </w:rPr>
              <w:fldChar w:fldCharType="separate"/>
            </w:r>
            <w:r w:rsidR="00646D9F">
              <w:rPr>
                <w:noProof/>
                <w:webHidden/>
              </w:rPr>
              <w:t>16</w:t>
            </w:r>
            <w:r w:rsidR="00646D9F">
              <w:rPr>
                <w:noProof/>
                <w:webHidden/>
              </w:rPr>
              <w:fldChar w:fldCharType="end"/>
            </w:r>
          </w:hyperlink>
        </w:p>
        <w:p w:rsidR="00646D9F" w:rsidRDefault="003624F3" w:rsidP="00646D9F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048199" w:history="1">
            <w:r w:rsidR="00646D9F" w:rsidRPr="00DC53A3">
              <w:rPr>
                <w:rStyle w:val="Hyperlink"/>
                <w:rFonts w:cs="Times New Roman"/>
                <w:noProof/>
              </w:rPr>
              <w:t>2.4</w:t>
            </w:r>
            <w:r w:rsidR="00646D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46D9F" w:rsidRPr="00DC53A3">
              <w:rPr>
                <w:rStyle w:val="Hyperlink"/>
                <w:rFonts w:cs="Times New Roman"/>
                <w:noProof/>
              </w:rPr>
              <w:t>Структура курсового проекта</w:t>
            </w:r>
            <w:r w:rsidR="00646D9F">
              <w:rPr>
                <w:noProof/>
                <w:webHidden/>
              </w:rPr>
              <w:tab/>
            </w:r>
            <w:r w:rsidR="00646D9F">
              <w:rPr>
                <w:noProof/>
                <w:webHidden/>
              </w:rPr>
              <w:fldChar w:fldCharType="begin"/>
            </w:r>
            <w:r w:rsidR="00646D9F">
              <w:rPr>
                <w:noProof/>
                <w:webHidden/>
              </w:rPr>
              <w:instrText xml:space="preserve"> PAGEREF _Toc59048199 \h </w:instrText>
            </w:r>
            <w:r w:rsidR="00646D9F">
              <w:rPr>
                <w:noProof/>
                <w:webHidden/>
              </w:rPr>
            </w:r>
            <w:r w:rsidR="00646D9F">
              <w:rPr>
                <w:noProof/>
                <w:webHidden/>
              </w:rPr>
              <w:fldChar w:fldCharType="separate"/>
            </w:r>
            <w:r w:rsidR="00646D9F">
              <w:rPr>
                <w:noProof/>
                <w:webHidden/>
              </w:rPr>
              <w:t>18</w:t>
            </w:r>
            <w:r w:rsidR="00646D9F">
              <w:rPr>
                <w:noProof/>
                <w:webHidden/>
              </w:rPr>
              <w:fldChar w:fldCharType="end"/>
            </w:r>
          </w:hyperlink>
        </w:p>
        <w:p w:rsidR="00646D9F" w:rsidRDefault="003624F3" w:rsidP="00646D9F">
          <w:pPr>
            <w:pStyle w:val="TOC1"/>
            <w:tabs>
              <w:tab w:val="left" w:pos="44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048200" w:history="1">
            <w:r w:rsidR="00646D9F" w:rsidRPr="00DC53A3">
              <w:rPr>
                <w:rStyle w:val="Hyperlink"/>
                <w:rFonts w:eastAsia="Times New Roman" w:cs="Times New Roman"/>
                <w:noProof/>
                <w:w w:val="101"/>
                <w:lang w:eastAsia="ru-RU" w:bidi="ru-RU"/>
              </w:rPr>
              <w:t>3</w:t>
            </w:r>
            <w:r w:rsidR="00646D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46D9F" w:rsidRPr="00DC53A3">
              <w:rPr>
                <w:rStyle w:val="Hyperlink"/>
                <w:rFonts w:cs="Times New Roman"/>
                <w:noProof/>
              </w:rPr>
              <w:t>Разработка программного средства</w:t>
            </w:r>
            <w:r w:rsidR="00646D9F">
              <w:rPr>
                <w:noProof/>
                <w:webHidden/>
              </w:rPr>
              <w:tab/>
            </w:r>
            <w:r w:rsidR="00646D9F">
              <w:rPr>
                <w:noProof/>
                <w:webHidden/>
              </w:rPr>
              <w:fldChar w:fldCharType="begin"/>
            </w:r>
            <w:r w:rsidR="00646D9F">
              <w:rPr>
                <w:noProof/>
                <w:webHidden/>
              </w:rPr>
              <w:instrText xml:space="preserve"> PAGEREF _Toc59048200 \h </w:instrText>
            </w:r>
            <w:r w:rsidR="00646D9F">
              <w:rPr>
                <w:noProof/>
                <w:webHidden/>
              </w:rPr>
            </w:r>
            <w:r w:rsidR="00646D9F">
              <w:rPr>
                <w:noProof/>
                <w:webHidden/>
              </w:rPr>
              <w:fldChar w:fldCharType="separate"/>
            </w:r>
            <w:r w:rsidR="00646D9F">
              <w:rPr>
                <w:noProof/>
                <w:webHidden/>
              </w:rPr>
              <w:t>21</w:t>
            </w:r>
            <w:r w:rsidR="00646D9F">
              <w:rPr>
                <w:noProof/>
                <w:webHidden/>
              </w:rPr>
              <w:fldChar w:fldCharType="end"/>
            </w:r>
          </w:hyperlink>
        </w:p>
        <w:p w:rsidR="00646D9F" w:rsidRDefault="003624F3" w:rsidP="00646D9F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048201" w:history="1">
            <w:r w:rsidR="00646D9F" w:rsidRPr="00DC53A3">
              <w:rPr>
                <w:rStyle w:val="Hyperlink"/>
                <w:rFonts w:eastAsia="Times New Roman" w:cs="Times New Roman"/>
                <w:noProof/>
                <w:spacing w:val="-8"/>
                <w:w w:val="101"/>
                <w:lang w:eastAsia="ru-RU" w:bidi="ru-RU"/>
              </w:rPr>
              <w:t>3.1</w:t>
            </w:r>
            <w:r w:rsidR="00646D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46D9F" w:rsidRPr="00DC53A3">
              <w:rPr>
                <w:rStyle w:val="Hyperlink"/>
                <w:rFonts w:cs="Times New Roman"/>
                <w:noProof/>
              </w:rPr>
              <w:t>Описание функциональных возможностей приложения</w:t>
            </w:r>
            <w:r w:rsidR="00646D9F">
              <w:rPr>
                <w:noProof/>
                <w:webHidden/>
              </w:rPr>
              <w:tab/>
            </w:r>
            <w:r w:rsidR="00646D9F">
              <w:rPr>
                <w:noProof/>
                <w:webHidden/>
              </w:rPr>
              <w:fldChar w:fldCharType="begin"/>
            </w:r>
            <w:r w:rsidR="00646D9F">
              <w:rPr>
                <w:noProof/>
                <w:webHidden/>
              </w:rPr>
              <w:instrText xml:space="preserve"> PAGEREF _Toc59048201 \h </w:instrText>
            </w:r>
            <w:r w:rsidR="00646D9F">
              <w:rPr>
                <w:noProof/>
                <w:webHidden/>
              </w:rPr>
            </w:r>
            <w:r w:rsidR="00646D9F">
              <w:rPr>
                <w:noProof/>
                <w:webHidden/>
              </w:rPr>
              <w:fldChar w:fldCharType="separate"/>
            </w:r>
            <w:r w:rsidR="00646D9F">
              <w:rPr>
                <w:noProof/>
                <w:webHidden/>
              </w:rPr>
              <w:t>21</w:t>
            </w:r>
            <w:r w:rsidR="00646D9F">
              <w:rPr>
                <w:noProof/>
                <w:webHidden/>
              </w:rPr>
              <w:fldChar w:fldCharType="end"/>
            </w:r>
          </w:hyperlink>
        </w:p>
        <w:p w:rsidR="00646D9F" w:rsidRDefault="003624F3" w:rsidP="00646D9F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048202" w:history="1">
            <w:r w:rsidR="00646D9F" w:rsidRPr="00DC53A3">
              <w:rPr>
                <w:rStyle w:val="Hyperlink"/>
                <w:rFonts w:eastAsia="Times New Roman" w:cs="Times New Roman"/>
                <w:noProof/>
                <w:spacing w:val="-8"/>
                <w:w w:val="101"/>
                <w:lang w:eastAsia="ru-RU" w:bidi="ru-RU"/>
              </w:rPr>
              <w:t>3.2</w:t>
            </w:r>
            <w:r w:rsidR="00646D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46D9F" w:rsidRPr="00DC53A3">
              <w:rPr>
                <w:rStyle w:val="Hyperlink"/>
                <w:rFonts w:cs="Times New Roman"/>
                <w:noProof/>
              </w:rPr>
              <w:t>Разработка базы данных</w:t>
            </w:r>
            <w:r w:rsidR="00646D9F">
              <w:rPr>
                <w:noProof/>
                <w:webHidden/>
              </w:rPr>
              <w:tab/>
            </w:r>
            <w:r w:rsidR="00646D9F">
              <w:rPr>
                <w:noProof/>
                <w:webHidden/>
              </w:rPr>
              <w:fldChar w:fldCharType="begin"/>
            </w:r>
            <w:r w:rsidR="00646D9F">
              <w:rPr>
                <w:noProof/>
                <w:webHidden/>
              </w:rPr>
              <w:instrText xml:space="preserve"> PAGEREF _Toc59048202 \h </w:instrText>
            </w:r>
            <w:r w:rsidR="00646D9F">
              <w:rPr>
                <w:noProof/>
                <w:webHidden/>
              </w:rPr>
            </w:r>
            <w:r w:rsidR="00646D9F">
              <w:rPr>
                <w:noProof/>
                <w:webHidden/>
              </w:rPr>
              <w:fldChar w:fldCharType="separate"/>
            </w:r>
            <w:r w:rsidR="00646D9F">
              <w:rPr>
                <w:noProof/>
                <w:webHidden/>
              </w:rPr>
              <w:t>21</w:t>
            </w:r>
            <w:r w:rsidR="00646D9F">
              <w:rPr>
                <w:noProof/>
                <w:webHidden/>
              </w:rPr>
              <w:fldChar w:fldCharType="end"/>
            </w:r>
          </w:hyperlink>
        </w:p>
        <w:p w:rsidR="00646D9F" w:rsidRDefault="003624F3" w:rsidP="00646D9F">
          <w:pPr>
            <w:pStyle w:val="TOC1"/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048203" w:history="1">
            <w:r w:rsidR="00646D9F" w:rsidRPr="00DC53A3">
              <w:rPr>
                <w:rStyle w:val="Hyperlink"/>
                <w:noProof/>
              </w:rPr>
              <w:t>3.3 Описание алгоритма аутентификации пользователя</w:t>
            </w:r>
            <w:r w:rsidR="00646D9F">
              <w:rPr>
                <w:noProof/>
                <w:webHidden/>
              </w:rPr>
              <w:tab/>
            </w:r>
            <w:r w:rsidR="00646D9F">
              <w:rPr>
                <w:noProof/>
                <w:webHidden/>
              </w:rPr>
              <w:fldChar w:fldCharType="begin"/>
            </w:r>
            <w:r w:rsidR="00646D9F">
              <w:rPr>
                <w:noProof/>
                <w:webHidden/>
              </w:rPr>
              <w:instrText xml:space="preserve"> PAGEREF _Toc59048203 \h </w:instrText>
            </w:r>
            <w:r w:rsidR="00646D9F">
              <w:rPr>
                <w:noProof/>
                <w:webHidden/>
              </w:rPr>
            </w:r>
            <w:r w:rsidR="00646D9F">
              <w:rPr>
                <w:noProof/>
                <w:webHidden/>
              </w:rPr>
              <w:fldChar w:fldCharType="separate"/>
            </w:r>
            <w:r w:rsidR="00646D9F">
              <w:rPr>
                <w:noProof/>
                <w:webHidden/>
              </w:rPr>
              <w:t>26</w:t>
            </w:r>
            <w:r w:rsidR="00646D9F">
              <w:rPr>
                <w:noProof/>
                <w:webHidden/>
              </w:rPr>
              <w:fldChar w:fldCharType="end"/>
            </w:r>
          </w:hyperlink>
        </w:p>
        <w:p w:rsidR="00646D9F" w:rsidRDefault="003624F3" w:rsidP="00646D9F">
          <w:pPr>
            <w:pStyle w:val="TOC1"/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048204" w:history="1">
            <w:r w:rsidR="00646D9F" w:rsidRPr="00DC53A3">
              <w:rPr>
                <w:rStyle w:val="Hyperlink"/>
                <w:rFonts w:eastAsia="Calibri"/>
                <w:noProof/>
              </w:rPr>
              <w:t>3.4 Процесс отправки сообщений</w:t>
            </w:r>
            <w:r w:rsidR="00646D9F">
              <w:rPr>
                <w:noProof/>
                <w:webHidden/>
              </w:rPr>
              <w:tab/>
            </w:r>
            <w:r w:rsidR="00646D9F">
              <w:rPr>
                <w:noProof/>
                <w:webHidden/>
              </w:rPr>
              <w:fldChar w:fldCharType="begin"/>
            </w:r>
            <w:r w:rsidR="00646D9F">
              <w:rPr>
                <w:noProof/>
                <w:webHidden/>
              </w:rPr>
              <w:instrText xml:space="preserve"> PAGEREF _Toc59048204 \h </w:instrText>
            </w:r>
            <w:r w:rsidR="00646D9F">
              <w:rPr>
                <w:noProof/>
                <w:webHidden/>
              </w:rPr>
            </w:r>
            <w:r w:rsidR="00646D9F">
              <w:rPr>
                <w:noProof/>
                <w:webHidden/>
              </w:rPr>
              <w:fldChar w:fldCharType="separate"/>
            </w:r>
            <w:r w:rsidR="00646D9F">
              <w:rPr>
                <w:noProof/>
                <w:webHidden/>
              </w:rPr>
              <w:t>26</w:t>
            </w:r>
            <w:r w:rsidR="00646D9F">
              <w:rPr>
                <w:noProof/>
                <w:webHidden/>
              </w:rPr>
              <w:fldChar w:fldCharType="end"/>
            </w:r>
          </w:hyperlink>
        </w:p>
        <w:p w:rsidR="00646D9F" w:rsidRDefault="003624F3" w:rsidP="00646D9F">
          <w:pPr>
            <w:pStyle w:val="TOC1"/>
            <w:tabs>
              <w:tab w:val="left" w:pos="44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048205" w:history="1">
            <w:r w:rsidR="00646D9F" w:rsidRPr="00DC53A3">
              <w:rPr>
                <w:rStyle w:val="Hyperlink"/>
                <w:rFonts w:eastAsia="Times New Roman" w:cs="Times New Roman"/>
                <w:noProof/>
                <w:w w:val="101"/>
                <w:lang w:eastAsia="ru-RU" w:bidi="ru-RU"/>
              </w:rPr>
              <w:t>4</w:t>
            </w:r>
            <w:r w:rsidR="00646D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46D9F" w:rsidRPr="00DC53A3">
              <w:rPr>
                <w:rStyle w:val="Hyperlink"/>
                <w:noProof/>
              </w:rPr>
              <w:t>Руководство программиста</w:t>
            </w:r>
            <w:r w:rsidR="00646D9F">
              <w:rPr>
                <w:noProof/>
                <w:webHidden/>
              </w:rPr>
              <w:tab/>
            </w:r>
            <w:r w:rsidR="00646D9F">
              <w:rPr>
                <w:noProof/>
                <w:webHidden/>
              </w:rPr>
              <w:fldChar w:fldCharType="begin"/>
            </w:r>
            <w:r w:rsidR="00646D9F">
              <w:rPr>
                <w:noProof/>
                <w:webHidden/>
              </w:rPr>
              <w:instrText xml:space="preserve"> PAGEREF _Toc59048205 \h </w:instrText>
            </w:r>
            <w:r w:rsidR="00646D9F">
              <w:rPr>
                <w:noProof/>
                <w:webHidden/>
              </w:rPr>
            </w:r>
            <w:r w:rsidR="00646D9F">
              <w:rPr>
                <w:noProof/>
                <w:webHidden/>
              </w:rPr>
              <w:fldChar w:fldCharType="separate"/>
            </w:r>
            <w:r w:rsidR="00646D9F">
              <w:rPr>
                <w:noProof/>
                <w:webHidden/>
              </w:rPr>
              <w:t>28</w:t>
            </w:r>
            <w:r w:rsidR="00646D9F">
              <w:rPr>
                <w:noProof/>
                <w:webHidden/>
              </w:rPr>
              <w:fldChar w:fldCharType="end"/>
            </w:r>
          </w:hyperlink>
        </w:p>
        <w:p w:rsidR="00646D9F" w:rsidRDefault="003624F3" w:rsidP="00646D9F">
          <w:pPr>
            <w:pStyle w:val="TOC1"/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048206" w:history="1">
            <w:r w:rsidR="00646D9F" w:rsidRPr="00DC53A3">
              <w:rPr>
                <w:rStyle w:val="Hyperlink"/>
                <w:noProof/>
              </w:rPr>
              <w:t>4.1 Руководство пользователя</w:t>
            </w:r>
            <w:r w:rsidR="00646D9F">
              <w:rPr>
                <w:noProof/>
                <w:webHidden/>
              </w:rPr>
              <w:tab/>
            </w:r>
            <w:r w:rsidR="00646D9F">
              <w:rPr>
                <w:noProof/>
                <w:webHidden/>
              </w:rPr>
              <w:fldChar w:fldCharType="begin"/>
            </w:r>
            <w:r w:rsidR="00646D9F">
              <w:rPr>
                <w:noProof/>
                <w:webHidden/>
              </w:rPr>
              <w:instrText xml:space="preserve"> PAGEREF _Toc59048206 \h </w:instrText>
            </w:r>
            <w:r w:rsidR="00646D9F">
              <w:rPr>
                <w:noProof/>
                <w:webHidden/>
              </w:rPr>
            </w:r>
            <w:r w:rsidR="00646D9F">
              <w:rPr>
                <w:noProof/>
                <w:webHidden/>
              </w:rPr>
              <w:fldChar w:fldCharType="separate"/>
            </w:r>
            <w:r w:rsidR="00646D9F">
              <w:rPr>
                <w:noProof/>
                <w:webHidden/>
              </w:rPr>
              <w:t>29</w:t>
            </w:r>
            <w:r w:rsidR="00646D9F">
              <w:rPr>
                <w:noProof/>
                <w:webHidden/>
              </w:rPr>
              <w:fldChar w:fldCharType="end"/>
            </w:r>
          </w:hyperlink>
        </w:p>
        <w:p w:rsidR="00646D9F" w:rsidRDefault="003624F3" w:rsidP="00646D9F">
          <w:pPr>
            <w:pStyle w:val="TOC1"/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048207" w:history="1">
            <w:r w:rsidR="00646D9F" w:rsidRPr="00DC53A3">
              <w:rPr>
                <w:rStyle w:val="Hyperlink"/>
                <w:noProof/>
              </w:rPr>
              <w:t>4.1.1 Регистрация пользователя</w:t>
            </w:r>
            <w:r w:rsidR="00646D9F">
              <w:rPr>
                <w:noProof/>
                <w:webHidden/>
              </w:rPr>
              <w:tab/>
            </w:r>
            <w:r w:rsidR="00646D9F">
              <w:rPr>
                <w:noProof/>
                <w:webHidden/>
              </w:rPr>
              <w:fldChar w:fldCharType="begin"/>
            </w:r>
            <w:r w:rsidR="00646D9F">
              <w:rPr>
                <w:noProof/>
                <w:webHidden/>
              </w:rPr>
              <w:instrText xml:space="preserve"> PAGEREF _Toc59048207 \h </w:instrText>
            </w:r>
            <w:r w:rsidR="00646D9F">
              <w:rPr>
                <w:noProof/>
                <w:webHidden/>
              </w:rPr>
            </w:r>
            <w:r w:rsidR="00646D9F">
              <w:rPr>
                <w:noProof/>
                <w:webHidden/>
              </w:rPr>
              <w:fldChar w:fldCharType="separate"/>
            </w:r>
            <w:r w:rsidR="00646D9F">
              <w:rPr>
                <w:noProof/>
                <w:webHidden/>
              </w:rPr>
              <w:t>29</w:t>
            </w:r>
            <w:r w:rsidR="00646D9F">
              <w:rPr>
                <w:noProof/>
                <w:webHidden/>
              </w:rPr>
              <w:fldChar w:fldCharType="end"/>
            </w:r>
          </w:hyperlink>
        </w:p>
        <w:p w:rsidR="00646D9F" w:rsidRDefault="003624F3" w:rsidP="00646D9F">
          <w:pPr>
            <w:pStyle w:val="TOC1"/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048208" w:history="1">
            <w:r w:rsidR="00646D9F" w:rsidRPr="00DC53A3">
              <w:rPr>
                <w:rStyle w:val="Hyperlink"/>
                <w:noProof/>
              </w:rPr>
              <w:t>4.1.2 Вход пользователя в систему</w:t>
            </w:r>
            <w:r w:rsidR="00646D9F">
              <w:rPr>
                <w:noProof/>
                <w:webHidden/>
              </w:rPr>
              <w:tab/>
            </w:r>
            <w:r w:rsidR="00646D9F">
              <w:rPr>
                <w:noProof/>
                <w:webHidden/>
              </w:rPr>
              <w:fldChar w:fldCharType="begin"/>
            </w:r>
            <w:r w:rsidR="00646D9F">
              <w:rPr>
                <w:noProof/>
                <w:webHidden/>
              </w:rPr>
              <w:instrText xml:space="preserve"> PAGEREF _Toc59048208 \h </w:instrText>
            </w:r>
            <w:r w:rsidR="00646D9F">
              <w:rPr>
                <w:noProof/>
                <w:webHidden/>
              </w:rPr>
            </w:r>
            <w:r w:rsidR="00646D9F">
              <w:rPr>
                <w:noProof/>
                <w:webHidden/>
              </w:rPr>
              <w:fldChar w:fldCharType="separate"/>
            </w:r>
            <w:r w:rsidR="00646D9F">
              <w:rPr>
                <w:noProof/>
                <w:webHidden/>
              </w:rPr>
              <w:t>30</w:t>
            </w:r>
            <w:r w:rsidR="00646D9F">
              <w:rPr>
                <w:noProof/>
                <w:webHidden/>
              </w:rPr>
              <w:fldChar w:fldCharType="end"/>
            </w:r>
          </w:hyperlink>
        </w:p>
        <w:p w:rsidR="00646D9F" w:rsidRDefault="003624F3" w:rsidP="00646D9F">
          <w:pPr>
            <w:pStyle w:val="TOC1"/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048209" w:history="1">
            <w:r w:rsidR="00646D9F" w:rsidRPr="00DC53A3">
              <w:rPr>
                <w:rStyle w:val="Hyperlink"/>
                <w:noProof/>
              </w:rPr>
              <w:t>4.1.3 Отправка сообщений</w:t>
            </w:r>
            <w:r w:rsidR="00646D9F">
              <w:rPr>
                <w:noProof/>
                <w:webHidden/>
              </w:rPr>
              <w:tab/>
            </w:r>
            <w:r w:rsidR="00646D9F">
              <w:rPr>
                <w:noProof/>
                <w:webHidden/>
              </w:rPr>
              <w:fldChar w:fldCharType="begin"/>
            </w:r>
            <w:r w:rsidR="00646D9F">
              <w:rPr>
                <w:noProof/>
                <w:webHidden/>
              </w:rPr>
              <w:instrText xml:space="preserve"> PAGEREF _Toc59048209 \h </w:instrText>
            </w:r>
            <w:r w:rsidR="00646D9F">
              <w:rPr>
                <w:noProof/>
                <w:webHidden/>
              </w:rPr>
            </w:r>
            <w:r w:rsidR="00646D9F">
              <w:rPr>
                <w:noProof/>
                <w:webHidden/>
              </w:rPr>
              <w:fldChar w:fldCharType="separate"/>
            </w:r>
            <w:r w:rsidR="00646D9F">
              <w:rPr>
                <w:noProof/>
                <w:webHidden/>
              </w:rPr>
              <w:t>31</w:t>
            </w:r>
            <w:r w:rsidR="00646D9F">
              <w:rPr>
                <w:noProof/>
                <w:webHidden/>
              </w:rPr>
              <w:fldChar w:fldCharType="end"/>
            </w:r>
          </w:hyperlink>
        </w:p>
        <w:p w:rsidR="00646D9F" w:rsidRDefault="003624F3" w:rsidP="00646D9F">
          <w:pPr>
            <w:pStyle w:val="TOC1"/>
            <w:tabs>
              <w:tab w:val="left" w:pos="44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048210" w:history="1">
            <w:r w:rsidR="00646D9F" w:rsidRPr="00DC53A3">
              <w:rPr>
                <w:rStyle w:val="Hyperlink"/>
                <w:rFonts w:eastAsia="Times New Roman" w:cs="Times New Roman"/>
                <w:noProof/>
                <w:w w:val="101"/>
                <w:lang w:eastAsia="ru-RU" w:bidi="ru-RU"/>
              </w:rPr>
              <w:t>5</w:t>
            </w:r>
            <w:r w:rsidR="00646D9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46D9F" w:rsidRPr="00DC53A3">
              <w:rPr>
                <w:rStyle w:val="Hyperlink"/>
                <w:rFonts w:cs="Times New Roman"/>
                <w:noProof/>
              </w:rPr>
              <w:t>Тестирование</w:t>
            </w:r>
            <w:r w:rsidR="00646D9F">
              <w:rPr>
                <w:noProof/>
                <w:webHidden/>
              </w:rPr>
              <w:tab/>
            </w:r>
            <w:r w:rsidR="00646D9F">
              <w:rPr>
                <w:noProof/>
                <w:webHidden/>
              </w:rPr>
              <w:fldChar w:fldCharType="begin"/>
            </w:r>
            <w:r w:rsidR="00646D9F">
              <w:rPr>
                <w:noProof/>
                <w:webHidden/>
              </w:rPr>
              <w:instrText xml:space="preserve"> PAGEREF _Toc59048210 \h </w:instrText>
            </w:r>
            <w:r w:rsidR="00646D9F">
              <w:rPr>
                <w:noProof/>
                <w:webHidden/>
              </w:rPr>
            </w:r>
            <w:r w:rsidR="00646D9F">
              <w:rPr>
                <w:noProof/>
                <w:webHidden/>
              </w:rPr>
              <w:fldChar w:fldCharType="separate"/>
            </w:r>
            <w:r w:rsidR="00646D9F">
              <w:rPr>
                <w:noProof/>
                <w:webHidden/>
              </w:rPr>
              <w:t>33</w:t>
            </w:r>
            <w:r w:rsidR="00646D9F">
              <w:rPr>
                <w:noProof/>
                <w:webHidden/>
              </w:rPr>
              <w:fldChar w:fldCharType="end"/>
            </w:r>
          </w:hyperlink>
        </w:p>
        <w:p w:rsidR="00646D9F" w:rsidRDefault="003624F3" w:rsidP="00646D9F">
          <w:pPr>
            <w:pStyle w:val="TOC1"/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048211" w:history="1">
            <w:r w:rsidR="00646D9F" w:rsidRPr="00DC53A3">
              <w:rPr>
                <w:rStyle w:val="Hyperlink"/>
                <w:rFonts w:cs="Times New Roman"/>
                <w:noProof/>
              </w:rPr>
              <w:t>Заключение</w:t>
            </w:r>
            <w:r w:rsidR="00646D9F">
              <w:rPr>
                <w:noProof/>
                <w:webHidden/>
              </w:rPr>
              <w:tab/>
            </w:r>
            <w:r w:rsidR="00646D9F">
              <w:rPr>
                <w:noProof/>
                <w:webHidden/>
              </w:rPr>
              <w:fldChar w:fldCharType="begin"/>
            </w:r>
            <w:r w:rsidR="00646D9F">
              <w:rPr>
                <w:noProof/>
                <w:webHidden/>
              </w:rPr>
              <w:instrText xml:space="preserve"> PAGEREF _Toc59048211 \h </w:instrText>
            </w:r>
            <w:r w:rsidR="00646D9F">
              <w:rPr>
                <w:noProof/>
                <w:webHidden/>
              </w:rPr>
            </w:r>
            <w:r w:rsidR="00646D9F">
              <w:rPr>
                <w:noProof/>
                <w:webHidden/>
              </w:rPr>
              <w:fldChar w:fldCharType="separate"/>
            </w:r>
            <w:r w:rsidR="00646D9F">
              <w:rPr>
                <w:noProof/>
                <w:webHidden/>
              </w:rPr>
              <w:t>36</w:t>
            </w:r>
            <w:r w:rsidR="00646D9F">
              <w:rPr>
                <w:noProof/>
                <w:webHidden/>
              </w:rPr>
              <w:fldChar w:fldCharType="end"/>
            </w:r>
          </w:hyperlink>
        </w:p>
        <w:p w:rsidR="00646D9F" w:rsidRDefault="003624F3" w:rsidP="00646D9F">
          <w:pPr>
            <w:pStyle w:val="TOC1"/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048212" w:history="1">
            <w:r w:rsidR="00646D9F" w:rsidRPr="00DC53A3">
              <w:rPr>
                <w:rStyle w:val="Hyperlink"/>
                <w:rFonts w:cs="Times New Roman"/>
                <w:noProof/>
              </w:rPr>
              <w:t>Список литературы</w:t>
            </w:r>
            <w:r w:rsidR="00646D9F">
              <w:rPr>
                <w:noProof/>
                <w:webHidden/>
              </w:rPr>
              <w:tab/>
            </w:r>
            <w:r w:rsidR="00646D9F">
              <w:rPr>
                <w:noProof/>
                <w:webHidden/>
              </w:rPr>
              <w:fldChar w:fldCharType="begin"/>
            </w:r>
            <w:r w:rsidR="00646D9F">
              <w:rPr>
                <w:noProof/>
                <w:webHidden/>
              </w:rPr>
              <w:instrText xml:space="preserve"> PAGEREF _Toc59048212 \h </w:instrText>
            </w:r>
            <w:r w:rsidR="00646D9F">
              <w:rPr>
                <w:noProof/>
                <w:webHidden/>
              </w:rPr>
            </w:r>
            <w:r w:rsidR="00646D9F">
              <w:rPr>
                <w:noProof/>
                <w:webHidden/>
              </w:rPr>
              <w:fldChar w:fldCharType="separate"/>
            </w:r>
            <w:r w:rsidR="00646D9F">
              <w:rPr>
                <w:noProof/>
                <w:webHidden/>
              </w:rPr>
              <w:t>37</w:t>
            </w:r>
            <w:r w:rsidR="00646D9F">
              <w:rPr>
                <w:noProof/>
                <w:webHidden/>
              </w:rPr>
              <w:fldChar w:fldCharType="end"/>
            </w:r>
          </w:hyperlink>
        </w:p>
        <w:p w:rsidR="00646D9F" w:rsidRDefault="003624F3" w:rsidP="00646D9F">
          <w:pPr>
            <w:pStyle w:val="TOC1"/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048213" w:history="1">
            <w:r w:rsidR="00646D9F" w:rsidRPr="00DC53A3">
              <w:rPr>
                <w:rStyle w:val="Hyperlink"/>
                <w:noProof/>
              </w:rPr>
              <w:t>ПРИЛОЖЕНИЕ А</w:t>
            </w:r>
            <w:r w:rsidR="00646D9F">
              <w:rPr>
                <w:noProof/>
                <w:webHidden/>
              </w:rPr>
              <w:tab/>
            </w:r>
            <w:r w:rsidR="00646D9F">
              <w:rPr>
                <w:noProof/>
                <w:webHidden/>
              </w:rPr>
              <w:fldChar w:fldCharType="begin"/>
            </w:r>
            <w:r w:rsidR="00646D9F">
              <w:rPr>
                <w:noProof/>
                <w:webHidden/>
              </w:rPr>
              <w:instrText xml:space="preserve"> PAGEREF _Toc59048213 \h </w:instrText>
            </w:r>
            <w:r w:rsidR="00646D9F">
              <w:rPr>
                <w:noProof/>
                <w:webHidden/>
              </w:rPr>
            </w:r>
            <w:r w:rsidR="00646D9F">
              <w:rPr>
                <w:noProof/>
                <w:webHidden/>
              </w:rPr>
              <w:fldChar w:fldCharType="separate"/>
            </w:r>
            <w:r w:rsidR="00646D9F">
              <w:rPr>
                <w:noProof/>
                <w:webHidden/>
              </w:rPr>
              <w:t>38</w:t>
            </w:r>
            <w:r w:rsidR="00646D9F">
              <w:rPr>
                <w:noProof/>
                <w:webHidden/>
              </w:rPr>
              <w:fldChar w:fldCharType="end"/>
            </w:r>
          </w:hyperlink>
        </w:p>
        <w:p w:rsidR="00646D9F" w:rsidRDefault="003624F3" w:rsidP="00646D9F">
          <w:pPr>
            <w:pStyle w:val="TOC1"/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048214" w:history="1">
            <w:r w:rsidR="00646D9F" w:rsidRPr="00DC53A3">
              <w:rPr>
                <w:rStyle w:val="Hyperlink"/>
                <w:rFonts w:cs="Times New Roman"/>
                <w:noProof/>
              </w:rPr>
              <w:t>ПРИЛОЖЕНИЕ Б</w:t>
            </w:r>
            <w:r w:rsidR="00646D9F">
              <w:rPr>
                <w:noProof/>
                <w:webHidden/>
              </w:rPr>
              <w:tab/>
            </w:r>
            <w:r w:rsidR="00646D9F">
              <w:rPr>
                <w:noProof/>
                <w:webHidden/>
              </w:rPr>
              <w:fldChar w:fldCharType="begin"/>
            </w:r>
            <w:r w:rsidR="00646D9F">
              <w:rPr>
                <w:noProof/>
                <w:webHidden/>
              </w:rPr>
              <w:instrText xml:space="preserve"> PAGEREF _Toc59048214 \h </w:instrText>
            </w:r>
            <w:r w:rsidR="00646D9F">
              <w:rPr>
                <w:noProof/>
                <w:webHidden/>
              </w:rPr>
            </w:r>
            <w:r w:rsidR="00646D9F">
              <w:rPr>
                <w:noProof/>
                <w:webHidden/>
              </w:rPr>
              <w:fldChar w:fldCharType="separate"/>
            </w:r>
            <w:r w:rsidR="00646D9F">
              <w:rPr>
                <w:noProof/>
                <w:webHidden/>
              </w:rPr>
              <w:t>39</w:t>
            </w:r>
            <w:r w:rsidR="00646D9F">
              <w:rPr>
                <w:noProof/>
                <w:webHidden/>
              </w:rPr>
              <w:fldChar w:fldCharType="end"/>
            </w:r>
          </w:hyperlink>
        </w:p>
        <w:p w:rsidR="00646D9F" w:rsidRDefault="003624F3" w:rsidP="00646D9F">
          <w:pPr>
            <w:pStyle w:val="TOC1"/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048215" w:history="1">
            <w:r w:rsidR="00646D9F" w:rsidRPr="00DC53A3">
              <w:rPr>
                <w:rStyle w:val="Hyperlink"/>
                <w:rFonts w:eastAsia="Times New Roman"/>
                <w:noProof/>
              </w:rPr>
              <w:t>ПРИЛОЖЕНИЕ В</w:t>
            </w:r>
            <w:r w:rsidR="00646D9F">
              <w:rPr>
                <w:noProof/>
                <w:webHidden/>
              </w:rPr>
              <w:tab/>
            </w:r>
            <w:r w:rsidR="00646D9F">
              <w:rPr>
                <w:noProof/>
                <w:webHidden/>
              </w:rPr>
              <w:fldChar w:fldCharType="begin"/>
            </w:r>
            <w:r w:rsidR="00646D9F">
              <w:rPr>
                <w:noProof/>
                <w:webHidden/>
              </w:rPr>
              <w:instrText xml:space="preserve"> PAGEREF _Toc59048215 \h </w:instrText>
            </w:r>
            <w:r w:rsidR="00646D9F">
              <w:rPr>
                <w:noProof/>
                <w:webHidden/>
              </w:rPr>
            </w:r>
            <w:r w:rsidR="00646D9F">
              <w:rPr>
                <w:noProof/>
                <w:webHidden/>
              </w:rPr>
              <w:fldChar w:fldCharType="separate"/>
            </w:r>
            <w:r w:rsidR="00646D9F">
              <w:rPr>
                <w:noProof/>
                <w:webHidden/>
              </w:rPr>
              <w:t>41</w:t>
            </w:r>
            <w:r w:rsidR="00646D9F">
              <w:rPr>
                <w:noProof/>
                <w:webHidden/>
              </w:rPr>
              <w:fldChar w:fldCharType="end"/>
            </w:r>
          </w:hyperlink>
        </w:p>
        <w:p w:rsidR="00646D9F" w:rsidRDefault="003624F3" w:rsidP="00646D9F">
          <w:pPr>
            <w:pStyle w:val="TOC1"/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048216" w:history="1">
            <w:r w:rsidR="00646D9F" w:rsidRPr="00DC53A3">
              <w:rPr>
                <w:rStyle w:val="Hyperlink"/>
                <w:rFonts w:eastAsia="Times New Roman"/>
                <w:noProof/>
              </w:rPr>
              <w:t>ПРИЛОЖЕНИЕ Г</w:t>
            </w:r>
            <w:r w:rsidR="00646D9F">
              <w:rPr>
                <w:noProof/>
                <w:webHidden/>
              </w:rPr>
              <w:tab/>
            </w:r>
            <w:r w:rsidR="00646D9F">
              <w:rPr>
                <w:noProof/>
                <w:webHidden/>
              </w:rPr>
              <w:fldChar w:fldCharType="begin"/>
            </w:r>
            <w:r w:rsidR="00646D9F">
              <w:rPr>
                <w:noProof/>
                <w:webHidden/>
              </w:rPr>
              <w:instrText xml:space="preserve"> PAGEREF _Toc59048216 \h </w:instrText>
            </w:r>
            <w:r w:rsidR="00646D9F">
              <w:rPr>
                <w:noProof/>
                <w:webHidden/>
              </w:rPr>
            </w:r>
            <w:r w:rsidR="00646D9F">
              <w:rPr>
                <w:noProof/>
                <w:webHidden/>
              </w:rPr>
              <w:fldChar w:fldCharType="separate"/>
            </w:r>
            <w:r w:rsidR="00646D9F">
              <w:rPr>
                <w:noProof/>
                <w:webHidden/>
              </w:rPr>
              <w:t>42</w:t>
            </w:r>
            <w:r w:rsidR="00646D9F">
              <w:rPr>
                <w:noProof/>
                <w:webHidden/>
              </w:rPr>
              <w:fldChar w:fldCharType="end"/>
            </w:r>
          </w:hyperlink>
        </w:p>
        <w:p w:rsidR="000D0A48" w:rsidRPr="00FE795D" w:rsidRDefault="000D0A48" w:rsidP="00FE795D">
          <w:pPr>
            <w:spacing w:after="0" w:line="240" w:lineRule="auto"/>
            <w:rPr>
              <w:rFonts w:cs="Times New Roman"/>
              <w:szCs w:val="28"/>
            </w:rPr>
          </w:pPr>
          <w:r>
            <w:rPr>
              <w:rFonts w:cs="Times New Roman"/>
              <w:b/>
              <w:bCs/>
              <w:noProof/>
              <w:szCs w:val="28"/>
            </w:rPr>
            <w:fldChar w:fldCharType="end"/>
          </w:r>
        </w:p>
      </w:sdtContent>
    </w:sdt>
    <w:p w:rsidR="00C501F6" w:rsidRDefault="00C501F6">
      <w:pPr>
        <w:spacing w:line="259" w:lineRule="auto"/>
        <w:rPr>
          <w:rFonts w:eastAsiaTheme="majorEastAsia" w:cs="Times New Roman"/>
          <w:b/>
          <w:szCs w:val="28"/>
        </w:rPr>
      </w:pPr>
      <w:r>
        <w:rPr>
          <w:rFonts w:cs="Times New Roman"/>
          <w:szCs w:val="28"/>
        </w:rPr>
        <w:br w:type="page"/>
      </w:r>
    </w:p>
    <w:p w:rsidR="000D0A48" w:rsidRDefault="000D0A48" w:rsidP="00DE5AEE">
      <w:pPr>
        <w:pStyle w:val="Heading1"/>
        <w:tabs>
          <w:tab w:val="left" w:pos="720"/>
        </w:tabs>
        <w:spacing w:after="360"/>
        <w:jc w:val="center"/>
        <w:rPr>
          <w:rFonts w:cs="Times New Roman"/>
          <w:sz w:val="28"/>
          <w:szCs w:val="28"/>
        </w:rPr>
      </w:pPr>
      <w:bookmarkStart w:id="1" w:name="_Toc59048185"/>
      <w:r>
        <w:rPr>
          <w:rFonts w:cs="Times New Roman"/>
          <w:sz w:val="28"/>
          <w:szCs w:val="28"/>
        </w:rPr>
        <w:lastRenderedPageBreak/>
        <w:t>Введение</w:t>
      </w:r>
      <w:bookmarkEnd w:id="1"/>
    </w:p>
    <w:p w:rsidR="00430D29" w:rsidRPr="00430D29" w:rsidRDefault="000D0A48" w:rsidP="003624F3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курсовом проекте разработано </w:t>
      </w:r>
      <w:r>
        <w:rPr>
          <w:rFonts w:cs="Times New Roman"/>
          <w:szCs w:val="28"/>
          <w:lang w:val="en-US"/>
        </w:rPr>
        <w:t>WEB</w:t>
      </w:r>
      <w:r>
        <w:rPr>
          <w:rFonts w:cs="Times New Roman"/>
          <w:szCs w:val="28"/>
        </w:rPr>
        <w:t>-приложение «</w:t>
      </w:r>
      <w:r w:rsidR="00430D29" w:rsidRPr="00430D29">
        <w:rPr>
          <w:rFonts w:eastAsia="Calibri" w:cs="Times New Roman"/>
        </w:rPr>
        <w:t>Планировщик бюджета</w:t>
      </w:r>
      <w:r>
        <w:rPr>
          <w:rFonts w:cs="Times New Roman"/>
          <w:szCs w:val="28"/>
        </w:rPr>
        <w:t xml:space="preserve">». Логически оно разделено на две части: серверную, написанную на </w:t>
      </w:r>
      <w:r>
        <w:rPr>
          <w:rFonts w:cs="Times New Roman"/>
          <w:szCs w:val="28"/>
          <w:lang w:val="en-US"/>
        </w:rPr>
        <w:t>ASP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Core</w:t>
      </w:r>
      <w:r w:rsidR="009C181F">
        <w:rPr>
          <w:rFonts w:cs="Times New Roman"/>
          <w:szCs w:val="28"/>
        </w:rPr>
        <w:t xml:space="preserve"> </w:t>
      </w:r>
      <w:r w:rsidR="00FE795D" w:rsidRPr="00FE795D">
        <w:rPr>
          <w:rFonts w:cs="Times New Roman"/>
          <w:szCs w:val="28"/>
        </w:rPr>
        <w:t>[1]</w:t>
      </w:r>
      <w:r>
        <w:rPr>
          <w:rFonts w:cs="Times New Roman"/>
          <w:szCs w:val="28"/>
        </w:rPr>
        <w:t xml:space="preserve">, и клиентскую, которая написана с помощью </w:t>
      </w:r>
      <w:r>
        <w:rPr>
          <w:rFonts w:cs="Times New Roman"/>
          <w:szCs w:val="28"/>
          <w:lang w:val="en-US"/>
        </w:rPr>
        <w:t>JavaScript</w:t>
      </w:r>
      <w:r>
        <w:rPr>
          <w:rFonts w:cs="Times New Roman"/>
          <w:szCs w:val="28"/>
        </w:rPr>
        <w:t xml:space="preserve">-библиотеки </w:t>
      </w:r>
      <w:r>
        <w:rPr>
          <w:rFonts w:cs="Times New Roman"/>
          <w:szCs w:val="28"/>
          <w:lang w:val="en-US"/>
        </w:rPr>
        <w:t>React</w:t>
      </w:r>
      <w:r>
        <w:rPr>
          <w:rFonts w:cs="Times New Roman"/>
          <w:szCs w:val="28"/>
        </w:rPr>
        <w:t xml:space="preserve"> с использованием </w:t>
      </w:r>
      <w:r w:rsidR="003624F3">
        <w:rPr>
          <w:rFonts w:cs="Times New Roman"/>
          <w:szCs w:val="28"/>
          <w:lang w:val="en-US"/>
        </w:rPr>
        <w:t>Apollo</w:t>
      </w:r>
      <w:r w:rsidR="003624F3" w:rsidRPr="003624F3">
        <w:rPr>
          <w:rFonts w:cs="Times New Roman"/>
          <w:szCs w:val="28"/>
        </w:rPr>
        <w:t xml:space="preserve"> </w:t>
      </w:r>
      <w:r w:rsidR="003624F3">
        <w:rPr>
          <w:rFonts w:cs="Times New Roman"/>
          <w:szCs w:val="28"/>
          <w:lang w:val="en-US"/>
        </w:rPr>
        <w:t>Client</w:t>
      </w:r>
      <w:r w:rsidR="009C181F">
        <w:rPr>
          <w:rFonts w:cs="Times New Roman"/>
          <w:szCs w:val="28"/>
        </w:rPr>
        <w:t xml:space="preserve"> </w:t>
      </w:r>
      <w:r w:rsidR="00FE795D" w:rsidRPr="003624F3">
        <w:rPr>
          <w:rFonts w:cs="Times New Roman"/>
          <w:szCs w:val="28"/>
          <w:highlight w:val="yellow"/>
        </w:rPr>
        <w:t>[2]</w:t>
      </w:r>
      <w:r>
        <w:rPr>
          <w:rFonts w:cs="Times New Roman"/>
          <w:szCs w:val="28"/>
        </w:rPr>
        <w:t xml:space="preserve">, физически же </w:t>
      </w:r>
      <w:r>
        <w:rPr>
          <w:rFonts w:cs="Times New Roman"/>
          <w:szCs w:val="28"/>
          <w:lang w:val="en-US"/>
        </w:rPr>
        <w:t>WEB</w:t>
      </w:r>
      <w:r>
        <w:rPr>
          <w:rFonts w:cs="Times New Roman"/>
          <w:szCs w:val="28"/>
        </w:rPr>
        <w:t>-приложение представляет собой одно приложение.</w:t>
      </w:r>
    </w:p>
    <w:p w:rsidR="00430D29" w:rsidRDefault="00430D29" w:rsidP="00430D29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240890">
        <w:rPr>
          <w:rFonts w:cs="Times New Roman"/>
          <w:color w:val="000000"/>
          <w:szCs w:val="28"/>
          <w:shd w:val="clear" w:color="auto" w:fill="FFFFFF"/>
        </w:rPr>
        <w:t xml:space="preserve">Чтобы стать богатым человеком, нужно уделять внимание не только тому, сколько вы зарабатываете, но и тому, сколько тратите. </w:t>
      </w:r>
      <w:r w:rsidR="003624F3">
        <w:rPr>
          <w:rFonts w:cs="Times New Roman"/>
          <w:color w:val="000000"/>
          <w:szCs w:val="28"/>
          <w:shd w:val="clear" w:color="auto" w:fill="FFFFFF"/>
        </w:rPr>
        <w:t>Человек постоянно старается извлечь максимальную выгоду из любой сделки и любого случая, поэтому всегда пользовались спросом приложения и утилиты, позволяющие улучшить уже существующие процессы менеджмента. Один из таких процессов – это подход к мониторингу состояния человека или компании. Реализовать такой подход в настоящее время достаточно просто</w:t>
      </w:r>
      <w:r w:rsidRPr="00240890">
        <w:rPr>
          <w:rFonts w:cs="Times New Roman"/>
          <w:color w:val="000000"/>
          <w:szCs w:val="28"/>
          <w:shd w:val="clear" w:color="auto" w:fill="FFFFFF"/>
        </w:rPr>
        <w:t xml:space="preserve"> — </w:t>
      </w:r>
      <w:r>
        <w:rPr>
          <w:rFonts w:cs="Times New Roman"/>
          <w:color w:val="000000"/>
          <w:szCs w:val="28"/>
          <w:shd w:val="clear" w:color="auto" w:fill="FFFFFF"/>
        </w:rPr>
        <w:t>необходимо начать</w:t>
      </w:r>
      <w:r w:rsidRPr="00240890">
        <w:rPr>
          <w:rFonts w:cs="Times New Roman"/>
          <w:color w:val="000000"/>
          <w:szCs w:val="28"/>
          <w:shd w:val="clear" w:color="auto" w:fill="FFFFFF"/>
        </w:rPr>
        <w:t xml:space="preserve"> отслеживать свои расходы </w:t>
      </w:r>
      <w:r>
        <w:rPr>
          <w:rFonts w:cs="Times New Roman"/>
          <w:color w:val="000000"/>
          <w:szCs w:val="28"/>
          <w:shd w:val="clear" w:color="auto" w:fill="FFFFFF"/>
        </w:rPr>
        <w:t xml:space="preserve">и доходы </w:t>
      </w:r>
      <w:r w:rsidRPr="00240890">
        <w:rPr>
          <w:rFonts w:cs="Times New Roman"/>
          <w:color w:val="000000"/>
          <w:szCs w:val="28"/>
          <w:shd w:val="clear" w:color="auto" w:fill="FFFFFF"/>
        </w:rPr>
        <w:t xml:space="preserve">с помощью одного из специальных </w:t>
      </w:r>
      <w:r>
        <w:rPr>
          <w:rFonts w:cs="Times New Roman"/>
          <w:color w:val="000000"/>
          <w:szCs w:val="28"/>
          <w:shd w:val="clear" w:color="auto" w:fill="FFFFFF"/>
        </w:rPr>
        <w:t>приложений для мобильных телефонов или персональных компьютеров</w:t>
      </w:r>
      <w:r w:rsidRPr="00240890">
        <w:rPr>
          <w:rFonts w:cs="Times New Roman"/>
          <w:color w:val="000000"/>
          <w:szCs w:val="28"/>
          <w:shd w:val="clear" w:color="auto" w:fill="FFFFFF"/>
        </w:rPr>
        <w:t>.</w:t>
      </w:r>
      <w:r w:rsidR="003624F3">
        <w:rPr>
          <w:rFonts w:cs="Times New Roman"/>
          <w:color w:val="000000"/>
          <w:szCs w:val="28"/>
          <w:shd w:val="clear" w:color="auto" w:fill="FFFFFF"/>
        </w:rPr>
        <w:t xml:space="preserve"> В сети существует огромное количество подобного рода приложений, однако очень многие из них не подходят для повседневного использования или попросту неудобны. Этот проект призван перенять лучшие качества и нивелировать худшие качества аналогов с целью создания приложения, которое было бы лучше других как со стороны пользователя, так и со стороны бизнеса.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</w:p>
    <w:p w:rsidR="00430D29" w:rsidRPr="00430D29" w:rsidRDefault="003624F3" w:rsidP="00430D29">
      <w:pPr>
        <w:spacing w:after="0" w:line="240" w:lineRule="auto"/>
        <w:ind w:firstLine="709"/>
        <w:jc w:val="both"/>
        <w:rPr>
          <w:rFonts w:cs="Times New Roman"/>
          <w:bCs/>
          <w:szCs w:val="28"/>
        </w:rPr>
      </w:pPr>
      <w:r>
        <w:rPr>
          <w:rFonts w:eastAsia="Calibri" w:cs="Times New Roman"/>
        </w:rPr>
        <w:t>Подводя итоги: ц</w:t>
      </w:r>
      <w:r w:rsidR="00430D29" w:rsidRPr="00D37265">
        <w:rPr>
          <w:rFonts w:eastAsia="Calibri" w:cs="Times New Roman"/>
        </w:rPr>
        <w:t xml:space="preserve">елью курсового проекта является разработка </w:t>
      </w:r>
      <w:r w:rsidR="00430D29">
        <w:rPr>
          <w:rFonts w:eastAsia="Calibri" w:cs="Times New Roman"/>
          <w:lang w:val="en-US"/>
        </w:rPr>
        <w:t>WEB</w:t>
      </w:r>
      <w:r w:rsidR="00430D29">
        <w:rPr>
          <w:rFonts w:eastAsia="Calibri" w:cs="Times New Roman"/>
        </w:rPr>
        <w:t xml:space="preserve">-приложения </w:t>
      </w:r>
      <w:r w:rsidR="00430D29" w:rsidRPr="00D37265">
        <w:rPr>
          <w:rFonts w:eastAsia="Calibri" w:cs="Times New Roman"/>
        </w:rPr>
        <w:t>«</w:t>
      </w:r>
      <w:r w:rsidR="00430D29">
        <w:rPr>
          <w:rFonts w:eastAsia="Calibri" w:cs="Times New Roman"/>
        </w:rPr>
        <w:t>Планировщик бюджета</w:t>
      </w:r>
      <w:r w:rsidR="00430D29" w:rsidRPr="00D37265">
        <w:rPr>
          <w:rFonts w:eastAsia="Calibri" w:cs="Times New Roman"/>
        </w:rPr>
        <w:t>»</w:t>
      </w:r>
      <w:r w:rsidR="00430D29">
        <w:rPr>
          <w:rFonts w:eastAsia="Calibri" w:cs="Times New Roman"/>
        </w:rPr>
        <w:t xml:space="preserve">, которое поможет вам осуществить вашу мечту. Я сделал выбор своей курсовой темы в связи с актуальностью данной задачи в современном мире. Данное приложение содержит тот функционал, который поможет сохранить вам ваши миллионы для </w:t>
      </w:r>
      <w:r w:rsidR="00430D29">
        <w:rPr>
          <w:rFonts w:cs="Times New Roman"/>
          <w:color w:val="000000"/>
          <w:szCs w:val="28"/>
          <w:shd w:val="clear" w:color="auto" w:fill="FFFFFF"/>
        </w:rPr>
        <w:t>лучшей жизни.</w:t>
      </w:r>
    </w:p>
    <w:p w:rsidR="003D2307" w:rsidRDefault="003D2307" w:rsidP="00637C70">
      <w:pPr>
        <w:spacing w:after="0" w:line="240" w:lineRule="auto"/>
        <w:jc w:val="both"/>
        <w:rPr>
          <w:rFonts w:cs="Times New Roman"/>
          <w:szCs w:val="28"/>
        </w:rPr>
      </w:pPr>
    </w:p>
    <w:p w:rsidR="003D2307" w:rsidRDefault="003D2307" w:rsidP="000D0A48">
      <w:pPr>
        <w:spacing w:after="0" w:line="240" w:lineRule="auto"/>
        <w:ind w:firstLine="709"/>
        <w:jc w:val="both"/>
        <w:rPr>
          <w:rFonts w:eastAsia="Calibri" w:cs="Times New Roman"/>
        </w:rPr>
      </w:pPr>
    </w:p>
    <w:p w:rsidR="000D0A48" w:rsidRDefault="000D0A48" w:rsidP="000D0A48">
      <w:pPr>
        <w:rPr>
          <w:highlight w:val="yellow"/>
        </w:rPr>
      </w:pPr>
      <w:r>
        <w:rPr>
          <w:highlight w:val="yellow"/>
        </w:rPr>
        <w:br w:type="page"/>
      </w:r>
    </w:p>
    <w:p w:rsidR="000D0A48" w:rsidRPr="00DE5AEE" w:rsidRDefault="000D0A48" w:rsidP="000D0A48">
      <w:pPr>
        <w:pStyle w:val="Heading1"/>
        <w:numPr>
          <w:ilvl w:val="0"/>
          <w:numId w:val="11"/>
        </w:numPr>
        <w:spacing w:after="360"/>
        <w:ind w:left="0" w:firstLine="706"/>
        <w:rPr>
          <w:rFonts w:cs="Times New Roman"/>
          <w:sz w:val="28"/>
          <w:szCs w:val="28"/>
        </w:rPr>
      </w:pPr>
      <w:bookmarkStart w:id="2" w:name="_Toc59048186"/>
      <w:r w:rsidRPr="00DE5AEE">
        <w:rPr>
          <w:rFonts w:cs="Times New Roman"/>
          <w:sz w:val="28"/>
          <w:szCs w:val="28"/>
        </w:rPr>
        <w:lastRenderedPageBreak/>
        <w:t>Постановка задачи</w:t>
      </w:r>
      <w:bookmarkEnd w:id="2"/>
    </w:p>
    <w:p w:rsidR="000D0A48" w:rsidRPr="00DE5AEE" w:rsidRDefault="000D0A48" w:rsidP="00DE5AEE">
      <w:pPr>
        <w:spacing w:after="0" w:line="240" w:lineRule="auto"/>
        <w:ind w:firstLine="706"/>
        <w:jc w:val="both"/>
        <w:rPr>
          <w:color w:val="000009"/>
          <w:szCs w:val="28"/>
        </w:rPr>
      </w:pPr>
      <w:r w:rsidRPr="00DE5AEE">
        <w:rPr>
          <w:color w:val="000009"/>
          <w:spacing w:val="-4"/>
          <w:szCs w:val="28"/>
        </w:rPr>
        <w:t xml:space="preserve">Перед </w:t>
      </w:r>
      <w:r w:rsidRPr="00DE5AEE">
        <w:rPr>
          <w:color w:val="000009"/>
          <w:szCs w:val="28"/>
        </w:rPr>
        <w:t xml:space="preserve">началом разработки необходимо </w:t>
      </w:r>
      <w:r w:rsidRPr="00DE5AEE">
        <w:rPr>
          <w:color w:val="000009"/>
          <w:spacing w:val="-4"/>
          <w:szCs w:val="28"/>
        </w:rPr>
        <w:t xml:space="preserve">определить </w:t>
      </w:r>
      <w:r w:rsidRPr="00DE5AEE">
        <w:rPr>
          <w:color w:val="000009"/>
          <w:spacing w:val="-5"/>
          <w:szCs w:val="28"/>
        </w:rPr>
        <w:t xml:space="preserve">цели, </w:t>
      </w:r>
      <w:r w:rsidRPr="00DE5AEE">
        <w:rPr>
          <w:color w:val="000009"/>
          <w:szCs w:val="28"/>
        </w:rPr>
        <w:t xml:space="preserve">задачи, </w:t>
      </w:r>
      <w:r w:rsidRPr="00DE5AEE">
        <w:rPr>
          <w:color w:val="000009"/>
          <w:spacing w:val="2"/>
          <w:szCs w:val="28"/>
        </w:rPr>
        <w:t xml:space="preserve">все </w:t>
      </w:r>
      <w:r w:rsidRPr="00DE5AEE">
        <w:rPr>
          <w:color w:val="000009"/>
          <w:spacing w:val="-5"/>
          <w:szCs w:val="28"/>
        </w:rPr>
        <w:t xml:space="preserve">варианты </w:t>
      </w:r>
      <w:r w:rsidRPr="00DE5AEE">
        <w:rPr>
          <w:color w:val="000009"/>
          <w:szCs w:val="28"/>
        </w:rPr>
        <w:t xml:space="preserve">использования программного средства. </w:t>
      </w:r>
      <w:r w:rsidRPr="00DE5AEE">
        <w:rPr>
          <w:color w:val="000009"/>
          <w:spacing w:val="-3"/>
          <w:szCs w:val="28"/>
        </w:rPr>
        <w:t xml:space="preserve">Для </w:t>
      </w:r>
      <w:r w:rsidRPr="00DE5AEE">
        <w:rPr>
          <w:color w:val="000009"/>
          <w:szCs w:val="28"/>
        </w:rPr>
        <w:t xml:space="preserve">этого необходимо </w:t>
      </w:r>
      <w:r w:rsidRPr="00DE5AEE">
        <w:rPr>
          <w:color w:val="000009"/>
          <w:spacing w:val="-3"/>
          <w:szCs w:val="28"/>
        </w:rPr>
        <w:t xml:space="preserve">построить </w:t>
      </w:r>
      <w:r w:rsidRPr="00DE5AEE">
        <w:rPr>
          <w:color w:val="000009"/>
          <w:spacing w:val="-4"/>
          <w:szCs w:val="28"/>
        </w:rPr>
        <w:t xml:space="preserve">диаграмму </w:t>
      </w:r>
      <w:r w:rsidRPr="00DE5AEE">
        <w:rPr>
          <w:color w:val="000009"/>
          <w:szCs w:val="28"/>
        </w:rPr>
        <w:t>использования</w:t>
      </w:r>
      <w:r w:rsidR="00DE5AEE" w:rsidRPr="00DE5AEE">
        <w:rPr>
          <w:color w:val="000009"/>
          <w:szCs w:val="28"/>
        </w:rPr>
        <w:t>, которая приведена во второй главе</w:t>
      </w:r>
      <w:r w:rsidR="00DE5AEE" w:rsidRPr="002E0AFF">
        <w:rPr>
          <w:color w:val="000009"/>
          <w:szCs w:val="28"/>
        </w:rPr>
        <w:t>, раздел 2.2.</w:t>
      </w:r>
    </w:p>
    <w:p w:rsidR="000D0A48" w:rsidRPr="00DE5AEE" w:rsidRDefault="000D0A48" w:rsidP="00DE5AEE">
      <w:pPr>
        <w:pStyle w:val="BodyText"/>
        <w:ind w:left="0"/>
        <w:jc w:val="both"/>
      </w:pPr>
      <w:r w:rsidRPr="00DE5AEE">
        <w:t xml:space="preserve">Постановка задачи </w:t>
      </w:r>
      <w:r w:rsidRPr="00DE5AEE">
        <w:rPr>
          <w:color w:val="000009"/>
        </w:rPr>
        <w:softHyphen/>
      </w:r>
      <w:r w:rsidRPr="00DE5AEE">
        <w:rPr>
          <w:color w:val="000009"/>
        </w:rPr>
        <w:softHyphen/>
        <w:t>–</w:t>
      </w:r>
      <w:r w:rsidRPr="00DE5AEE">
        <w:t xml:space="preserve"> это процесс формулировки назначения программного обеспечения и основных требований к нему. Описываются функциональные требования, определяющие функции, которые должно выполнять программное обеспечение, и эксплуатационные требования, определяющие характеристики его функционирования. </w:t>
      </w:r>
    </w:p>
    <w:p w:rsidR="000D0A48" w:rsidRDefault="000D0A48" w:rsidP="00DE5AEE">
      <w:pPr>
        <w:pStyle w:val="BodyText"/>
        <w:ind w:left="0"/>
        <w:jc w:val="both"/>
      </w:pPr>
      <w:r w:rsidRPr="00DE5AEE">
        <w:t>Этап постановки задачи заканчивается разработкой технического задания с принятием основных проектных решений.</w:t>
      </w:r>
    </w:p>
    <w:p w:rsidR="000B7676" w:rsidRDefault="00F568D8" w:rsidP="00F568D8">
      <w:pPr>
        <w:ind w:firstLine="709"/>
        <w:jc w:val="both"/>
        <w:rPr>
          <w:color w:val="000000"/>
        </w:rPr>
      </w:pPr>
      <w:r>
        <w:rPr>
          <w:rFonts w:eastAsia="Times New Roman" w:cs="Times New Roman"/>
          <w:szCs w:val="28"/>
        </w:rPr>
        <w:t>Главная задача данного приложение – начать контролировать свои расходы и доходы. Проблема нашего поколения заключается в том, что люди не понимают, куда и почему так быстро траться деньги. И чтобы решить данную проблему, первое, что необходимо сделать, – это взять её под контроль, в этом вам и поможет разработанное мною веб-приложение «</w:t>
      </w:r>
      <w:r>
        <w:rPr>
          <w:rFonts w:eastAsia="Calibri" w:cs="Times New Roman"/>
        </w:rPr>
        <w:t>Планировщик бюджета</w:t>
      </w:r>
      <w:r>
        <w:rPr>
          <w:rFonts w:eastAsia="Times New Roman" w:cs="Times New Roman"/>
          <w:szCs w:val="28"/>
        </w:rPr>
        <w:t xml:space="preserve">».  </w:t>
      </w:r>
      <w:r>
        <w:rPr>
          <w:rFonts w:eastAsia="Calibri" w:cs="Times New Roman"/>
        </w:rPr>
        <w:t>Данное</w:t>
      </w:r>
      <w:r w:rsidRPr="00D37265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веб-приложение</w:t>
      </w:r>
      <w:r w:rsidRPr="00873178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должно выполнять основные функции по созданию учётной записи пользователя, его личного счёта, возможность добавлять и редактировать расходы и доходы, а также смотреть отчетность</w:t>
      </w:r>
      <w:r>
        <w:t xml:space="preserve">. </w:t>
      </w:r>
      <w:r w:rsidR="000B7676" w:rsidRPr="00DE5AEE">
        <w:rPr>
          <w:color w:val="000000"/>
        </w:rPr>
        <w:t>В данном курсовом проекте требовалось реализовать следующие задачи:</w:t>
      </w:r>
    </w:p>
    <w:p w:rsidR="00CC546A" w:rsidRDefault="00CC546A" w:rsidP="00CC546A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>
        <w:rPr>
          <w:szCs w:val="28"/>
          <w:lang w:val="en-US"/>
        </w:rPr>
        <w:t>C</w:t>
      </w:r>
      <w:r w:rsidR="000B7676" w:rsidRPr="00CC546A">
        <w:rPr>
          <w:szCs w:val="28"/>
        </w:rPr>
        <w:t>охранение рабочей информации в централизованной базе данных;</w:t>
      </w:r>
    </w:p>
    <w:p w:rsidR="00CC546A" w:rsidRDefault="00CC546A" w:rsidP="00CC546A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 w:rsidRPr="00CC546A">
        <w:rPr>
          <w:szCs w:val="28"/>
        </w:rPr>
        <w:t>Регистрация одиночных и повторяющихся денежных транзакций;</w:t>
      </w:r>
    </w:p>
    <w:p w:rsidR="00CC546A" w:rsidRDefault="00CC546A" w:rsidP="00CC546A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 w:rsidRPr="00CC546A">
        <w:rPr>
          <w:szCs w:val="28"/>
        </w:rPr>
        <w:t>Возможность получения оповещений об отчетах бюджета за месяц</w:t>
      </w:r>
      <w:r w:rsidRPr="00CC546A">
        <w:rPr>
          <w:szCs w:val="28"/>
        </w:rPr>
        <w:t>;</w:t>
      </w:r>
    </w:p>
    <w:p w:rsidR="00CC546A" w:rsidRDefault="00CC546A" w:rsidP="00CC546A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 w:rsidRPr="00CC546A">
        <w:rPr>
          <w:szCs w:val="28"/>
        </w:rPr>
        <w:t>Анализ бюджета и транзакций на основе расходов и доходов за промежуток времени</w:t>
      </w:r>
      <w:r w:rsidRPr="00CC546A">
        <w:rPr>
          <w:szCs w:val="28"/>
        </w:rPr>
        <w:t>;</w:t>
      </w:r>
    </w:p>
    <w:p w:rsidR="00CC546A" w:rsidRPr="00CC546A" w:rsidRDefault="00CC546A" w:rsidP="00CC546A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 w:rsidRPr="00CC546A">
        <w:rPr>
          <w:szCs w:val="28"/>
        </w:rPr>
        <w:t>Настройка параметров работы приложения для пользователя</w:t>
      </w:r>
      <w:r w:rsidRPr="00CC546A">
        <w:rPr>
          <w:szCs w:val="28"/>
        </w:rPr>
        <w:t>.</w:t>
      </w:r>
    </w:p>
    <w:p w:rsidR="000D0A48" w:rsidRDefault="000D0A48" w:rsidP="009C0AC4">
      <w:pPr>
        <w:pStyle w:val="Heading1"/>
        <w:numPr>
          <w:ilvl w:val="1"/>
          <w:numId w:val="13"/>
        </w:numPr>
        <w:spacing w:before="360"/>
        <w:ind w:left="1080" w:hanging="418"/>
        <w:jc w:val="both"/>
        <w:rPr>
          <w:rFonts w:cs="Times New Roman"/>
          <w:sz w:val="28"/>
          <w:szCs w:val="28"/>
        </w:rPr>
      </w:pPr>
      <w:bookmarkStart w:id="3" w:name="_Toc59048187"/>
      <w:r>
        <w:rPr>
          <w:rFonts w:cs="Times New Roman"/>
          <w:sz w:val="28"/>
          <w:szCs w:val="28"/>
        </w:rPr>
        <w:t>Алгоритмы решения</w:t>
      </w:r>
      <w:bookmarkEnd w:id="3"/>
    </w:p>
    <w:p w:rsidR="000D0A48" w:rsidRPr="009C0AC4" w:rsidRDefault="000D0A48" w:rsidP="009C0AC4">
      <w:pPr>
        <w:pStyle w:val="BodyText"/>
        <w:ind w:left="0"/>
        <w:jc w:val="both"/>
      </w:pPr>
      <w:r w:rsidRPr="009C0AC4">
        <w:t xml:space="preserve">После окончательной постановки задач необходимо приступить к их решению. </w:t>
      </w:r>
    </w:p>
    <w:p w:rsidR="000D0A48" w:rsidRPr="009C0AC4" w:rsidRDefault="000D0A48" w:rsidP="009C0AC4">
      <w:pPr>
        <w:pStyle w:val="BodyText"/>
        <w:ind w:left="0"/>
        <w:jc w:val="both"/>
        <w:rPr>
          <w:color w:val="000000"/>
          <w:shd w:val="clear" w:color="auto" w:fill="FFFFFF"/>
        </w:rPr>
      </w:pPr>
      <w:r w:rsidRPr="009C0AC4">
        <w:rPr>
          <w:color w:val="000000"/>
          <w:shd w:val="clear" w:color="auto" w:fill="FFFFFF"/>
        </w:rPr>
        <w:t xml:space="preserve">Когда требуется решить задачу, первое, что должно быть сделано, </w:t>
      </w:r>
      <w:r w:rsidRPr="009C0AC4">
        <w:rPr>
          <w:color w:val="000009"/>
        </w:rPr>
        <w:softHyphen/>
      </w:r>
      <w:r w:rsidRPr="009C0AC4">
        <w:rPr>
          <w:color w:val="000009"/>
        </w:rPr>
        <w:softHyphen/>
        <w:t>–</w:t>
      </w:r>
      <w:r w:rsidRPr="009C0AC4">
        <w:rPr>
          <w:color w:val="000000"/>
          <w:shd w:val="clear" w:color="auto" w:fill="FFFFFF"/>
        </w:rPr>
        <w:t xml:space="preserve"> исследовать ее. Необходимо установить, что дано, что нужно сделать. Надо быть уверенным, что задача решаема, иначе последующие шаги могут состоять из напрасных усилий.</w:t>
      </w:r>
    </w:p>
    <w:p w:rsidR="000D0A48" w:rsidRDefault="000D0A48" w:rsidP="009C0AC4">
      <w:pPr>
        <w:pStyle w:val="BodyText"/>
        <w:ind w:left="0"/>
        <w:jc w:val="both"/>
      </w:pPr>
      <w:r w:rsidRPr="009C0AC4">
        <w:t xml:space="preserve">После исследования задачи рассматриваются шаги, которые требуются для решения, и порядок, в котором они должны быть выполнены. Шаги, которые необходимы для решения задачи и их последовательность, </w:t>
      </w:r>
      <w:r w:rsidRPr="009C0AC4">
        <w:rPr>
          <w:color w:val="000009"/>
        </w:rPr>
        <w:softHyphen/>
      </w:r>
      <w:r w:rsidRPr="009C0AC4">
        <w:rPr>
          <w:color w:val="000009"/>
        </w:rPr>
        <w:softHyphen/>
        <w:t>–</w:t>
      </w:r>
      <w:r w:rsidRPr="009C0AC4">
        <w:t xml:space="preserve"> это и есть алгоритм. </w:t>
      </w:r>
    </w:p>
    <w:p w:rsidR="000D0A48" w:rsidRPr="009C0AC4" w:rsidRDefault="000D0A48" w:rsidP="009C0AC4">
      <w:pPr>
        <w:pStyle w:val="BodyText"/>
        <w:ind w:left="0"/>
        <w:jc w:val="both"/>
      </w:pPr>
      <w:r w:rsidRPr="009C0AC4">
        <w:lastRenderedPageBreak/>
        <w:t>Когда мы будем удовлетворены тем, как выполняется задание, мы можем снова вернуться к предыдущим шагам для их улучшения. И так этот цикл может повторяться несколько раз, пока мы не будем удовлетворены полностью. В компьютерной терминологии такой цикл называют циклом разработки программного обеспечения.</w:t>
      </w:r>
    </w:p>
    <w:p w:rsidR="000D0A48" w:rsidRDefault="000D0A48" w:rsidP="009C0AC4">
      <w:pPr>
        <w:pStyle w:val="Heading1"/>
        <w:numPr>
          <w:ilvl w:val="1"/>
          <w:numId w:val="13"/>
        </w:numPr>
        <w:spacing w:before="360" w:line="257" w:lineRule="auto"/>
        <w:ind w:left="1080" w:hanging="418"/>
        <w:jc w:val="both"/>
        <w:rPr>
          <w:rFonts w:cs="Times New Roman"/>
          <w:sz w:val="28"/>
          <w:szCs w:val="28"/>
        </w:rPr>
      </w:pPr>
      <w:bookmarkStart w:id="4" w:name="_Toc59048188"/>
      <w:r>
        <w:rPr>
          <w:rFonts w:cs="Times New Roman"/>
          <w:sz w:val="28"/>
          <w:szCs w:val="28"/>
        </w:rPr>
        <w:t>Обзор прототипов</w:t>
      </w:r>
      <w:bookmarkEnd w:id="4"/>
    </w:p>
    <w:p w:rsidR="000D0A48" w:rsidRDefault="000D0A48" w:rsidP="000D0A48">
      <w:pPr>
        <w:pStyle w:val="ListParagraph"/>
        <w:keepNext/>
        <w:keepLines/>
        <w:numPr>
          <w:ilvl w:val="0"/>
          <w:numId w:val="15"/>
        </w:numPr>
        <w:spacing w:before="240" w:after="0" w:line="254" w:lineRule="auto"/>
        <w:outlineLvl w:val="0"/>
        <w:rPr>
          <w:rFonts w:eastAsiaTheme="majorEastAsia" w:cs="Times New Roman"/>
          <w:bCs/>
          <w:vanish/>
          <w:szCs w:val="28"/>
          <w:lang w:val="en-US"/>
        </w:rPr>
      </w:pPr>
      <w:bookmarkStart w:id="5" w:name="_Toc26533034"/>
      <w:bookmarkStart w:id="6" w:name="_Toc26537974"/>
      <w:bookmarkStart w:id="7" w:name="_Toc26538000"/>
      <w:bookmarkStart w:id="8" w:name="_Toc27582432"/>
      <w:bookmarkStart w:id="9" w:name="_Toc27583086"/>
      <w:bookmarkStart w:id="10" w:name="_Toc27661295"/>
      <w:bookmarkStart w:id="11" w:name="_Toc27954219"/>
      <w:bookmarkStart w:id="12" w:name="_Toc27956232"/>
      <w:bookmarkStart w:id="13" w:name="_Toc57762423"/>
      <w:bookmarkStart w:id="14" w:name="_Toc58093373"/>
      <w:bookmarkStart w:id="15" w:name="_Toc58531213"/>
      <w:bookmarkStart w:id="16" w:name="_Toc58538121"/>
      <w:bookmarkStart w:id="17" w:name="_Toc58539197"/>
      <w:bookmarkStart w:id="18" w:name="_Toc58704147"/>
      <w:bookmarkStart w:id="19" w:name="_Toc58715831"/>
      <w:bookmarkStart w:id="20" w:name="_Toc58769360"/>
      <w:bookmarkStart w:id="21" w:name="_Toc58769565"/>
      <w:bookmarkStart w:id="22" w:name="_Toc58774490"/>
      <w:bookmarkStart w:id="23" w:name="_Toc58966054"/>
      <w:bookmarkStart w:id="24" w:name="_Toc58977438"/>
      <w:bookmarkStart w:id="25" w:name="_Toc58977693"/>
      <w:bookmarkStart w:id="26" w:name="_Toc58977726"/>
      <w:bookmarkStart w:id="27" w:name="_Toc59048189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:rsidR="000D0A48" w:rsidRDefault="000D0A48" w:rsidP="000D0A48">
      <w:pPr>
        <w:pStyle w:val="ListParagraph"/>
        <w:keepNext/>
        <w:keepLines/>
        <w:numPr>
          <w:ilvl w:val="1"/>
          <w:numId w:val="15"/>
        </w:numPr>
        <w:spacing w:before="240" w:after="0" w:line="254" w:lineRule="auto"/>
        <w:outlineLvl w:val="0"/>
        <w:rPr>
          <w:rFonts w:eastAsiaTheme="majorEastAsia" w:cs="Times New Roman"/>
          <w:bCs/>
          <w:vanish/>
          <w:szCs w:val="28"/>
          <w:lang w:val="en-US"/>
        </w:rPr>
      </w:pPr>
      <w:bookmarkStart w:id="28" w:name="_Toc26533035"/>
      <w:bookmarkStart w:id="29" w:name="_Toc26537975"/>
      <w:bookmarkStart w:id="30" w:name="_Toc26538001"/>
      <w:bookmarkStart w:id="31" w:name="_Toc27582433"/>
      <w:bookmarkStart w:id="32" w:name="_Toc27583087"/>
      <w:bookmarkStart w:id="33" w:name="_Toc27661296"/>
      <w:bookmarkStart w:id="34" w:name="_Toc27954220"/>
      <w:bookmarkStart w:id="35" w:name="_Toc27956233"/>
      <w:bookmarkStart w:id="36" w:name="_Toc57762424"/>
      <w:bookmarkStart w:id="37" w:name="_Toc58093374"/>
      <w:bookmarkStart w:id="38" w:name="_Toc58531214"/>
      <w:bookmarkStart w:id="39" w:name="_Toc58538122"/>
      <w:bookmarkStart w:id="40" w:name="_Toc58539198"/>
      <w:bookmarkStart w:id="41" w:name="_Toc58704148"/>
      <w:bookmarkStart w:id="42" w:name="_Toc58715832"/>
      <w:bookmarkStart w:id="43" w:name="_Toc58769361"/>
      <w:bookmarkStart w:id="44" w:name="_Toc58769566"/>
      <w:bookmarkStart w:id="45" w:name="_Toc58774491"/>
      <w:bookmarkStart w:id="46" w:name="_Toc58966055"/>
      <w:bookmarkStart w:id="47" w:name="_Toc58977439"/>
      <w:bookmarkStart w:id="48" w:name="_Toc58977694"/>
      <w:bookmarkStart w:id="49" w:name="_Toc58977727"/>
      <w:bookmarkStart w:id="50" w:name="_Toc59048190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:rsidR="000D0A48" w:rsidRDefault="000D0A48" w:rsidP="000D0A48">
      <w:pPr>
        <w:pStyle w:val="ListParagraph"/>
        <w:keepNext/>
        <w:keepLines/>
        <w:numPr>
          <w:ilvl w:val="1"/>
          <w:numId w:val="15"/>
        </w:numPr>
        <w:spacing w:before="240" w:after="0" w:line="254" w:lineRule="auto"/>
        <w:outlineLvl w:val="0"/>
        <w:rPr>
          <w:rFonts w:eastAsiaTheme="majorEastAsia" w:cs="Times New Roman"/>
          <w:bCs/>
          <w:vanish/>
          <w:szCs w:val="28"/>
          <w:lang w:val="en-US"/>
        </w:rPr>
      </w:pPr>
      <w:bookmarkStart w:id="51" w:name="_Toc26533036"/>
      <w:bookmarkStart w:id="52" w:name="_Toc26537976"/>
      <w:bookmarkStart w:id="53" w:name="_Toc26538002"/>
      <w:bookmarkStart w:id="54" w:name="_Toc27582434"/>
      <w:bookmarkStart w:id="55" w:name="_Toc27583088"/>
      <w:bookmarkStart w:id="56" w:name="_Toc27661297"/>
      <w:bookmarkStart w:id="57" w:name="_Toc27954221"/>
      <w:bookmarkStart w:id="58" w:name="_Toc27956234"/>
      <w:bookmarkStart w:id="59" w:name="_Toc57762425"/>
      <w:bookmarkStart w:id="60" w:name="_Toc58093375"/>
      <w:bookmarkStart w:id="61" w:name="_Toc58531215"/>
      <w:bookmarkStart w:id="62" w:name="_Toc58538123"/>
      <w:bookmarkStart w:id="63" w:name="_Toc58539199"/>
      <w:bookmarkStart w:id="64" w:name="_Toc58704149"/>
      <w:bookmarkStart w:id="65" w:name="_Toc58715833"/>
      <w:bookmarkStart w:id="66" w:name="_Toc58769362"/>
      <w:bookmarkStart w:id="67" w:name="_Toc58769567"/>
      <w:bookmarkStart w:id="68" w:name="_Toc58774492"/>
      <w:bookmarkStart w:id="69" w:name="_Toc58966056"/>
      <w:bookmarkStart w:id="70" w:name="_Toc58977440"/>
      <w:bookmarkStart w:id="71" w:name="_Toc58977695"/>
      <w:bookmarkStart w:id="72" w:name="_Toc58977728"/>
      <w:bookmarkStart w:id="73" w:name="_Toc59048191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</w:p>
    <w:p w:rsidR="000D0A48" w:rsidRDefault="00A10EB2" w:rsidP="00A10EB2">
      <w:pPr>
        <w:pStyle w:val="Heading1"/>
        <w:numPr>
          <w:ilvl w:val="2"/>
          <w:numId w:val="15"/>
        </w:numPr>
        <w:spacing w:before="240" w:line="256" w:lineRule="auto"/>
        <w:rPr>
          <w:rFonts w:cs="Times New Roman"/>
          <w:sz w:val="28"/>
          <w:szCs w:val="28"/>
          <w:lang w:val="en-US"/>
        </w:rPr>
      </w:pPr>
      <w:r w:rsidRPr="00A10EB2">
        <w:rPr>
          <w:rFonts w:cs="Times New Roman"/>
          <w:sz w:val="28"/>
          <w:szCs w:val="28"/>
          <w:lang w:val="en-US"/>
        </w:rPr>
        <w:t>Money</w:t>
      </w:r>
      <w:r w:rsidR="000B1B61">
        <w:rPr>
          <w:rFonts w:cs="Times New Roman"/>
          <w:sz w:val="28"/>
          <w:szCs w:val="28"/>
        </w:rPr>
        <w:t xml:space="preserve"> </w:t>
      </w:r>
      <w:r w:rsidRPr="00A10EB2">
        <w:rPr>
          <w:rFonts w:cs="Times New Roman"/>
          <w:sz w:val="28"/>
          <w:szCs w:val="28"/>
          <w:lang w:val="en-US"/>
        </w:rPr>
        <w:t>Lover</w:t>
      </w:r>
    </w:p>
    <w:p w:rsidR="00A10EB2" w:rsidRDefault="00A10EB2" w:rsidP="00A10EB2">
      <w:pPr>
        <w:spacing w:after="0" w:line="257" w:lineRule="auto"/>
        <w:ind w:firstLine="706"/>
        <w:jc w:val="both"/>
      </w:pPr>
      <w:bookmarkStart w:id="74" w:name="_Hlk59066868"/>
      <w:r>
        <w:t>В качестве</w:t>
      </w:r>
      <w:r w:rsidR="00997E39">
        <w:t xml:space="preserve"> одного из</w:t>
      </w:r>
      <w:r>
        <w:t xml:space="preserve"> прототип</w:t>
      </w:r>
      <w:r w:rsidR="00997E39">
        <w:t>ов</w:t>
      </w:r>
      <w:r>
        <w:t xml:space="preserve"> было выбрано приложение «</w:t>
      </w:r>
      <w:r>
        <w:rPr>
          <w:lang w:val="en-US"/>
        </w:rPr>
        <w:t>MoneyLover</w:t>
      </w:r>
      <w:r>
        <w:t xml:space="preserve">», представленное на </w:t>
      </w:r>
      <w:r w:rsidRPr="00E74180">
        <w:t>рисунке 1.1</w:t>
      </w:r>
      <w:r>
        <w:t xml:space="preserve">. Существуют версии этого приложения для всех платформ, в том числе и веб-версия. </w:t>
      </w:r>
    </w:p>
    <w:p w:rsidR="00A10EB2" w:rsidRPr="004E60BA" w:rsidRDefault="00A10EB2" w:rsidP="00A10EB2">
      <w:pPr>
        <w:ind w:firstLine="709"/>
        <w:jc w:val="both"/>
        <w:rPr>
          <w:rFonts w:cs="Times New Roman"/>
          <w:b/>
          <w:szCs w:val="28"/>
        </w:rPr>
      </w:pPr>
      <w:r>
        <w:t>Приложение предназначено для учёта и анализа собственных расходов и доходов. Приложение имеет довольно красивый и понятный любому пользователю интерфейс и функционал.</w:t>
      </w:r>
    </w:p>
    <w:bookmarkEnd w:id="74"/>
    <w:p w:rsidR="00A10EB2" w:rsidRDefault="00A10EB2" w:rsidP="00A10EB2">
      <w:pPr>
        <w:spacing w:before="280" w:after="240" w:line="240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val="en-US"/>
        </w:rPr>
        <w:drawing>
          <wp:inline distT="0" distB="0" distL="0" distR="0" wp14:anchorId="63F35D01" wp14:editId="0A43E5FA">
            <wp:extent cx="5701594" cy="2786932"/>
            <wp:effectExtent l="0" t="0" r="0" b="0"/>
            <wp:docPr id="1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vEISVdQsQ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415" cy="278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B2" w:rsidRPr="00A10EB2" w:rsidRDefault="00A10EB2" w:rsidP="00A10EB2">
      <w:pPr>
        <w:spacing w:after="0" w:line="257" w:lineRule="auto"/>
        <w:jc w:val="center"/>
        <w:rPr>
          <w:lang w:val="en-US"/>
        </w:rPr>
      </w:pPr>
      <w:r w:rsidRPr="00D06F56">
        <w:rPr>
          <w:rFonts w:cs="Times New Roman"/>
          <w:szCs w:val="28"/>
        </w:rPr>
        <w:t>Рисунок 1</w:t>
      </w:r>
      <w:r w:rsidRPr="00012076">
        <w:rPr>
          <w:rFonts w:cs="Times New Roman"/>
          <w:szCs w:val="28"/>
        </w:rPr>
        <w:t>.</w:t>
      </w:r>
      <w:r w:rsidRPr="00A14AC1">
        <w:rPr>
          <w:rFonts w:cs="Times New Roman"/>
          <w:szCs w:val="28"/>
        </w:rPr>
        <w:t>1</w:t>
      </w:r>
      <w:r w:rsidRPr="00D06F5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Веб-приложение «</w:t>
      </w:r>
      <w:r>
        <w:rPr>
          <w:lang w:val="en-US"/>
        </w:rPr>
        <w:t>MoneyLover</w:t>
      </w:r>
      <w:r>
        <w:rPr>
          <w:rFonts w:cs="Times New Roman"/>
          <w:szCs w:val="28"/>
        </w:rPr>
        <w:t>»</w:t>
      </w:r>
    </w:p>
    <w:p w:rsidR="000D0A48" w:rsidRDefault="00997E39" w:rsidP="00AE236B">
      <w:pPr>
        <w:pStyle w:val="Heading1"/>
        <w:numPr>
          <w:ilvl w:val="2"/>
          <w:numId w:val="15"/>
        </w:numPr>
        <w:spacing w:before="360"/>
        <w:ind w:left="0" w:firstLine="70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Spendee</w:t>
      </w:r>
    </w:p>
    <w:p w:rsidR="00997E39" w:rsidRPr="00997E39" w:rsidRDefault="00997E39" w:rsidP="00997E39">
      <w:pPr>
        <w:ind w:firstLine="706"/>
      </w:pPr>
      <w:r>
        <w:t>Еще одним отличным аналогом является приложение</w:t>
      </w:r>
      <w:r>
        <w:t xml:space="preserve"> «</w:t>
      </w:r>
      <w:r>
        <w:rPr>
          <w:lang w:val="en-US"/>
        </w:rPr>
        <w:t>Spendee</w:t>
      </w:r>
      <w:r>
        <w:t>», представленное на рисунке 1.</w:t>
      </w:r>
      <w:r>
        <w:t>2 с версиями под все мобильные устройства, в том числе и веб-версия</w:t>
      </w:r>
      <w:r>
        <w:t xml:space="preserve">. </w:t>
      </w:r>
      <w:r>
        <w:t xml:space="preserve">Отличительной особеностью является возможность привязки банковских счетов для автоматического заполнения транзакций по </w:t>
      </w:r>
      <w:r>
        <w:lastRenderedPageBreak/>
        <w:t>счетам</w:t>
      </w:r>
      <w:r>
        <w:t xml:space="preserve">. </w:t>
      </w:r>
      <w:r w:rsidRPr="00997E39">
        <w:rPr>
          <w:lang w:val="en-US"/>
        </w:rPr>
        <w:drawing>
          <wp:inline distT="0" distB="0" distL="0" distR="0" wp14:anchorId="21B5FDDE" wp14:editId="2C40B803">
            <wp:extent cx="6152515" cy="3027680"/>
            <wp:effectExtent l="0" t="0" r="63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E39" w:rsidRPr="00A10EB2" w:rsidRDefault="00997E39" w:rsidP="00997E39">
      <w:pPr>
        <w:spacing w:after="0" w:line="257" w:lineRule="auto"/>
        <w:jc w:val="center"/>
        <w:rPr>
          <w:lang w:val="en-US"/>
        </w:rPr>
      </w:pPr>
      <w:r w:rsidRPr="00D06F56">
        <w:rPr>
          <w:rFonts w:cs="Times New Roman"/>
          <w:szCs w:val="28"/>
        </w:rPr>
        <w:t>Рисунок 1</w:t>
      </w:r>
      <w:r w:rsidRPr="0001207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2</w:t>
      </w:r>
      <w:r w:rsidRPr="00D06F5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Веб-приложение «</w:t>
      </w:r>
      <w:r>
        <w:rPr>
          <w:rFonts w:cs="Times New Roman"/>
          <w:szCs w:val="28"/>
          <w:lang w:val="en-US"/>
        </w:rPr>
        <w:t>Spendee</w:t>
      </w:r>
      <w:r>
        <w:rPr>
          <w:rFonts w:cs="Times New Roman"/>
          <w:szCs w:val="28"/>
        </w:rPr>
        <w:t>»</w:t>
      </w:r>
    </w:p>
    <w:p w:rsidR="00A337FF" w:rsidRDefault="00997E39">
      <w:pPr>
        <w:spacing w:line="259" w:lineRule="auto"/>
        <w:rPr>
          <w:rFonts w:eastAsiaTheme="majorEastAsia" w:cs="Times New Roman"/>
          <w:b/>
          <w:szCs w:val="28"/>
        </w:rPr>
      </w:pPr>
      <w:r>
        <w:rPr>
          <w:rFonts w:cs="Times New Roman"/>
          <w:szCs w:val="28"/>
        </w:rPr>
        <w:tab/>
        <w:t>Приложение имеет возможность создавать кошельки в разной валюте, добавлять транзакции вручную, а так же просматривать статистику за определенный промежуток времени.</w:t>
      </w:r>
      <w:r w:rsidR="00A337FF">
        <w:rPr>
          <w:rFonts w:cs="Times New Roman"/>
          <w:szCs w:val="28"/>
        </w:rPr>
        <w:br w:type="page"/>
      </w:r>
    </w:p>
    <w:p w:rsidR="000D0A48" w:rsidRDefault="00550727" w:rsidP="00F80FF1">
      <w:pPr>
        <w:pStyle w:val="Heading1"/>
        <w:numPr>
          <w:ilvl w:val="0"/>
          <w:numId w:val="15"/>
        </w:numPr>
        <w:ind w:left="0" w:firstLine="706"/>
        <w:jc w:val="both"/>
        <w:rPr>
          <w:rFonts w:cs="Times New Roman"/>
          <w:sz w:val="28"/>
          <w:szCs w:val="28"/>
        </w:rPr>
      </w:pPr>
      <w:bookmarkStart w:id="75" w:name="_Toc59048195"/>
      <w:r>
        <w:rPr>
          <w:rFonts w:cs="Times New Roman"/>
          <w:sz w:val="28"/>
          <w:szCs w:val="28"/>
        </w:rPr>
        <w:lastRenderedPageBreak/>
        <w:t>Проектирование программного средства</w:t>
      </w:r>
      <w:bookmarkEnd w:id="75"/>
    </w:p>
    <w:p w:rsidR="00550727" w:rsidRPr="00550727" w:rsidRDefault="00550727" w:rsidP="006F6E34">
      <w:pPr>
        <w:pStyle w:val="Heading1"/>
        <w:spacing w:before="240"/>
        <w:ind w:firstLine="706"/>
        <w:jc w:val="both"/>
        <w:rPr>
          <w:sz w:val="28"/>
        </w:rPr>
      </w:pPr>
      <w:bookmarkStart w:id="76" w:name="_Toc59048196"/>
      <w:r w:rsidRPr="00550727">
        <w:rPr>
          <w:sz w:val="28"/>
        </w:rPr>
        <w:t>2.1. Проектирование архитектуры проекта</w:t>
      </w:r>
      <w:bookmarkEnd w:id="76"/>
    </w:p>
    <w:p w:rsidR="000D0A48" w:rsidRDefault="000D0A48" w:rsidP="000D0A48">
      <w:pPr>
        <w:pStyle w:val="ListParagraph"/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Хорошая архитектура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это прежде всего выгодная архитектура, делающая процесс разработки и сопровождения программы более простым и эффективным. Программу с хорошей архитектурой легче расширять и изменять, а также тестировать, отлаживать и понимать. </w:t>
      </w:r>
    </w:p>
    <w:p w:rsidR="000D0A48" w:rsidRDefault="000D0A48" w:rsidP="000D0A48">
      <w:pPr>
        <w:pStyle w:val="ListParagraph"/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То есть, на самом деле можно сформулировать список вполне разумных и универсальных критериев:</w:t>
      </w:r>
    </w:p>
    <w:p w:rsidR="000D0A48" w:rsidRDefault="000D0A48" w:rsidP="00543B8A">
      <w:pPr>
        <w:pStyle w:val="ListParagraph"/>
        <w:numPr>
          <w:ilvl w:val="0"/>
          <w:numId w:val="17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Масштабируемость (Scalability) </w:t>
      </w:r>
      <w:r>
        <w:rPr>
          <w:rFonts w:cs="Times New Roman"/>
          <w:szCs w:val="28"/>
        </w:rPr>
        <w:softHyphen/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возможность расширять систему и увеличивать ее производительность, за счет добавления новых модулей;</w:t>
      </w:r>
    </w:p>
    <w:p w:rsidR="000D0A48" w:rsidRDefault="000D0A48" w:rsidP="00543B8A">
      <w:pPr>
        <w:pStyle w:val="ListParagraph"/>
        <w:numPr>
          <w:ilvl w:val="0"/>
          <w:numId w:val="17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Ремонтопригодность (Maintainability)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изменение одного модуля не требует изменения других модулей;</w:t>
      </w:r>
    </w:p>
    <w:p w:rsidR="000D0A48" w:rsidRDefault="000D0A48" w:rsidP="00543B8A">
      <w:pPr>
        <w:pStyle w:val="ListParagraph"/>
        <w:numPr>
          <w:ilvl w:val="0"/>
          <w:numId w:val="17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Заменимость модулей (Swappability)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модуль легко заменить на другой;</w:t>
      </w:r>
    </w:p>
    <w:p w:rsidR="000D0A48" w:rsidRDefault="000D0A48" w:rsidP="00543B8A">
      <w:pPr>
        <w:pStyle w:val="ListParagraph"/>
        <w:numPr>
          <w:ilvl w:val="0"/>
          <w:numId w:val="17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Возможность тестирования (Unit Testing)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модуль можно отсоединить от всех остальных и протестировать / починить;</w:t>
      </w:r>
    </w:p>
    <w:p w:rsidR="000D0A48" w:rsidRDefault="000D0A48" w:rsidP="00543B8A">
      <w:pPr>
        <w:pStyle w:val="ListParagraph"/>
        <w:numPr>
          <w:ilvl w:val="0"/>
          <w:numId w:val="17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Переиспользование (Reusability)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модуль может быть переиспользован в других программах и другом окружении;</w:t>
      </w:r>
    </w:p>
    <w:p w:rsidR="000D0A48" w:rsidRDefault="000D0A48" w:rsidP="00543B8A">
      <w:pPr>
        <w:pStyle w:val="ListParagraph"/>
        <w:numPr>
          <w:ilvl w:val="0"/>
          <w:numId w:val="17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Сопровождаемость (Maintenance)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разбитую на модули программу легче понимать и сопровождать.</w:t>
      </w:r>
    </w:p>
    <w:p w:rsidR="000D0A48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Архитектура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это организация системы, воплощенная в ее компонентах, их отношениях между собой и с окружением.</w:t>
      </w:r>
    </w:p>
    <w:p w:rsidR="000D0A48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первую очередь следует, конечно же, стремиться к тому, чтобы модули были предельно автономны. Поэтому проводить ее нужно таким образом, чтобы модули изначально слабо зависели друг от друга.</w:t>
      </w:r>
    </w:p>
    <w:p w:rsidR="000D0A48" w:rsidRDefault="000D0A48" w:rsidP="000D0A48">
      <w:pPr>
        <w:pStyle w:val="ListParagraph"/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разработки данного проекта была выбрана архитектура клиент-сервер, которая позволяет разделять функционал и вычислительную нагрузку </w:t>
      </w:r>
      <w:r w:rsidR="006F6E34">
        <w:rPr>
          <w:rFonts w:cs="Times New Roman"/>
          <w:szCs w:val="28"/>
        </w:rPr>
        <w:t xml:space="preserve">между клиентскими приложениями </w:t>
      </w:r>
      <w:r>
        <w:rPr>
          <w:rFonts w:cs="Times New Roman"/>
          <w:szCs w:val="28"/>
        </w:rPr>
        <w:t xml:space="preserve">и серверными приложениями.  </w:t>
      </w:r>
    </w:p>
    <w:p w:rsidR="000D0A48" w:rsidRDefault="000D0A48" w:rsidP="000D0A48">
      <w:pPr>
        <w:pStyle w:val="ListParagraph"/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Практические реализации такой архитектуры называются клиент-серверными технологиями. Каждая технология определяет собственные или использует имеющиеся правила взаимодействия между клиентом и сервером, которые называются протоколом обмена (протоколом взаимодействия).</w:t>
      </w:r>
    </w:p>
    <w:p w:rsidR="000D0A48" w:rsidRDefault="000D0A48" w:rsidP="000D0A48">
      <w:pPr>
        <w:pStyle w:val="ListParagraph"/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разработки данного проекта была выбрана трёхзвенная архитектура, которая реализуется на основе модели сервера приложений, где сетевое приложение разделено на две и более частей, каждая из которых может выполняться на отдельном компьютере. </w:t>
      </w:r>
    </w:p>
    <w:p w:rsidR="000D0A48" w:rsidRDefault="000D0A48" w:rsidP="000D0A48">
      <w:pPr>
        <w:pStyle w:val="ListParagraph"/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Выделенные части приложения взаимодействуют друг с другом, обмениваясь сообщениями в заранее согласованном формате. В этом случае </w:t>
      </w:r>
      <w:r>
        <w:rPr>
          <w:rFonts w:cs="Times New Roman"/>
          <w:szCs w:val="28"/>
        </w:rPr>
        <w:lastRenderedPageBreak/>
        <w:t>двухзвенная клиент-серверная архитектура становится трехзвенной (three-tier, 3-tier).</w:t>
      </w:r>
    </w:p>
    <w:p w:rsidR="000D0A48" w:rsidRDefault="000D0A48" w:rsidP="000D0A48">
      <w:pPr>
        <w:spacing w:after="0" w:line="240" w:lineRule="auto"/>
        <w:ind w:firstLine="630"/>
        <w:jc w:val="both"/>
      </w:pPr>
      <w:r>
        <w:t xml:space="preserve">Представление данных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t xml:space="preserve"> на стороне клиента. </w:t>
      </w:r>
      <w:r>
        <w:rPr>
          <w:rFonts w:cs="Times New Roman"/>
          <w:szCs w:val="28"/>
        </w:rPr>
        <w:t xml:space="preserve">Прикладной компонент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на выделенном сервере приложений (как вариант, выполняющем функции промежуточного ПО). Управление ресурсами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на сервере БД, который и представляет запрашиваемые данные.</w:t>
      </w:r>
    </w:p>
    <w:p w:rsidR="000D0A48" w:rsidRDefault="000D0A48" w:rsidP="000D0A48">
      <w:pPr>
        <w:spacing w:after="280" w:line="240" w:lineRule="auto"/>
        <w:ind w:firstLine="706"/>
        <w:jc w:val="both"/>
      </w:pPr>
      <w:r>
        <w:t>Как правило, третьим звеном в трехзвенной архитектуре становится сервер приложений, таким образом компоненты распределяются как показано на рисунке 2.1.</w:t>
      </w:r>
    </w:p>
    <w:p w:rsidR="000D0A48" w:rsidRDefault="00EB7F03" w:rsidP="00637C70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>
            <wp:extent cx="4413250" cy="1009650"/>
            <wp:effectExtent l="0" t="0" r="6350" b="0"/>
            <wp:docPr id="16" name="Picture 16" descr="Архитектура &quot;клиент-серве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Архитектура &quot;клиент-сервер&quot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A48" w:rsidRDefault="000D0A48" w:rsidP="000D0A48">
      <w:pPr>
        <w:spacing w:before="240" w:after="280" w:line="240" w:lineRule="auto"/>
        <w:jc w:val="center"/>
      </w:pPr>
      <w:r>
        <w:t xml:space="preserve">Рисунок 2.1 </w:t>
      </w:r>
      <w:r>
        <w:rPr>
          <w:rFonts w:cs="Times New Roman"/>
          <w:szCs w:val="28"/>
        </w:rPr>
        <w:t xml:space="preserve">– </w:t>
      </w:r>
      <w:r>
        <w:t>Трехзвенная клиент-серверная архитектура</w:t>
      </w:r>
    </w:p>
    <w:p w:rsidR="000D0A48" w:rsidRDefault="000D0A48" w:rsidP="000D0A48">
      <w:pPr>
        <w:spacing w:after="0" w:line="240" w:lineRule="auto"/>
        <w:ind w:firstLine="706"/>
        <w:jc w:val="both"/>
      </w:pPr>
      <w:r>
        <w:t xml:space="preserve">Представление данных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t xml:space="preserve"> на стороне клиента. </w:t>
      </w:r>
      <w:r>
        <w:rPr>
          <w:rFonts w:cs="Times New Roman"/>
          <w:szCs w:val="28"/>
        </w:rPr>
        <w:t xml:space="preserve">Прикладной компонент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на выделенном сервере приложений (как вариант, выполняющем функции промежуточного ПО). Управление ресурсами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на сервере БД, который и представляет запрашиваемые данные.</w:t>
      </w:r>
    </w:p>
    <w:p w:rsidR="000D0A48" w:rsidRDefault="000D0A48" w:rsidP="000D0A48">
      <w:pPr>
        <w:pStyle w:val="BodyText"/>
        <w:spacing w:after="280"/>
        <w:ind w:left="0"/>
        <w:jc w:val="both"/>
      </w:pPr>
      <w:r>
        <w:rPr>
          <w:color w:val="000009"/>
        </w:rPr>
        <w:t xml:space="preserve">В </w:t>
      </w:r>
      <w:r>
        <w:rPr>
          <w:color w:val="000009"/>
          <w:spacing w:val="-4"/>
        </w:rPr>
        <w:t xml:space="preserve">решении </w:t>
      </w:r>
      <w:r>
        <w:rPr>
          <w:color w:val="000009"/>
        </w:rPr>
        <w:t xml:space="preserve">курсового проекта для сервера была использована </w:t>
      </w:r>
      <w:r w:rsidR="00600C07">
        <w:rPr>
          <w:color w:val="000009"/>
          <w:spacing w:val="-8"/>
          <w:lang w:val="en-US"/>
        </w:rPr>
        <w:t>MVC</w:t>
      </w:r>
      <w:r>
        <w:rPr>
          <w:color w:val="000009"/>
          <w:spacing w:val="-8"/>
        </w:rPr>
        <w:t xml:space="preserve"> </w:t>
      </w:r>
      <w:r>
        <w:rPr>
          <w:color w:val="000009"/>
          <w:spacing w:val="-4"/>
        </w:rPr>
        <w:t>архитектура, которая п</w:t>
      </w:r>
      <w:r>
        <w:rPr>
          <w:color w:val="000009"/>
          <w:spacing w:val="-3"/>
        </w:rPr>
        <w:t xml:space="preserve">редставлена </w:t>
      </w:r>
      <w:r>
        <w:rPr>
          <w:color w:val="000009"/>
        </w:rPr>
        <w:t xml:space="preserve">на рисунке </w:t>
      </w:r>
      <w:r>
        <w:rPr>
          <w:color w:val="000009"/>
          <w:spacing w:val="-4"/>
        </w:rPr>
        <w:t xml:space="preserve">2.2.  </w:t>
      </w:r>
    </w:p>
    <w:p w:rsidR="000D0A48" w:rsidRDefault="000D0A48" w:rsidP="000D0A48">
      <w:pPr>
        <w:pStyle w:val="BodyText"/>
        <w:spacing w:before="280" w:after="240"/>
        <w:ind w:left="0" w:firstLine="0"/>
        <w:jc w:val="center"/>
        <w:rPr>
          <w:color w:val="000009"/>
        </w:rPr>
      </w:pPr>
      <w:r>
        <w:rPr>
          <w:noProof/>
          <w:lang w:val="en-US" w:eastAsia="en-US" w:bidi="ar-SA"/>
        </w:rPr>
        <w:drawing>
          <wp:inline distT="0" distB="0" distL="0" distR="0" wp14:anchorId="38C23AE1" wp14:editId="0E5989CE">
            <wp:extent cx="4221480" cy="2230348"/>
            <wp:effectExtent l="19050" t="19050" r="26670" b="17780"/>
            <wp:docPr id="10" name="Рисунок 10" descr="Картинки по запросу mvc архитекту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Картинки по запросу mvc архитектур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237" cy="224765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D0A48" w:rsidRDefault="000D0A48" w:rsidP="000D0A48">
      <w:pPr>
        <w:pStyle w:val="BodyText"/>
        <w:spacing w:before="240" w:after="280"/>
        <w:ind w:left="0" w:firstLine="0"/>
        <w:jc w:val="center"/>
      </w:pPr>
      <w:r>
        <w:rPr>
          <w:color w:val="000009"/>
        </w:rPr>
        <w:t xml:space="preserve">Рисунок 2.2 – Общая схема </w:t>
      </w:r>
      <w:r>
        <w:rPr>
          <w:color w:val="000009"/>
          <w:lang w:val="en-US"/>
        </w:rPr>
        <w:t>MVC</w:t>
      </w:r>
      <w:r>
        <w:rPr>
          <w:color w:val="000009"/>
        </w:rPr>
        <w:t xml:space="preserve"> архитектуры</w:t>
      </w:r>
    </w:p>
    <w:p w:rsidR="000D0A48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Концепция паттерна (шаблона) MVC (model - view - controller) предполагает разделение приложения на три компонента:</w:t>
      </w:r>
    </w:p>
    <w:p w:rsidR="000D0A48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Контроллер (controller) представляет класс, обеспечивающий связь между пользователем и системой, представлением и хранилищем данных. Он получает вводимые пользователем данные и обрабатывает их. И в зависимости от результатов обработки отправляет пользователю определенный вывод, например, в виде представления. Представление (view) — это собственно визуальная часть или пользовательский интерфейс приложения. Как правило, html-страница, которую пользователь видит, зайдя на сайт. Модель (model) представляет класс, описывающий логику используемых данных.</w:t>
      </w:r>
    </w:p>
    <w:p w:rsidR="000D0A48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Благодаря этому реализуется концепция разделение ответственности, в связи с чем легче построить работу над отдельными компонентами. Кроме того, вследствие этого приложение обладает лучшей тестируемостью. </w:t>
      </w:r>
    </w:p>
    <w:p w:rsidR="000D0A48" w:rsidRDefault="000D0A48" w:rsidP="000D0A48">
      <w:pPr>
        <w:pStyle w:val="BodyText"/>
        <w:ind w:left="0"/>
        <w:jc w:val="both"/>
        <w:rPr>
          <w:color w:val="000009"/>
          <w:spacing w:val="-7"/>
        </w:rPr>
      </w:pPr>
      <w:r>
        <w:rPr>
          <w:color w:val="000009"/>
          <w:spacing w:val="-7"/>
        </w:rPr>
        <w:t>Приложение-клиент представляет собой</w:t>
      </w:r>
      <w:r>
        <w:rPr>
          <w:color w:val="000009"/>
          <w:spacing w:val="-7"/>
        </w:rPr>
        <w:tab/>
        <w:t xml:space="preserve">веб-приложение, написанное на языках JavaScipt, HTML, CSS придерживаясь технологии React </w:t>
      </w:r>
      <w:r w:rsidR="006F6E34">
        <w:rPr>
          <w:color w:val="000009"/>
          <w:spacing w:val="-7"/>
        </w:rPr>
        <w:t>[2</w:t>
      </w:r>
      <w:r>
        <w:rPr>
          <w:color w:val="000009"/>
          <w:spacing w:val="-7"/>
        </w:rPr>
        <w:t xml:space="preserve">]. </w:t>
      </w:r>
    </w:p>
    <w:p w:rsidR="000D0A48" w:rsidRDefault="000D0A48" w:rsidP="000D0A48">
      <w:pPr>
        <w:pStyle w:val="BodyText"/>
        <w:spacing w:after="280"/>
        <w:ind w:left="0"/>
        <w:jc w:val="both"/>
        <w:rPr>
          <w:color w:val="000009"/>
          <w:spacing w:val="-7"/>
        </w:rPr>
      </w:pPr>
      <w:r>
        <w:rPr>
          <w:color w:val="000009"/>
          <w:spacing w:val="-7"/>
        </w:rPr>
        <w:t xml:space="preserve">React — популярная технология для Frontend-разработки, как и Angular — фреймворк для JavaScript, но это только View (Представление) слой, а значит, у нас в распоряжении только V от MVC — Model-View-Controller </w:t>
      </w:r>
      <w:r>
        <w:t>[</w:t>
      </w:r>
      <w:r w:rsidR="006F6E34" w:rsidRPr="006F6E34">
        <w:t>3</w:t>
      </w:r>
      <w:r>
        <w:t>]</w:t>
      </w:r>
      <w:r>
        <w:rPr>
          <w:color w:val="000009"/>
          <w:spacing w:val="-7"/>
        </w:rPr>
        <w:t xml:space="preserve"> (Модель — Представление — Контроллер) архитектуры. React часто упоминается среди других фреймворков, но все, что он дает — это View). Архитектура </w:t>
      </w:r>
      <w:r>
        <w:rPr>
          <w:color w:val="000009"/>
          <w:spacing w:val="-7"/>
          <w:lang w:val="en-US"/>
        </w:rPr>
        <w:t xml:space="preserve">React </w:t>
      </w:r>
      <w:r>
        <w:rPr>
          <w:color w:val="000009"/>
          <w:spacing w:val="-7"/>
        </w:rPr>
        <w:t>приложения показана на следующем рисунке 2.3.</w:t>
      </w:r>
    </w:p>
    <w:p w:rsidR="000D0A48" w:rsidRDefault="000D0A48" w:rsidP="000D0A48">
      <w:pPr>
        <w:pStyle w:val="BodyText"/>
        <w:spacing w:before="280" w:after="240"/>
        <w:ind w:left="0" w:firstLine="0"/>
        <w:jc w:val="center"/>
        <w:rPr>
          <w:color w:val="000009"/>
          <w:spacing w:val="-7"/>
        </w:rPr>
      </w:pPr>
      <w:r>
        <w:rPr>
          <w:noProof/>
          <w:lang w:val="en-US" w:eastAsia="en-US" w:bidi="ar-SA"/>
        </w:rPr>
        <w:drawing>
          <wp:inline distT="0" distB="0" distL="0" distR="0" wp14:anchorId="1C0862EE" wp14:editId="08C7F5B1">
            <wp:extent cx="4642501" cy="3268980"/>
            <wp:effectExtent l="19050" t="19050" r="24765" b="26670"/>
            <wp:docPr id="8" name="Рисунок 8" descr="Картинки по запросу архитектура react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Картинки по запросу архитектура react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269" cy="3279379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D0A48" w:rsidRDefault="000D0A48" w:rsidP="000D0A48">
      <w:pPr>
        <w:pStyle w:val="BodyText"/>
        <w:spacing w:before="240" w:after="280"/>
        <w:ind w:left="0" w:firstLine="0"/>
        <w:jc w:val="center"/>
        <w:rPr>
          <w:color w:val="000009"/>
          <w:spacing w:val="-7"/>
        </w:rPr>
      </w:pPr>
      <w:r>
        <w:rPr>
          <w:color w:val="000009"/>
          <w:spacing w:val="-7"/>
        </w:rPr>
        <w:t xml:space="preserve">Рисунок 2.3 </w:t>
      </w:r>
      <w:r>
        <w:rPr>
          <w:color w:val="000009"/>
          <w:spacing w:val="-7"/>
        </w:rPr>
        <w:softHyphen/>
        <w:t xml:space="preserve">– Архитектура приложения с </w:t>
      </w:r>
      <w:r>
        <w:rPr>
          <w:color w:val="000009"/>
          <w:spacing w:val="-7"/>
          <w:lang w:val="en-US"/>
        </w:rPr>
        <w:t>React</w:t>
      </w:r>
      <w:r>
        <w:rPr>
          <w:color w:val="000009"/>
          <w:spacing w:val="-7"/>
        </w:rPr>
        <w:t xml:space="preserve"> архитектурой</w:t>
      </w:r>
    </w:p>
    <w:p w:rsidR="000D0A48" w:rsidRDefault="000D0A48" w:rsidP="000D0A48">
      <w:pPr>
        <w:pStyle w:val="BodyText"/>
        <w:spacing w:before="280"/>
        <w:jc w:val="both"/>
        <w:rPr>
          <w:color w:val="000009"/>
          <w:spacing w:val="-7"/>
        </w:rPr>
      </w:pPr>
      <w:r>
        <w:rPr>
          <w:color w:val="000009"/>
          <w:spacing w:val="-7"/>
        </w:rPr>
        <w:t>В стандартной архитектуре Flux следующие компоненты:</w:t>
      </w:r>
    </w:p>
    <w:p w:rsidR="000D0A48" w:rsidRDefault="000D0A48" w:rsidP="000D0A48">
      <w:pPr>
        <w:pStyle w:val="BodyText"/>
        <w:numPr>
          <w:ilvl w:val="0"/>
          <w:numId w:val="18"/>
        </w:numPr>
        <w:ind w:left="0" w:firstLine="810"/>
        <w:jc w:val="both"/>
        <w:rPr>
          <w:color w:val="000009"/>
          <w:spacing w:val="-7"/>
        </w:rPr>
      </w:pPr>
      <w:r>
        <w:rPr>
          <w:color w:val="000009"/>
          <w:spacing w:val="-7"/>
        </w:rPr>
        <w:t>Actions — помощники, которые передают данные в Dispatcher.</w:t>
      </w:r>
    </w:p>
    <w:p w:rsidR="000D0A48" w:rsidRDefault="000D0A48" w:rsidP="000D0A48">
      <w:pPr>
        <w:pStyle w:val="BodyText"/>
        <w:numPr>
          <w:ilvl w:val="0"/>
          <w:numId w:val="18"/>
        </w:numPr>
        <w:ind w:left="0" w:firstLine="810"/>
        <w:jc w:val="both"/>
        <w:rPr>
          <w:color w:val="000009"/>
          <w:spacing w:val="-7"/>
        </w:rPr>
      </w:pPr>
      <w:r>
        <w:rPr>
          <w:color w:val="000009"/>
          <w:spacing w:val="-7"/>
        </w:rPr>
        <w:lastRenderedPageBreak/>
        <w:t>Dispatcher — получает эти действия и передает полезную нагрузку зарегистрированным callback-ом.</w:t>
      </w:r>
    </w:p>
    <w:p w:rsidR="000D0A48" w:rsidRDefault="000D0A48" w:rsidP="000D0A48">
      <w:pPr>
        <w:pStyle w:val="BodyText"/>
        <w:numPr>
          <w:ilvl w:val="0"/>
          <w:numId w:val="18"/>
        </w:numPr>
        <w:ind w:left="0" w:firstLine="810"/>
        <w:jc w:val="both"/>
        <w:rPr>
          <w:color w:val="000009"/>
          <w:spacing w:val="-7"/>
        </w:rPr>
      </w:pPr>
      <w:r>
        <w:rPr>
          <w:color w:val="000009"/>
          <w:spacing w:val="-7"/>
        </w:rPr>
        <w:t>Stores — действуют как контейнеры для состояния приложения и логики. Реальная работа приложения происходит в Stores. Stores, зарегистрированные для прослушивания действий Dispatcher, будут соответственно и обновлять View.</w:t>
      </w:r>
    </w:p>
    <w:p w:rsidR="000D0A48" w:rsidRDefault="000D0A48" w:rsidP="000D0A48">
      <w:pPr>
        <w:pStyle w:val="BodyText"/>
        <w:numPr>
          <w:ilvl w:val="0"/>
          <w:numId w:val="18"/>
        </w:numPr>
        <w:ind w:left="0" w:firstLine="810"/>
        <w:jc w:val="both"/>
        <w:rPr>
          <w:color w:val="000009"/>
          <w:spacing w:val="-7"/>
        </w:rPr>
      </w:pPr>
      <w:r>
        <w:rPr>
          <w:color w:val="000009"/>
          <w:spacing w:val="-7"/>
        </w:rPr>
        <w:t>Controller Views — React компоненты захватывают состояние из Stores, а затем передают дочерним компонентам.</w:t>
      </w:r>
    </w:p>
    <w:p w:rsidR="000D0A48" w:rsidRDefault="000D0A48" w:rsidP="000D0A48">
      <w:pPr>
        <w:pStyle w:val="BodyText"/>
        <w:jc w:val="both"/>
        <w:rPr>
          <w:color w:val="000009"/>
          <w:spacing w:val="-7"/>
        </w:rPr>
      </w:pPr>
      <w:r>
        <w:rPr>
          <w:color w:val="000009"/>
          <w:spacing w:val="-7"/>
        </w:rPr>
        <w:t>Контроллеры в MVC и Flux различаются. Здесь контроллеры являются Controller-View и находятся на самой вершине иерархии. View — это React компоненты.</w:t>
      </w:r>
    </w:p>
    <w:p w:rsidR="00E40557" w:rsidRPr="00E40557" w:rsidRDefault="00E40557" w:rsidP="000D0A48">
      <w:pPr>
        <w:pStyle w:val="BodyText"/>
        <w:jc w:val="both"/>
        <w:rPr>
          <w:color w:val="000009"/>
          <w:spacing w:val="-7"/>
        </w:rPr>
      </w:pPr>
      <w:r>
        <w:rPr>
          <w:color w:val="000009"/>
          <w:spacing w:val="-7"/>
        </w:rPr>
        <w:t xml:space="preserve">Так же в моем курсовом проекте я использовал </w:t>
      </w:r>
      <w:r>
        <w:rPr>
          <w:color w:val="000009"/>
          <w:spacing w:val="-7"/>
          <w:lang w:val="en-US"/>
        </w:rPr>
        <w:t>Apollo</w:t>
      </w:r>
      <w:r w:rsidRPr="00E40557">
        <w:rPr>
          <w:color w:val="000009"/>
          <w:spacing w:val="-7"/>
        </w:rPr>
        <w:t xml:space="preserve"> </w:t>
      </w:r>
      <w:r>
        <w:rPr>
          <w:color w:val="000009"/>
          <w:spacing w:val="-7"/>
          <w:lang w:val="en-US"/>
        </w:rPr>
        <w:t>Client</w:t>
      </w:r>
      <w:r w:rsidRPr="00E40557">
        <w:rPr>
          <w:color w:val="000009"/>
          <w:spacing w:val="-7"/>
        </w:rPr>
        <w:t xml:space="preserve">. </w:t>
      </w:r>
      <w:r>
        <w:rPr>
          <w:color w:val="000009"/>
          <w:spacing w:val="-7"/>
        </w:rPr>
        <w:t xml:space="preserve">Это пакет, позволяющий облегчить работу по получению, обработке и отправке </w:t>
      </w:r>
      <w:r>
        <w:rPr>
          <w:color w:val="000009"/>
          <w:spacing w:val="-7"/>
          <w:lang w:val="en-US"/>
        </w:rPr>
        <w:t>GraphQL</w:t>
      </w:r>
      <w:r w:rsidRPr="00E40557">
        <w:rPr>
          <w:color w:val="000009"/>
          <w:spacing w:val="-7"/>
        </w:rPr>
        <w:t xml:space="preserve"> </w:t>
      </w:r>
      <w:r>
        <w:rPr>
          <w:color w:val="000009"/>
          <w:spacing w:val="-7"/>
        </w:rPr>
        <w:t xml:space="preserve">запросов на </w:t>
      </w:r>
      <w:r>
        <w:rPr>
          <w:color w:val="000009"/>
          <w:spacing w:val="-7"/>
          <w:lang w:val="en-US"/>
        </w:rPr>
        <w:t>GraphQL</w:t>
      </w:r>
      <w:r w:rsidRPr="00E40557">
        <w:rPr>
          <w:color w:val="000009"/>
          <w:spacing w:val="-7"/>
        </w:rPr>
        <w:t xml:space="preserve"> </w:t>
      </w:r>
      <w:r>
        <w:rPr>
          <w:color w:val="000009"/>
          <w:spacing w:val="-7"/>
        </w:rPr>
        <w:t xml:space="preserve">сервер. Основной особенность </w:t>
      </w:r>
      <w:r>
        <w:rPr>
          <w:color w:val="000009"/>
          <w:spacing w:val="-7"/>
          <w:lang w:val="en-US"/>
        </w:rPr>
        <w:t>Apollo</w:t>
      </w:r>
      <w:r w:rsidRPr="00E40557">
        <w:rPr>
          <w:color w:val="000009"/>
          <w:spacing w:val="-7"/>
        </w:rPr>
        <w:t xml:space="preserve"> </w:t>
      </w:r>
      <w:r>
        <w:rPr>
          <w:color w:val="000009"/>
          <w:spacing w:val="-7"/>
          <w:lang w:val="en-US"/>
        </w:rPr>
        <w:t>Client</w:t>
      </w:r>
      <w:r w:rsidRPr="00E40557">
        <w:rPr>
          <w:color w:val="000009"/>
          <w:spacing w:val="-7"/>
        </w:rPr>
        <w:t xml:space="preserve"> </w:t>
      </w:r>
      <w:r>
        <w:rPr>
          <w:color w:val="000009"/>
          <w:spacing w:val="-7"/>
        </w:rPr>
        <w:t>является несколько типов кэширования информации, что позволяет уменьшить количество запросов на сервер.</w:t>
      </w:r>
      <w:bookmarkStart w:id="77" w:name="_GoBack"/>
      <w:bookmarkEnd w:id="77"/>
    </w:p>
    <w:p w:rsidR="000D0A48" w:rsidRDefault="000D0A48" w:rsidP="000D0A48">
      <w:pPr>
        <w:pStyle w:val="BodyText"/>
        <w:jc w:val="both"/>
        <w:rPr>
          <w:color w:val="000009"/>
          <w:spacing w:val="-7"/>
        </w:rPr>
      </w:pPr>
      <w:r>
        <w:rPr>
          <w:color w:val="000009"/>
          <w:spacing w:val="-7"/>
        </w:rPr>
        <w:t>Весь функционал, как правило, находится в Store. В Store выполняется вся работа и сообщается Dispatcher, какие события/действия он прослушивает.</w:t>
      </w:r>
    </w:p>
    <w:p w:rsidR="000D0A48" w:rsidRDefault="000D0A48" w:rsidP="000D0A48">
      <w:pPr>
        <w:pStyle w:val="BodyText"/>
        <w:jc w:val="both"/>
        <w:rPr>
          <w:color w:val="000009"/>
          <w:spacing w:val="-7"/>
        </w:rPr>
      </w:pPr>
      <w:r>
        <w:rPr>
          <w:color w:val="000009"/>
          <w:spacing w:val="-7"/>
        </w:rPr>
        <w:t>Когда происходит событие, Dispatcher отправляет “полезную нагрузку” в Store, который зарегестрирован для прослушивания конкретно этого события. Теперь в Store необходимо обновить View, что в свою очередь вызывает действие. Дествие, точно также как и имя, тип события и много другое известны заранее.</w:t>
      </w:r>
    </w:p>
    <w:p w:rsidR="000D0A48" w:rsidRDefault="000D0A48" w:rsidP="000D0A48">
      <w:pPr>
        <w:pStyle w:val="BodyText"/>
        <w:jc w:val="both"/>
        <w:rPr>
          <w:color w:val="000009"/>
          <w:spacing w:val="-7"/>
        </w:rPr>
      </w:pPr>
      <w:r>
        <w:rPr>
          <w:color w:val="000009"/>
          <w:spacing w:val="-7"/>
        </w:rPr>
        <w:t>View распространяет Action через центральный Dispatcher, и это будет отправлено в различные Stores. Эти Stores будут отображать бизнес-логику приложения и другие данные. Store обновляет все View.</w:t>
      </w:r>
    </w:p>
    <w:p w:rsidR="000D0A48" w:rsidRDefault="000D0A48" w:rsidP="000D0A48">
      <w:pPr>
        <w:pStyle w:val="BodyText"/>
        <w:jc w:val="both"/>
        <w:rPr>
          <w:color w:val="000009"/>
          <w:spacing w:val="-7"/>
        </w:rPr>
      </w:pPr>
      <w:r>
        <w:rPr>
          <w:color w:val="000009"/>
          <w:spacing w:val="-7"/>
        </w:rPr>
        <w:t>Наиболее хорошо это работает совместно со стилем программирования React, тогда Store отправляет обновления без необходимости подробно описывать, как изменять представления между состояниями.</w:t>
      </w:r>
    </w:p>
    <w:p w:rsidR="000D0A48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color w:val="000009"/>
          <w:spacing w:val="-7"/>
        </w:rPr>
        <w:t>Это доказывает, что шаблон проектирования Flux следует за однонаправленным потоком данных. Action, Dispatcher, Store и View — независимые узлы с конкретными входными и выходными данными. Данные проходят через Dispatcher, центральный хаб, который в свою очередь управляет всеми данными.</w:t>
      </w:r>
    </w:p>
    <w:p w:rsidR="000D0A48" w:rsidRDefault="00550727" w:rsidP="00600C07">
      <w:pPr>
        <w:pStyle w:val="Heading1"/>
        <w:numPr>
          <w:ilvl w:val="1"/>
          <w:numId w:val="31"/>
        </w:numPr>
        <w:spacing w:before="360"/>
        <w:ind w:left="0" w:firstLine="706"/>
        <w:rPr>
          <w:rFonts w:cs="Times New Roman"/>
          <w:sz w:val="28"/>
          <w:szCs w:val="28"/>
        </w:rPr>
      </w:pPr>
      <w:bookmarkStart w:id="78" w:name="_Toc27956241"/>
      <w:r>
        <w:rPr>
          <w:rFonts w:cs="Times New Roman"/>
          <w:sz w:val="28"/>
          <w:szCs w:val="28"/>
        </w:rPr>
        <w:t xml:space="preserve"> </w:t>
      </w:r>
      <w:bookmarkStart w:id="79" w:name="_Toc59048197"/>
      <w:bookmarkEnd w:id="78"/>
      <w:r>
        <w:rPr>
          <w:rFonts w:cs="Times New Roman"/>
          <w:sz w:val="28"/>
          <w:szCs w:val="28"/>
        </w:rPr>
        <w:t>Разработка диаграммы вариантов использования</w:t>
      </w:r>
      <w:bookmarkEnd w:id="79"/>
    </w:p>
    <w:p w:rsidR="000D0A48" w:rsidRDefault="000D0A48" w:rsidP="000D0A48">
      <w:pPr>
        <w:pStyle w:val="ListParagraph"/>
        <w:spacing w:before="240"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UML – это унифицированный графический язык моделирования для описания, визуализации, проектирования и документирования объектно-ориентированных систем. UML призван поддерживать процесс моделирования ПС на основе объектно-ориентированного подхода, организовывать взаимосвязь концептуальных и программных понятий, отражать проблемы масштабирования сложных систем. Модели на UML используются на всех этапах жизненного цикла ПС, начиная с бизнес-анализа и заканчивая сопровождением системы.</w:t>
      </w:r>
    </w:p>
    <w:p w:rsidR="00882BE6" w:rsidRDefault="00882BE6" w:rsidP="00882BE6">
      <w:pPr>
        <w:pStyle w:val="BodyText"/>
        <w:ind w:left="0"/>
        <w:jc w:val="both"/>
        <w:rPr>
          <w:color w:val="000009"/>
        </w:rPr>
      </w:pPr>
      <w:r>
        <w:rPr>
          <w:color w:val="000009"/>
        </w:rPr>
        <w:lastRenderedPageBreak/>
        <w:t xml:space="preserve">Диаграмма вариантов использования веб-ресурса – диаграмма, </w:t>
      </w:r>
      <w:r>
        <w:rPr>
          <w:color w:val="000009"/>
          <w:spacing w:val="-3"/>
        </w:rPr>
        <w:t xml:space="preserve">отражающая отношения </w:t>
      </w:r>
      <w:r>
        <w:rPr>
          <w:color w:val="000009"/>
        </w:rPr>
        <w:t xml:space="preserve">между </w:t>
      </w:r>
      <w:r>
        <w:rPr>
          <w:color w:val="000009"/>
          <w:spacing w:val="-3"/>
        </w:rPr>
        <w:t xml:space="preserve">актерами </w:t>
      </w:r>
      <w:r>
        <w:rPr>
          <w:color w:val="000009"/>
        </w:rPr>
        <w:t xml:space="preserve">и </w:t>
      </w:r>
      <w:r>
        <w:rPr>
          <w:color w:val="000009"/>
          <w:spacing w:val="-3"/>
        </w:rPr>
        <w:t xml:space="preserve">прецедентами </w:t>
      </w:r>
      <w:r>
        <w:rPr>
          <w:color w:val="000009"/>
        </w:rPr>
        <w:t xml:space="preserve">и являющаяся составной частью </w:t>
      </w:r>
      <w:r>
        <w:rPr>
          <w:color w:val="000009"/>
          <w:spacing w:val="-9"/>
        </w:rPr>
        <w:t xml:space="preserve">модели </w:t>
      </w:r>
      <w:r>
        <w:rPr>
          <w:color w:val="000009"/>
        </w:rPr>
        <w:t xml:space="preserve">прецедентов, позволяющей описать систему на </w:t>
      </w:r>
      <w:r>
        <w:rPr>
          <w:color w:val="000009"/>
          <w:spacing w:val="-3"/>
        </w:rPr>
        <w:t xml:space="preserve">концептуальном </w:t>
      </w:r>
      <w:r>
        <w:rPr>
          <w:color w:val="000009"/>
        </w:rPr>
        <w:t>уровне.</w:t>
      </w:r>
    </w:p>
    <w:p w:rsidR="00882BE6" w:rsidRDefault="00882BE6" w:rsidP="00882BE6">
      <w:pPr>
        <w:pStyle w:val="BodyText"/>
        <w:ind w:left="0"/>
        <w:jc w:val="both"/>
      </w:pPr>
      <w:r>
        <w:t xml:space="preserve">Диаграммы </w:t>
      </w:r>
      <w:r>
        <w:rPr>
          <w:color w:val="000009"/>
        </w:rPr>
        <w:t>вариантов использования</w:t>
      </w:r>
      <w:r>
        <w:t xml:space="preserve"> применяются при бизнес-анализе для моделирования видов работ, выполняемых организацией, и для моделирования функциональных требований к ПС при ее проектировании и разработке. Построение модели требований при необходимости дополняется их текстовым описанием. </w:t>
      </w:r>
    </w:p>
    <w:p w:rsidR="00882BE6" w:rsidRDefault="00882BE6" w:rsidP="00882BE6">
      <w:pPr>
        <w:pStyle w:val="BodyText"/>
        <w:ind w:left="0"/>
        <w:jc w:val="both"/>
        <w:rPr>
          <w:color w:val="000009"/>
        </w:rPr>
      </w:pPr>
      <w:r>
        <w:rPr>
          <w:color w:val="000009"/>
        </w:rPr>
        <w:t xml:space="preserve">Диаграмму вариантов использования есть смысл строить во время изучения технического задания, она состоит из графической диаграммы, описывающей действующие лица и прецеденты, а также спецификации, представляющего собой текстовое описание конкретных последовательностей действий (потока событий), которые выполняет пользователь при работе с системой. </w:t>
      </w:r>
    </w:p>
    <w:p w:rsidR="00882BE6" w:rsidRDefault="00882BE6" w:rsidP="00882BE6">
      <w:pPr>
        <w:pStyle w:val="BodyText"/>
        <w:ind w:left="0"/>
        <w:jc w:val="both"/>
        <w:rPr>
          <w:color w:val="000009"/>
        </w:rPr>
      </w:pPr>
      <w:r>
        <w:rPr>
          <w:color w:val="000009"/>
        </w:rPr>
        <w:t>Спецификация затем станет основой для тестирования и документации, а на следующих этапах проектирования она дополняется и оформляется в виде диаграммы (в рамках ICONIX используется диаграмма последовательности, но в UML для этого имеются также диаграммы деятельности).</w:t>
      </w:r>
    </w:p>
    <w:p w:rsidR="00882BE6" w:rsidRDefault="00882BE6" w:rsidP="00882BE6">
      <w:pPr>
        <w:pStyle w:val="BodyText"/>
        <w:ind w:left="0"/>
        <w:jc w:val="both"/>
        <w:rPr>
          <w:color w:val="000009"/>
        </w:rPr>
      </w:pPr>
      <w:r>
        <w:rPr>
          <w:color w:val="000009"/>
        </w:rPr>
        <w:t xml:space="preserve"> На диаграмме использования изображаются: </w:t>
      </w:r>
    </w:p>
    <w:p w:rsidR="00882BE6" w:rsidRDefault="00882BE6" w:rsidP="00882BE6">
      <w:pPr>
        <w:pStyle w:val="BodyText"/>
        <w:numPr>
          <w:ilvl w:val="0"/>
          <w:numId w:val="24"/>
        </w:numPr>
        <w:ind w:left="0" w:firstLine="810"/>
        <w:jc w:val="both"/>
        <w:rPr>
          <w:color w:val="000009"/>
        </w:rPr>
      </w:pPr>
      <w:r>
        <w:rPr>
          <w:color w:val="000009"/>
        </w:rPr>
        <w:t xml:space="preserve">Актёры </w:t>
      </w:r>
      <w:r>
        <w:rPr>
          <w:color w:val="000009"/>
        </w:rPr>
        <w:softHyphen/>
      </w:r>
      <w:r>
        <w:rPr>
          <w:color w:val="000009"/>
        </w:rPr>
        <w:softHyphen/>
        <w:t>– группы лиц или систем, взаимодействующих с нашей системой.</w:t>
      </w:r>
    </w:p>
    <w:p w:rsidR="00882BE6" w:rsidRDefault="00882BE6" w:rsidP="00882BE6">
      <w:pPr>
        <w:pStyle w:val="BodyText"/>
        <w:numPr>
          <w:ilvl w:val="0"/>
          <w:numId w:val="24"/>
        </w:numPr>
        <w:ind w:left="0" w:firstLine="810"/>
        <w:jc w:val="both"/>
        <w:rPr>
          <w:color w:val="000009"/>
        </w:rPr>
      </w:pPr>
      <w:r>
        <w:rPr>
          <w:color w:val="000009"/>
        </w:rPr>
        <w:t xml:space="preserve">Варианты использования (прецеденты) </w:t>
      </w:r>
      <w:r>
        <w:rPr>
          <w:color w:val="000009"/>
        </w:rPr>
        <w:softHyphen/>
      </w:r>
      <w:r>
        <w:rPr>
          <w:color w:val="000009"/>
        </w:rPr>
        <w:softHyphen/>
        <w:t>– сервисы, которые наша система предоставляет актёрам.</w:t>
      </w:r>
    </w:p>
    <w:p w:rsidR="00882BE6" w:rsidRDefault="00882BE6" w:rsidP="00882BE6">
      <w:pPr>
        <w:pStyle w:val="BodyText"/>
        <w:numPr>
          <w:ilvl w:val="0"/>
          <w:numId w:val="24"/>
        </w:numPr>
        <w:ind w:left="0" w:firstLine="810"/>
        <w:jc w:val="both"/>
        <w:rPr>
          <w:color w:val="000009"/>
        </w:rPr>
      </w:pPr>
      <w:r>
        <w:rPr>
          <w:color w:val="000009"/>
        </w:rPr>
        <w:t>Комментарии.</w:t>
      </w:r>
    </w:p>
    <w:p w:rsidR="00882BE6" w:rsidRDefault="00882BE6" w:rsidP="00882BE6">
      <w:pPr>
        <w:pStyle w:val="BodyText"/>
        <w:numPr>
          <w:ilvl w:val="0"/>
          <w:numId w:val="24"/>
        </w:numPr>
        <w:ind w:left="0" w:firstLine="810"/>
        <w:jc w:val="both"/>
        <w:rPr>
          <w:color w:val="000009"/>
        </w:rPr>
      </w:pPr>
      <w:r>
        <w:rPr>
          <w:color w:val="000009"/>
        </w:rPr>
        <w:t>Отношения между элементами диаграммы.</w:t>
      </w:r>
    </w:p>
    <w:p w:rsidR="00882BE6" w:rsidRDefault="00882BE6" w:rsidP="00882BE6">
      <w:pPr>
        <w:pStyle w:val="BodyText"/>
        <w:ind w:left="0"/>
        <w:jc w:val="both"/>
        <w:rPr>
          <w:color w:val="000009"/>
        </w:rPr>
      </w:pPr>
      <w:r>
        <w:rPr>
          <w:color w:val="000009"/>
        </w:rPr>
        <w:t>Сплошные линии на диаграмме представляют собой отношения ассоциации, отражающие возможность использования актёром прецедента.</w:t>
      </w:r>
    </w:p>
    <w:p w:rsidR="00882BE6" w:rsidRDefault="00882BE6" w:rsidP="00882BE6">
      <w:pPr>
        <w:pStyle w:val="BodyText"/>
        <w:ind w:left="0"/>
        <w:jc w:val="both"/>
        <w:rPr>
          <w:color w:val="000009"/>
        </w:rPr>
      </w:pPr>
      <w:r>
        <w:rPr>
          <w:noProof/>
        </w:rPr>
        <w:t>Варианты использования могут быть связаны друг с другом тремя видами связей: обобщением (generalization), расширением (extend relationship) и включением (include relationship). Действующие лица также могут быть связаны друг с другом с помощью связей обобщения (generalization).</w:t>
      </w:r>
    </w:p>
    <w:p w:rsidR="00882BE6" w:rsidRDefault="00882BE6" w:rsidP="00882BE6">
      <w:pPr>
        <w:pStyle w:val="BodyText"/>
        <w:ind w:left="0"/>
        <w:jc w:val="both"/>
        <w:rPr>
          <w:color w:val="000009"/>
        </w:rPr>
      </w:pPr>
      <w:r>
        <w:rPr>
          <w:color w:val="000009"/>
        </w:rPr>
        <w:t>После того, как определен набор вариантов использования, можно приступать к составлению сценариев. Сценарии должны описываться с точки зрения пользователя, при этом важно описывать взаимодействие пользователя с элементами интерфейса.</w:t>
      </w:r>
    </w:p>
    <w:p w:rsidR="000B1B61" w:rsidRPr="000B1B61" w:rsidRDefault="00882BE6" w:rsidP="00CC546A">
      <w:pPr>
        <w:pStyle w:val="BodyText"/>
        <w:ind w:left="0"/>
        <w:jc w:val="both"/>
        <w:rPr>
          <w:color w:val="000009"/>
        </w:rPr>
      </w:pPr>
      <w:r>
        <w:rPr>
          <w:color w:val="000009"/>
        </w:rPr>
        <w:t xml:space="preserve">В результате анализа требований, сформулированных на этапе планирования, была разработана диаграмма вариантов использования. С ее использованием будет проходить дальнейшая разработка функциональных возможностей веб-приложения. </w:t>
      </w:r>
    </w:p>
    <w:p w:rsidR="00882BE6" w:rsidRDefault="00882BE6" w:rsidP="00882BE6">
      <w:pPr>
        <w:pStyle w:val="BodyText"/>
        <w:spacing w:after="280"/>
        <w:ind w:left="0"/>
        <w:jc w:val="both"/>
        <w:rPr>
          <w:color w:val="000009"/>
        </w:rPr>
      </w:pPr>
      <w:r w:rsidRPr="00CC546A">
        <w:rPr>
          <w:color w:val="000009"/>
        </w:rPr>
        <w:t>Диаграмма вариантов использования представлена на рисунке 2.4.</w:t>
      </w:r>
    </w:p>
    <w:p w:rsidR="00882BE6" w:rsidRDefault="00CC546A" w:rsidP="00882BE6">
      <w:pPr>
        <w:pStyle w:val="BodyText"/>
        <w:spacing w:before="240" w:after="280"/>
        <w:ind w:left="0" w:firstLine="0"/>
        <w:jc w:val="center"/>
        <w:rPr>
          <w:color w:val="000009"/>
        </w:rPr>
      </w:pPr>
      <w:r w:rsidRPr="002E6C74">
        <w:rPr>
          <w:noProof/>
        </w:rPr>
        <w:lastRenderedPageBreak/>
        <w:drawing>
          <wp:inline distT="0" distB="0" distL="0" distR="0" wp14:anchorId="493F793A" wp14:editId="231A9318">
            <wp:extent cx="6152515" cy="41402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BE6" w:rsidRDefault="00882BE6" w:rsidP="00882BE6">
      <w:pPr>
        <w:pStyle w:val="BodyText"/>
        <w:spacing w:after="280"/>
        <w:ind w:left="0" w:firstLine="0"/>
        <w:jc w:val="center"/>
      </w:pPr>
      <w:r>
        <w:rPr>
          <w:color w:val="000009"/>
        </w:rPr>
        <w:t>Рисунок 2.4 – Диаграмма вариантов использования</w:t>
      </w:r>
    </w:p>
    <w:p w:rsidR="000D0A48" w:rsidRPr="00600C07" w:rsidRDefault="00882BE6" w:rsidP="00600C07">
      <w:pPr>
        <w:pStyle w:val="BodyText"/>
        <w:ind w:left="0"/>
        <w:jc w:val="both"/>
      </w:pPr>
      <w:r>
        <w:rPr>
          <w:color w:val="000009"/>
        </w:rPr>
        <w:t>Из диаграммы вариантов использования видно действующих лиц, их взаимодействие с системой и ожидаемую функциональность системы. С ее использованием будет проходить дальнейшая разработка веб-приложения.</w:t>
      </w:r>
      <w:r w:rsidR="009F30FB">
        <w:rPr>
          <w:color w:val="000009"/>
        </w:rPr>
        <w:t xml:space="preserve"> </w:t>
      </w:r>
      <w:r w:rsidR="00CE31F0">
        <w:rPr>
          <w:color w:val="000009"/>
        </w:rPr>
        <w:t xml:space="preserve"> </w:t>
      </w:r>
    </w:p>
    <w:p w:rsidR="000D0A48" w:rsidRDefault="00550727" w:rsidP="00600C07">
      <w:pPr>
        <w:pStyle w:val="Heading1"/>
        <w:numPr>
          <w:ilvl w:val="1"/>
          <w:numId w:val="31"/>
        </w:numPr>
        <w:spacing w:before="360"/>
        <w:ind w:left="0" w:firstLine="706"/>
        <w:jc w:val="both"/>
        <w:rPr>
          <w:rFonts w:cs="Times New Roman"/>
          <w:sz w:val="28"/>
          <w:szCs w:val="28"/>
        </w:rPr>
      </w:pPr>
      <w:bookmarkStart w:id="80" w:name="_Toc27956242"/>
      <w:r>
        <w:rPr>
          <w:rFonts w:cs="Times New Roman"/>
          <w:sz w:val="28"/>
          <w:szCs w:val="28"/>
        </w:rPr>
        <w:t xml:space="preserve"> </w:t>
      </w:r>
      <w:bookmarkStart w:id="81" w:name="_Toc59048198"/>
      <w:r w:rsidR="000D0A48">
        <w:rPr>
          <w:rFonts w:cs="Times New Roman"/>
          <w:sz w:val="28"/>
          <w:szCs w:val="28"/>
        </w:rPr>
        <w:t>Структура моделей и классов</w:t>
      </w:r>
      <w:bookmarkEnd w:id="80"/>
      <w:bookmarkEnd w:id="81"/>
      <w:r w:rsidR="000D0A48">
        <w:rPr>
          <w:rFonts w:cs="Times New Roman"/>
          <w:sz w:val="28"/>
          <w:szCs w:val="28"/>
        </w:rPr>
        <w:t xml:space="preserve"> </w:t>
      </w:r>
    </w:p>
    <w:p w:rsidR="000D0A48" w:rsidRDefault="000D0A48" w:rsidP="00227CF8">
      <w:pPr>
        <w:spacing w:after="0" w:line="240" w:lineRule="auto"/>
        <w:ind w:firstLine="706"/>
        <w:jc w:val="both"/>
      </w:pPr>
      <w:r>
        <w:t>Как известно, база данных – это хранилище структурированной информации, пассивное по своей сути. Бизнес-логика приложения реализуется где-то вне базы, в виде «набора действий для достижения требуемого результата». В случае внесения изменений в хранимый набор данных результатом должно стать новое состояние базы.</w:t>
      </w:r>
    </w:p>
    <w:p w:rsidR="000D0A48" w:rsidRDefault="000D0A48" w:rsidP="00227CF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Если предметная область автоматизации представляет собой систему взаимодействующих значений, то ее можно описать ER-моделью. </w:t>
      </w:r>
    </w:p>
    <w:p w:rsidR="000D0A48" w:rsidRDefault="000D0A48" w:rsidP="00227CF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Диаграмма классов является ключевым элементом редактора UML-диаграмм, поскольку зачастую приложения генерируются именно с диаграммы классов. Диаграмма классов </w:t>
      </w:r>
      <w:r>
        <w:rPr>
          <w:color w:val="000009"/>
        </w:rPr>
        <w:t>–</w:t>
      </w:r>
      <w:r>
        <w:rPr>
          <w:rFonts w:cs="Times New Roman"/>
          <w:szCs w:val="28"/>
        </w:rPr>
        <w:t xml:space="preserve"> это набор статических, декларативных элементов модели. Диаграммы классов могут применяться и при прямом проектировании, то есть в процессе разработки новой системы, и при обратном проектировании </w:t>
      </w:r>
      <w:r>
        <w:rPr>
          <w:color w:val="000009"/>
        </w:rPr>
        <w:t>–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lastRenderedPageBreak/>
        <w:t xml:space="preserve">описании существующих и используемых систем. Информация с диаграммы классов напрямую отображается в исходный код приложения. Таким образом, диаграмма классов </w:t>
      </w:r>
      <w:r>
        <w:rPr>
          <w:color w:val="000009"/>
        </w:rPr>
        <w:t>–</w:t>
      </w:r>
      <w:r>
        <w:rPr>
          <w:rFonts w:cs="Times New Roman"/>
          <w:szCs w:val="28"/>
        </w:rPr>
        <w:t xml:space="preserve"> конечный результат проектирования и отправная точка процесса разработки.</w:t>
      </w:r>
    </w:p>
    <w:p w:rsidR="000D0A48" w:rsidRDefault="000D0A48" w:rsidP="000D0A48">
      <w:pPr>
        <w:spacing w:after="28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соответствии с моделью базы данных и поставленными задачами была разработана модель классов, представленная на рисунке 2.</w:t>
      </w:r>
      <w:r w:rsidR="00227CF8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</w:t>
      </w:r>
    </w:p>
    <w:p w:rsidR="000B1B61" w:rsidRPr="000B1B61" w:rsidRDefault="000B1B61" w:rsidP="000D0A48">
      <w:pPr>
        <w:spacing w:after="280" w:line="240" w:lineRule="auto"/>
        <w:ind w:firstLine="706"/>
        <w:jc w:val="both"/>
        <w:rPr>
          <w:rFonts w:cs="Times New Roman"/>
          <w:szCs w:val="28"/>
        </w:rPr>
      </w:pPr>
      <w:r w:rsidRPr="000B1B61">
        <w:rPr>
          <w:rFonts w:cs="Times New Roman"/>
          <w:szCs w:val="28"/>
          <w:highlight w:val="yellow"/>
          <w:lang w:val="en-US"/>
        </w:rPr>
        <w:t>TODO</w:t>
      </w:r>
      <w:r w:rsidRPr="000B1B61">
        <w:rPr>
          <w:rFonts w:cs="Times New Roman"/>
          <w:szCs w:val="28"/>
          <w:highlight w:val="yellow"/>
        </w:rPr>
        <w:t>: Создать свою диаграмму классов и вставить</w:t>
      </w:r>
    </w:p>
    <w:p w:rsidR="000D0A48" w:rsidRDefault="00CE31F0" w:rsidP="000D0A48">
      <w:pPr>
        <w:spacing w:before="280" w:after="240" w:line="240" w:lineRule="auto"/>
        <w:jc w:val="center"/>
        <w:rPr>
          <w:rFonts w:cs="Times New Roman"/>
          <w:szCs w:val="28"/>
          <w:highlight w:val="yellow"/>
        </w:rPr>
      </w:pPr>
      <w:r>
        <w:rPr>
          <w:noProof/>
          <w:lang w:val="en-US"/>
        </w:rPr>
        <w:drawing>
          <wp:inline distT="0" distB="0" distL="0" distR="0" wp14:anchorId="48458192" wp14:editId="66C59DE3">
            <wp:extent cx="6152515" cy="517080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48" w:rsidRDefault="000D0A48" w:rsidP="000D0A48">
      <w:pPr>
        <w:spacing w:before="240" w:after="280" w:line="240" w:lineRule="auto"/>
        <w:jc w:val="center"/>
        <w:rPr>
          <w:rFonts w:cs="Times New Roman"/>
          <w:szCs w:val="28"/>
        </w:rPr>
      </w:pPr>
      <w:r w:rsidRPr="00CE31F0">
        <w:rPr>
          <w:rFonts w:cs="Times New Roman"/>
          <w:szCs w:val="28"/>
        </w:rPr>
        <w:t>Рисунок 2.</w:t>
      </w:r>
      <w:r w:rsidR="00227CF8">
        <w:rPr>
          <w:rFonts w:cs="Times New Roman"/>
          <w:szCs w:val="28"/>
        </w:rPr>
        <w:t>5</w:t>
      </w:r>
      <w:r w:rsidRPr="00CE31F0">
        <w:rPr>
          <w:rFonts w:cs="Times New Roman"/>
          <w:szCs w:val="28"/>
        </w:rPr>
        <w:t xml:space="preserve"> – Разработанная модель классов</w:t>
      </w:r>
    </w:p>
    <w:p w:rsidR="000D0A48" w:rsidRDefault="000D0A48" w:rsidP="000D0A48">
      <w:pPr>
        <w:spacing w:after="36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Такая модель не только образует логическую структуру базы данных, но обладает всеми свойствами программы, каковой, по сути, и является – в вычислительной среде, образованной методами упомянутых абстрактных сущностей.</w:t>
      </w:r>
    </w:p>
    <w:p w:rsidR="000D0A48" w:rsidRDefault="00543B8A" w:rsidP="00227CF8">
      <w:pPr>
        <w:pStyle w:val="Heading1"/>
        <w:numPr>
          <w:ilvl w:val="1"/>
          <w:numId w:val="31"/>
        </w:numPr>
        <w:spacing w:line="254" w:lineRule="auto"/>
        <w:ind w:left="1066"/>
        <w:rPr>
          <w:rFonts w:cs="Times New Roman"/>
          <w:sz w:val="28"/>
          <w:szCs w:val="28"/>
        </w:rPr>
      </w:pPr>
      <w:bookmarkStart w:id="82" w:name="_Toc27956243"/>
      <w:r>
        <w:rPr>
          <w:rFonts w:cs="Times New Roman"/>
          <w:sz w:val="28"/>
          <w:szCs w:val="28"/>
        </w:rPr>
        <w:lastRenderedPageBreak/>
        <w:t xml:space="preserve"> </w:t>
      </w:r>
      <w:bookmarkStart w:id="83" w:name="_Toc59048199"/>
      <w:bookmarkEnd w:id="82"/>
      <w:r>
        <w:rPr>
          <w:rFonts w:cs="Times New Roman"/>
          <w:sz w:val="28"/>
          <w:szCs w:val="28"/>
        </w:rPr>
        <w:t>Структура курсового проекта</w:t>
      </w:r>
      <w:bookmarkEnd w:id="83"/>
      <w:r>
        <w:rPr>
          <w:rFonts w:cs="Times New Roman"/>
          <w:sz w:val="28"/>
          <w:szCs w:val="28"/>
        </w:rPr>
        <w:t xml:space="preserve"> </w:t>
      </w:r>
    </w:p>
    <w:p w:rsidR="000B1B61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Разработанный веб-ресурс построен по архитектуре клиент-сервер, которые взаимодействуют по протоколу </w:t>
      </w:r>
      <w:r>
        <w:rPr>
          <w:rFonts w:cs="Times New Roman"/>
          <w:szCs w:val="28"/>
          <w:lang w:val="en-US"/>
        </w:rPr>
        <w:t>HTTP</w:t>
      </w:r>
      <w:r>
        <w:rPr>
          <w:rFonts w:cs="Times New Roman"/>
          <w:szCs w:val="28"/>
        </w:rPr>
        <w:t xml:space="preserve">. </w:t>
      </w:r>
    </w:p>
    <w:p w:rsidR="000D0A48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Такая архитектура была выбрана с целью максимального отделения представления от бизнес-логики, то есть в том, что любое пользовательское приложение вначале делится на два модуля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один из которых отвечает за реализацию собственно самой бизнес логики (Модель), а второй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за взаимодействие с </w:t>
      </w:r>
      <w:r w:rsidR="00E91666"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</w:rPr>
        <w:t>пользователем (Пользовательский Интерфейс или Представление).</w:t>
      </w:r>
    </w:p>
    <w:p w:rsidR="000D0A48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Серверная часть была написана с помощью фреймворка </w:t>
      </w:r>
      <w:r w:rsidRPr="00CE31F0">
        <w:rPr>
          <w:rFonts w:cs="Times New Roman"/>
          <w:szCs w:val="28"/>
          <w:lang w:val="en-US"/>
        </w:rPr>
        <w:t>ASP</w:t>
      </w:r>
      <w:r w:rsidRPr="00CE31F0">
        <w:rPr>
          <w:rFonts w:cs="Times New Roman"/>
          <w:szCs w:val="28"/>
        </w:rPr>
        <w:t xml:space="preserve"> .</w:t>
      </w:r>
      <w:r w:rsidRPr="00CE31F0">
        <w:rPr>
          <w:rFonts w:cs="Times New Roman"/>
          <w:szCs w:val="28"/>
          <w:lang w:val="en-US"/>
        </w:rPr>
        <w:t>NET</w:t>
      </w:r>
      <w:r w:rsidRPr="00CE31F0">
        <w:rPr>
          <w:rFonts w:cs="Times New Roman"/>
          <w:szCs w:val="28"/>
        </w:rPr>
        <w:t xml:space="preserve"> </w:t>
      </w:r>
      <w:r w:rsidRPr="00CE31F0">
        <w:rPr>
          <w:rFonts w:cs="Times New Roman"/>
          <w:szCs w:val="28"/>
          <w:lang w:val="en-US"/>
        </w:rPr>
        <w:t>Core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MVC</w:t>
      </w:r>
      <w:r>
        <w:rPr>
          <w:rFonts w:cs="Times New Roman"/>
          <w:szCs w:val="28"/>
        </w:rPr>
        <w:t>.</w:t>
      </w:r>
    </w:p>
    <w:p w:rsidR="000D0A48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Платформа ASP.NET </w:t>
      </w:r>
      <w:r>
        <w:rPr>
          <w:rFonts w:cs="Times New Roman"/>
          <w:szCs w:val="28"/>
          <w:lang w:val="en-US"/>
        </w:rPr>
        <w:t>Core</w:t>
      </w:r>
      <w:r>
        <w:rPr>
          <w:rFonts w:cs="Times New Roman"/>
          <w:szCs w:val="28"/>
        </w:rPr>
        <w:t xml:space="preserve"> </w:t>
      </w:r>
      <w:r w:rsidRPr="00CE31F0">
        <w:rPr>
          <w:rFonts w:cs="Times New Roman"/>
          <w:szCs w:val="28"/>
        </w:rPr>
        <w:t>MVC</w:t>
      </w:r>
      <w:r>
        <w:rPr>
          <w:rFonts w:cs="Times New Roman"/>
          <w:szCs w:val="28"/>
        </w:rPr>
        <w:t xml:space="preserve"> представляет собой фреймворк для создания сайтов и веб-приложений с помощью реализации паттерна MVC.</w:t>
      </w:r>
    </w:p>
    <w:p w:rsidR="000D0A48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Благодаря этому реализуется концепция разделение ответственности, в связи с чем легче построить работу над отдельными компонентами. Кроме того, вследствие этого приложение обладает лучшей тестируемостью. </w:t>
      </w:r>
    </w:p>
    <w:p w:rsidR="000D0A48" w:rsidRDefault="000D0A48" w:rsidP="000D0A48">
      <w:pPr>
        <w:spacing w:after="28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разработке серверной части веб-ресурса были созданы проекты на основе </w:t>
      </w:r>
      <w:r>
        <w:rPr>
          <w:rFonts w:cs="Times New Roman"/>
          <w:szCs w:val="28"/>
          <w:lang w:val="en-US"/>
        </w:rPr>
        <w:t>MVC</w:t>
      </w:r>
      <w:r>
        <w:rPr>
          <w:rFonts w:cs="Times New Roman"/>
          <w:szCs w:val="28"/>
        </w:rPr>
        <w:t xml:space="preserve"> архитектуры. </w:t>
      </w:r>
      <w:r w:rsidR="004277E8" w:rsidRPr="000B1B61">
        <w:rPr>
          <w:rFonts w:cs="Times New Roman"/>
          <w:szCs w:val="28"/>
          <w:highlight w:val="yellow"/>
        </w:rPr>
        <w:t>Структура проекта</w:t>
      </w:r>
      <w:r w:rsidRPr="000B1B61">
        <w:rPr>
          <w:rFonts w:cs="Times New Roman"/>
          <w:szCs w:val="28"/>
          <w:highlight w:val="yellow"/>
        </w:rPr>
        <w:t xml:space="preserve"> представлен</w:t>
      </w:r>
      <w:r w:rsidR="004277E8" w:rsidRPr="000B1B61">
        <w:rPr>
          <w:rFonts w:cs="Times New Roman"/>
          <w:szCs w:val="28"/>
          <w:highlight w:val="yellow"/>
        </w:rPr>
        <w:t>а</w:t>
      </w:r>
      <w:r w:rsidRPr="000B1B61">
        <w:rPr>
          <w:rFonts w:cs="Times New Roman"/>
          <w:szCs w:val="28"/>
          <w:highlight w:val="yellow"/>
        </w:rPr>
        <w:t xml:space="preserve"> на рисунке 2.</w:t>
      </w:r>
      <w:r w:rsidR="0025398D" w:rsidRPr="000B1B61">
        <w:rPr>
          <w:rFonts w:cs="Times New Roman"/>
          <w:szCs w:val="28"/>
          <w:highlight w:val="yellow"/>
        </w:rPr>
        <w:t>6</w:t>
      </w:r>
      <w:r w:rsidRPr="000B1B61">
        <w:rPr>
          <w:rFonts w:cs="Times New Roman"/>
          <w:szCs w:val="28"/>
          <w:highlight w:val="yellow"/>
        </w:rPr>
        <w:t>.</w:t>
      </w:r>
    </w:p>
    <w:p w:rsidR="000B1B61" w:rsidRPr="000B1B61" w:rsidRDefault="000B1B61" w:rsidP="000B1B61">
      <w:pPr>
        <w:spacing w:after="280" w:line="240" w:lineRule="auto"/>
        <w:ind w:firstLine="706"/>
        <w:jc w:val="both"/>
        <w:rPr>
          <w:rFonts w:cs="Times New Roman"/>
          <w:szCs w:val="28"/>
        </w:rPr>
      </w:pPr>
      <w:r w:rsidRPr="000B1B61">
        <w:rPr>
          <w:rFonts w:cs="Times New Roman"/>
          <w:szCs w:val="28"/>
          <w:highlight w:val="yellow"/>
          <w:lang w:val="en-US"/>
        </w:rPr>
        <w:t>TODO</w:t>
      </w:r>
      <w:r w:rsidRPr="000B1B61">
        <w:rPr>
          <w:rFonts w:cs="Times New Roman"/>
          <w:szCs w:val="28"/>
          <w:highlight w:val="yellow"/>
        </w:rPr>
        <w:t>: свою структуру</w:t>
      </w:r>
    </w:p>
    <w:p w:rsidR="000B1B61" w:rsidRDefault="000B1B61" w:rsidP="000D0A48">
      <w:pPr>
        <w:spacing w:after="280" w:line="240" w:lineRule="auto"/>
        <w:ind w:firstLine="706"/>
        <w:jc w:val="both"/>
        <w:rPr>
          <w:rFonts w:cs="Times New Roman"/>
          <w:szCs w:val="28"/>
        </w:rPr>
      </w:pPr>
    </w:p>
    <w:p w:rsidR="000D0A48" w:rsidRDefault="00CE31F0" w:rsidP="000D0A48">
      <w:pPr>
        <w:spacing w:before="280" w:after="240" w:line="240" w:lineRule="auto"/>
        <w:jc w:val="center"/>
        <w:rPr>
          <w:rFonts w:cs="Times New Roman"/>
          <w:szCs w:val="28"/>
          <w:highlight w:val="yellow"/>
        </w:rPr>
      </w:pPr>
      <w:r>
        <w:rPr>
          <w:noProof/>
          <w:lang w:val="en-US"/>
        </w:rPr>
        <w:lastRenderedPageBreak/>
        <w:drawing>
          <wp:inline distT="0" distB="0" distL="0" distR="0" wp14:anchorId="4EE19D90" wp14:editId="140AD78F">
            <wp:extent cx="2186940" cy="3876126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8348" cy="391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A48">
        <w:rPr>
          <w:rFonts w:cs="Times New Roman"/>
          <w:noProof/>
          <w:szCs w:val="28"/>
          <w:highlight w:val="yellow"/>
        </w:rPr>
        <w:t xml:space="preserve"> </w:t>
      </w:r>
    </w:p>
    <w:p w:rsidR="000D0A48" w:rsidRDefault="000D0A48" w:rsidP="000D0A48">
      <w:pPr>
        <w:spacing w:before="240" w:after="28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</w:t>
      </w:r>
      <w:r w:rsidR="0025398D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– </w:t>
      </w:r>
      <w:r w:rsidRPr="00227CF8">
        <w:rPr>
          <w:rFonts w:cs="Times New Roman"/>
          <w:szCs w:val="28"/>
        </w:rPr>
        <w:t>Структура серверной части веб-ресурса</w:t>
      </w:r>
    </w:p>
    <w:p w:rsidR="000D0A48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написания клиентской части веб-ресурса использовался фреймворк </w:t>
      </w:r>
      <w:r>
        <w:rPr>
          <w:rFonts w:cs="Times New Roman"/>
          <w:szCs w:val="28"/>
          <w:lang w:val="en-US"/>
        </w:rPr>
        <w:t>React</w:t>
      </w:r>
      <w:r>
        <w:rPr>
          <w:rFonts w:cs="Times New Roman"/>
          <w:szCs w:val="28"/>
        </w:rPr>
        <w:t xml:space="preserve"> [</w:t>
      </w:r>
      <w:r w:rsidR="004277E8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]. Файл со всеми используемыми модулями находится в </w:t>
      </w:r>
      <w:r w:rsidRPr="004277E8">
        <w:rPr>
          <w:rFonts w:cs="Times New Roman"/>
          <w:szCs w:val="28"/>
        </w:rPr>
        <w:t>приложении Б.</w:t>
      </w:r>
      <w:r>
        <w:rPr>
          <w:rFonts w:cs="Times New Roman"/>
          <w:szCs w:val="28"/>
        </w:rPr>
        <w:t xml:space="preserve"> </w:t>
      </w:r>
    </w:p>
    <w:p w:rsidR="000D0A48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React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это инструмент для создания пользовательских интерфейсов. Его главная задача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обеспечение вывода на экран того, что можно видеть на веб-страницах. React значительно облегчает создание интерфейсов благодаря разбиению каждой страницы на небольшие фрагменты. Мы называем эти фрагменты компонентами. </w:t>
      </w:r>
    </w:p>
    <w:p w:rsidR="000D0A48" w:rsidRDefault="000D0A48" w:rsidP="000D0A48">
      <w:pPr>
        <w:spacing w:after="28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Разработанная с помощью вышеописанных технологий клиентская часть имеет структуру, представленную на рисунке 2.</w:t>
      </w:r>
      <w:r w:rsidR="0025398D">
        <w:rPr>
          <w:rFonts w:cs="Times New Roman"/>
          <w:szCs w:val="28"/>
        </w:rPr>
        <w:t>7</w:t>
      </w:r>
      <w:r>
        <w:rPr>
          <w:rFonts w:cs="Times New Roman"/>
          <w:szCs w:val="28"/>
        </w:rPr>
        <w:t>.</w:t>
      </w:r>
    </w:p>
    <w:p w:rsidR="000D0A48" w:rsidRDefault="00CE31F0" w:rsidP="000D0A48">
      <w:pPr>
        <w:spacing w:before="280" w:after="240" w:line="240" w:lineRule="auto"/>
        <w:jc w:val="center"/>
        <w:rPr>
          <w:rFonts w:cs="Times New Roman"/>
          <w:szCs w:val="28"/>
          <w:highlight w:val="yellow"/>
        </w:rPr>
      </w:pPr>
      <w:r>
        <w:rPr>
          <w:noProof/>
          <w:lang w:val="en-US"/>
        </w:rPr>
        <w:lastRenderedPageBreak/>
        <w:drawing>
          <wp:inline distT="0" distB="0" distL="0" distR="0" wp14:anchorId="02FB5CF2" wp14:editId="47B25558">
            <wp:extent cx="2279724" cy="4472940"/>
            <wp:effectExtent l="0" t="0" r="635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4954" cy="452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A48">
        <w:rPr>
          <w:noProof/>
          <w:highlight w:val="yellow"/>
        </w:rPr>
        <w:t xml:space="preserve">  </w:t>
      </w:r>
    </w:p>
    <w:p w:rsidR="000D0A48" w:rsidRDefault="000D0A48" w:rsidP="000D0A48">
      <w:pPr>
        <w:spacing w:before="240" w:after="28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</w:t>
      </w:r>
      <w:r w:rsidR="0025398D">
        <w:rPr>
          <w:rFonts w:cs="Times New Roman"/>
          <w:szCs w:val="28"/>
        </w:rPr>
        <w:t xml:space="preserve">7 </w:t>
      </w:r>
      <w:r>
        <w:rPr>
          <w:rFonts w:cs="Times New Roman"/>
          <w:szCs w:val="28"/>
        </w:rPr>
        <w:t xml:space="preserve">– </w:t>
      </w:r>
      <w:r w:rsidRPr="00CE31F0">
        <w:rPr>
          <w:rFonts w:cs="Times New Roman"/>
          <w:szCs w:val="28"/>
        </w:rPr>
        <w:t>Структура клиентской части веб-ресурса</w:t>
      </w:r>
    </w:p>
    <w:p w:rsidR="000D0A48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Компонентно-ориентированный подход, возможность с легкостью изменять имеющиеся компоненты и переиспользовать код превращают React разработку в непрерывный процесс улучшения. Таким образом, ничто не мешает использовать их снова и снова в проектах разного типа. Возможность с легкостью заново использовать уже имеющийся код повышает скорость разработки, упрощает процесс тестирования, и, как результат, понижает затраты.</w:t>
      </w:r>
    </w:p>
    <w:p w:rsidR="000D0A48" w:rsidRPr="000D0A48" w:rsidRDefault="000D0A48" w:rsidP="000D0A48">
      <w:pPr>
        <w:spacing w:line="259" w:lineRule="auto"/>
        <w:rPr>
          <w:rFonts w:cs="Times New Roman"/>
          <w:szCs w:val="28"/>
        </w:rPr>
      </w:pPr>
    </w:p>
    <w:p w:rsidR="000D0A48" w:rsidRDefault="000D0A48" w:rsidP="0025398D">
      <w:pPr>
        <w:pStyle w:val="Heading1"/>
        <w:numPr>
          <w:ilvl w:val="0"/>
          <w:numId w:val="8"/>
        </w:numPr>
        <w:spacing w:after="360" w:line="259" w:lineRule="auto"/>
        <w:ind w:left="907" w:hanging="216"/>
        <w:rPr>
          <w:rFonts w:cs="Times New Roman"/>
          <w:sz w:val="28"/>
          <w:szCs w:val="28"/>
        </w:rPr>
      </w:pPr>
      <w:bookmarkStart w:id="84" w:name="_Toc27956244"/>
      <w:bookmarkStart w:id="85" w:name="_Toc59048200"/>
      <w:r w:rsidRPr="001E0665">
        <w:rPr>
          <w:rFonts w:cs="Times New Roman"/>
          <w:sz w:val="28"/>
          <w:szCs w:val="28"/>
        </w:rPr>
        <w:t xml:space="preserve">Разработка </w:t>
      </w:r>
      <w:bookmarkEnd w:id="84"/>
      <w:r w:rsidR="00543B8A">
        <w:rPr>
          <w:rFonts w:cs="Times New Roman"/>
          <w:sz w:val="28"/>
          <w:szCs w:val="28"/>
        </w:rPr>
        <w:t>программного средства</w:t>
      </w:r>
      <w:bookmarkEnd w:id="85"/>
    </w:p>
    <w:p w:rsidR="0025398D" w:rsidRPr="0025398D" w:rsidRDefault="0025398D" w:rsidP="0025398D">
      <w:pPr>
        <w:spacing w:after="0" w:line="240" w:lineRule="auto"/>
        <w:ind w:firstLine="706"/>
        <w:jc w:val="both"/>
      </w:pPr>
      <w:r w:rsidRPr="0025398D">
        <w:t xml:space="preserve">На основе сформированных требований разрабатывается база данных для того, чтобы определить состав информации, которая должна находиться в базе данных для решения всего комплекса задач предметной области, а также выявить логические взаимосвязи данных, размещаемых в БД. Состав и взаимосвязи данных должны быть отображены моделью данных предметной области. На основе этой модели необходимо определить соответствующую ей логическую структуру базы данных для выбранной СУБД. Процесс разработки необходимо </w:t>
      </w:r>
      <w:r w:rsidRPr="0025398D">
        <w:lastRenderedPageBreak/>
        <w:t>осуществлять в соответствии с концепцией логической организации данных выбранной СУБД.</w:t>
      </w:r>
    </w:p>
    <w:p w:rsidR="000D0A48" w:rsidRPr="001E0665" w:rsidRDefault="000D0A48" w:rsidP="0025398D">
      <w:pPr>
        <w:pStyle w:val="Heading1"/>
        <w:numPr>
          <w:ilvl w:val="1"/>
          <w:numId w:val="8"/>
        </w:numPr>
        <w:spacing w:before="360" w:line="259" w:lineRule="auto"/>
        <w:ind w:left="1080" w:hanging="418"/>
        <w:rPr>
          <w:rFonts w:cs="Times New Roman"/>
          <w:sz w:val="28"/>
          <w:szCs w:val="28"/>
        </w:rPr>
      </w:pPr>
      <w:r w:rsidRPr="0025398D">
        <w:rPr>
          <w:rFonts w:cs="Times New Roman"/>
          <w:sz w:val="28"/>
          <w:szCs w:val="28"/>
        </w:rPr>
        <w:t xml:space="preserve">  </w:t>
      </w:r>
      <w:bookmarkStart w:id="86" w:name="_Toc59048201"/>
      <w:r w:rsidR="00543B8A">
        <w:rPr>
          <w:rFonts w:cs="Times New Roman"/>
          <w:sz w:val="28"/>
          <w:szCs w:val="28"/>
        </w:rPr>
        <w:t>Описание функциональных возможностей приложения</w:t>
      </w:r>
      <w:bookmarkEnd w:id="86"/>
    </w:p>
    <w:p w:rsidR="000D0A48" w:rsidRPr="00D80EF0" w:rsidRDefault="000D0A48" w:rsidP="000D0A48">
      <w:pPr>
        <w:pStyle w:val="BodyText"/>
        <w:ind w:left="0"/>
        <w:jc w:val="both"/>
        <w:rPr>
          <w:color w:val="000009"/>
        </w:rPr>
      </w:pPr>
      <w:r w:rsidRPr="00D80EF0">
        <w:rPr>
          <w:color w:val="000009"/>
        </w:rPr>
        <w:t xml:space="preserve">Разрабатываемый веб-ресурс представляет собой веб-ресурс, </w:t>
      </w:r>
      <w:r>
        <w:rPr>
          <w:color w:val="000009"/>
        </w:rPr>
        <w:t xml:space="preserve">позволяющий удобно контролировать жизненный цикл </w:t>
      </w:r>
      <w:r>
        <w:rPr>
          <w:color w:val="000009"/>
          <w:lang w:val="en-US"/>
        </w:rPr>
        <w:t>IT</w:t>
      </w:r>
      <w:r>
        <w:rPr>
          <w:color w:val="000009"/>
        </w:rPr>
        <w:t xml:space="preserve"> проекта</w:t>
      </w:r>
      <w:r w:rsidRPr="00D80EF0">
        <w:rPr>
          <w:color w:val="000009"/>
        </w:rPr>
        <w:t xml:space="preserve">. В результате была создана база данных, которая удовлетворяет поставленным задачам. </w:t>
      </w:r>
    </w:p>
    <w:p w:rsidR="000D0A48" w:rsidRDefault="000D0A48" w:rsidP="000D0A48">
      <w:pPr>
        <w:pStyle w:val="BodyText"/>
        <w:ind w:left="0"/>
        <w:jc w:val="both"/>
        <w:rPr>
          <w:color w:val="000009"/>
        </w:rPr>
      </w:pPr>
      <w:r w:rsidRPr="00D80EF0">
        <w:rPr>
          <w:color w:val="000009"/>
        </w:rPr>
        <w:t>Данная реализация достаточно проста и универсальна, с ее помощью в дальнейшем можно изменять и дополнять структуру базы данных.</w:t>
      </w:r>
      <w:r w:rsidRPr="00CC4E8E">
        <w:rPr>
          <w:color w:val="000009"/>
        </w:rPr>
        <w:t xml:space="preserve"> </w:t>
      </w:r>
    </w:p>
    <w:p w:rsidR="000D0A48" w:rsidRDefault="000D0A48" w:rsidP="000D0A48">
      <w:pPr>
        <w:pStyle w:val="BodyText"/>
        <w:ind w:left="0"/>
        <w:rPr>
          <w:color w:val="000009"/>
        </w:rPr>
      </w:pPr>
      <w:r w:rsidRPr="00D80EF0">
        <w:rPr>
          <w:color w:val="000009"/>
        </w:rPr>
        <w:t>Функционально программное средство должно выполнять следующие задачи:</w:t>
      </w:r>
    </w:p>
    <w:p w:rsidR="000B1B61" w:rsidRPr="000B1B61" w:rsidRDefault="000B1B61" w:rsidP="000D0A48">
      <w:pPr>
        <w:pStyle w:val="BodyText"/>
        <w:ind w:left="0"/>
      </w:pPr>
      <w:r w:rsidRPr="000B1B61">
        <w:rPr>
          <w:color w:val="000009"/>
          <w:highlight w:val="yellow"/>
          <w:lang w:val="en-US"/>
        </w:rPr>
        <w:t xml:space="preserve">TODO: </w:t>
      </w:r>
      <w:r w:rsidRPr="000B1B61">
        <w:rPr>
          <w:color w:val="000009"/>
          <w:highlight w:val="yellow"/>
        </w:rPr>
        <w:t>Написать свои функции</w:t>
      </w:r>
    </w:p>
    <w:p w:rsidR="000D0A48" w:rsidRPr="000B1B61" w:rsidRDefault="000D0A48" w:rsidP="000D0A48">
      <w:pPr>
        <w:pStyle w:val="ListParagraph"/>
        <w:numPr>
          <w:ilvl w:val="0"/>
          <w:numId w:val="20"/>
        </w:numPr>
        <w:spacing w:after="0" w:line="240" w:lineRule="auto"/>
        <w:ind w:left="0" w:firstLine="706"/>
        <w:jc w:val="both"/>
        <w:rPr>
          <w:rFonts w:cs="Times New Roman"/>
          <w:szCs w:val="28"/>
          <w:highlight w:val="yellow"/>
        </w:rPr>
      </w:pPr>
      <w:r w:rsidRPr="000B1B61">
        <w:rPr>
          <w:rFonts w:cs="Times New Roman"/>
          <w:szCs w:val="28"/>
          <w:highlight w:val="yellow"/>
        </w:rPr>
        <w:t>Сохранение рабочей информации в централизованной базе данных</w:t>
      </w:r>
    </w:p>
    <w:p w:rsidR="000D0A48" w:rsidRPr="000B1B61" w:rsidRDefault="000D0A48" w:rsidP="000D0A48">
      <w:pPr>
        <w:pStyle w:val="ListParagraph"/>
        <w:numPr>
          <w:ilvl w:val="0"/>
          <w:numId w:val="20"/>
        </w:numPr>
        <w:spacing w:after="0" w:line="240" w:lineRule="auto"/>
        <w:ind w:left="0" w:firstLine="706"/>
        <w:jc w:val="both"/>
        <w:rPr>
          <w:rFonts w:cs="Times New Roman"/>
          <w:szCs w:val="28"/>
          <w:highlight w:val="yellow"/>
        </w:rPr>
      </w:pPr>
      <w:r w:rsidRPr="000B1B61">
        <w:rPr>
          <w:rFonts w:cs="Times New Roman"/>
          <w:szCs w:val="28"/>
          <w:highlight w:val="yellow"/>
        </w:rPr>
        <w:t>Просмотр и изменение профиля пользователя</w:t>
      </w:r>
    </w:p>
    <w:p w:rsidR="000D0A48" w:rsidRPr="000B1B61" w:rsidRDefault="000D0A48" w:rsidP="000D0A48">
      <w:pPr>
        <w:pStyle w:val="ListParagraph"/>
        <w:numPr>
          <w:ilvl w:val="0"/>
          <w:numId w:val="20"/>
        </w:numPr>
        <w:spacing w:after="0" w:line="240" w:lineRule="auto"/>
        <w:ind w:left="0" w:firstLine="706"/>
        <w:jc w:val="both"/>
        <w:rPr>
          <w:rFonts w:cs="Times New Roman"/>
          <w:szCs w:val="28"/>
          <w:highlight w:val="yellow"/>
        </w:rPr>
      </w:pPr>
      <w:r w:rsidRPr="000B1B61">
        <w:rPr>
          <w:rFonts w:cs="Times New Roman"/>
          <w:szCs w:val="28"/>
          <w:highlight w:val="yellow"/>
        </w:rPr>
        <w:t>Просмотр и создание диалогов</w:t>
      </w:r>
    </w:p>
    <w:p w:rsidR="000D0A48" w:rsidRPr="000B1B61" w:rsidRDefault="000D0A48" w:rsidP="000D0A48">
      <w:pPr>
        <w:pStyle w:val="ListParagraph"/>
        <w:numPr>
          <w:ilvl w:val="0"/>
          <w:numId w:val="20"/>
        </w:numPr>
        <w:spacing w:after="0" w:line="240" w:lineRule="auto"/>
        <w:ind w:left="0" w:firstLine="706"/>
        <w:jc w:val="both"/>
        <w:rPr>
          <w:rFonts w:cs="Times New Roman"/>
          <w:szCs w:val="28"/>
          <w:highlight w:val="yellow"/>
        </w:rPr>
      </w:pPr>
      <w:r w:rsidRPr="000B1B61">
        <w:rPr>
          <w:rFonts w:cs="Times New Roman"/>
          <w:szCs w:val="28"/>
          <w:highlight w:val="yellow"/>
        </w:rPr>
        <w:t>Просмотр и создание сообщений</w:t>
      </w:r>
    </w:p>
    <w:p w:rsidR="000D0A48" w:rsidRPr="000B1B61" w:rsidRDefault="000D0A48" w:rsidP="000D0A48">
      <w:pPr>
        <w:pStyle w:val="ListParagraph"/>
        <w:numPr>
          <w:ilvl w:val="0"/>
          <w:numId w:val="20"/>
        </w:numPr>
        <w:spacing w:after="0" w:line="240" w:lineRule="auto"/>
        <w:ind w:left="0" w:firstLine="706"/>
        <w:jc w:val="both"/>
        <w:rPr>
          <w:rFonts w:cs="Times New Roman"/>
          <w:szCs w:val="28"/>
          <w:highlight w:val="yellow"/>
        </w:rPr>
      </w:pPr>
      <w:r w:rsidRPr="000B1B61">
        <w:rPr>
          <w:rFonts w:cs="Times New Roman"/>
          <w:szCs w:val="28"/>
          <w:highlight w:val="yellow"/>
        </w:rPr>
        <w:t>Пересылка файлами между пользователями</w:t>
      </w:r>
    </w:p>
    <w:p w:rsidR="000D0A48" w:rsidRPr="000B1B61" w:rsidRDefault="000D0A48" w:rsidP="000D0A48">
      <w:pPr>
        <w:pStyle w:val="ListParagraph"/>
        <w:numPr>
          <w:ilvl w:val="0"/>
          <w:numId w:val="20"/>
        </w:numPr>
        <w:spacing w:after="0" w:line="240" w:lineRule="auto"/>
        <w:ind w:left="0" w:firstLine="706"/>
        <w:jc w:val="both"/>
        <w:rPr>
          <w:rFonts w:cs="Times New Roman"/>
          <w:szCs w:val="28"/>
          <w:highlight w:val="yellow"/>
        </w:rPr>
      </w:pPr>
      <w:r w:rsidRPr="000B1B61">
        <w:rPr>
          <w:rFonts w:cs="Times New Roman"/>
          <w:szCs w:val="28"/>
          <w:highlight w:val="yellow"/>
        </w:rPr>
        <w:t>Просмотр всех пользователей</w:t>
      </w:r>
    </w:p>
    <w:p w:rsidR="00CE31F0" w:rsidRPr="000B1B61" w:rsidRDefault="00CE31F0" w:rsidP="000D0A48">
      <w:pPr>
        <w:pStyle w:val="ListParagraph"/>
        <w:numPr>
          <w:ilvl w:val="0"/>
          <w:numId w:val="20"/>
        </w:numPr>
        <w:spacing w:after="0" w:line="240" w:lineRule="auto"/>
        <w:ind w:left="0" w:firstLine="706"/>
        <w:jc w:val="both"/>
        <w:rPr>
          <w:rFonts w:cs="Times New Roman"/>
          <w:szCs w:val="28"/>
          <w:highlight w:val="yellow"/>
        </w:rPr>
      </w:pPr>
      <w:r w:rsidRPr="000B1B61">
        <w:rPr>
          <w:rFonts w:cs="Times New Roman"/>
          <w:szCs w:val="28"/>
          <w:highlight w:val="yellow"/>
        </w:rPr>
        <w:t>Добавление и удаление друзей</w:t>
      </w:r>
    </w:p>
    <w:p w:rsidR="000D0A48" w:rsidRPr="000B1B61" w:rsidRDefault="000D0A48" w:rsidP="000D0A48">
      <w:pPr>
        <w:pStyle w:val="ListParagraph"/>
        <w:numPr>
          <w:ilvl w:val="0"/>
          <w:numId w:val="20"/>
        </w:numPr>
        <w:spacing w:after="0" w:line="240" w:lineRule="auto"/>
        <w:ind w:left="0" w:firstLine="706"/>
        <w:jc w:val="both"/>
        <w:rPr>
          <w:rFonts w:cs="Times New Roman"/>
          <w:szCs w:val="28"/>
          <w:highlight w:val="yellow"/>
        </w:rPr>
      </w:pPr>
      <w:r w:rsidRPr="000B1B61">
        <w:rPr>
          <w:rFonts w:cs="Times New Roman"/>
          <w:szCs w:val="28"/>
          <w:highlight w:val="yellow"/>
        </w:rPr>
        <w:t xml:space="preserve">Авторизация и регистрация  </w:t>
      </w:r>
    </w:p>
    <w:p w:rsidR="000D0A48" w:rsidRDefault="00543B8A" w:rsidP="000D0A48">
      <w:pPr>
        <w:pStyle w:val="Heading1"/>
        <w:numPr>
          <w:ilvl w:val="1"/>
          <w:numId w:val="8"/>
        </w:numPr>
        <w:spacing w:before="360" w:line="259" w:lineRule="auto"/>
        <w:ind w:left="1080"/>
        <w:rPr>
          <w:rFonts w:cs="Times New Roman"/>
          <w:sz w:val="28"/>
          <w:szCs w:val="28"/>
        </w:rPr>
      </w:pPr>
      <w:bookmarkStart w:id="87" w:name="_Toc59048202"/>
      <w:r>
        <w:rPr>
          <w:rFonts w:cs="Times New Roman"/>
          <w:sz w:val="28"/>
          <w:szCs w:val="28"/>
        </w:rPr>
        <w:t>Разработка базы данных</w:t>
      </w:r>
      <w:bookmarkEnd w:id="87"/>
    </w:p>
    <w:p w:rsidR="00543B8A" w:rsidRPr="0025030B" w:rsidRDefault="00543B8A" w:rsidP="00543B8A">
      <w:pPr>
        <w:spacing w:after="0" w:line="240" w:lineRule="auto"/>
        <w:ind w:firstLine="709"/>
        <w:jc w:val="both"/>
        <w:rPr>
          <w:bCs/>
          <w:shd w:val="clear" w:color="auto" w:fill="FFFFFF"/>
        </w:rPr>
      </w:pPr>
      <w:r w:rsidRPr="0025030B">
        <w:rPr>
          <w:bCs/>
          <w:shd w:val="clear" w:color="auto" w:fill="FFFFFF"/>
        </w:rPr>
        <w:t>Для разработки и управления базой данных курсового проекта использовалась объектно-реляционная система управления базами данных «MS SQL Server».</w:t>
      </w:r>
    </w:p>
    <w:p w:rsidR="00543B8A" w:rsidRDefault="00543B8A" w:rsidP="00543B8A">
      <w:pPr>
        <w:spacing w:after="0" w:line="240" w:lineRule="auto"/>
        <w:ind w:firstLine="709"/>
        <w:jc w:val="both"/>
        <w:rPr>
          <w:bCs/>
          <w:shd w:val="clear" w:color="auto" w:fill="FFFFFF"/>
        </w:rPr>
      </w:pPr>
      <w:r w:rsidRPr="0025030B">
        <w:rPr>
          <w:bCs/>
          <w:shd w:val="clear" w:color="auto" w:fill="FFFFFF"/>
        </w:rPr>
        <w:t>Выбор данного системного продукта произошел по нескольким очевидным причинам: легкая инсталляция, бесплатна для разработки, раннее полученные знания по использованию данной базы данных.</w:t>
      </w:r>
    </w:p>
    <w:p w:rsidR="00543B8A" w:rsidRDefault="00543B8A" w:rsidP="00543B8A">
      <w:pPr>
        <w:spacing w:after="0" w:line="240" w:lineRule="auto"/>
        <w:ind w:firstLine="709"/>
        <w:jc w:val="both"/>
        <w:rPr>
          <w:bCs/>
          <w:shd w:val="clear" w:color="auto" w:fill="FFFFFF"/>
        </w:rPr>
      </w:pPr>
      <w:r w:rsidRPr="0025030B">
        <w:rPr>
          <w:bCs/>
          <w:shd w:val="clear" w:color="auto" w:fill="FFFFFF"/>
        </w:rPr>
        <w:t>База данных — представленная в объективной форме совокупность самостоятельных материалов (статей, расчётов, нормативных актов и иных подобных материалов), систематизированных таким образом, чтобы эти материалы могли быть найдены и обработаны с помощью электронной вычислительной машины. Реляционная база данных — база данных, основанная на реляционной модели данных.</w:t>
      </w:r>
    </w:p>
    <w:p w:rsidR="00543B8A" w:rsidRDefault="00543B8A" w:rsidP="00543B8A">
      <w:pPr>
        <w:spacing w:after="0" w:line="240" w:lineRule="auto"/>
        <w:ind w:firstLine="709"/>
        <w:jc w:val="both"/>
        <w:rPr>
          <w:shd w:val="clear" w:color="auto" w:fill="FFFFFF"/>
        </w:rPr>
      </w:pPr>
      <w:r w:rsidRPr="0025030B">
        <w:rPr>
          <w:bCs/>
          <w:shd w:val="clear" w:color="auto" w:fill="FFFFFF"/>
        </w:rPr>
        <w:t>Microsoft SQL Server</w:t>
      </w:r>
      <w:r w:rsidRPr="0025030B">
        <w:rPr>
          <w:shd w:val="clear" w:color="auto" w:fill="FFFFFF"/>
        </w:rPr>
        <w:t> </w:t>
      </w:r>
      <w:r w:rsidR="00A44AF4" w:rsidRPr="00A44AF4">
        <w:rPr>
          <w:shd w:val="clear" w:color="auto" w:fill="FFFFFF"/>
        </w:rPr>
        <w:t xml:space="preserve">[4] </w:t>
      </w:r>
      <w:r w:rsidRPr="0025030B">
        <w:rPr>
          <w:shd w:val="clear" w:color="auto" w:fill="FFFFFF"/>
        </w:rPr>
        <w:t>–</w:t>
      </w:r>
      <w:r w:rsidRPr="0025030B">
        <w:rPr>
          <w:rStyle w:val="apple-converted-space"/>
          <w:shd w:val="clear" w:color="auto" w:fill="FFFFFF"/>
        </w:rPr>
        <w:t> </w:t>
      </w:r>
      <w:r w:rsidRPr="0025030B">
        <w:rPr>
          <w:shd w:val="clear" w:color="auto" w:fill="FFFFFF"/>
        </w:rPr>
        <w:t>система управления реляционными базами данных, разработанная корпорацией</w:t>
      </w:r>
      <w:r w:rsidRPr="0025030B">
        <w:rPr>
          <w:rStyle w:val="apple-converted-space"/>
          <w:shd w:val="clear" w:color="auto" w:fill="FFFFFF"/>
        </w:rPr>
        <w:t> </w:t>
      </w:r>
      <w:r w:rsidRPr="0025030B">
        <w:rPr>
          <w:shd w:val="clear" w:color="auto" w:fill="FFFFFF"/>
        </w:rPr>
        <w:t>Microsoft. Основной используемый язык запросов –</w:t>
      </w:r>
      <w:r w:rsidRPr="0025030B">
        <w:rPr>
          <w:rStyle w:val="apple-converted-space"/>
          <w:shd w:val="clear" w:color="auto" w:fill="FFFFFF"/>
        </w:rPr>
        <w:t> </w:t>
      </w:r>
      <w:r w:rsidRPr="0025030B">
        <w:rPr>
          <w:shd w:val="clear" w:color="auto" w:fill="FFFFFF"/>
        </w:rPr>
        <w:t>Transact-SQL, создан</w:t>
      </w:r>
      <w:r w:rsidRPr="0036049D">
        <w:rPr>
          <w:shd w:val="clear" w:color="auto" w:fill="FFFFFF"/>
        </w:rPr>
        <w:t xml:space="preserve"> совместно Microsoft и</w:t>
      </w:r>
      <w:r w:rsidRPr="0036049D">
        <w:rPr>
          <w:rStyle w:val="apple-converted-space"/>
          <w:shd w:val="clear" w:color="auto" w:fill="FFFFFF"/>
        </w:rPr>
        <w:t> </w:t>
      </w:r>
      <w:r w:rsidRPr="0036049D">
        <w:rPr>
          <w:shd w:val="clear" w:color="auto" w:fill="FFFFFF"/>
        </w:rPr>
        <w:t>Sybase. Transact-SQL является реализацией стандарта</w:t>
      </w:r>
      <w:r w:rsidRPr="0036049D">
        <w:rPr>
          <w:rStyle w:val="apple-converted-space"/>
          <w:shd w:val="clear" w:color="auto" w:fill="FFFFFF"/>
        </w:rPr>
        <w:t> </w:t>
      </w:r>
      <w:r w:rsidRPr="0036049D">
        <w:rPr>
          <w:shd w:val="clear" w:color="auto" w:fill="FFFFFF"/>
        </w:rPr>
        <w:t>ANSI/ISO</w:t>
      </w:r>
      <w:r w:rsidRPr="0036049D">
        <w:rPr>
          <w:rStyle w:val="apple-converted-space"/>
          <w:shd w:val="clear" w:color="auto" w:fill="FFFFFF"/>
        </w:rPr>
        <w:t> </w:t>
      </w:r>
      <w:r w:rsidRPr="0036049D">
        <w:rPr>
          <w:shd w:val="clear" w:color="auto" w:fill="FFFFFF"/>
        </w:rPr>
        <w:t>по структурированному языку запросов (SQL) с расширениями. Используется для работы с базами дан</w:t>
      </w:r>
      <w:r>
        <w:rPr>
          <w:shd w:val="clear" w:color="auto" w:fill="FFFFFF"/>
        </w:rPr>
        <w:t xml:space="preserve">ных </w:t>
      </w:r>
      <w:r>
        <w:rPr>
          <w:shd w:val="clear" w:color="auto" w:fill="FFFFFF"/>
        </w:rPr>
        <w:lastRenderedPageBreak/>
        <w:t xml:space="preserve">размером от персональных до крупных </w:t>
      </w:r>
      <w:r w:rsidRPr="0036049D">
        <w:rPr>
          <w:shd w:val="clear" w:color="auto" w:fill="FFFFFF"/>
        </w:rPr>
        <w:t>баз данных масштаба предприятия; конкурирует с другими СУБД в этом сегменте рынка.</w:t>
      </w:r>
      <w:r>
        <w:rPr>
          <w:shd w:val="clear" w:color="auto" w:fill="FFFFFF"/>
        </w:rPr>
        <w:t xml:space="preserve"> </w:t>
      </w:r>
    </w:p>
    <w:p w:rsidR="00E91666" w:rsidRDefault="00E91666" w:rsidP="000D0A48">
      <w:pPr>
        <w:pStyle w:val="BodyText"/>
        <w:ind w:left="0"/>
        <w:jc w:val="both"/>
      </w:pPr>
      <w:r w:rsidRPr="00D37265">
        <w:t>Для базы данных</w:t>
      </w:r>
      <w:r w:rsidRPr="00446788">
        <w:t xml:space="preserve"> </w:t>
      </w:r>
      <w:r w:rsidRPr="00380FD0">
        <w:t xml:space="preserve">было разработано </w:t>
      </w:r>
      <w:r w:rsidR="000B1B61" w:rsidRPr="000B1B61">
        <w:rPr>
          <w:highlight w:val="yellow"/>
        </w:rPr>
        <w:t>7</w:t>
      </w:r>
      <w:r w:rsidRPr="00D37265">
        <w:t xml:space="preserve"> таблиц. </w:t>
      </w:r>
    </w:p>
    <w:p w:rsidR="000D0A48" w:rsidRDefault="000D0A48" w:rsidP="000D0A48">
      <w:pPr>
        <w:pStyle w:val="BodyText"/>
        <w:ind w:left="0"/>
        <w:jc w:val="both"/>
        <w:rPr>
          <w:color w:val="000009"/>
          <w:spacing w:val="-4"/>
        </w:rPr>
      </w:pPr>
      <w:r w:rsidRPr="000B1B61">
        <w:rPr>
          <w:color w:val="000009"/>
          <w:highlight w:val="yellow"/>
        </w:rPr>
        <w:t xml:space="preserve">Логическая схема базы данных </w:t>
      </w:r>
      <w:r w:rsidRPr="000B1B61">
        <w:rPr>
          <w:color w:val="000009"/>
          <w:spacing w:val="4"/>
          <w:highlight w:val="yellow"/>
        </w:rPr>
        <w:t xml:space="preserve">со </w:t>
      </w:r>
      <w:r w:rsidRPr="000B1B61">
        <w:rPr>
          <w:color w:val="000009"/>
          <w:highlight w:val="yellow"/>
        </w:rPr>
        <w:t xml:space="preserve">всеми таблицами и </w:t>
      </w:r>
      <w:r w:rsidRPr="000B1B61">
        <w:rPr>
          <w:color w:val="000009"/>
          <w:spacing w:val="2"/>
          <w:highlight w:val="yellow"/>
        </w:rPr>
        <w:t xml:space="preserve">связями </w:t>
      </w:r>
      <w:r w:rsidRPr="000B1B61">
        <w:rPr>
          <w:color w:val="000009"/>
          <w:highlight w:val="yellow"/>
        </w:rPr>
        <w:t xml:space="preserve">представлена в приложении </w:t>
      </w:r>
      <w:r w:rsidR="00A959C5" w:rsidRPr="000B1B61">
        <w:rPr>
          <w:color w:val="000009"/>
          <w:highlight w:val="yellow"/>
        </w:rPr>
        <w:t>А</w:t>
      </w:r>
      <w:r w:rsidRPr="000B1B61">
        <w:rPr>
          <w:color w:val="000009"/>
          <w:spacing w:val="-4"/>
          <w:highlight w:val="yellow"/>
        </w:rPr>
        <w:t>.</w:t>
      </w:r>
    </w:p>
    <w:p w:rsidR="000B1B61" w:rsidRPr="00D37265" w:rsidRDefault="000B1B61" w:rsidP="000B1B61">
      <w:pPr>
        <w:spacing w:before="280" w:after="240" w:line="240" w:lineRule="auto"/>
        <w:jc w:val="center"/>
        <w:rPr>
          <w:rFonts w:eastAsia="Calibri" w:cs="Times New Roman"/>
        </w:rPr>
      </w:pPr>
      <w:r w:rsidRPr="000524BE">
        <w:rPr>
          <w:rFonts w:eastAsia="Calibri" w:cs="Times New Roman"/>
          <w:noProof/>
          <w:lang w:val="en-US"/>
        </w:rPr>
        <w:drawing>
          <wp:inline distT="0" distB="0" distL="0" distR="0" wp14:anchorId="2157DFDD" wp14:editId="4333DDAD">
            <wp:extent cx="6264275" cy="5154930"/>
            <wp:effectExtent l="0" t="0" r="3175" b="7620"/>
            <wp:docPr id="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B61" w:rsidRPr="000B1B61" w:rsidRDefault="000B1B61" w:rsidP="000B1B61">
      <w:pPr>
        <w:spacing w:after="280" w:line="240" w:lineRule="auto"/>
        <w:jc w:val="center"/>
        <w:rPr>
          <w:rFonts w:eastAsia="Calibri" w:cs="Times New Roman"/>
          <w:szCs w:val="24"/>
        </w:rPr>
      </w:pPr>
      <w:r w:rsidRPr="00F47F9C">
        <w:rPr>
          <w:rFonts w:eastAsia="Calibri" w:cs="Times New Roman"/>
          <w:szCs w:val="24"/>
        </w:rPr>
        <w:t xml:space="preserve">Рисунок 3.1 – </w:t>
      </w:r>
      <w:r w:rsidRPr="000524BE">
        <w:rPr>
          <w:rFonts w:eastAsia="Calibri" w:cs="Times New Roman"/>
          <w:szCs w:val="24"/>
        </w:rPr>
        <w:t>Структура базы данных</w:t>
      </w:r>
      <w:r w:rsidRPr="00F47F9C">
        <w:rPr>
          <w:rFonts w:eastAsia="Calibri" w:cs="Times New Roman"/>
          <w:szCs w:val="24"/>
        </w:rPr>
        <w:t xml:space="preserve"> </w:t>
      </w:r>
    </w:p>
    <w:p w:rsidR="000B1B61" w:rsidRPr="00285CF8" w:rsidRDefault="000B1B61" w:rsidP="000B1B61">
      <w:pPr>
        <w:ind w:firstLine="709"/>
        <w:jc w:val="both"/>
      </w:pPr>
      <w:r w:rsidRPr="00285CF8">
        <w:t>На рисунке</w:t>
      </w:r>
      <w:r>
        <w:t xml:space="preserve"> 3.2</w:t>
      </w:r>
      <w:r w:rsidRPr="00285CF8">
        <w:t xml:space="preserve"> представлена структура таблицы </w:t>
      </w:r>
      <w:r>
        <w:rPr>
          <w:lang w:val="en-US"/>
        </w:rPr>
        <w:t>User</w:t>
      </w:r>
      <w:r>
        <w:t>, которая содержит записи зарегистрированных пользователей</w:t>
      </w:r>
      <w:r w:rsidRPr="00285CF8">
        <w:t>.</w:t>
      </w:r>
    </w:p>
    <w:p w:rsidR="000B1B61" w:rsidRDefault="000B1B61" w:rsidP="000B1B61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 w:rsidRPr="008610E2">
        <w:rPr>
          <w:rFonts w:eastAsia="Calibri" w:cs="Times New Roman"/>
          <w:noProof/>
          <w:szCs w:val="28"/>
          <w:lang w:val="en-US"/>
        </w:rPr>
        <w:lastRenderedPageBreak/>
        <w:drawing>
          <wp:inline distT="0" distB="0" distL="0" distR="0" wp14:anchorId="21705868" wp14:editId="6DFC4CCB">
            <wp:extent cx="5710279" cy="2005027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0279" cy="20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B61" w:rsidRPr="00FD74A8" w:rsidRDefault="000B1B61" w:rsidP="000B1B61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3.2 – </w:t>
      </w:r>
      <w:r w:rsidRPr="008610E2">
        <w:rPr>
          <w:rFonts w:eastAsia="Calibri" w:cs="Times New Roman"/>
          <w:szCs w:val="28"/>
        </w:rPr>
        <w:t xml:space="preserve">Таблица </w:t>
      </w:r>
      <w:r>
        <w:rPr>
          <w:rFonts w:eastAsia="Calibri" w:cs="Times New Roman"/>
          <w:szCs w:val="28"/>
          <w:lang w:val="en-US"/>
        </w:rPr>
        <w:t>User</w:t>
      </w:r>
    </w:p>
    <w:p w:rsidR="000B1B61" w:rsidRPr="008610E2" w:rsidRDefault="000B1B61" w:rsidP="000B1B61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>Таблица включает поля:</w:t>
      </w:r>
    </w:p>
    <w:p w:rsidR="000B1B61" w:rsidRPr="008610E2" w:rsidRDefault="000B1B61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 xml:space="preserve"> </w:t>
      </w:r>
      <w:r w:rsidRPr="008610E2">
        <w:rPr>
          <w:rFonts w:eastAsia="Calibri" w:cs="Times New Roman"/>
          <w:szCs w:val="28"/>
          <w:lang w:val="en-US"/>
        </w:rPr>
        <w:t>id</w:t>
      </w:r>
      <w:r w:rsidRPr="008610E2">
        <w:rPr>
          <w:rFonts w:eastAsia="Calibri" w:cs="Times New Roman"/>
          <w:szCs w:val="28"/>
        </w:rPr>
        <w:t xml:space="preserve"> – первичный ключ, идентификатор пользователя;</w:t>
      </w:r>
    </w:p>
    <w:p w:rsidR="000B1B61" w:rsidRPr="008610E2" w:rsidRDefault="000B1B61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First</w:t>
      </w:r>
      <w:r w:rsidRPr="008610E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Name</w:t>
      </w:r>
      <w:r w:rsidRPr="008610E2">
        <w:rPr>
          <w:rFonts w:eastAsia="Calibri" w:cs="Times New Roman"/>
          <w:szCs w:val="28"/>
        </w:rPr>
        <w:t xml:space="preserve"> – имя пользователя;</w:t>
      </w:r>
    </w:p>
    <w:p w:rsidR="000B1B61" w:rsidRPr="008610E2" w:rsidRDefault="000B1B61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Last Name</w:t>
      </w:r>
      <w:r w:rsidRPr="008610E2">
        <w:rPr>
          <w:rFonts w:eastAsia="Calibri" w:cs="Times New Roman"/>
          <w:szCs w:val="28"/>
          <w:lang w:val="en-US"/>
        </w:rPr>
        <w:t xml:space="preserve"> – </w:t>
      </w:r>
      <w:r w:rsidRPr="008610E2">
        <w:rPr>
          <w:rFonts w:eastAsia="Calibri" w:cs="Times New Roman"/>
          <w:szCs w:val="28"/>
        </w:rPr>
        <w:t>фамилия пользователя</w:t>
      </w:r>
      <w:r w:rsidRPr="008610E2">
        <w:rPr>
          <w:rFonts w:eastAsia="Calibri" w:cs="Times New Roman"/>
          <w:szCs w:val="28"/>
          <w:lang w:val="en-US"/>
        </w:rPr>
        <w:t>;</w:t>
      </w:r>
    </w:p>
    <w:p w:rsidR="000B1B61" w:rsidRPr="008610E2" w:rsidRDefault="000B1B61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 xml:space="preserve"> </w:t>
      </w:r>
      <w:r w:rsidRPr="008610E2">
        <w:rPr>
          <w:rFonts w:eastAsia="Calibri" w:cs="Times New Roman"/>
          <w:szCs w:val="28"/>
          <w:lang w:val="en-US"/>
        </w:rPr>
        <w:t>Email</w:t>
      </w:r>
      <w:r w:rsidRPr="008610E2">
        <w:rPr>
          <w:rFonts w:eastAsia="Calibri" w:cs="Times New Roman"/>
          <w:szCs w:val="28"/>
        </w:rPr>
        <w:t xml:space="preserve"> – почта</w:t>
      </w:r>
      <w:r>
        <w:rPr>
          <w:rFonts w:eastAsia="Calibri" w:cs="Times New Roman"/>
          <w:szCs w:val="28"/>
        </w:rPr>
        <w:t>, уникальное имя</w:t>
      </w:r>
      <w:r w:rsidRPr="008610E2">
        <w:rPr>
          <w:rFonts w:eastAsia="Calibri" w:cs="Times New Roman"/>
          <w:szCs w:val="28"/>
        </w:rPr>
        <w:t xml:space="preserve"> пользователя;</w:t>
      </w:r>
    </w:p>
    <w:p w:rsidR="000B1B61" w:rsidRPr="008610E2" w:rsidRDefault="000B1B61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 xml:space="preserve"> </w:t>
      </w:r>
      <w:r w:rsidRPr="008610E2">
        <w:rPr>
          <w:rFonts w:eastAsia="Calibri" w:cs="Times New Roman"/>
          <w:szCs w:val="28"/>
          <w:lang w:val="en-US"/>
        </w:rPr>
        <w:t xml:space="preserve">Password – </w:t>
      </w:r>
      <w:r w:rsidRPr="008610E2">
        <w:rPr>
          <w:rFonts w:eastAsia="Calibri" w:cs="Times New Roman"/>
          <w:szCs w:val="28"/>
        </w:rPr>
        <w:t>пароль пользователя</w:t>
      </w:r>
      <w:r w:rsidRPr="008610E2">
        <w:rPr>
          <w:rFonts w:eastAsia="Calibri" w:cs="Times New Roman"/>
          <w:szCs w:val="28"/>
          <w:lang w:val="en-US"/>
        </w:rPr>
        <w:t>;</w:t>
      </w:r>
    </w:p>
    <w:p w:rsidR="000B1B61" w:rsidRPr="008610E2" w:rsidRDefault="000B1B61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Balance</w:t>
      </w:r>
      <w:r w:rsidRPr="008610E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баланс пользователя</w:t>
      </w:r>
      <w:r w:rsidRPr="008610E2">
        <w:rPr>
          <w:rFonts w:eastAsia="Calibri" w:cs="Times New Roman"/>
          <w:szCs w:val="28"/>
        </w:rPr>
        <w:t>.</w:t>
      </w:r>
    </w:p>
    <w:p w:rsidR="000B1B61" w:rsidRPr="00285CF8" w:rsidRDefault="000B1B61" w:rsidP="000B1B61">
      <w:pPr>
        <w:ind w:firstLine="709"/>
        <w:jc w:val="both"/>
      </w:pPr>
      <w:r w:rsidRPr="00285CF8">
        <w:t>На рисунке</w:t>
      </w:r>
      <w:r>
        <w:t xml:space="preserve"> 3.3</w:t>
      </w:r>
      <w:r w:rsidRPr="00285CF8">
        <w:t xml:space="preserve"> представлена структура таблицы </w:t>
      </w:r>
      <w:r>
        <w:rPr>
          <w:lang w:val="en-US"/>
        </w:rPr>
        <w:t>User</w:t>
      </w:r>
      <w:r w:rsidRPr="00F92DD2">
        <w:t>_</w:t>
      </w:r>
      <w:r>
        <w:rPr>
          <w:lang w:val="en-US"/>
        </w:rPr>
        <w:t>Setting</w:t>
      </w:r>
      <w:r w:rsidRPr="00F92DD2">
        <w:t xml:space="preserve">, которая содержит информацию о </w:t>
      </w:r>
      <w:r>
        <w:t xml:space="preserve">настройках </w:t>
      </w:r>
      <w:r w:rsidRPr="00F92DD2">
        <w:t>пользователей.</w:t>
      </w:r>
    </w:p>
    <w:p w:rsidR="000B1B61" w:rsidRDefault="000B1B61" w:rsidP="000B1B61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 w:rsidRPr="00806D2A">
        <w:rPr>
          <w:rFonts w:eastAsia="Calibri" w:cs="Times New Roman"/>
          <w:noProof/>
          <w:szCs w:val="28"/>
          <w:lang w:val="en-US"/>
        </w:rPr>
        <w:drawing>
          <wp:inline distT="0" distB="0" distL="0" distR="0" wp14:anchorId="52893AE3" wp14:editId="75A50774">
            <wp:extent cx="6264275" cy="1922780"/>
            <wp:effectExtent l="0" t="0" r="3175" b="1270"/>
            <wp:docPr id="42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B61" w:rsidRPr="00395C19" w:rsidRDefault="000B1B61" w:rsidP="000B1B61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3.3 – </w:t>
      </w:r>
      <w:r w:rsidRPr="00F92DD2">
        <w:rPr>
          <w:rFonts w:eastAsia="Calibri" w:cs="Times New Roman"/>
          <w:szCs w:val="28"/>
        </w:rPr>
        <w:t xml:space="preserve">Таблица </w:t>
      </w:r>
      <w:r>
        <w:rPr>
          <w:rFonts w:eastAsia="Calibri" w:cs="Times New Roman"/>
          <w:szCs w:val="28"/>
          <w:lang w:val="en-US"/>
        </w:rPr>
        <w:t>User</w:t>
      </w:r>
      <w:r w:rsidRPr="00A01A59">
        <w:rPr>
          <w:rFonts w:eastAsia="Calibri" w:cs="Times New Roman"/>
          <w:szCs w:val="28"/>
        </w:rPr>
        <w:t>_</w:t>
      </w:r>
      <w:r>
        <w:rPr>
          <w:rFonts w:eastAsia="Calibri" w:cs="Times New Roman"/>
          <w:szCs w:val="28"/>
          <w:lang w:val="en-US"/>
        </w:rPr>
        <w:t>Setting</w:t>
      </w:r>
    </w:p>
    <w:p w:rsidR="000B1B61" w:rsidRPr="00F92DD2" w:rsidRDefault="000B1B61" w:rsidP="000B1B61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>Таблица включает поля:</w:t>
      </w:r>
    </w:p>
    <w:p w:rsidR="000B1B61" w:rsidRPr="00F92DD2" w:rsidRDefault="000B1B61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Id</w:t>
      </w:r>
      <w:r w:rsidRPr="00F92DD2">
        <w:rPr>
          <w:rFonts w:eastAsia="Calibri" w:cs="Times New Roman"/>
          <w:szCs w:val="28"/>
        </w:rPr>
        <w:t xml:space="preserve">  – первичный ключ, идентификатор </w:t>
      </w:r>
      <w:r>
        <w:rPr>
          <w:rFonts w:eastAsia="Calibri" w:cs="Times New Roman"/>
          <w:szCs w:val="28"/>
        </w:rPr>
        <w:t>настройки</w:t>
      </w:r>
      <w:r w:rsidRPr="00F92DD2">
        <w:rPr>
          <w:rFonts w:eastAsia="Calibri" w:cs="Times New Roman"/>
          <w:szCs w:val="28"/>
        </w:rPr>
        <w:t>;</w:t>
      </w:r>
    </w:p>
    <w:p w:rsidR="000B1B61" w:rsidRDefault="000B1B61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r w:rsidRPr="00F92DD2">
        <w:rPr>
          <w:rFonts w:eastAsia="Calibri" w:cs="Times New Roman"/>
          <w:szCs w:val="28"/>
          <w:lang w:val="en-US"/>
        </w:rPr>
        <w:t>Name</w:t>
      </w:r>
      <w:r w:rsidRPr="00F92DD2">
        <w:rPr>
          <w:rFonts w:eastAsia="Calibri" w:cs="Times New Roman"/>
          <w:szCs w:val="28"/>
        </w:rPr>
        <w:t xml:space="preserve"> – название </w:t>
      </w:r>
      <w:r>
        <w:rPr>
          <w:rFonts w:eastAsia="Calibri" w:cs="Times New Roman"/>
          <w:szCs w:val="28"/>
        </w:rPr>
        <w:t>настройки</w:t>
      </w:r>
      <w:r w:rsidRPr="00F92DD2">
        <w:rPr>
          <w:rFonts w:eastAsia="Calibri" w:cs="Times New Roman"/>
          <w:szCs w:val="28"/>
        </w:rPr>
        <w:t>;</w:t>
      </w:r>
    </w:p>
    <w:p w:rsidR="000B1B61" w:rsidRPr="00F92DD2" w:rsidRDefault="000B1B61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 xml:space="preserve">Value – </w:t>
      </w:r>
      <w:r>
        <w:rPr>
          <w:rFonts w:eastAsia="Calibri" w:cs="Times New Roman"/>
          <w:szCs w:val="28"/>
        </w:rPr>
        <w:t>текущее значение настройки</w:t>
      </w:r>
      <w:r>
        <w:rPr>
          <w:rFonts w:eastAsia="Calibri" w:cs="Times New Roman"/>
          <w:szCs w:val="28"/>
          <w:lang w:val="en-US"/>
        </w:rPr>
        <w:t>;</w:t>
      </w:r>
    </w:p>
    <w:p w:rsidR="000B1B61" w:rsidRDefault="000B1B61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Unit</w:t>
      </w:r>
      <w:r w:rsidRPr="00F92DD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Name</w:t>
      </w:r>
      <w:r w:rsidRPr="00F92DD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название категории настройки</w:t>
      </w:r>
      <w:r w:rsidRPr="00F92DD2">
        <w:rPr>
          <w:rFonts w:eastAsia="Calibri" w:cs="Times New Roman"/>
          <w:szCs w:val="28"/>
        </w:rPr>
        <w:t>;</w:t>
      </w:r>
    </w:p>
    <w:p w:rsidR="000B1B61" w:rsidRPr="00F92DD2" w:rsidRDefault="000B1B61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User</w:t>
      </w:r>
      <w:r w:rsidRPr="00F92DD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Id</w:t>
      </w:r>
      <w:r w:rsidRPr="00F92DD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идентификатор пользователя с этой настройкой</w:t>
      </w:r>
      <w:r w:rsidRPr="00F92DD2">
        <w:rPr>
          <w:rFonts w:eastAsia="Calibri" w:cs="Times New Roman"/>
          <w:szCs w:val="28"/>
        </w:rPr>
        <w:t>;</w:t>
      </w:r>
    </w:p>
    <w:p w:rsidR="000B1B61" w:rsidRPr="00285CF8" w:rsidRDefault="000B1B61" w:rsidP="000B1B61">
      <w:pPr>
        <w:ind w:firstLine="709"/>
        <w:jc w:val="both"/>
      </w:pPr>
      <w:r w:rsidRPr="00285CF8">
        <w:lastRenderedPageBreak/>
        <w:t>На рисунке</w:t>
      </w:r>
      <w:r>
        <w:t xml:space="preserve"> 3.4</w:t>
      </w:r>
      <w:r w:rsidRPr="00285CF8">
        <w:t xml:space="preserve"> представлена структура таблицы </w:t>
      </w:r>
      <w:r>
        <w:rPr>
          <w:lang w:val="en-US"/>
        </w:rPr>
        <w:t>Notification</w:t>
      </w:r>
      <w:r w:rsidRPr="00F92DD2">
        <w:t xml:space="preserve">, которая содержит </w:t>
      </w:r>
      <w:r>
        <w:t>оповещения пользователей</w:t>
      </w:r>
      <w:r w:rsidRPr="00F92DD2">
        <w:t>.</w:t>
      </w:r>
    </w:p>
    <w:p w:rsidR="000B1B61" w:rsidRDefault="000B1B61" w:rsidP="000B1B61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 w:rsidRPr="00F92DD2">
        <w:rPr>
          <w:rFonts w:eastAsia="Calibri" w:cs="Times New Roman"/>
          <w:noProof/>
          <w:szCs w:val="28"/>
          <w:lang w:val="en-US"/>
        </w:rPr>
        <w:drawing>
          <wp:inline distT="0" distB="0" distL="0" distR="0" wp14:anchorId="571BEA0C" wp14:editId="64EEA067">
            <wp:extent cx="5728915" cy="1709093"/>
            <wp:effectExtent l="0" t="0" r="5715" b="5715"/>
            <wp:docPr id="4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657" cy="171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B61" w:rsidRPr="00395C19" w:rsidRDefault="000B1B61" w:rsidP="000B1B61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3.4 – </w:t>
      </w:r>
      <w:r w:rsidRPr="00F92DD2">
        <w:rPr>
          <w:rFonts w:eastAsia="Calibri" w:cs="Times New Roman"/>
          <w:szCs w:val="28"/>
        </w:rPr>
        <w:t xml:space="preserve">Таблица </w:t>
      </w:r>
      <w:r>
        <w:rPr>
          <w:lang w:val="en-US"/>
        </w:rPr>
        <w:t>Notification</w:t>
      </w:r>
    </w:p>
    <w:p w:rsidR="000B1B61" w:rsidRPr="00F92DD2" w:rsidRDefault="000B1B61" w:rsidP="000B1B61">
      <w:pPr>
        <w:spacing w:after="0" w:line="240" w:lineRule="auto"/>
        <w:ind w:left="851" w:hanging="142"/>
        <w:contextualSpacing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t xml:space="preserve"> </w:t>
      </w:r>
      <w:r w:rsidRPr="00F92DD2">
        <w:rPr>
          <w:rFonts w:eastAsia="Calibri" w:cs="Times New Roman"/>
          <w:szCs w:val="28"/>
        </w:rPr>
        <w:t>Таблица включает поля:</w:t>
      </w:r>
    </w:p>
    <w:p w:rsidR="000B1B61" w:rsidRPr="00F92DD2" w:rsidRDefault="000B1B61" w:rsidP="000B1B61">
      <w:pPr>
        <w:numPr>
          <w:ilvl w:val="0"/>
          <w:numId w:val="37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r w:rsidRPr="00F92DD2">
        <w:rPr>
          <w:rFonts w:eastAsia="Calibri" w:cs="Times New Roman"/>
          <w:szCs w:val="28"/>
          <w:lang w:val="en-US"/>
        </w:rPr>
        <w:t>Id</w:t>
      </w:r>
      <w:r w:rsidRPr="00F92DD2">
        <w:rPr>
          <w:rFonts w:eastAsia="Calibri" w:cs="Times New Roman"/>
          <w:szCs w:val="28"/>
        </w:rPr>
        <w:t xml:space="preserve"> – первичный ключ, идентификатор </w:t>
      </w:r>
      <w:r>
        <w:rPr>
          <w:rFonts w:eastAsia="Calibri" w:cs="Times New Roman"/>
          <w:szCs w:val="28"/>
        </w:rPr>
        <w:t>оповещений</w:t>
      </w:r>
      <w:r w:rsidRPr="00F92DD2">
        <w:rPr>
          <w:rFonts w:eastAsia="Calibri" w:cs="Times New Roman"/>
          <w:szCs w:val="28"/>
        </w:rPr>
        <w:t>;</w:t>
      </w:r>
    </w:p>
    <w:p w:rsidR="000B1B61" w:rsidRPr="00F92DD2" w:rsidRDefault="000B1B61" w:rsidP="000B1B61">
      <w:pPr>
        <w:numPr>
          <w:ilvl w:val="0"/>
          <w:numId w:val="37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Title</w:t>
      </w:r>
      <w:r w:rsidRPr="00F92DD2">
        <w:rPr>
          <w:rFonts w:eastAsia="Calibri" w:cs="Times New Roman"/>
          <w:szCs w:val="28"/>
        </w:rPr>
        <w:t xml:space="preserve"> –</w:t>
      </w:r>
      <w:r>
        <w:rPr>
          <w:rFonts w:eastAsia="Calibri" w:cs="Times New Roman"/>
          <w:szCs w:val="28"/>
        </w:rPr>
        <w:t xml:space="preserve"> заголовок оповещения</w:t>
      </w:r>
      <w:r w:rsidRPr="00F92DD2">
        <w:rPr>
          <w:rFonts w:eastAsia="Calibri" w:cs="Times New Roman"/>
          <w:szCs w:val="28"/>
          <w:lang w:val="en-US"/>
        </w:rPr>
        <w:t>;</w:t>
      </w:r>
    </w:p>
    <w:p w:rsidR="000B1B61" w:rsidRPr="00F92DD2" w:rsidRDefault="000B1B61" w:rsidP="000B1B61">
      <w:pPr>
        <w:numPr>
          <w:ilvl w:val="0"/>
          <w:numId w:val="37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Content</w:t>
      </w:r>
      <w:r w:rsidRPr="00F92DD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тело оповещения</w:t>
      </w:r>
      <w:r w:rsidRPr="00F92DD2">
        <w:rPr>
          <w:rFonts w:eastAsia="Calibri" w:cs="Times New Roman"/>
          <w:szCs w:val="28"/>
        </w:rPr>
        <w:t>;</w:t>
      </w:r>
    </w:p>
    <w:p w:rsidR="000B1B61" w:rsidRPr="00F92DD2" w:rsidRDefault="000B1B61" w:rsidP="000B1B61">
      <w:pPr>
        <w:numPr>
          <w:ilvl w:val="0"/>
          <w:numId w:val="37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Read</w:t>
      </w:r>
      <w:r w:rsidRPr="00F92DD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показывает было ли сообщение прочитано пользователем</w:t>
      </w:r>
      <w:r w:rsidRPr="00F92DD2">
        <w:rPr>
          <w:rFonts w:eastAsia="Calibri" w:cs="Times New Roman"/>
          <w:szCs w:val="28"/>
        </w:rPr>
        <w:t>;</w:t>
      </w:r>
    </w:p>
    <w:p w:rsidR="000B1B61" w:rsidRPr="00F92DD2" w:rsidRDefault="000B1B61" w:rsidP="000B1B61">
      <w:pPr>
        <w:numPr>
          <w:ilvl w:val="0"/>
          <w:numId w:val="37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User</w:t>
      </w:r>
      <w:r w:rsidRPr="00F92DD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Id</w:t>
      </w:r>
      <w:r w:rsidRPr="00F92DD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идентификатор пользователя.</w:t>
      </w:r>
    </w:p>
    <w:p w:rsidR="000B1B61" w:rsidRPr="00285CF8" w:rsidRDefault="000B1B61" w:rsidP="000B1B61">
      <w:pPr>
        <w:ind w:firstLine="709"/>
        <w:jc w:val="both"/>
      </w:pPr>
      <w:r w:rsidRPr="00285CF8">
        <w:t>На рисунке</w:t>
      </w:r>
      <w:r>
        <w:t xml:space="preserve"> 3.5</w:t>
      </w:r>
      <w:r w:rsidRPr="00285CF8">
        <w:t xml:space="preserve"> представлена структура таблицы </w:t>
      </w:r>
      <w:r>
        <w:rPr>
          <w:lang w:val="en-US"/>
        </w:rPr>
        <w:t>Transaction</w:t>
      </w:r>
      <w:r w:rsidRPr="00F92DD2">
        <w:t>_</w:t>
      </w:r>
      <w:r>
        <w:rPr>
          <w:lang w:val="en-US"/>
        </w:rPr>
        <w:t>Type</w:t>
      </w:r>
      <w:r w:rsidRPr="00F92DD2">
        <w:t xml:space="preserve">, которая содержит информацию о </w:t>
      </w:r>
      <w:r>
        <w:t>возможных типах транзакций</w:t>
      </w:r>
      <w:r w:rsidRPr="00F92DD2">
        <w:t>.</w:t>
      </w:r>
    </w:p>
    <w:p w:rsidR="000B1B61" w:rsidRDefault="000B1B61" w:rsidP="000B1B61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 w:rsidRPr="00F92DD2">
        <w:rPr>
          <w:rFonts w:eastAsia="Calibri" w:cs="Times New Roman"/>
          <w:noProof/>
          <w:szCs w:val="28"/>
          <w:lang w:val="en-US"/>
        </w:rPr>
        <w:drawing>
          <wp:inline distT="0" distB="0" distL="0" distR="0" wp14:anchorId="318C8BA6" wp14:editId="77D63F49">
            <wp:extent cx="4533933" cy="1023945"/>
            <wp:effectExtent l="0" t="0" r="0" b="5080"/>
            <wp:docPr id="4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3933" cy="10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B61" w:rsidRPr="00395C19" w:rsidRDefault="000B1B61" w:rsidP="000B1B61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3.5 – </w:t>
      </w:r>
      <w:r w:rsidRPr="00F92DD2">
        <w:rPr>
          <w:rFonts w:eastAsia="Calibri" w:cs="Times New Roman"/>
          <w:szCs w:val="28"/>
        </w:rPr>
        <w:t xml:space="preserve">Таблица </w:t>
      </w:r>
      <w:r>
        <w:rPr>
          <w:lang w:val="en-US"/>
        </w:rPr>
        <w:t>Transaction</w:t>
      </w:r>
      <w:r w:rsidRPr="00F92DD2">
        <w:t>_</w:t>
      </w:r>
      <w:r>
        <w:rPr>
          <w:lang w:val="en-US"/>
        </w:rPr>
        <w:t>Type</w:t>
      </w:r>
    </w:p>
    <w:p w:rsidR="000B1B61" w:rsidRPr="00F92DD2" w:rsidRDefault="000B1B61" w:rsidP="000B1B61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>Таблица включает поля:</w:t>
      </w:r>
    </w:p>
    <w:p w:rsidR="000B1B61" w:rsidRDefault="000B1B61" w:rsidP="000B1B61">
      <w:pPr>
        <w:numPr>
          <w:ilvl w:val="0"/>
          <w:numId w:val="37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Type</w:t>
      </w:r>
      <w:r w:rsidRPr="004C2E3D">
        <w:rPr>
          <w:rFonts w:eastAsia="Calibri" w:cs="Times New Roman"/>
          <w:szCs w:val="28"/>
        </w:rPr>
        <w:t xml:space="preserve"> </w:t>
      </w:r>
      <w:r w:rsidRPr="00F92DD2">
        <w:rPr>
          <w:rFonts w:eastAsia="Calibri" w:cs="Times New Roman"/>
          <w:szCs w:val="28"/>
          <w:lang w:val="en-US"/>
        </w:rPr>
        <w:t>Name</w:t>
      </w:r>
      <w:r w:rsidRPr="00F92DD2">
        <w:rPr>
          <w:rFonts w:eastAsia="Calibri" w:cs="Times New Roman"/>
          <w:szCs w:val="28"/>
        </w:rPr>
        <w:t xml:space="preserve"> – название </w:t>
      </w:r>
      <w:r>
        <w:rPr>
          <w:rFonts w:eastAsia="Calibri" w:cs="Times New Roman"/>
          <w:szCs w:val="28"/>
        </w:rPr>
        <w:t>типа транзакции, первичный ключ</w:t>
      </w:r>
      <w:r w:rsidRPr="004C2E3D">
        <w:rPr>
          <w:rFonts w:eastAsia="Calibri" w:cs="Times New Roman"/>
          <w:szCs w:val="28"/>
        </w:rPr>
        <w:t>;</w:t>
      </w:r>
    </w:p>
    <w:p w:rsidR="000B1B61" w:rsidRDefault="000B1B61" w:rsidP="000B1B61">
      <w:pPr>
        <w:numPr>
          <w:ilvl w:val="0"/>
          <w:numId w:val="37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Image</w:t>
      </w:r>
      <w:r w:rsidRPr="004C2E3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Url</w:t>
      </w:r>
      <w:r w:rsidRPr="004C2E3D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ссылка на иконку для типа транзакции.</w:t>
      </w:r>
    </w:p>
    <w:p w:rsidR="000B1B61" w:rsidRDefault="000B1B61" w:rsidP="000B1B61">
      <w:pPr>
        <w:spacing w:after="0" w:line="240" w:lineRule="auto"/>
        <w:ind w:firstLine="706"/>
        <w:contextualSpacing/>
        <w:jc w:val="both"/>
        <w:rPr>
          <w:rFonts w:eastAsia="Calibri" w:cs="Times New Roman"/>
          <w:szCs w:val="28"/>
        </w:rPr>
      </w:pPr>
      <w:r w:rsidRPr="004C2E3D">
        <w:rPr>
          <w:rFonts w:eastAsia="Calibri" w:cs="Times New Roman"/>
          <w:szCs w:val="28"/>
        </w:rPr>
        <w:t xml:space="preserve">На рисунке 3.6 представлена структура таблицы </w:t>
      </w:r>
      <w:r>
        <w:rPr>
          <w:rFonts w:eastAsia="Calibri" w:cs="Times New Roman"/>
          <w:szCs w:val="28"/>
          <w:lang w:val="en-US"/>
        </w:rPr>
        <w:t>Category</w:t>
      </w:r>
      <w:r w:rsidRPr="004C2E3D">
        <w:rPr>
          <w:rFonts w:eastAsia="Calibri" w:cs="Times New Roman"/>
          <w:szCs w:val="28"/>
        </w:rPr>
        <w:t xml:space="preserve">, которая содержит информацию о возможных </w:t>
      </w:r>
      <w:r>
        <w:rPr>
          <w:rFonts w:eastAsia="Calibri" w:cs="Times New Roman"/>
          <w:szCs w:val="28"/>
        </w:rPr>
        <w:t>категориях транзакций</w:t>
      </w:r>
      <w:r w:rsidRPr="004C2E3D">
        <w:rPr>
          <w:rFonts w:eastAsia="Calibri" w:cs="Times New Roman"/>
          <w:szCs w:val="28"/>
        </w:rPr>
        <w:t>.</w:t>
      </w:r>
    </w:p>
    <w:p w:rsidR="000B1B61" w:rsidRDefault="000B1B61" w:rsidP="000B1B61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 w:rsidRPr="004C2E3D">
        <w:rPr>
          <w:rFonts w:eastAsia="Calibri" w:cs="Times New Roman"/>
          <w:noProof/>
          <w:szCs w:val="28"/>
          <w:lang w:val="en-US"/>
        </w:rPr>
        <w:lastRenderedPageBreak/>
        <w:drawing>
          <wp:inline distT="0" distB="0" distL="0" distR="0" wp14:anchorId="7146C781" wp14:editId="4360A6F6">
            <wp:extent cx="6264275" cy="19246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B61" w:rsidRPr="00395C19" w:rsidRDefault="000B1B61" w:rsidP="000B1B61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</w:t>
      </w:r>
      <w:r w:rsidRPr="00A01A59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 xml:space="preserve"> – </w:t>
      </w:r>
      <w:r w:rsidRPr="00F92DD2">
        <w:rPr>
          <w:rFonts w:eastAsia="Calibri" w:cs="Times New Roman"/>
          <w:szCs w:val="28"/>
        </w:rPr>
        <w:t xml:space="preserve">Таблица </w:t>
      </w:r>
      <w:r>
        <w:rPr>
          <w:rFonts w:eastAsia="Calibri" w:cs="Times New Roman"/>
          <w:szCs w:val="28"/>
          <w:lang w:val="en-US"/>
        </w:rPr>
        <w:t>Category</w:t>
      </w:r>
    </w:p>
    <w:p w:rsidR="000B1B61" w:rsidRPr="00F92DD2" w:rsidRDefault="000B1B61" w:rsidP="000B1B61">
      <w:pPr>
        <w:spacing w:after="0" w:line="240" w:lineRule="auto"/>
        <w:ind w:firstLine="706"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>Таблица включает поля:</w:t>
      </w:r>
    </w:p>
    <w:p w:rsidR="000B1B61" w:rsidRDefault="000B1B61" w:rsidP="000B1B6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Id</w:t>
      </w:r>
      <w:r w:rsidRPr="00F92DD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идентификатор категории, первичный ключ</w:t>
      </w:r>
      <w:r w:rsidRPr="004C2E3D">
        <w:rPr>
          <w:rFonts w:eastAsia="Calibri" w:cs="Times New Roman"/>
          <w:szCs w:val="28"/>
        </w:rPr>
        <w:t>;</w:t>
      </w:r>
    </w:p>
    <w:p w:rsidR="000B1B61" w:rsidRPr="004C2E3D" w:rsidRDefault="000B1B61" w:rsidP="000B1B6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 xml:space="preserve">Name – </w:t>
      </w:r>
      <w:r>
        <w:rPr>
          <w:rFonts w:eastAsia="Calibri" w:cs="Times New Roman"/>
          <w:szCs w:val="28"/>
        </w:rPr>
        <w:t>имя категории</w:t>
      </w:r>
      <w:r>
        <w:rPr>
          <w:rFonts w:eastAsia="Calibri" w:cs="Times New Roman"/>
          <w:szCs w:val="28"/>
          <w:lang w:val="en-US"/>
        </w:rPr>
        <w:t>;</w:t>
      </w:r>
    </w:p>
    <w:p w:rsidR="000B1B61" w:rsidRPr="004C2E3D" w:rsidRDefault="000B1B61" w:rsidP="000B1B6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 w:rsidRPr="004C2E3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Transaction</w:t>
      </w:r>
      <w:r w:rsidRPr="004C2E3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Type</w:t>
      </w:r>
      <w:r w:rsidRPr="004C2E3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Name</w:t>
      </w:r>
      <w:r w:rsidRPr="004C2E3D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тип</w:t>
      </w:r>
      <w:r w:rsidRPr="004C2E3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транзакции</w:t>
      </w:r>
      <w:r w:rsidRPr="004C2E3D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</w:rPr>
        <w:t>к которому относится категория</w:t>
      </w:r>
      <w:r w:rsidRPr="004C2E3D">
        <w:rPr>
          <w:rFonts w:eastAsia="Calibri" w:cs="Times New Roman"/>
          <w:szCs w:val="28"/>
        </w:rPr>
        <w:t>;</w:t>
      </w:r>
    </w:p>
    <w:p w:rsidR="000B1B61" w:rsidRPr="004C2E3D" w:rsidRDefault="000B1B61" w:rsidP="000B1B6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User</w:t>
      </w:r>
      <w:r w:rsidRPr="004C2E3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Id</w:t>
      </w:r>
      <w:r w:rsidRPr="004C2E3D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идентификатор пользователя к которому относится категория</w:t>
      </w:r>
      <w:r w:rsidRPr="004C2E3D">
        <w:rPr>
          <w:rFonts w:eastAsia="Calibri" w:cs="Times New Roman"/>
          <w:szCs w:val="28"/>
        </w:rPr>
        <w:t>;</w:t>
      </w:r>
    </w:p>
    <w:p w:rsidR="000B1B61" w:rsidRPr="004C2E3D" w:rsidRDefault="000B1B61" w:rsidP="000B1B6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Is</w:t>
      </w:r>
      <w:r w:rsidRPr="004C2E3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Custom</w:t>
      </w:r>
      <w:r w:rsidRPr="004C2E3D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определяет, является ли категория пользовательской или стандартной</w:t>
      </w:r>
      <w:r w:rsidRPr="004C2E3D">
        <w:rPr>
          <w:rFonts w:eastAsia="Calibri" w:cs="Times New Roman"/>
          <w:szCs w:val="28"/>
        </w:rPr>
        <w:t>;</w:t>
      </w:r>
    </w:p>
    <w:p w:rsidR="000B1B61" w:rsidRDefault="000B1B61" w:rsidP="000B1B6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 w:rsidRPr="004C2E3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Image</w:t>
      </w:r>
      <w:r w:rsidRPr="004C2E3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Url</w:t>
      </w:r>
      <w:r w:rsidRPr="004C2E3D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ссылка на иконку для категории.</w:t>
      </w:r>
    </w:p>
    <w:p w:rsidR="000B1B61" w:rsidRPr="004C2E3D" w:rsidRDefault="000B1B61" w:rsidP="000B1B61">
      <w:pPr>
        <w:spacing w:after="0" w:line="240" w:lineRule="auto"/>
        <w:ind w:firstLine="706"/>
        <w:contextualSpacing/>
        <w:jc w:val="both"/>
        <w:rPr>
          <w:rFonts w:eastAsia="Calibri" w:cs="Times New Roman"/>
          <w:szCs w:val="28"/>
        </w:rPr>
      </w:pPr>
      <w:r w:rsidRPr="004C2E3D">
        <w:rPr>
          <w:rFonts w:eastAsia="Calibri" w:cs="Times New Roman"/>
          <w:szCs w:val="28"/>
        </w:rPr>
        <w:t xml:space="preserve">На рисунке 3.7 представлена структура таблицы </w:t>
      </w:r>
      <w:r>
        <w:rPr>
          <w:rFonts w:eastAsia="Calibri" w:cs="Times New Roman"/>
          <w:szCs w:val="28"/>
          <w:lang w:val="en-US"/>
        </w:rPr>
        <w:t>Transaction</w:t>
      </w:r>
      <w:r w:rsidRPr="004C2E3D">
        <w:rPr>
          <w:rFonts w:eastAsia="Calibri" w:cs="Times New Roman"/>
          <w:szCs w:val="28"/>
        </w:rPr>
        <w:t xml:space="preserve">, которая содержит </w:t>
      </w:r>
      <w:r>
        <w:rPr>
          <w:rFonts w:eastAsia="Calibri" w:cs="Times New Roman"/>
          <w:szCs w:val="28"/>
        </w:rPr>
        <w:t>транзакции</w:t>
      </w:r>
      <w:r w:rsidRPr="00B127E6"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</w:rPr>
        <w:t>платежи или доходы</w:t>
      </w:r>
      <w:r w:rsidRPr="00B127E6">
        <w:rPr>
          <w:rFonts w:eastAsia="Calibri" w:cs="Times New Roman"/>
          <w:szCs w:val="28"/>
        </w:rPr>
        <w:t>)</w:t>
      </w:r>
      <w:r>
        <w:rPr>
          <w:rFonts w:eastAsia="Calibri" w:cs="Times New Roman"/>
          <w:szCs w:val="28"/>
        </w:rPr>
        <w:t xml:space="preserve"> пользователей</w:t>
      </w:r>
      <w:r w:rsidRPr="004C2E3D">
        <w:rPr>
          <w:rFonts w:eastAsia="Calibri" w:cs="Times New Roman"/>
          <w:szCs w:val="28"/>
        </w:rPr>
        <w:t>.</w:t>
      </w:r>
    </w:p>
    <w:p w:rsidR="000B1B61" w:rsidRPr="004C2E3D" w:rsidRDefault="000B1B61" w:rsidP="000B1B61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 w:rsidRPr="00B127E6">
        <w:rPr>
          <w:rFonts w:eastAsia="Calibri" w:cs="Times New Roman"/>
          <w:noProof/>
          <w:szCs w:val="28"/>
          <w:lang w:val="en-US"/>
        </w:rPr>
        <w:drawing>
          <wp:inline distT="0" distB="0" distL="0" distR="0" wp14:anchorId="6DF1F206" wp14:editId="75DEB508">
            <wp:extent cx="6264275" cy="2306320"/>
            <wp:effectExtent l="0" t="0" r="3175" b="0"/>
            <wp:docPr id="45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B61" w:rsidRPr="004C2E3D" w:rsidRDefault="000B1B61" w:rsidP="000B1B61">
      <w:pPr>
        <w:spacing w:after="280" w:line="240" w:lineRule="auto"/>
        <w:jc w:val="center"/>
        <w:rPr>
          <w:rFonts w:eastAsia="Calibri" w:cs="Times New Roman"/>
          <w:szCs w:val="28"/>
        </w:rPr>
      </w:pPr>
      <w:r w:rsidRPr="004C2E3D">
        <w:rPr>
          <w:rFonts w:eastAsia="Calibri" w:cs="Times New Roman"/>
          <w:szCs w:val="28"/>
        </w:rPr>
        <w:t>Рисунок 3.</w:t>
      </w:r>
      <w:r>
        <w:rPr>
          <w:rFonts w:eastAsia="Calibri" w:cs="Times New Roman"/>
          <w:szCs w:val="28"/>
        </w:rPr>
        <w:t>7</w:t>
      </w:r>
      <w:r w:rsidRPr="004C2E3D">
        <w:rPr>
          <w:rFonts w:eastAsia="Calibri" w:cs="Times New Roman"/>
          <w:szCs w:val="28"/>
        </w:rPr>
        <w:t xml:space="preserve"> – Таблица </w:t>
      </w:r>
      <w:r>
        <w:rPr>
          <w:rFonts w:eastAsia="Calibri" w:cs="Times New Roman"/>
          <w:szCs w:val="28"/>
          <w:lang w:val="en-US"/>
        </w:rPr>
        <w:t>Transaction</w:t>
      </w:r>
    </w:p>
    <w:p w:rsidR="00730F3B" w:rsidRPr="00FD74A8" w:rsidRDefault="00730F3B" w:rsidP="00730F3B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t xml:space="preserve">Таблица </w:t>
      </w:r>
      <w:r>
        <w:rPr>
          <w:rFonts w:eastAsia="Calibri" w:cs="Times New Roman"/>
          <w:szCs w:val="28"/>
        </w:rPr>
        <w:t>включает поля:</w:t>
      </w:r>
    </w:p>
    <w:p w:rsidR="000B1B61" w:rsidRDefault="00730F3B" w:rsidP="003624F3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0B1B61">
        <w:rPr>
          <w:rFonts w:eastAsia="Calibri" w:cs="Times New Roman"/>
          <w:szCs w:val="28"/>
        </w:rPr>
        <w:t xml:space="preserve"> </w:t>
      </w:r>
      <w:r w:rsidRPr="000B1B61">
        <w:rPr>
          <w:rFonts w:eastAsia="Calibri" w:cs="Times New Roman"/>
          <w:szCs w:val="28"/>
          <w:lang w:val="en-US"/>
        </w:rPr>
        <w:t>Id</w:t>
      </w:r>
      <w:r w:rsidRPr="000B1B61">
        <w:rPr>
          <w:rFonts w:eastAsia="Calibri" w:cs="Times New Roman"/>
          <w:szCs w:val="28"/>
        </w:rPr>
        <w:t xml:space="preserve"> – </w:t>
      </w:r>
      <w:r w:rsidR="000B1B61" w:rsidRPr="004C2E3D">
        <w:rPr>
          <w:rFonts w:eastAsia="Calibri" w:cs="Times New Roman"/>
          <w:szCs w:val="28"/>
        </w:rPr>
        <w:t>идентифик</w:t>
      </w:r>
      <w:r w:rsidR="000B1B61">
        <w:rPr>
          <w:rFonts w:eastAsia="Calibri" w:cs="Times New Roman"/>
          <w:szCs w:val="28"/>
        </w:rPr>
        <w:t>атор транзакции, первичный ключ;</w:t>
      </w:r>
    </w:p>
    <w:p w:rsidR="00730F3B" w:rsidRPr="000B1B61" w:rsidRDefault="00730F3B" w:rsidP="003624F3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0B1B61">
        <w:rPr>
          <w:rFonts w:eastAsia="Calibri" w:cs="Times New Roman"/>
          <w:szCs w:val="28"/>
        </w:rPr>
        <w:t xml:space="preserve"> </w:t>
      </w:r>
      <w:r w:rsidR="000B1B61">
        <w:rPr>
          <w:rFonts w:eastAsia="Calibri" w:cs="Times New Roman"/>
          <w:szCs w:val="28"/>
          <w:lang w:val="en-US"/>
        </w:rPr>
        <w:t>Title</w:t>
      </w:r>
      <w:r w:rsidR="000B1B61" w:rsidRPr="004C2E3D">
        <w:rPr>
          <w:rFonts w:eastAsia="Calibri" w:cs="Times New Roman"/>
          <w:szCs w:val="28"/>
        </w:rPr>
        <w:t xml:space="preserve"> – имя категории;</w:t>
      </w:r>
    </w:p>
    <w:p w:rsidR="000B1B61" w:rsidRDefault="00730F3B" w:rsidP="003624F3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0B1B61">
        <w:rPr>
          <w:rFonts w:eastAsia="Calibri" w:cs="Times New Roman"/>
          <w:szCs w:val="28"/>
        </w:rPr>
        <w:t xml:space="preserve"> </w:t>
      </w:r>
      <w:r w:rsidR="000B1B61">
        <w:rPr>
          <w:rFonts w:eastAsia="Calibri" w:cs="Times New Roman"/>
          <w:szCs w:val="28"/>
          <w:lang w:val="en-US"/>
        </w:rPr>
        <w:t>User</w:t>
      </w:r>
      <w:r w:rsidR="000B1B61" w:rsidRPr="00B127E6">
        <w:rPr>
          <w:rFonts w:eastAsia="Calibri" w:cs="Times New Roman"/>
          <w:szCs w:val="28"/>
        </w:rPr>
        <w:t xml:space="preserve"> </w:t>
      </w:r>
      <w:r w:rsidR="000B1B61">
        <w:rPr>
          <w:rFonts w:eastAsia="Calibri" w:cs="Times New Roman"/>
          <w:szCs w:val="28"/>
          <w:lang w:val="en-US"/>
        </w:rPr>
        <w:t>Id</w:t>
      </w:r>
      <w:r w:rsidR="000B1B61" w:rsidRPr="00B127E6">
        <w:rPr>
          <w:rFonts w:eastAsia="Calibri" w:cs="Times New Roman"/>
          <w:szCs w:val="28"/>
        </w:rPr>
        <w:t xml:space="preserve"> – </w:t>
      </w:r>
      <w:r w:rsidR="000B1B61">
        <w:rPr>
          <w:rFonts w:eastAsia="Calibri" w:cs="Times New Roman"/>
          <w:szCs w:val="28"/>
        </w:rPr>
        <w:t>идентификатор пользователя</w:t>
      </w:r>
      <w:r w:rsidR="000B1B61" w:rsidRPr="00B127E6">
        <w:rPr>
          <w:rFonts w:eastAsia="Calibri" w:cs="Times New Roman"/>
          <w:szCs w:val="28"/>
        </w:rPr>
        <w:t>;</w:t>
      </w:r>
    </w:p>
    <w:p w:rsidR="00E91666" w:rsidRDefault="00283C12" w:rsidP="003624F3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0B1B61">
        <w:rPr>
          <w:rFonts w:eastAsia="Calibri" w:cs="Times New Roman"/>
          <w:szCs w:val="28"/>
        </w:rPr>
        <w:lastRenderedPageBreak/>
        <w:t xml:space="preserve"> </w:t>
      </w:r>
      <w:r w:rsidR="000B1B61">
        <w:rPr>
          <w:rFonts w:eastAsia="Calibri" w:cs="Times New Roman"/>
          <w:szCs w:val="28"/>
          <w:lang w:val="en-US"/>
        </w:rPr>
        <w:t>Category</w:t>
      </w:r>
      <w:r w:rsidR="000B1B61" w:rsidRPr="00B127E6">
        <w:rPr>
          <w:rFonts w:eastAsia="Calibri" w:cs="Times New Roman"/>
          <w:szCs w:val="28"/>
        </w:rPr>
        <w:t xml:space="preserve"> </w:t>
      </w:r>
      <w:r w:rsidR="000B1B61">
        <w:rPr>
          <w:rFonts w:eastAsia="Calibri" w:cs="Times New Roman"/>
          <w:szCs w:val="28"/>
          <w:lang w:val="en-US"/>
        </w:rPr>
        <w:t>Id</w:t>
      </w:r>
      <w:r w:rsidR="000B1B61" w:rsidRPr="004C2E3D">
        <w:rPr>
          <w:rFonts w:eastAsia="Calibri" w:cs="Times New Roman"/>
          <w:szCs w:val="28"/>
        </w:rPr>
        <w:t xml:space="preserve"> – </w:t>
      </w:r>
      <w:r w:rsidR="000B1B61">
        <w:rPr>
          <w:rFonts w:eastAsia="Calibri" w:cs="Times New Roman"/>
          <w:szCs w:val="28"/>
        </w:rPr>
        <w:t>идентификатор категории, к которой</w:t>
      </w:r>
      <w:r w:rsidR="000B1B61" w:rsidRPr="004C2E3D">
        <w:rPr>
          <w:rFonts w:eastAsia="Calibri" w:cs="Times New Roman"/>
          <w:szCs w:val="28"/>
        </w:rPr>
        <w:t xml:space="preserve"> относится</w:t>
      </w:r>
      <w:r w:rsidR="000B1B61">
        <w:rPr>
          <w:rFonts w:eastAsia="Calibri" w:cs="Times New Roman"/>
          <w:szCs w:val="28"/>
        </w:rPr>
        <w:t xml:space="preserve"> транзакция</w:t>
      </w:r>
      <w:r w:rsidR="000B1B61" w:rsidRPr="004C2E3D">
        <w:rPr>
          <w:rFonts w:eastAsia="Calibri" w:cs="Times New Roman"/>
          <w:szCs w:val="28"/>
        </w:rPr>
        <w:t>;</w:t>
      </w:r>
    </w:p>
    <w:p w:rsidR="000B1B61" w:rsidRDefault="000B1B61" w:rsidP="003624F3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Amount</w:t>
      </w:r>
      <w:r w:rsidRPr="00B127E6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сумма денег за транзакцию</w:t>
      </w:r>
      <w:r w:rsidRPr="00B127E6">
        <w:rPr>
          <w:rFonts w:eastAsia="Calibri" w:cs="Times New Roman"/>
          <w:szCs w:val="28"/>
        </w:rPr>
        <w:t>;</w:t>
      </w:r>
    </w:p>
    <w:p w:rsidR="000B1B61" w:rsidRDefault="000B1B61" w:rsidP="003624F3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Date</w:t>
      </w:r>
      <w:r w:rsidRPr="00B127E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– дата, когда была произведена транзакция.</w:t>
      </w:r>
    </w:p>
    <w:p w:rsidR="000B1B61" w:rsidRPr="004C2E3D" w:rsidRDefault="000B1B61" w:rsidP="000B1B61">
      <w:pPr>
        <w:spacing w:after="0" w:line="240" w:lineRule="auto"/>
        <w:ind w:firstLine="706"/>
        <w:contextualSpacing/>
        <w:jc w:val="both"/>
        <w:rPr>
          <w:rFonts w:eastAsia="Calibri" w:cs="Times New Roman"/>
          <w:szCs w:val="28"/>
        </w:rPr>
      </w:pPr>
      <w:r w:rsidRPr="004C2E3D">
        <w:rPr>
          <w:rFonts w:eastAsia="Calibri" w:cs="Times New Roman"/>
          <w:szCs w:val="28"/>
        </w:rPr>
        <w:t>На рисунке 3.</w:t>
      </w:r>
      <w:r>
        <w:rPr>
          <w:rFonts w:eastAsia="Calibri" w:cs="Times New Roman"/>
          <w:szCs w:val="28"/>
        </w:rPr>
        <w:t>8</w:t>
      </w:r>
      <w:r w:rsidRPr="004C2E3D">
        <w:rPr>
          <w:rFonts w:eastAsia="Calibri" w:cs="Times New Roman"/>
          <w:szCs w:val="28"/>
        </w:rPr>
        <w:t xml:space="preserve"> представлена структура таблицы </w:t>
      </w:r>
      <w:r>
        <w:rPr>
          <w:rFonts w:eastAsia="Calibri" w:cs="Times New Roman"/>
          <w:szCs w:val="28"/>
          <w:lang w:val="en-US"/>
        </w:rPr>
        <w:t>Regular</w:t>
      </w:r>
      <w:r w:rsidRPr="00B127E6">
        <w:rPr>
          <w:rFonts w:eastAsia="Calibri" w:cs="Times New Roman"/>
          <w:szCs w:val="28"/>
        </w:rPr>
        <w:t>_</w:t>
      </w:r>
      <w:r>
        <w:rPr>
          <w:rFonts w:eastAsia="Calibri" w:cs="Times New Roman"/>
          <w:szCs w:val="28"/>
          <w:lang w:val="en-US"/>
        </w:rPr>
        <w:t>Transaction</w:t>
      </w:r>
      <w:r w:rsidRPr="004C2E3D">
        <w:rPr>
          <w:rFonts w:eastAsia="Calibri" w:cs="Times New Roman"/>
          <w:szCs w:val="28"/>
        </w:rPr>
        <w:t xml:space="preserve">, которая содержит </w:t>
      </w:r>
      <w:r>
        <w:rPr>
          <w:rFonts w:eastAsia="Calibri" w:cs="Times New Roman"/>
          <w:szCs w:val="28"/>
        </w:rPr>
        <w:t>регулярные (повторяющиеся) транзакции</w:t>
      </w:r>
      <w:r w:rsidRPr="00B127E6"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</w:rPr>
        <w:t>платежи или доходы</w:t>
      </w:r>
      <w:r w:rsidRPr="00B127E6">
        <w:rPr>
          <w:rFonts w:eastAsia="Calibri" w:cs="Times New Roman"/>
          <w:szCs w:val="28"/>
        </w:rPr>
        <w:t>)</w:t>
      </w:r>
      <w:r>
        <w:rPr>
          <w:rFonts w:eastAsia="Calibri" w:cs="Times New Roman"/>
          <w:szCs w:val="28"/>
        </w:rPr>
        <w:t xml:space="preserve"> пользователей</w:t>
      </w:r>
      <w:r w:rsidRPr="004C2E3D">
        <w:rPr>
          <w:rFonts w:eastAsia="Calibri" w:cs="Times New Roman"/>
          <w:szCs w:val="28"/>
        </w:rPr>
        <w:t>.</w:t>
      </w:r>
    </w:p>
    <w:p w:rsidR="000B1B61" w:rsidRPr="004C2E3D" w:rsidRDefault="000B1B61" w:rsidP="000B1B61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 w:rsidRPr="00B127E6">
        <w:rPr>
          <w:rFonts w:eastAsia="Calibri" w:cs="Times New Roman"/>
          <w:noProof/>
          <w:szCs w:val="28"/>
          <w:lang w:val="en-US"/>
        </w:rPr>
        <w:drawing>
          <wp:inline distT="0" distB="0" distL="0" distR="0" wp14:anchorId="13912D32" wp14:editId="437F8A6A">
            <wp:extent cx="6264275" cy="24968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B61" w:rsidRPr="004C2E3D" w:rsidRDefault="000B1B61" w:rsidP="000B1B61">
      <w:pPr>
        <w:spacing w:after="280" w:line="240" w:lineRule="auto"/>
        <w:jc w:val="center"/>
        <w:rPr>
          <w:rFonts w:eastAsia="Calibri" w:cs="Times New Roman"/>
          <w:szCs w:val="28"/>
        </w:rPr>
      </w:pPr>
      <w:r w:rsidRPr="004C2E3D">
        <w:rPr>
          <w:rFonts w:eastAsia="Calibri" w:cs="Times New Roman"/>
          <w:szCs w:val="28"/>
        </w:rPr>
        <w:t>Рисунок 3.</w:t>
      </w:r>
      <w:r>
        <w:rPr>
          <w:rFonts w:eastAsia="Calibri" w:cs="Times New Roman"/>
          <w:szCs w:val="28"/>
        </w:rPr>
        <w:t>8</w:t>
      </w:r>
      <w:r w:rsidRPr="004C2E3D">
        <w:rPr>
          <w:rFonts w:eastAsia="Calibri" w:cs="Times New Roman"/>
          <w:szCs w:val="28"/>
        </w:rPr>
        <w:t xml:space="preserve"> – Таблица </w:t>
      </w:r>
      <w:r>
        <w:rPr>
          <w:rFonts w:eastAsia="Calibri" w:cs="Times New Roman"/>
          <w:szCs w:val="28"/>
          <w:lang w:val="en-US"/>
        </w:rPr>
        <w:t>Regular</w:t>
      </w:r>
      <w:r w:rsidRPr="00A01A59">
        <w:rPr>
          <w:rFonts w:eastAsia="Calibri" w:cs="Times New Roman"/>
          <w:szCs w:val="28"/>
        </w:rPr>
        <w:t>_</w:t>
      </w:r>
      <w:r>
        <w:rPr>
          <w:rFonts w:eastAsia="Calibri" w:cs="Times New Roman"/>
          <w:szCs w:val="28"/>
          <w:lang w:val="en-US"/>
        </w:rPr>
        <w:t>Transaction</w:t>
      </w:r>
    </w:p>
    <w:p w:rsidR="000B1B61" w:rsidRPr="004C2E3D" w:rsidRDefault="000B1B61" w:rsidP="000B1B61">
      <w:pPr>
        <w:spacing w:after="0" w:line="240" w:lineRule="auto"/>
        <w:ind w:firstLine="706"/>
        <w:contextualSpacing/>
        <w:jc w:val="both"/>
        <w:rPr>
          <w:rFonts w:eastAsia="Calibri" w:cs="Times New Roman"/>
          <w:szCs w:val="28"/>
        </w:rPr>
      </w:pPr>
      <w:r w:rsidRPr="004C2E3D">
        <w:rPr>
          <w:rFonts w:eastAsia="Calibri" w:cs="Times New Roman"/>
          <w:szCs w:val="28"/>
        </w:rPr>
        <w:t>Таблица включает поля:</w:t>
      </w:r>
    </w:p>
    <w:p w:rsidR="000B1B61" w:rsidRDefault="000B1B61" w:rsidP="000B1B61">
      <w:pPr>
        <w:spacing w:after="0" w:line="240" w:lineRule="auto"/>
        <w:ind w:firstLine="706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– </w:t>
      </w:r>
      <w:r w:rsidRPr="004C2E3D">
        <w:rPr>
          <w:rFonts w:eastAsia="Calibri" w:cs="Times New Roman"/>
          <w:szCs w:val="28"/>
        </w:rPr>
        <w:t>Id – идентифик</w:t>
      </w:r>
      <w:r>
        <w:rPr>
          <w:rFonts w:eastAsia="Calibri" w:cs="Times New Roman"/>
          <w:szCs w:val="28"/>
        </w:rPr>
        <w:t>атор транзакции, первичный ключ;</w:t>
      </w:r>
    </w:p>
    <w:p w:rsidR="000B1B61" w:rsidRDefault="000B1B61" w:rsidP="000B1B61">
      <w:pPr>
        <w:spacing w:after="0" w:line="240" w:lineRule="auto"/>
        <w:ind w:firstLine="706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</w:t>
      </w:r>
      <w:r w:rsidRPr="00B127E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Title</w:t>
      </w:r>
      <w:r w:rsidRPr="004C2E3D">
        <w:rPr>
          <w:rFonts w:eastAsia="Calibri" w:cs="Times New Roman"/>
          <w:szCs w:val="28"/>
        </w:rPr>
        <w:t xml:space="preserve"> – имя категории;</w:t>
      </w:r>
    </w:p>
    <w:p w:rsidR="000B1B61" w:rsidRPr="00B127E6" w:rsidRDefault="000B1B61" w:rsidP="000B1B61">
      <w:pPr>
        <w:spacing w:after="0" w:line="240" w:lineRule="auto"/>
        <w:ind w:firstLine="706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</w:t>
      </w:r>
      <w:r w:rsidRPr="00B127E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User</w:t>
      </w:r>
      <w:r w:rsidRPr="00B127E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Id</w:t>
      </w:r>
      <w:r w:rsidRPr="00B127E6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идентификатор пользователя</w:t>
      </w:r>
      <w:r w:rsidRPr="00B127E6">
        <w:rPr>
          <w:rFonts w:eastAsia="Calibri" w:cs="Times New Roman"/>
          <w:szCs w:val="28"/>
        </w:rPr>
        <w:t>;</w:t>
      </w:r>
    </w:p>
    <w:p w:rsidR="000B1B61" w:rsidRDefault="000B1B61" w:rsidP="000B1B61">
      <w:pPr>
        <w:spacing w:after="0" w:line="240" w:lineRule="auto"/>
        <w:ind w:firstLine="706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</w:t>
      </w:r>
      <w:r w:rsidRPr="00B127E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Category</w:t>
      </w:r>
      <w:r w:rsidRPr="00B127E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Id</w:t>
      </w:r>
      <w:r w:rsidRPr="004C2E3D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идентификатор категории, к которой</w:t>
      </w:r>
      <w:r w:rsidRPr="004C2E3D">
        <w:rPr>
          <w:rFonts w:eastAsia="Calibri" w:cs="Times New Roman"/>
          <w:szCs w:val="28"/>
        </w:rPr>
        <w:t xml:space="preserve"> относится</w:t>
      </w:r>
      <w:r>
        <w:rPr>
          <w:rFonts w:eastAsia="Calibri" w:cs="Times New Roman"/>
          <w:szCs w:val="28"/>
        </w:rPr>
        <w:t xml:space="preserve"> транзакция</w:t>
      </w:r>
      <w:r w:rsidRPr="004C2E3D">
        <w:rPr>
          <w:rFonts w:eastAsia="Calibri" w:cs="Times New Roman"/>
          <w:szCs w:val="28"/>
        </w:rPr>
        <w:t>;</w:t>
      </w:r>
    </w:p>
    <w:p w:rsidR="000B1B61" w:rsidRDefault="000B1B61" w:rsidP="000B1B61">
      <w:pPr>
        <w:spacing w:after="0" w:line="240" w:lineRule="auto"/>
        <w:ind w:firstLine="706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</w:t>
      </w:r>
      <w:r w:rsidRPr="00B127E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Amount</w:t>
      </w:r>
      <w:r w:rsidRPr="00B127E6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сумма денег за транзакцию</w:t>
      </w:r>
      <w:r w:rsidRPr="00B127E6">
        <w:rPr>
          <w:rFonts w:eastAsia="Calibri" w:cs="Times New Roman"/>
          <w:szCs w:val="28"/>
        </w:rPr>
        <w:t>;</w:t>
      </w:r>
    </w:p>
    <w:p w:rsidR="000B1B61" w:rsidRDefault="000B1B61" w:rsidP="000B1B61">
      <w:pPr>
        <w:spacing w:after="0" w:line="240" w:lineRule="auto"/>
        <w:ind w:firstLine="706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</w:t>
      </w:r>
      <w:r w:rsidRPr="00B127E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Next</w:t>
      </w:r>
      <w:r w:rsidRPr="00B127E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Transaction</w:t>
      </w:r>
      <w:r w:rsidRPr="00B127E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Date</w:t>
      </w:r>
      <w:r w:rsidRPr="00B127E6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следующая</w:t>
      </w:r>
      <w:r w:rsidRPr="00B127E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дата</w:t>
      </w:r>
      <w:r w:rsidRPr="00B127E6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</w:rPr>
        <w:t>когда будет произведена регулярная транзакция</w:t>
      </w:r>
      <w:r w:rsidRPr="00B127E6">
        <w:rPr>
          <w:rFonts w:eastAsia="Calibri" w:cs="Times New Roman"/>
          <w:szCs w:val="28"/>
        </w:rPr>
        <w:t>;</w:t>
      </w:r>
    </w:p>
    <w:p w:rsidR="000B1B61" w:rsidRPr="00806D2A" w:rsidRDefault="000B1B61" w:rsidP="000B1B61">
      <w:pPr>
        <w:spacing w:after="0" w:line="240" w:lineRule="auto"/>
        <w:ind w:firstLine="706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</w:t>
      </w:r>
      <w:r w:rsidRPr="00B127E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Interval</w:t>
      </w:r>
      <w:r w:rsidRPr="00806D2A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интервал повторения транзакций</w:t>
      </w:r>
      <w:r w:rsidRPr="00806D2A">
        <w:rPr>
          <w:rFonts w:eastAsia="Calibri" w:cs="Times New Roman"/>
          <w:szCs w:val="28"/>
        </w:rPr>
        <w:t>;</w:t>
      </w:r>
    </w:p>
    <w:p w:rsidR="000B1B61" w:rsidRPr="004C2E3D" w:rsidRDefault="000B1B61" w:rsidP="000B1B61">
      <w:pPr>
        <w:spacing w:after="0" w:line="240" w:lineRule="auto"/>
        <w:ind w:firstLine="706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</w:t>
      </w:r>
      <w:r w:rsidRPr="00B127E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Date</w:t>
      </w:r>
      <w:r w:rsidRPr="00B127E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– дата, когда была произведена транзакция.</w:t>
      </w:r>
    </w:p>
    <w:p w:rsidR="000B1B61" w:rsidRPr="000B1B61" w:rsidRDefault="000B1B61" w:rsidP="000B1B61">
      <w:pPr>
        <w:spacing w:after="0" w:line="240" w:lineRule="auto"/>
        <w:ind w:left="709"/>
        <w:contextualSpacing/>
        <w:jc w:val="both"/>
        <w:rPr>
          <w:rFonts w:eastAsia="Calibri" w:cs="Times New Roman"/>
          <w:szCs w:val="28"/>
        </w:rPr>
      </w:pPr>
    </w:p>
    <w:p w:rsidR="00E91666" w:rsidRPr="00543B8A" w:rsidRDefault="00543B8A" w:rsidP="00024A3C">
      <w:pPr>
        <w:pStyle w:val="Heading1"/>
        <w:spacing w:before="360"/>
        <w:ind w:firstLine="706"/>
        <w:jc w:val="both"/>
        <w:rPr>
          <w:rFonts w:eastAsia="Calibri"/>
          <w:sz w:val="28"/>
        </w:rPr>
      </w:pPr>
      <w:bookmarkStart w:id="88" w:name="_Toc59048203"/>
      <w:r w:rsidRPr="00543B8A">
        <w:rPr>
          <w:sz w:val="28"/>
        </w:rPr>
        <w:t xml:space="preserve">3.3 Описание алгоритма </w:t>
      </w:r>
      <w:r w:rsidRPr="00CB23A1">
        <w:rPr>
          <w:sz w:val="28"/>
          <w:highlight w:val="yellow"/>
        </w:rPr>
        <w:t>аутентификации пользователя</w:t>
      </w:r>
      <w:bookmarkEnd w:id="88"/>
    </w:p>
    <w:p w:rsidR="00E91666" w:rsidRDefault="00CD4A0F" w:rsidP="00E91666">
      <w:pPr>
        <w:spacing w:after="0" w:line="240" w:lineRule="auto"/>
        <w:ind w:firstLine="709"/>
        <w:jc w:val="both"/>
      </w:pPr>
      <w:r>
        <w:t>Ау</w:t>
      </w:r>
      <w:r w:rsidR="00E91666" w:rsidRPr="00126654">
        <w:t>т</w:t>
      </w:r>
      <w:r>
        <w:t>ент</w:t>
      </w:r>
      <w:r w:rsidR="00E91666" w:rsidRPr="00126654">
        <w:t>и</w:t>
      </w:r>
      <w:r>
        <w:t>фика</w:t>
      </w:r>
      <w:r w:rsidR="00E91666" w:rsidRPr="00126654">
        <w:t xml:space="preserve">ция пользователя происходит </w:t>
      </w:r>
      <w:r w:rsidR="00E91666">
        <w:t>на странице</w:t>
      </w:r>
      <w:r w:rsidR="00E91666" w:rsidRPr="001E01FA">
        <w:t xml:space="preserve"> </w:t>
      </w:r>
      <w:r w:rsidR="00E91666">
        <w:rPr>
          <w:lang w:val="en-US"/>
        </w:rPr>
        <w:t>Login</w:t>
      </w:r>
      <w:r w:rsidR="00E91666" w:rsidRPr="00126654">
        <w:t>,</w:t>
      </w:r>
      <w:r w:rsidR="00E91666">
        <w:t xml:space="preserve"> </w:t>
      </w:r>
      <w:r w:rsidR="00E91666" w:rsidRPr="000E0B3E">
        <w:t>листинг</w:t>
      </w:r>
      <w:r>
        <w:t xml:space="preserve"> кода</w:t>
      </w:r>
      <w:r w:rsidR="00E91666" w:rsidRPr="000E0B3E">
        <w:t xml:space="preserve"> </w:t>
      </w:r>
      <w:r w:rsidR="00E91666" w:rsidRPr="000B1B61">
        <w:rPr>
          <w:highlight w:val="yellow"/>
        </w:rPr>
        <w:t>приведен в приложение В</w:t>
      </w:r>
      <w:r w:rsidR="00E91666" w:rsidRPr="000E0B3E">
        <w:t>.</w:t>
      </w:r>
      <w:r w:rsidR="00E91666">
        <w:t xml:space="preserve"> Также предусмотрена валидация данных. </w:t>
      </w:r>
    </w:p>
    <w:p w:rsidR="00882BE6" w:rsidRDefault="00882BE6" w:rsidP="00882BE6">
      <w:pPr>
        <w:pStyle w:val="BodyText"/>
        <w:spacing w:after="280"/>
        <w:ind w:left="0"/>
        <w:jc w:val="both"/>
      </w:pPr>
      <w:r>
        <w:t>Общая схема процесса аутентификации пользователя представлена на блок-схеме 1.1.</w:t>
      </w:r>
    </w:p>
    <w:p w:rsidR="00882BE6" w:rsidRDefault="00882BE6" w:rsidP="00882BE6">
      <w:pPr>
        <w:pStyle w:val="BodyText"/>
        <w:spacing w:before="280" w:after="240"/>
        <w:ind w:left="0" w:firstLine="0"/>
        <w:jc w:val="center"/>
        <w:rPr>
          <w:noProof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1661160" cy="4250995"/>
            <wp:effectExtent l="19050" t="19050" r="1524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575" cy="4264853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82BE6" w:rsidRDefault="00882BE6" w:rsidP="00882BE6">
      <w:pPr>
        <w:pStyle w:val="BodyText"/>
        <w:spacing w:after="280"/>
        <w:ind w:left="0" w:firstLine="0"/>
        <w:jc w:val="center"/>
      </w:pPr>
      <w:r>
        <w:rPr>
          <w:color w:val="000009"/>
        </w:rPr>
        <w:t xml:space="preserve">Блок-схема 1.1 </w:t>
      </w:r>
      <w:r>
        <w:rPr>
          <w:color w:val="000009"/>
        </w:rPr>
        <w:softHyphen/>
      </w:r>
      <w:r>
        <w:rPr>
          <w:color w:val="000009"/>
        </w:rPr>
        <w:softHyphen/>
        <w:t>– Схема аутентификации</w:t>
      </w:r>
    </w:p>
    <w:p w:rsidR="00882BE6" w:rsidRPr="00CD4A0F" w:rsidRDefault="00822650" w:rsidP="00CD4A0F">
      <w:pPr>
        <w:pStyle w:val="BodyText"/>
        <w:ind w:left="0"/>
        <w:jc w:val="both"/>
      </w:pPr>
      <w:r w:rsidRPr="000B1B61">
        <w:rPr>
          <w:color w:val="000009"/>
          <w:spacing w:val="-6"/>
          <w:highlight w:val="yellow"/>
        </w:rPr>
        <w:t xml:space="preserve">Пароли хранятся в хэшированном виде с помощью алгоритма </w:t>
      </w:r>
      <w:r w:rsidRPr="000B1B61">
        <w:rPr>
          <w:color w:val="000009"/>
          <w:spacing w:val="-6"/>
          <w:highlight w:val="yellow"/>
          <w:lang w:val="en-US"/>
        </w:rPr>
        <w:t>MD</w:t>
      </w:r>
      <w:r w:rsidRPr="000B1B61">
        <w:rPr>
          <w:color w:val="000009"/>
          <w:spacing w:val="-6"/>
          <w:highlight w:val="yellow"/>
        </w:rPr>
        <w:t>5</w:t>
      </w:r>
      <w:r w:rsidRPr="00822650">
        <w:rPr>
          <w:color w:val="000009"/>
          <w:spacing w:val="-6"/>
        </w:rPr>
        <w:t>.</w:t>
      </w:r>
      <w:r w:rsidR="00882BE6">
        <w:rPr>
          <w:color w:val="000009"/>
          <w:spacing w:val="-6"/>
        </w:rPr>
        <w:t xml:space="preserve"> </w:t>
      </w:r>
    </w:p>
    <w:p w:rsidR="00CD4A0F" w:rsidRPr="00CD4A0F" w:rsidRDefault="00CD4A0F" w:rsidP="00CD4A0F">
      <w:pPr>
        <w:spacing w:after="0" w:line="240" w:lineRule="auto"/>
        <w:ind w:firstLine="709"/>
        <w:jc w:val="both"/>
      </w:pPr>
      <w:r w:rsidRPr="00126654">
        <w:rPr>
          <w:szCs w:val="20"/>
        </w:rPr>
        <w:t xml:space="preserve">Регистрация пользователя происходит в </w:t>
      </w:r>
      <w:r>
        <w:rPr>
          <w:szCs w:val="20"/>
        </w:rPr>
        <w:t>разделе</w:t>
      </w:r>
      <w:r w:rsidRPr="00116020">
        <w:rPr>
          <w:szCs w:val="20"/>
        </w:rPr>
        <w:t xml:space="preserve"> </w:t>
      </w:r>
      <w:r>
        <w:rPr>
          <w:szCs w:val="20"/>
          <w:lang w:val="en-US"/>
        </w:rPr>
        <w:t>Registration</w:t>
      </w:r>
      <w:r w:rsidRPr="00126654">
        <w:rPr>
          <w:szCs w:val="20"/>
        </w:rPr>
        <w:t xml:space="preserve">, </w:t>
      </w:r>
      <w:r w:rsidRPr="000E0B3E">
        <w:rPr>
          <w:szCs w:val="20"/>
        </w:rPr>
        <w:t xml:space="preserve">листинг которого находится </w:t>
      </w:r>
      <w:r w:rsidRPr="000B1B61">
        <w:rPr>
          <w:szCs w:val="20"/>
          <w:highlight w:val="yellow"/>
        </w:rPr>
        <w:t xml:space="preserve">в приложении </w:t>
      </w:r>
      <w:r w:rsidR="00CD50DF" w:rsidRPr="000B1B61">
        <w:rPr>
          <w:szCs w:val="20"/>
          <w:highlight w:val="yellow"/>
        </w:rPr>
        <w:t>Г</w:t>
      </w:r>
      <w:r w:rsidRPr="000B1B61">
        <w:rPr>
          <w:szCs w:val="20"/>
          <w:highlight w:val="yellow"/>
        </w:rPr>
        <w:t>.</w:t>
      </w:r>
      <w:r w:rsidRPr="001E01FA">
        <w:t xml:space="preserve"> </w:t>
      </w:r>
      <w:r>
        <w:t xml:space="preserve">При регистрации предусмотрена валидация данных. Логин и пароль пользователя уникальны. Каждый пользователь сначала должен зарегистрироваться, после чего он сможет авторизоваться. </w:t>
      </w:r>
    </w:p>
    <w:p w:rsidR="003D2307" w:rsidRPr="00543B8A" w:rsidRDefault="00543B8A" w:rsidP="00CD50DF">
      <w:pPr>
        <w:pStyle w:val="Heading1"/>
        <w:spacing w:before="360"/>
        <w:ind w:firstLine="706"/>
        <w:jc w:val="both"/>
        <w:rPr>
          <w:rFonts w:eastAsia="Calibri"/>
          <w:sz w:val="28"/>
        </w:rPr>
      </w:pPr>
      <w:bookmarkStart w:id="89" w:name="_Toc59048204"/>
      <w:r w:rsidRPr="00543B8A">
        <w:rPr>
          <w:rFonts w:eastAsia="Calibri"/>
          <w:sz w:val="28"/>
        </w:rPr>
        <w:t xml:space="preserve">3.4 </w:t>
      </w:r>
      <w:r w:rsidR="00637C70" w:rsidRPr="00804792">
        <w:rPr>
          <w:rFonts w:eastAsia="Calibri"/>
          <w:sz w:val="28"/>
          <w:highlight w:val="yellow"/>
        </w:rPr>
        <w:t>Процесс отправки сообщений</w:t>
      </w:r>
      <w:bookmarkEnd w:id="89"/>
    </w:p>
    <w:p w:rsidR="00804792" w:rsidRDefault="00804792" w:rsidP="009867CD">
      <w:pPr>
        <w:spacing w:after="0" w:line="240" w:lineRule="auto"/>
        <w:ind w:firstLine="706"/>
        <w:jc w:val="both"/>
      </w:pPr>
      <w:r w:rsidRPr="00804792">
        <w:rPr>
          <w:highlight w:val="yellow"/>
          <w:lang w:val="en-US"/>
        </w:rPr>
        <w:t>TODO</w:t>
      </w:r>
      <w:r w:rsidRPr="00804792">
        <w:rPr>
          <w:highlight w:val="yellow"/>
        </w:rPr>
        <w:t>: Здесь нужно выбрать какую нить функцию основную и описать ее, например транзакции твои, привести листинг кода и кратенько описать код</w:t>
      </w:r>
    </w:p>
    <w:p w:rsidR="00804792" w:rsidRDefault="00804792" w:rsidP="009867CD">
      <w:pPr>
        <w:spacing w:after="0" w:line="240" w:lineRule="auto"/>
        <w:ind w:firstLine="706"/>
        <w:jc w:val="both"/>
      </w:pPr>
      <w:r w:rsidRPr="00804792">
        <w:rPr>
          <w:highlight w:val="yellow"/>
        </w:rPr>
        <w:t>В 3.4 и 3.5 можешь добавить код и описать именно его, т.е. теоритически уже описаны</w:t>
      </w:r>
    </w:p>
    <w:p w:rsidR="00804792" w:rsidRPr="00804792" w:rsidRDefault="00804792" w:rsidP="009867CD">
      <w:pPr>
        <w:spacing w:after="0" w:line="240" w:lineRule="auto"/>
        <w:ind w:firstLine="706"/>
        <w:jc w:val="both"/>
      </w:pPr>
      <w:r w:rsidRPr="00804792">
        <w:rPr>
          <w:highlight w:val="yellow"/>
        </w:rPr>
        <w:t>Пример :</w:t>
      </w:r>
    </w:p>
    <w:p w:rsidR="00637C70" w:rsidRPr="00532EA5" w:rsidRDefault="00637C70" w:rsidP="009867CD">
      <w:pPr>
        <w:spacing w:after="0" w:line="240" w:lineRule="auto"/>
        <w:ind w:firstLine="706"/>
        <w:jc w:val="both"/>
      </w:pPr>
      <w:r>
        <w:t>Для отправки сообщений</w:t>
      </w:r>
      <w:r w:rsidR="009867CD">
        <w:t xml:space="preserve"> между сотрудниками и</w:t>
      </w:r>
      <w:r>
        <w:t xml:space="preserve">спользовалась такая технология, как </w:t>
      </w:r>
      <w:r w:rsidR="009867CD" w:rsidRPr="009867CD">
        <w:t>SignalR Core</w:t>
      </w:r>
      <w:r w:rsidR="00FB39DD">
        <w:t xml:space="preserve"> </w:t>
      </w:r>
      <w:r w:rsidR="00FB39DD" w:rsidRPr="00FB39DD">
        <w:t>[5]</w:t>
      </w:r>
      <w:r w:rsidR="009867CD">
        <w:t>.</w:t>
      </w:r>
      <w:r w:rsidR="00B6237D" w:rsidRPr="00B6237D">
        <w:t xml:space="preserve"> </w:t>
      </w:r>
      <w:r w:rsidR="00B6237D">
        <w:t xml:space="preserve">Отправка сообщений происходит по протоколу </w:t>
      </w:r>
      <w:r w:rsidR="00B6237D">
        <w:rPr>
          <w:lang w:val="en-US"/>
        </w:rPr>
        <w:t>WebSocket</w:t>
      </w:r>
      <w:r w:rsidR="00B6237D" w:rsidRPr="00532EA5">
        <w:t>.</w:t>
      </w:r>
    </w:p>
    <w:p w:rsidR="009867CD" w:rsidRDefault="009867CD" w:rsidP="009867CD">
      <w:pPr>
        <w:pStyle w:val="BodyText"/>
        <w:ind w:left="0"/>
        <w:jc w:val="both"/>
      </w:pPr>
      <w:r>
        <w:t>SignalR автоматически выбирает лучший транспортный метод, который находится в пределах возможностей сервера и клиента.</w:t>
      </w:r>
    </w:p>
    <w:p w:rsidR="00882BE6" w:rsidRDefault="009867CD" w:rsidP="007E77A3">
      <w:pPr>
        <w:pStyle w:val="BodyText"/>
        <w:spacing w:after="240"/>
        <w:ind w:left="0"/>
        <w:jc w:val="both"/>
      </w:pPr>
      <w:r>
        <w:lastRenderedPageBreak/>
        <w:t xml:space="preserve">Пример основного класса отвечающий за отправку сообщений приведем в листинг </w:t>
      </w:r>
      <w:r w:rsidR="007E77A3">
        <w:t>3</w:t>
      </w:r>
      <w:r>
        <w:t>.1.</w:t>
      </w:r>
    </w:p>
    <w:p w:rsidR="009867CD" w:rsidRPr="009867CD" w:rsidRDefault="009867CD" w:rsidP="00B6237D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9867CD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public class ChatHub : Hub&lt;IChatClient&gt;</w:t>
      </w:r>
      <w:r w:rsidRPr="009867CD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9867CD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{</w:t>
      </w:r>
      <w:r w:rsidRPr="009867CD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9867CD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private readonly IDialogRepository DialogRepository;</w:t>
      </w:r>
      <w:r w:rsidRPr="009867CD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9867CD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private readonly IMessageRepository MessageRepository;</w:t>
      </w:r>
      <w:r w:rsidRPr="009867CD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9867CD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private string UserId =&gt; Context.GetHttpContext().Request.Cookies["userId"];</w:t>
      </w:r>
      <w:r w:rsidRPr="009867CD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9867CD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public ChatHub(IDialogRepository dialogRepository, IMessageRepository messageRepository)</w:t>
      </w:r>
      <w:r w:rsidRPr="009867CD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9867CD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{</w:t>
      </w:r>
      <w:r w:rsidRPr="009867CD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9867CD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DialogRepository = dialogRepository;</w:t>
      </w:r>
      <w:r w:rsidRPr="009867CD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9867CD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MessageRepository = messageRepository;</w:t>
      </w:r>
      <w:r w:rsidRPr="009867CD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9867CD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}</w:t>
      </w:r>
      <w:r w:rsidRPr="009867CD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9867CD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public async Task SendMessage(NewMessageSentWrapper message)</w:t>
      </w:r>
      <w:r w:rsidRPr="009867CD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9867CD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{</w:t>
      </w:r>
      <w:r w:rsidRPr="009867CD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9867CD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var userDialogs = await DialogRepository.GetUserDialogsByDialogId(message.DialogId);</w:t>
      </w:r>
      <w:r w:rsidRPr="009867CD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9867CD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if (userDialogs != null &amp;&amp; !string.</w:t>
      </w:r>
      <w:r w:rsidRPr="00EA1FF7">
        <w:rPr>
          <w:rFonts w:ascii="Courier New" w:hAnsi="Courier New" w:cs="Courier New"/>
          <w:sz w:val="24"/>
          <w:szCs w:val="24"/>
          <w:shd w:val="clear" w:color="auto" w:fill="FFFFFF"/>
          <w:lang w:val="en-US"/>
        </w:rPr>
        <w:t>IsNullOrEmpty(UserId))</w:t>
      </w:r>
      <w:r w:rsidRPr="00EA1FF7">
        <w:rPr>
          <w:rFonts w:ascii="Courier New" w:hAnsi="Courier New" w:cs="Courier New"/>
          <w:sz w:val="24"/>
          <w:szCs w:val="24"/>
          <w:lang w:val="en-US"/>
        </w:rPr>
        <w:br/>
      </w:r>
      <w:r w:rsidRPr="00EA1FF7">
        <w:rPr>
          <w:rFonts w:ascii="Courier New" w:hAnsi="Courier New" w:cs="Courier New"/>
          <w:sz w:val="24"/>
          <w:szCs w:val="24"/>
          <w:shd w:val="clear" w:color="auto" w:fill="FFFFFF"/>
          <w:lang w:val="en-US"/>
        </w:rPr>
        <w:t>{</w:t>
      </w:r>
      <w:r w:rsidRPr="00EA1FF7">
        <w:rPr>
          <w:rFonts w:ascii="Courier New" w:hAnsi="Courier New" w:cs="Courier New"/>
          <w:sz w:val="24"/>
          <w:szCs w:val="24"/>
          <w:lang w:val="en-US"/>
        </w:rPr>
        <w:br/>
      </w:r>
      <w:r w:rsidRPr="00B6237D">
        <w:rPr>
          <w:rFonts w:ascii="Courier New" w:hAnsi="Courier New" w:cs="Courier New"/>
          <w:sz w:val="24"/>
          <w:szCs w:val="24"/>
          <w:shd w:val="clear" w:color="auto" w:fill="FFFFFF"/>
          <w:lang w:val="en-US"/>
        </w:rPr>
        <w:t>var addresserUserDialog = userDialogs.First(d =&gt; </w:t>
      </w:r>
      <w:hyperlink r:id="rId26" w:tgtFrame="_blank" w:history="1">
        <w:r w:rsidRPr="00B6237D">
          <w:rPr>
            <w:rStyle w:val="Hyperlink"/>
            <w:rFonts w:ascii="Courier New" w:hAnsi="Courier New" w:cs="Courier New"/>
            <w:color w:val="auto"/>
            <w:sz w:val="24"/>
            <w:szCs w:val="24"/>
            <w:u w:val="none"/>
            <w:shd w:val="clear" w:color="auto" w:fill="FFFFFF"/>
            <w:lang w:val="en-US"/>
          </w:rPr>
          <w:t>d.User.Id</w:t>
        </w:r>
      </w:hyperlink>
      <w:r w:rsidRPr="00B6237D">
        <w:rPr>
          <w:rFonts w:ascii="Courier New" w:hAnsi="Courier New" w:cs="Courier New"/>
          <w:sz w:val="24"/>
          <w:szCs w:val="24"/>
          <w:shd w:val="clear" w:color="auto" w:fill="FFFFFF"/>
          <w:lang w:val="en-US"/>
        </w:rPr>
        <w:t> == Convert.ToInt32(UserId));</w:t>
      </w:r>
      <w:r w:rsidRPr="00B6237D">
        <w:rPr>
          <w:rFonts w:ascii="Courier New" w:hAnsi="Courier New" w:cs="Courier New"/>
          <w:sz w:val="24"/>
          <w:szCs w:val="24"/>
          <w:lang w:val="en-US"/>
        </w:rPr>
        <w:br/>
      </w:r>
      <w:r w:rsidRPr="00B6237D">
        <w:rPr>
          <w:rFonts w:ascii="Courier New" w:hAnsi="Courier New" w:cs="Courier New"/>
          <w:sz w:val="24"/>
          <w:szCs w:val="24"/>
          <w:shd w:val="clear" w:color="auto" w:fill="FFFFFF"/>
          <w:lang w:val="en-US"/>
        </w:rPr>
        <w:t>await MessageRepository.CreateMessage(new Message</w:t>
      </w:r>
      <w:r w:rsidRPr="00B6237D">
        <w:rPr>
          <w:rFonts w:ascii="Courier New" w:hAnsi="Courier New" w:cs="Courier New"/>
          <w:sz w:val="24"/>
          <w:szCs w:val="24"/>
          <w:lang w:val="en-US"/>
        </w:rPr>
        <w:br/>
      </w:r>
      <w:r w:rsidRPr="00B6237D">
        <w:rPr>
          <w:rFonts w:ascii="Courier New" w:hAnsi="Courier New" w:cs="Courier New"/>
          <w:sz w:val="24"/>
          <w:szCs w:val="24"/>
          <w:shd w:val="clear" w:color="auto" w:fill="FFFFFF"/>
          <w:lang w:val="en-US"/>
        </w:rPr>
        <w:t>{</w:t>
      </w:r>
      <w:r w:rsidRPr="00B6237D">
        <w:rPr>
          <w:rFonts w:ascii="Courier New" w:hAnsi="Courier New" w:cs="Courier New"/>
          <w:sz w:val="24"/>
          <w:szCs w:val="24"/>
          <w:lang w:val="en-US"/>
        </w:rPr>
        <w:br/>
      </w:r>
      <w:r w:rsidRPr="00B6237D">
        <w:rPr>
          <w:rFonts w:ascii="Courier New" w:hAnsi="Courier New" w:cs="Courier New"/>
          <w:sz w:val="24"/>
          <w:szCs w:val="24"/>
          <w:shd w:val="clear" w:color="auto" w:fill="FFFFFF"/>
          <w:lang w:val="en-US"/>
        </w:rPr>
        <w:t>Text = message.Text,</w:t>
      </w:r>
      <w:r w:rsidRPr="00B6237D">
        <w:rPr>
          <w:rFonts w:ascii="Courier New" w:hAnsi="Courier New" w:cs="Courier New"/>
          <w:sz w:val="24"/>
          <w:szCs w:val="24"/>
          <w:lang w:val="en-US"/>
        </w:rPr>
        <w:br/>
      </w:r>
      <w:r w:rsidRPr="00B6237D">
        <w:rPr>
          <w:rFonts w:ascii="Courier New" w:hAnsi="Courier New" w:cs="Courier New"/>
          <w:sz w:val="24"/>
          <w:szCs w:val="24"/>
          <w:shd w:val="clear" w:color="auto" w:fill="FFFFFF"/>
          <w:lang w:val="en-US"/>
        </w:rPr>
        <w:t>TimeSend = </w:t>
      </w:r>
      <w:hyperlink r:id="rId27" w:tgtFrame="_blank" w:history="1">
        <w:r w:rsidRPr="00B6237D">
          <w:rPr>
            <w:rStyle w:val="Hyperlink"/>
            <w:rFonts w:ascii="Courier New" w:hAnsi="Courier New" w:cs="Courier New"/>
            <w:color w:val="auto"/>
            <w:sz w:val="24"/>
            <w:szCs w:val="24"/>
            <w:u w:val="none"/>
            <w:shd w:val="clear" w:color="auto" w:fill="FFFFFF"/>
            <w:lang w:val="en-US"/>
          </w:rPr>
          <w:t>DateTime.Now</w:t>
        </w:r>
      </w:hyperlink>
      <w:r w:rsidRPr="00B6237D">
        <w:rPr>
          <w:rFonts w:ascii="Courier New" w:hAnsi="Courier New" w:cs="Courier New"/>
          <w:sz w:val="24"/>
          <w:szCs w:val="24"/>
          <w:shd w:val="clear" w:color="auto" w:fill="FFFFFF"/>
          <w:lang w:val="en-US"/>
        </w:rPr>
        <w:t>,</w:t>
      </w:r>
      <w:r w:rsidRPr="00B6237D">
        <w:rPr>
          <w:rFonts w:ascii="Courier New" w:hAnsi="Courier New" w:cs="Courier New"/>
          <w:sz w:val="24"/>
          <w:szCs w:val="24"/>
          <w:lang w:val="en-US"/>
        </w:rPr>
        <w:br/>
      </w:r>
      <w:r w:rsidRPr="00B6237D">
        <w:rPr>
          <w:rFonts w:ascii="Courier New" w:hAnsi="Courier New" w:cs="Courier New"/>
          <w:sz w:val="24"/>
          <w:szCs w:val="24"/>
          <w:shd w:val="clear" w:color="auto" w:fill="FFFFFF"/>
          <w:lang w:val="en-US"/>
        </w:rPr>
        <w:t>User = addresserUserDialog.User,</w:t>
      </w:r>
      <w:r w:rsidRPr="00B6237D">
        <w:rPr>
          <w:rFonts w:ascii="Courier New" w:hAnsi="Courier New" w:cs="Courier New"/>
          <w:sz w:val="24"/>
          <w:szCs w:val="24"/>
          <w:lang w:val="en-US"/>
        </w:rPr>
        <w:br/>
      </w:r>
      <w:r w:rsidRPr="00B6237D">
        <w:rPr>
          <w:rFonts w:ascii="Courier New" w:hAnsi="Courier New" w:cs="Courier New"/>
          <w:sz w:val="24"/>
          <w:szCs w:val="24"/>
          <w:shd w:val="clear" w:color="auto" w:fill="FFFFFF"/>
          <w:lang w:val="en-US"/>
        </w:rPr>
        <w:t>Dialog = addresserUserDialog.Dialog</w:t>
      </w:r>
      <w:r w:rsidRPr="00B6237D">
        <w:rPr>
          <w:rFonts w:ascii="Courier New" w:hAnsi="Courier New" w:cs="Courier New"/>
          <w:sz w:val="24"/>
          <w:szCs w:val="24"/>
          <w:lang w:val="en-US"/>
        </w:rPr>
        <w:br/>
      </w:r>
      <w:r w:rsidRPr="00B6237D">
        <w:rPr>
          <w:rFonts w:ascii="Courier New" w:hAnsi="Courier New" w:cs="Courier New"/>
          <w:sz w:val="24"/>
          <w:szCs w:val="24"/>
          <w:shd w:val="clear" w:color="auto" w:fill="FFFFFF"/>
          <w:lang w:val="en-US"/>
        </w:rPr>
        <w:t>});</w:t>
      </w:r>
      <w:r w:rsidRPr="00B6237D">
        <w:rPr>
          <w:rFonts w:ascii="Courier New" w:hAnsi="Courier New" w:cs="Courier New"/>
          <w:sz w:val="24"/>
          <w:szCs w:val="24"/>
          <w:lang w:val="en-US"/>
        </w:rPr>
        <w:br/>
      </w:r>
      <w:r w:rsidRPr="00B6237D">
        <w:rPr>
          <w:rFonts w:ascii="Courier New" w:hAnsi="Courier New" w:cs="Courier New"/>
          <w:sz w:val="24"/>
          <w:szCs w:val="24"/>
          <w:shd w:val="clear" w:color="auto" w:fill="FFFFFF"/>
          <w:lang w:val="en-US"/>
        </w:rPr>
        <w:t>await Clients.Users(</w:t>
      </w:r>
      <w:hyperlink r:id="rId28" w:tgtFrame="_blank" w:history="1">
        <w:r w:rsidRPr="00B6237D">
          <w:rPr>
            <w:rStyle w:val="Hyperlink"/>
            <w:rFonts w:ascii="Courier New" w:hAnsi="Courier New" w:cs="Courier New"/>
            <w:color w:val="auto"/>
            <w:sz w:val="24"/>
            <w:szCs w:val="24"/>
            <w:u w:val="none"/>
            <w:shd w:val="clear" w:color="auto" w:fill="FFFFFF"/>
            <w:lang w:val="en-US"/>
          </w:rPr>
          <w:t>userDialogs.Select</w:t>
        </w:r>
      </w:hyperlink>
      <w:r w:rsidRPr="00B6237D">
        <w:rPr>
          <w:rFonts w:ascii="Courier New" w:hAnsi="Courier New" w:cs="Courier New"/>
          <w:sz w:val="24"/>
          <w:szCs w:val="24"/>
          <w:shd w:val="clear" w:color="auto" w:fill="FFFFFF"/>
          <w:lang w:val="en-US"/>
        </w:rPr>
        <w:t>(d =&gt; d.User.Id.ToString()).ToArray()).ReceiveMessage(message</w:t>
      </w:r>
      <w:r w:rsidRPr="00EA1FF7">
        <w:rPr>
          <w:rFonts w:ascii="Courier New" w:hAnsi="Courier New" w:cs="Courier New"/>
          <w:sz w:val="24"/>
          <w:szCs w:val="24"/>
          <w:shd w:val="clear" w:color="auto" w:fill="FFFFFF"/>
          <w:lang w:val="en-US"/>
        </w:rPr>
        <w:t>);}</w:t>
      </w:r>
      <w:r w:rsidRPr="009867CD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="00EA1FF7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9867CD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}</w:t>
      </w:r>
      <w:r w:rsidRPr="009867CD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9867CD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}</w:t>
      </w:r>
    </w:p>
    <w:p w:rsidR="007E77A3" w:rsidRPr="00430D29" w:rsidRDefault="007E77A3" w:rsidP="007E77A3">
      <w:pPr>
        <w:pStyle w:val="BodyText"/>
        <w:spacing w:before="280" w:after="280"/>
        <w:ind w:left="0" w:firstLine="0"/>
        <w:jc w:val="center"/>
      </w:pPr>
      <w:r w:rsidRPr="00430D29">
        <w:t xml:space="preserve">Листинг </w:t>
      </w:r>
      <w:r>
        <w:t>3</w:t>
      </w:r>
      <w:r w:rsidRPr="00430D29">
        <w:t xml:space="preserve">.1 – Класс </w:t>
      </w:r>
      <w:r>
        <w:rPr>
          <w:lang w:val="en-US"/>
        </w:rPr>
        <w:t>ChatHub</w:t>
      </w:r>
    </w:p>
    <w:p w:rsidR="00882BE6" w:rsidRDefault="00EA1FF7" w:rsidP="00E91666">
      <w:pPr>
        <w:spacing w:after="0" w:line="240" w:lineRule="auto"/>
        <w:ind w:firstLine="709"/>
        <w:jc w:val="both"/>
      </w:pPr>
      <w:r>
        <w:t xml:space="preserve">В данном классе функция </w:t>
      </w:r>
      <w:r>
        <w:rPr>
          <w:lang w:val="en-US"/>
        </w:rPr>
        <w:t>SendMessage</w:t>
      </w:r>
      <w:r w:rsidRPr="00EA1FF7">
        <w:t xml:space="preserve"> </w:t>
      </w:r>
      <w:r>
        <w:t xml:space="preserve">является основной. Здесь мы получаем айди диалога, который выбрал пользователь, затем проверяем его на наличие, если </w:t>
      </w:r>
      <w:r w:rsidRPr="00EA1FF7">
        <w:t>userDialogs</w:t>
      </w:r>
      <w:r>
        <w:t xml:space="preserve"> не пустой и не </w:t>
      </w:r>
      <w:r>
        <w:rPr>
          <w:lang w:val="en-US"/>
        </w:rPr>
        <w:t>null</w:t>
      </w:r>
      <w:r>
        <w:t xml:space="preserve">, мы получаем userDialog отправителя, </w:t>
      </w:r>
      <w:r w:rsidR="007E5CB1">
        <w:t>далее</w:t>
      </w:r>
      <w:r>
        <w:t xml:space="preserve"> мы создаем новое сообщение, которое ввел пользователь и записываем его в базу данных</w:t>
      </w:r>
      <w:r w:rsidR="007E5CB1">
        <w:t xml:space="preserve">. После чего мы отправляем сообщение через протокол </w:t>
      </w:r>
      <w:r w:rsidR="007E5CB1">
        <w:rPr>
          <w:lang w:val="en-US"/>
        </w:rPr>
        <w:t>WebSocket</w:t>
      </w:r>
      <w:r w:rsidR="007E5CB1">
        <w:t xml:space="preserve"> всем клиентам, которые относятся к диалогу.</w:t>
      </w:r>
    </w:p>
    <w:p w:rsidR="00804792" w:rsidRPr="00804792" w:rsidRDefault="00EB49C3" w:rsidP="00804792">
      <w:pPr>
        <w:pStyle w:val="Heading1"/>
        <w:ind w:firstLine="706"/>
        <w:jc w:val="both"/>
        <w:rPr>
          <w:rFonts w:eastAsia="Calibri"/>
        </w:rPr>
      </w:pPr>
      <w:r>
        <w:br w:type="page"/>
      </w:r>
      <w:bookmarkStart w:id="90" w:name="_Toc41857427"/>
      <w:r w:rsidR="00804792" w:rsidRPr="00804792">
        <w:rPr>
          <w:sz w:val="28"/>
          <w:highlight w:val="yellow"/>
        </w:rPr>
        <w:lastRenderedPageBreak/>
        <w:t xml:space="preserve">3.4 </w:t>
      </w:r>
      <w:r w:rsidR="00804792" w:rsidRPr="00804792">
        <w:rPr>
          <w:rFonts w:eastAsia="Calibri"/>
          <w:sz w:val="28"/>
          <w:highlight w:val="yellow"/>
        </w:rPr>
        <w:t>Идентификация, авторизация и аутентификация</w:t>
      </w:r>
      <w:bookmarkEnd w:id="90"/>
    </w:p>
    <w:p w:rsidR="00804792" w:rsidRPr="00804792" w:rsidRDefault="00804792" w:rsidP="00804792">
      <w:pPr>
        <w:spacing w:after="0" w:line="240" w:lineRule="auto"/>
        <w:ind w:firstLine="709"/>
        <w:jc w:val="both"/>
        <w:rPr>
          <w:rFonts w:eastAsia="Calibri" w:cs="Times New Roman"/>
        </w:rPr>
      </w:pPr>
      <w:r w:rsidRPr="00804792">
        <w:rPr>
          <w:rFonts w:eastAsia="Calibri" w:cs="Times New Roman"/>
          <w:highlight w:val="yellow"/>
          <w:lang w:val="en-US"/>
        </w:rPr>
        <w:t>TODO</w:t>
      </w:r>
      <w:r w:rsidRPr="00804792">
        <w:rPr>
          <w:rFonts w:eastAsia="Calibri" w:cs="Times New Roman"/>
          <w:highlight w:val="yellow"/>
        </w:rPr>
        <w:t>:</w:t>
      </w:r>
      <w:r w:rsidRPr="003624F3">
        <w:rPr>
          <w:rFonts w:eastAsia="Calibri" w:cs="Times New Roman"/>
          <w:highlight w:val="yellow"/>
        </w:rPr>
        <w:t xml:space="preserve"> </w:t>
      </w:r>
      <w:r w:rsidRPr="00804792">
        <w:rPr>
          <w:rFonts w:eastAsia="Calibri" w:cs="Times New Roman"/>
          <w:highlight w:val="yellow"/>
        </w:rPr>
        <w:t>Добавить листинг и описание</w:t>
      </w:r>
    </w:p>
    <w:p w:rsidR="00804792" w:rsidRPr="00804792" w:rsidRDefault="00804792" w:rsidP="00804792">
      <w:pPr>
        <w:spacing w:after="0" w:line="240" w:lineRule="auto"/>
        <w:ind w:firstLine="709"/>
        <w:jc w:val="both"/>
        <w:rPr>
          <w:rFonts w:eastAsia="Calibri" w:cs="Times New Roman"/>
        </w:rPr>
      </w:pPr>
      <w:r w:rsidRPr="00804792">
        <w:rPr>
          <w:rFonts w:eastAsia="Calibri" w:cs="Times New Roman"/>
        </w:rPr>
        <w:t>Контроллер предназначен для обработки запросов связанных с идентификацией, авторизацией и аутентификацией пользователей, их регистрацией и входом в систему.</w:t>
      </w:r>
    </w:p>
    <w:p w:rsidR="00804792" w:rsidRPr="00804792" w:rsidRDefault="00804792" w:rsidP="00804792">
      <w:pPr>
        <w:spacing w:after="0" w:line="240" w:lineRule="auto"/>
        <w:ind w:firstLine="709"/>
        <w:jc w:val="both"/>
        <w:rPr>
          <w:rFonts w:eastAsia="Calibri" w:cs="Times New Roman"/>
        </w:rPr>
      </w:pPr>
      <w:r w:rsidRPr="00804792">
        <w:rPr>
          <w:rFonts w:eastAsia="Calibri" w:cs="Times New Roman"/>
        </w:rPr>
        <w:t xml:space="preserve">Для обеспечения безопасности пользователей был выбран путь реализации протокола </w:t>
      </w:r>
      <w:r w:rsidRPr="00804792">
        <w:rPr>
          <w:rFonts w:eastAsia="Calibri" w:cs="Times New Roman"/>
          <w:lang w:val="en-US"/>
        </w:rPr>
        <w:t>OAuth</w:t>
      </w:r>
      <w:r w:rsidRPr="00804792">
        <w:rPr>
          <w:rFonts w:eastAsia="Calibri" w:cs="Times New Roman"/>
        </w:rPr>
        <w:t>2.0. Его идея заключается в том, что каждому пользователю будет соответствовать 2 токена: один из них это токен доступа (</w:t>
      </w:r>
      <w:r w:rsidRPr="00804792">
        <w:rPr>
          <w:rFonts w:eastAsia="Calibri" w:cs="Times New Roman"/>
          <w:lang w:val="en-US"/>
        </w:rPr>
        <w:t>access</w:t>
      </w:r>
      <w:r w:rsidRPr="00804792">
        <w:rPr>
          <w:rFonts w:eastAsia="Calibri" w:cs="Times New Roman"/>
        </w:rPr>
        <w:t xml:space="preserve"> </w:t>
      </w:r>
      <w:r w:rsidRPr="00804792">
        <w:rPr>
          <w:rFonts w:eastAsia="Calibri" w:cs="Times New Roman"/>
          <w:lang w:val="en-US"/>
        </w:rPr>
        <w:t>token</w:t>
      </w:r>
      <w:r w:rsidRPr="00804792">
        <w:rPr>
          <w:rFonts w:eastAsia="Calibri" w:cs="Times New Roman"/>
        </w:rPr>
        <w:t>), другой – токен обновления (</w:t>
      </w:r>
      <w:r w:rsidRPr="00804792">
        <w:rPr>
          <w:rFonts w:eastAsia="Calibri" w:cs="Times New Roman"/>
          <w:lang w:val="en-US"/>
        </w:rPr>
        <w:t>refresh</w:t>
      </w:r>
      <w:r w:rsidRPr="00804792">
        <w:rPr>
          <w:rFonts w:eastAsia="Calibri" w:cs="Times New Roman"/>
        </w:rPr>
        <w:t xml:space="preserve"> </w:t>
      </w:r>
      <w:r w:rsidRPr="00804792">
        <w:rPr>
          <w:rFonts w:eastAsia="Calibri" w:cs="Times New Roman"/>
          <w:lang w:val="en-US"/>
        </w:rPr>
        <w:t>token</w:t>
      </w:r>
      <w:r w:rsidRPr="00804792">
        <w:rPr>
          <w:rFonts w:eastAsia="Calibri" w:cs="Times New Roman"/>
        </w:rPr>
        <w:t xml:space="preserve">). Токен доступа предназначен для того, чтобы пользователь мог идентифицировать то, что к серверу обращается конкретно он. Этот токен хранится на стороне пользователя в </w:t>
      </w:r>
      <w:r w:rsidRPr="00804792">
        <w:rPr>
          <w:rFonts w:eastAsia="Calibri" w:cs="Times New Roman"/>
          <w:lang w:val="en-US"/>
        </w:rPr>
        <w:t>local</w:t>
      </w:r>
      <w:r w:rsidRPr="00804792">
        <w:rPr>
          <w:rFonts w:eastAsia="Calibri" w:cs="Times New Roman"/>
        </w:rPr>
        <w:t xml:space="preserve"> </w:t>
      </w:r>
      <w:r w:rsidRPr="00804792">
        <w:rPr>
          <w:rFonts w:eastAsia="Calibri" w:cs="Times New Roman"/>
          <w:lang w:val="en-US"/>
        </w:rPr>
        <w:t>storage</w:t>
      </w:r>
      <w:r w:rsidRPr="00804792">
        <w:rPr>
          <w:rFonts w:eastAsia="Calibri" w:cs="Times New Roman"/>
        </w:rPr>
        <w:t>. Токен обновления служит для того, чтобы обновлять токен авторизации, когда время его жизни подходит к концу. Токен обновления живёт намного больше, нежели токен доступа.</w:t>
      </w:r>
    </w:p>
    <w:p w:rsidR="00804792" w:rsidRPr="00804792" w:rsidRDefault="00804792" w:rsidP="00804792">
      <w:pPr>
        <w:pStyle w:val="Heading1"/>
        <w:spacing w:before="360"/>
        <w:ind w:firstLine="706"/>
        <w:jc w:val="both"/>
        <w:rPr>
          <w:rFonts w:eastAsia="Times New Roman"/>
          <w:sz w:val="28"/>
        </w:rPr>
      </w:pPr>
      <w:bookmarkStart w:id="91" w:name="_Toc41857428"/>
      <w:r w:rsidRPr="00804792">
        <w:rPr>
          <w:rFonts w:eastAsia="Times New Roman"/>
          <w:sz w:val="28"/>
          <w:highlight w:val="yellow"/>
        </w:rPr>
        <w:t>3</w:t>
      </w:r>
      <w:r w:rsidRPr="00804792">
        <w:rPr>
          <w:rFonts w:eastAsia="Times New Roman"/>
          <w:sz w:val="28"/>
        </w:rPr>
        <w:t>.</w:t>
      </w:r>
      <w:r w:rsidRPr="00804792">
        <w:rPr>
          <w:rFonts w:eastAsia="Times New Roman"/>
          <w:sz w:val="28"/>
          <w:highlight w:val="yellow"/>
        </w:rPr>
        <w:t>5 Запросы и мутации моделей</w:t>
      </w:r>
      <w:bookmarkEnd w:id="91"/>
    </w:p>
    <w:p w:rsidR="00804792" w:rsidRDefault="00804792" w:rsidP="00804792">
      <w:pPr>
        <w:spacing w:after="0" w:line="240" w:lineRule="auto"/>
        <w:ind w:firstLine="709"/>
        <w:jc w:val="both"/>
        <w:rPr>
          <w:rFonts w:eastAsia="Calibri" w:cs="Times New Roman"/>
        </w:rPr>
      </w:pPr>
      <w:r w:rsidRPr="00804792">
        <w:rPr>
          <w:rFonts w:eastAsia="Calibri" w:cs="Times New Roman"/>
          <w:highlight w:val="yellow"/>
          <w:lang w:val="en-US"/>
        </w:rPr>
        <w:t>TODO</w:t>
      </w:r>
      <w:r w:rsidRPr="00804792">
        <w:rPr>
          <w:rFonts w:eastAsia="Calibri" w:cs="Times New Roman"/>
          <w:highlight w:val="yellow"/>
        </w:rPr>
        <w:t>: Добавить листинг и описание</w:t>
      </w:r>
    </w:p>
    <w:p w:rsidR="00804792" w:rsidRPr="00804792" w:rsidRDefault="00804792" w:rsidP="00804792">
      <w:pPr>
        <w:spacing w:after="0" w:line="240" w:lineRule="auto"/>
        <w:ind w:firstLine="709"/>
        <w:jc w:val="both"/>
        <w:rPr>
          <w:rFonts w:eastAsia="Calibri" w:cs="Times New Roman"/>
        </w:rPr>
      </w:pPr>
      <w:r w:rsidRPr="00804792">
        <w:rPr>
          <w:rFonts w:eastAsia="Calibri" w:cs="Times New Roman"/>
        </w:rPr>
        <w:t xml:space="preserve">Эти контроллеры предназначены для работы с моделями данных, их получением, обновлением и удалением. Как альтернатива </w:t>
      </w:r>
      <w:r w:rsidRPr="00804792">
        <w:rPr>
          <w:rFonts w:eastAsia="Calibri" w:cs="Times New Roman"/>
          <w:lang w:val="en-US"/>
        </w:rPr>
        <w:t>REST</w:t>
      </w:r>
      <w:r w:rsidRPr="00804792">
        <w:rPr>
          <w:rFonts w:eastAsia="Calibri" w:cs="Times New Roman"/>
        </w:rPr>
        <w:t xml:space="preserve"> архитектуры использовалась архитектура с применением </w:t>
      </w:r>
      <w:r w:rsidRPr="00804792">
        <w:rPr>
          <w:rFonts w:eastAsia="Calibri" w:cs="Times New Roman"/>
          <w:lang w:val="en-US"/>
        </w:rPr>
        <w:t>GraphQL</w:t>
      </w:r>
      <w:r w:rsidRPr="00804792">
        <w:rPr>
          <w:rFonts w:eastAsia="Calibri" w:cs="Times New Roman"/>
        </w:rPr>
        <w:t xml:space="preserve">. Она позволяет быстро построить веб-интерфейс и спецификацию к нему для более легкой поддержки и расширения в будущем. </w:t>
      </w:r>
    </w:p>
    <w:p w:rsidR="00804792" w:rsidRPr="00804792" w:rsidRDefault="00804792" w:rsidP="00804792">
      <w:pPr>
        <w:spacing w:after="0" w:line="240" w:lineRule="auto"/>
        <w:ind w:firstLine="709"/>
        <w:jc w:val="both"/>
        <w:rPr>
          <w:rFonts w:eastAsia="Calibri" w:cs="Times New Roman"/>
        </w:rPr>
      </w:pPr>
      <w:r w:rsidRPr="00804792">
        <w:rPr>
          <w:rFonts w:eastAsia="Calibri" w:cs="Times New Roman"/>
        </w:rPr>
        <w:t>В проекте реализованы методы для получения и мутации данных таких моделей, как:</w:t>
      </w:r>
    </w:p>
    <w:p w:rsidR="00804792" w:rsidRPr="00804792" w:rsidRDefault="00804792" w:rsidP="00804792">
      <w:pPr>
        <w:numPr>
          <w:ilvl w:val="0"/>
          <w:numId w:val="38"/>
        </w:numPr>
        <w:spacing w:after="0" w:line="240" w:lineRule="auto"/>
        <w:ind w:left="0" w:firstLine="709"/>
        <w:jc w:val="both"/>
        <w:rPr>
          <w:rFonts w:eastAsia="Calibri" w:cs="Times New Roman"/>
        </w:rPr>
      </w:pPr>
      <w:r w:rsidRPr="00804792">
        <w:rPr>
          <w:rFonts w:eastAsia="Calibri" w:cs="Times New Roman"/>
        </w:rPr>
        <w:t xml:space="preserve">Пользователи; </w:t>
      </w:r>
    </w:p>
    <w:p w:rsidR="00804792" w:rsidRPr="00804792" w:rsidRDefault="00804792" w:rsidP="00804792">
      <w:pPr>
        <w:numPr>
          <w:ilvl w:val="0"/>
          <w:numId w:val="38"/>
        </w:numPr>
        <w:spacing w:after="0" w:line="240" w:lineRule="auto"/>
        <w:ind w:left="0" w:firstLine="709"/>
        <w:jc w:val="both"/>
        <w:rPr>
          <w:rFonts w:eastAsia="Calibri" w:cs="Times New Roman"/>
        </w:rPr>
      </w:pPr>
      <w:r w:rsidRPr="00804792">
        <w:rPr>
          <w:rFonts w:eastAsia="Calibri" w:cs="Times New Roman"/>
        </w:rPr>
        <w:t>Настройки пользователей;</w:t>
      </w:r>
    </w:p>
    <w:p w:rsidR="00804792" w:rsidRPr="00804792" w:rsidRDefault="00804792" w:rsidP="00804792">
      <w:pPr>
        <w:numPr>
          <w:ilvl w:val="0"/>
          <w:numId w:val="38"/>
        </w:numPr>
        <w:spacing w:after="0" w:line="240" w:lineRule="auto"/>
        <w:ind w:left="0" w:firstLine="709"/>
        <w:jc w:val="both"/>
        <w:rPr>
          <w:rFonts w:eastAsia="Calibri" w:cs="Times New Roman"/>
        </w:rPr>
      </w:pPr>
      <w:r w:rsidRPr="00804792">
        <w:rPr>
          <w:rFonts w:eastAsia="Calibri" w:cs="Times New Roman"/>
        </w:rPr>
        <w:t xml:space="preserve">Категории; </w:t>
      </w:r>
    </w:p>
    <w:p w:rsidR="00804792" w:rsidRPr="00804792" w:rsidRDefault="00804792" w:rsidP="00804792">
      <w:pPr>
        <w:numPr>
          <w:ilvl w:val="0"/>
          <w:numId w:val="38"/>
        </w:numPr>
        <w:spacing w:after="0" w:line="240" w:lineRule="auto"/>
        <w:ind w:left="0" w:firstLine="709"/>
        <w:jc w:val="both"/>
        <w:rPr>
          <w:rFonts w:eastAsia="Calibri" w:cs="Times New Roman"/>
        </w:rPr>
      </w:pPr>
      <w:r w:rsidRPr="00804792">
        <w:rPr>
          <w:rFonts w:eastAsia="Calibri" w:cs="Times New Roman"/>
        </w:rPr>
        <w:t xml:space="preserve">Транзакции; </w:t>
      </w:r>
    </w:p>
    <w:p w:rsidR="00804792" w:rsidRPr="00804792" w:rsidRDefault="00804792" w:rsidP="00804792">
      <w:pPr>
        <w:numPr>
          <w:ilvl w:val="0"/>
          <w:numId w:val="38"/>
        </w:numPr>
        <w:spacing w:after="0" w:line="240" w:lineRule="auto"/>
        <w:ind w:left="0" w:firstLine="709"/>
        <w:jc w:val="both"/>
        <w:rPr>
          <w:rFonts w:eastAsia="Calibri" w:cs="Times New Roman"/>
        </w:rPr>
      </w:pPr>
      <w:r w:rsidRPr="00804792">
        <w:rPr>
          <w:rFonts w:eastAsia="Calibri" w:cs="Times New Roman"/>
        </w:rPr>
        <w:t>Регулярные транзакции.</w:t>
      </w:r>
    </w:p>
    <w:p w:rsidR="00804792" w:rsidRPr="00804792" w:rsidRDefault="00804792" w:rsidP="00804792">
      <w:pPr>
        <w:spacing w:after="0" w:line="240" w:lineRule="auto"/>
        <w:ind w:firstLine="709"/>
        <w:jc w:val="both"/>
        <w:rPr>
          <w:rFonts w:eastAsia="Calibri" w:cs="Times New Roman"/>
        </w:rPr>
      </w:pPr>
      <w:r w:rsidRPr="00804792">
        <w:rPr>
          <w:rFonts w:eastAsia="Calibri" w:cs="Times New Roman"/>
        </w:rPr>
        <w:t xml:space="preserve"> Чтобы посмотреть полную </w:t>
      </w:r>
      <w:r w:rsidRPr="00804792">
        <w:rPr>
          <w:rFonts w:eastAsia="Calibri" w:cs="Times New Roman"/>
          <w:lang w:val="en-US"/>
        </w:rPr>
        <w:t>GraphQL</w:t>
      </w:r>
      <w:r w:rsidRPr="00804792">
        <w:rPr>
          <w:rFonts w:eastAsia="Calibri" w:cs="Times New Roman"/>
        </w:rPr>
        <w:t xml:space="preserve"> схему можно перейти в приложении Г, там все подробно продемонстрировано.</w:t>
      </w:r>
    </w:p>
    <w:p w:rsidR="00EB49C3" w:rsidRDefault="00EB49C3">
      <w:pPr>
        <w:spacing w:line="259" w:lineRule="auto"/>
        <w:rPr>
          <w:rFonts w:eastAsiaTheme="majorEastAsia" w:cstheme="majorBidi"/>
          <w:b/>
          <w:szCs w:val="32"/>
        </w:rPr>
      </w:pPr>
    </w:p>
    <w:p w:rsidR="007E5CB1" w:rsidRPr="00804792" w:rsidRDefault="007E5CB1" w:rsidP="00B6237D">
      <w:pPr>
        <w:pStyle w:val="Heading1"/>
        <w:numPr>
          <w:ilvl w:val="0"/>
          <w:numId w:val="8"/>
        </w:numPr>
        <w:spacing w:after="360"/>
        <w:ind w:left="0" w:firstLine="706"/>
        <w:jc w:val="both"/>
        <w:rPr>
          <w:sz w:val="28"/>
          <w:highlight w:val="yellow"/>
        </w:rPr>
      </w:pPr>
      <w:bookmarkStart w:id="92" w:name="_Toc59048205"/>
      <w:r w:rsidRPr="00804792">
        <w:rPr>
          <w:sz w:val="28"/>
          <w:highlight w:val="yellow"/>
        </w:rPr>
        <w:t>Руководство программиста</w:t>
      </w:r>
      <w:bookmarkEnd w:id="92"/>
    </w:p>
    <w:p w:rsidR="007E77A3" w:rsidRDefault="007E77A3" w:rsidP="007E77A3">
      <w:pPr>
        <w:spacing w:after="0" w:line="240" w:lineRule="auto"/>
        <w:ind w:firstLine="706"/>
        <w:jc w:val="both"/>
      </w:pPr>
      <w:r>
        <w:t>В данной главе будут представлены шаги, описывающие как развернуть приложение. Разворачивать приложение будем при помощи Docker.</w:t>
      </w:r>
    </w:p>
    <w:p w:rsidR="007E77A3" w:rsidRDefault="007E77A3" w:rsidP="007E77A3">
      <w:pPr>
        <w:spacing w:after="0" w:line="240" w:lineRule="auto"/>
        <w:ind w:firstLine="706"/>
        <w:jc w:val="both"/>
      </w:pPr>
      <w:r>
        <w:t>Docker – платформа для разработки, доставки и эксплуатации приложений.</w:t>
      </w:r>
    </w:p>
    <w:p w:rsidR="007E77A3" w:rsidRDefault="007E77A3" w:rsidP="007E77A3">
      <w:pPr>
        <w:spacing w:after="0" w:line="240" w:lineRule="auto"/>
        <w:ind w:firstLine="706"/>
        <w:jc w:val="both"/>
      </w:pPr>
      <w:r>
        <w:t>Основное назначение – упростить развертывание приложения.</w:t>
      </w:r>
    </w:p>
    <w:p w:rsidR="007E77A3" w:rsidRDefault="007E77A3" w:rsidP="007E77A3">
      <w:pPr>
        <w:spacing w:after="0" w:line="240" w:lineRule="auto"/>
        <w:ind w:firstLine="706"/>
        <w:jc w:val="both"/>
      </w:pPr>
      <w:r>
        <w:lastRenderedPageBreak/>
        <w:t>Нам понадобится Docker последней версии. В Docker Hub заранее были загружены images, поэтому понадобится лишь загрузить их при помощи команд представленных в листинге 5.1:</w:t>
      </w:r>
    </w:p>
    <w:p w:rsidR="007E77A3" w:rsidRPr="00A8489B" w:rsidRDefault="007E77A3" w:rsidP="00A848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0" w:line="240" w:lineRule="auto"/>
        <w:ind w:firstLine="706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8489B">
        <w:rPr>
          <w:rFonts w:ascii="Courier New" w:hAnsi="Courier New" w:cs="Courier New"/>
          <w:sz w:val="24"/>
          <w:szCs w:val="24"/>
          <w:lang w:val="en-US"/>
        </w:rPr>
        <w:t xml:space="preserve">docker pull millesya200/schedule-server:latest </w:t>
      </w:r>
    </w:p>
    <w:p w:rsidR="007E77A3" w:rsidRPr="00A8489B" w:rsidRDefault="007E77A3" w:rsidP="00A848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80" w:line="240" w:lineRule="auto"/>
        <w:ind w:firstLine="706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8489B">
        <w:rPr>
          <w:rFonts w:ascii="Courier New" w:hAnsi="Courier New" w:cs="Courier New"/>
          <w:sz w:val="24"/>
          <w:szCs w:val="24"/>
          <w:lang w:val="en-US"/>
        </w:rPr>
        <w:t>docker pull millesya200/schedule-client:latest</w:t>
      </w:r>
    </w:p>
    <w:p w:rsidR="007E77A3" w:rsidRDefault="007E77A3" w:rsidP="007E77A3">
      <w:pPr>
        <w:spacing w:after="280" w:line="240" w:lineRule="auto"/>
        <w:jc w:val="center"/>
      </w:pPr>
      <w:r>
        <w:t>Листинг 4.1 – Команды Docker</w:t>
      </w:r>
    </w:p>
    <w:p w:rsidR="007E77A3" w:rsidRDefault="007E77A3" w:rsidP="007E77A3">
      <w:pPr>
        <w:spacing w:after="0" w:line="240" w:lineRule="auto"/>
        <w:ind w:firstLine="706"/>
        <w:jc w:val="both"/>
      </w:pPr>
      <w:r>
        <w:t>Далее нужно обратиться к файлу docker-compose.yml (представлен в приложении К) в нём определены 3 сервиса два из которых представляют выгруженные клиент и сервер сервисы, а третий представляет базу данных. Запуск производится с помощью команды представленной на рисунке 5.1</w:t>
      </w:r>
    </w:p>
    <w:p w:rsidR="007E77A3" w:rsidRDefault="007E77A3" w:rsidP="007E77A3">
      <w:pPr>
        <w:spacing w:after="0" w:line="240" w:lineRule="auto"/>
        <w:ind w:firstLine="706"/>
        <w:jc w:val="both"/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185C41C2" wp14:editId="26536DBE">
            <wp:simplePos x="0" y="0"/>
            <wp:positionH relativeFrom="page">
              <wp:posOffset>1080135</wp:posOffset>
            </wp:positionH>
            <wp:positionV relativeFrom="paragraph">
              <wp:posOffset>205105</wp:posOffset>
            </wp:positionV>
            <wp:extent cx="3230396" cy="1194435"/>
            <wp:effectExtent l="0" t="0" r="0" b="0"/>
            <wp:wrapTopAndBottom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0396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77A3" w:rsidRDefault="007E77A3" w:rsidP="007E77A3">
      <w:pPr>
        <w:spacing w:before="280" w:after="240" w:line="240" w:lineRule="auto"/>
        <w:ind w:firstLine="706"/>
        <w:jc w:val="both"/>
      </w:pPr>
      <w:r>
        <w:t xml:space="preserve">Рисунок 5.1 – Результат выполнения сборки и запуска при помощи compose </w:t>
      </w:r>
    </w:p>
    <w:p w:rsidR="007E77A3" w:rsidRDefault="007E77A3" w:rsidP="007E77A3">
      <w:pPr>
        <w:spacing w:after="0" w:line="240" w:lineRule="auto"/>
        <w:ind w:firstLine="706"/>
        <w:jc w:val="both"/>
      </w:pPr>
      <w:r>
        <w:t>После этого сервизы будут запущены и можно будет работать с приложением предварительно заполнив базу данных пользовательскими данными.</w:t>
      </w:r>
    </w:p>
    <w:p w:rsidR="007E77A3" w:rsidRDefault="007E77A3" w:rsidP="007E77A3">
      <w:pPr>
        <w:spacing w:after="0" w:line="240" w:lineRule="auto"/>
        <w:ind w:firstLine="706"/>
        <w:jc w:val="both"/>
      </w:pPr>
    </w:p>
    <w:p w:rsidR="007E77A3" w:rsidRPr="007E77A3" w:rsidRDefault="007E77A3" w:rsidP="007E77A3">
      <w:pPr>
        <w:spacing w:after="0" w:line="240" w:lineRule="auto"/>
        <w:ind w:firstLine="706"/>
        <w:jc w:val="both"/>
      </w:pPr>
    </w:p>
    <w:p w:rsidR="00372A73" w:rsidRDefault="00372A73" w:rsidP="00372A73">
      <w:pPr>
        <w:spacing w:after="0" w:line="240" w:lineRule="auto"/>
        <w:ind w:firstLine="706"/>
        <w:jc w:val="both"/>
      </w:pPr>
      <w:r w:rsidRPr="00B6237D">
        <w:rPr>
          <w:highlight w:val="yellow"/>
        </w:rPr>
        <w:t>Docker</w:t>
      </w:r>
      <w:r w:rsidR="00B6237D" w:rsidRPr="00B6237D">
        <w:t xml:space="preserve"> [6]</w:t>
      </w:r>
      <w:r>
        <w:t xml:space="preserve"> — это открытая платформа для разработки, доставки и эксплуатации приложений. Docker разработан для более быстрого выкладывания ваших приложений. С помощью docker вы можете отделить ваше приложение от вашей инфраструктуры и обращаться с инфраструктурой как управляемым приложением. Docker помогает выкладывать ваш код быстрее, быстрее тестировать, быстрее выкладывать приложения и уменьшить время между написанием кода и запуска кода. Docker делает это с помощью легковесной платформы контейнерной виртуализации, используя процессы и утилиты, которые помогают управлять и выкладывать ваши приложения.</w:t>
      </w:r>
    </w:p>
    <w:p w:rsidR="00372A73" w:rsidRDefault="00372A73" w:rsidP="00B6237D">
      <w:pPr>
        <w:spacing w:after="0" w:line="240" w:lineRule="auto"/>
        <w:ind w:firstLine="706"/>
        <w:jc w:val="both"/>
      </w:pPr>
      <w:r>
        <w:t>В своем ядре docker позволяет запускать практически любое приложение, безопасно изолированное в контейнере. Безопасная изоляция позволяет вам запускать на одном хосте много контейнеров одновременно. Легковесная природа контейнера, который запускается без дополнительной нагрузки гипервизора, позволяет вам доби</w:t>
      </w:r>
      <w:r w:rsidR="00B6237D">
        <w:t>ваться больше от вашего железа.</w:t>
      </w:r>
    </w:p>
    <w:p w:rsidR="00372A73" w:rsidRDefault="00372A73" w:rsidP="00372A73">
      <w:pPr>
        <w:spacing w:after="0" w:line="240" w:lineRule="auto"/>
        <w:ind w:firstLine="706"/>
        <w:jc w:val="both"/>
      </w:pPr>
      <w:r>
        <w:lastRenderedPageBreak/>
        <w:t>Платформа и средства контейнерной виртуализации могут быть полезны в следующих случаях:</w:t>
      </w:r>
    </w:p>
    <w:p w:rsidR="00372A73" w:rsidRDefault="00372A73" w:rsidP="00372A73">
      <w:pPr>
        <w:pStyle w:val="ListParagraph"/>
        <w:numPr>
          <w:ilvl w:val="1"/>
          <w:numId w:val="30"/>
        </w:numPr>
        <w:spacing w:after="0" w:line="240" w:lineRule="auto"/>
        <w:jc w:val="both"/>
      </w:pPr>
      <w:r>
        <w:t>упаковывание вашего приложения (и так же используемых компонент) в docker контейнеры;</w:t>
      </w:r>
    </w:p>
    <w:p w:rsidR="00372A73" w:rsidRDefault="00372A73" w:rsidP="00372A73">
      <w:pPr>
        <w:pStyle w:val="ListParagraph"/>
        <w:numPr>
          <w:ilvl w:val="1"/>
          <w:numId w:val="30"/>
        </w:numPr>
        <w:spacing w:after="0" w:line="240" w:lineRule="auto"/>
        <w:jc w:val="both"/>
      </w:pPr>
      <w:r>
        <w:t>раздача и доставка этих контейнеров вашим командам для разработки и тестирования;</w:t>
      </w:r>
    </w:p>
    <w:p w:rsidR="00372A73" w:rsidRDefault="00372A73" w:rsidP="00372A73">
      <w:pPr>
        <w:pStyle w:val="ListParagraph"/>
        <w:numPr>
          <w:ilvl w:val="1"/>
          <w:numId w:val="30"/>
        </w:numPr>
        <w:spacing w:after="0" w:line="240" w:lineRule="auto"/>
        <w:jc w:val="both"/>
      </w:pPr>
      <w:r>
        <w:t>выкладывания этих контейнеров на ваши продакшены, как в дата центры так и в облака.</w:t>
      </w:r>
    </w:p>
    <w:p w:rsidR="003527CF" w:rsidRDefault="003527CF" w:rsidP="003527CF">
      <w:pPr>
        <w:pStyle w:val="ListParagraph"/>
        <w:spacing w:after="0" w:line="240" w:lineRule="auto"/>
        <w:ind w:left="0" w:firstLine="706"/>
        <w:jc w:val="both"/>
      </w:pPr>
      <w:r>
        <w:t>Для работы с докером его нужно было установить на свой компьютер. Чтобы установить докер я следовала инструкциям по установке на официальном сайте.</w:t>
      </w:r>
    </w:p>
    <w:p w:rsidR="003527CF" w:rsidRDefault="003527CF" w:rsidP="003527CF">
      <w:pPr>
        <w:spacing w:after="0" w:line="240" w:lineRule="auto"/>
        <w:ind w:firstLine="706"/>
        <w:jc w:val="both"/>
      </w:pPr>
      <w:r>
        <w:t>В проекте создала и описала процесс сборки контейнера докеров в файле DockerFile.</w:t>
      </w:r>
    </w:p>
    <w:p w:rsidR="00372A73" w:rsidRDefault="003527CF" w:rsidP="005538F9">
      <w:pPr>
        <w:pStyle w:val="ListParagraph"/>
        <w:spacing w:after="0" w:line="240" w:lineRule="auto"/>
        <w:ind w:left="0" w:firstLine="706"/>
        <w:contextualSpacing w:val="0"/>
        <w:jc w:val="both"/>
      </w:pPr>
      <w:r>
        <w:t>Чтобы упаковать свое приложение в докер, использовала команды в командной строке, которые приведены в листинге 1.2.</w:t>
      </w:r>
    </w:p>
    <w:p w:rsidR="00B6237D" w:rsidRDefault="00B6237D" w:rsidP="005538F9">
      <w:pPr>
        <w:pStyle w:val="ListParagraph"/>
        <w:spacing w:after="0" w:line="240" w:lineRule="auto"/>
        <w:ind w:left="0" w:firstLine="706"/>
        <w:contextualSpacing w:val="0"/>
        <w:jc w:val="both"/>
      </w:pPr>
      <w:r w:rsidRPr="00B6237D">
        <w:t>Листинг 1.2. – Упаковка приложения в Docker контейнер</w:t>
      </w:r>
    </w:p>
    <w:p w:rsidR="005538F9" w:rsidRPr="00430D29" w:rsidRDefault="005538F9" w:rsidP="005538F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120" w:line="240" w:lineRule="auto"/>
        <w:ind w:left="0" w:firstLine="706"/>
        <w:jc w:val="both"/>
        <w:rPr>
          <w:rFonts w:ascii="Courier New" w:hAnsi="Courier New" w:cs="Courier New"/>
          <w:sz w:val="24"/>
          <w:lang w:val="en-US"/>
        </w:rPr>
      </w:pPr>
      <w:r w:rsidRPr="005538F9">
        <w:rPr>
          <w:rFonts w:ascii="Courier New" w:hAnsi="Courier New" w:cs="Courier New"/>
          <w:sz w:val="24"/>
          <w:lang w:val="en-US"/>
        </w:rPr>
        <w:t>//</w:t>
      </w:r>
      <w:r w:rsidRPr="005538F9">
        <w:rPr>
          <w:rFonts w:ascii="Courier New" w:hAnsi="Courier New" w:cs="Courier New"/>
          <w:sz w:val="24"/>
        </w:rPr>
        <w:t>Для</w:t>
      </w:r>
      <w:r w:rsidRPr="00430D29">
        <w:rPr>
          <w:rFonts w:ascii="Courier New" w:hAnsi="Courier New" w:cs="Courier New"/>
          <w:sz w:val="24"/>
          <w:lang w:val="en-US"/>
        </w:rPr>
        <w:t xml:space="preserve"> </w:t>
      </w:r>
      <w:r w:rsidRPr="005538F9">
        <w:rPr>
          <w:rFonts w:ascii="Courier New" w:hAnsi="Courier New" w:cs="Courier New"/>
          <w:sz w:val="24"/>
        </w:rPr>
        <w:t>сборки</w:t>
      </w:r>
      <w:r w:rsidRPr="00430D29">
        <w:rPr>
          <w:rFonts w:ascii="Courier New" w:hAnsi="Courier New" w:cs="Courier New"/>
          <w:sz w:val="24"/>
          <w:lang w:val="en-US"/>
        </w:rPr>
        <w:t xml:space="preserve"> </w:t>
      </w:r>
      <w:r w:rsidRPr="005538F9">
        <w:rPr>
          <w:rFonts w:ascii="Courier New" w:hAnsi="Courier New" w:cs="Courier New"/>
          <w:sz w:val="24"/>
        </w:rPr>
        <w:t>проекта</w:t>
      </w:r>
    </w:p>
    <w:p w:rsidR="003527CF" w:rsidRDefault="003527CF" w:rsidP="005538F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120" w:line="240" w:lineRule="auto"/>
        <w:ind w:left="0" w:firstLine="706"/>
        <w:jc w:val="both"/>
        <w:rPr>
          <w:rFonts w:ascii="Courier New" w:hAnsi="Courier New" w:cs="Courier New"/>
          <w:color w:val="000000"/>
          <w:sz w:val="24"/>
          <w:szCs w:val="20"/>
          <w:shd w:val="clear" w:color="auto" w:fill="FFFFFF"/>
          <w:lang w:val="en-US"/>
        </w:rPr>
      </w:pPr>
      <w:r w:rsidRPr="003527CF">
        <w:rPr>
          <w:rFonts w:ascii="Courier New" w:hAnsi="Courier New" w:cs="Courier New"/>
          <w:color w:val="000000"/>
          <w:sz w:val="24"/>
          <w:szCs w:val="20"/>
          <w:shd w:val="clear" w:color="auto" w:fill="FFFFFF"/>
          <w:lang w:val="en-US"/>
        </w:rPr>
        <w:t xml:space="preserve">docker build . -t </w:t>
      </w:r>
      <w:r w:rsidRPr="003527CF">
        <w:rPr>
          <w:rFonts w:ascii="Courier New" w:hAnsi="Courier New" w:cs="Courier New"/>
          <w:color w:val="000000"/>
          <w:sz w:val="24"/>
          <w:szCs w:val="20"/>
          <w:highlight w:val="yellow"/>
          <w:shd w:val="clear" w:color="auto" w:fill="FFFFFF"/>
          <w:lang w:val="en-US"/>
        </w:rPr>
        <w:t>docker-homework-courses</w:t>
      </w:r>
      <w:r w:rsidRPr="003527CF">
        <w:rPr>
          <w:rFonts w:ascii="Courier New" w:hAnsi="Courier New" w:cs="Courier New"/>
          <w:color w:val="000000"/>
          <w:sz w:val="24"/>
          <w:szCs w:val="20"/>
          <w:shd w:val="clear" w:color="auto" w:fill="FFFFFF"/>
          <w:lang w:val="en-US"/>
        </w:rPr>
        <w:t xml:space="preserve"> </w:t>
      </w:r>
    </w:p>
    <w:p w:rsidR="003527CF" w:rsidRDefault="003527CF" w:rsidP="005538F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120" w:line="240" w:lineRule="auto"/>
        <w:ind w:left="0" w:firstLine="706"/>
        <w:jc w:val="both"/>
        <w:rPr>
          <w:rFonts w:ascii="Courier New" w:hAnsi="Courier New" w:cs="Courier New"/>
          <w:color w:val="000000"/>
          <w:sz w:val="24"/>
          <w:szCs w:val="20"/>
          <w:shd w:val="clear" w:color="auto" w:fill="FFFFFF"/>
          <w:lang w:val="en-US"/>
        </w:rPr>
      </w:pPr>
      <w:r w:rsidRPr="003527CF">
        <w:rPr>
          <w:rFonts w:ascii="Courier New" w:hAnsi="Courier New" w:cs="Courier New"/>
          <w:color w:val="000000"/>
          <w:sz w:val="24"/>
          <w:szCs w:val="20"/>
          <w:shd w:val="clear" w:color="auto" w:fill="FFFFFF"/>
          <w:lang w:val="en-US"/>
        </w:rPr>
        <w:t xml:space="preserve">docker build . -t </w:t>
      </w:r>
      <w:r w:rsidRPr="003527CF">
        <w:rPr>
          <w:rFonts w:ascii="Courier New" w:hAnsi="Courier New" w:cs="Courier New"/>
          <w:color w:val="000000"/>
          <w:sz w:val="24"/>
          <w:szCs w:val="20"/>
          <w:highlight w:val="yellow"/>
          <w:shd w:val="clear" w:color="auto" w:fill="FFFFFF"/>
          <w:lang w:val="en-US"/>
        </w:rPr>
        <w:t>docker-homework-courses</w:t>
      </w:r>
      <w:r w:rsidRPr="003527CF">
        <w:rPr>
          <w:rFonts w:ascii="Courier New" w:hAnsi="Courier New" w:cs="Courier New"/>
          <w:color w:val="000000"/>
          <w:sz w:val="24"/>
          <w:szCs w:val="20"/>
          <w:shd w:val="clear" w:color="auto" w:fill="FFFFFF"/>
          <w:lang w:val="en-US"/>
        </w:rPr>
        <w:t xml:space="preserve"> —no-cache </w:t>
      </w:r>
    </w:p>
    <w:p w:rsidR="003527CF" w:rsidRDefault="003527CF" w:rsidP="005538F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120" w:line="240" w:lineRule="auto"/>
        <w:ind w:left="0" w:firstLine="706"/>
        <w:jc w:val="both"/>
        <w:rPr>
          <w:rFonts w:ascii="Courier New" w:hAnsi="Courier New" w:cs="Courier New"/>
          <w:color w:val="000000"/>
          <w:sz w:val="24"/>
          <w:szCs w:val="20"/>
          <w:shd w:val="clear" w:color="auto" w:fill="FFFFFF"/>
          <w:lang w:val="en-US"/>
        </w:rPr>
      </w:pPr>
      <w:r w:rsidRPr="003527CF">
        <w:rPr>
          <w:rFonts w:ascii="Courier New" w:hAnsi="Courier New" w:cs="Courier New"/>
          <w:color w:val="000000"/>
          <w:sz w:val="24"/>
          <w:szCs w:val="20"/>
          <w:shd w:val="clear" w:color="auto" w:fill="FFFFFF"/>
          <w:lang w:val="en-US"/>
        </w:rPr>
        <w:t xml:space="preserve">docker build -t </w:t>
      </w:r>
      <w:r w:rsidRPr="003527CF">
        <w:rPr>
          <w:rFonts w:ascii="Courier New" w:hAnsi="Courier New" w:cs="Courier New"/>
          <w:color w:val="000000"/>
          <w:sz w:val="24"/>
          <w:szCs w:val="20"/>
          <w:highlight w:val="yellow"/>
          <w:shd w:val="clear" w:color="auto" w:fill="FFFFFF"/>
          <w:lang w:val="en-US"/>
        </w:rPr>
        <w:t>docker-homework-courses</w:t>
      </w:r>
      <w:r w:rsidRPr="003527CF">
        <w:rPr>
          <w:rFonts w:ascii="Courier New" w:hAnsi="Courier New" w:cs="Courier New"/>
          <w:color w:val="000000"/>
          <w:sz w:val="24"/>
          <w:szCs w:val="20"/>
          <w:shd w:val="clear" w:color="auto" w:fill="FFFFFF"/>
          <w:lang w:val="en-US"/>
        </w:rPr>
        <w:t xml:space="preserve"> . </w:t>
      </w:r>
    </w:p>
    <w:p w:rsidR="005538F9" w:rsidRPr="005538F9" w:rsidRDefault="005538F9" w:rsidP="005538F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120" w:line="240" w:lineRule="auto"/>
        <w:ind w:left="0" w:firstLine="706"/>
        <w:jc w:val="both"/>
        <w:rPr>
          <w:rFonts w:ascii="Courier New" w:hAnsi="Courier New" w:cs="Courier New"/>
          <w:color w:val="000000"/>
          <w:sz w:val="24"/>
          <w:szCs w:val="20"/>
          <w:shd w:val="clear" w:color="auto" w:fill="FFFFFF"/>
        </w:rPr>
      </w:pPr>
      <w:r w:rsidRPr="00BF23A6">
        <w:rPr>
          <w:rFonts w:ascii="Courier New" w:hAnsi="Courier New" w:cs="Courier New"/>
          <w:color w:val="000000"/>
          <w:sz w:val="24"/>
          <w:szCs w:val="20"/>
          <w:shd w:val="clear" w:color="auto" w:fill="FFFFFF"/>
        </w:rPr>
        <w:t>//</w:t>
      </w:r>
      <w:r>
        <w:rPr>
          <w:rFonts w:ascii="Courier New" w:hAnsi="Courier New" w:cs="Courier New"/>
          <w:color w:val="000000"/>
          <w:sz w:val="24"/>
          <w:szCs w:val="20"/>
          <w:shd w:val="clear" w:color="auto" w:fill="FFFFFF"/>
        </w:rPr>
        <w:t>Просмотр всех имэджей</w:t>
      </w:r>
    </w:p>
    <w:p w:rsidR="003527CF" w:rsidRPr="00BF23A6" w:rsidRDefault="003527CF" w:rsidP="005538F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120" w:line="240" w:lineRule="auto"/>
        <w:ind w:left="0" w:firstLine="706"/>
        <w:jc w:val="both"/>
        <w:rPr>
          <w:rFonts w:ascii="Courier New" w:hAnsi="Courier New" w:cs="Courier New"/>
          <w:color w:val="000000"/>
          <w:sz w:val="24"/>
          <w:szCs w:val="20"/>
          <w:shd w:val="clear" w:color="auto" w:fill="FFFFFF"/>
        </w:rPr>
      </w:pPr>
      <w:r w:rsidRPr="003527CF">
        <w:rPr>
          <w:rFonts w:ascii="Courier New" w:hAnsi="Courier New" w:cs="Courier New"/>
          <w:color w:val="000000"/>
          <w:sz w:val="24"/>
          <w:szCs w:val="20"/>
          <w:shd w:val="clear" w:color="auto" w:fill="FFFFFF"/>
          <w:lang w:val="en-US"/>
        </w:rPr>
        <w:t>docker</w:t>
      </w:r>
      <w:r w:rsidRPr="00BF23A6">
        <w:rPr>
          <w:rFonts w:ascii="Courier New" w:hAnsi="Courier New" w:cs="Courier New"/>
          <w:color w:val="000000"/>
          <w:sz w:val="24"/>
          <w:szCs w:val="20"/>
          <w:shd w:val="clear" w:color="auto" w:fill="FFFFFF"/>
        </w:rPr>
        <w:t xml:space="preserve"> </w:t>
      </w:r>
      <w:r w:rsidRPr="003527CF">
        <w:rPr>
          <w:rFonts w:ascii="Courier New" w:hAnsi="Courier New" w:cs="Courier New"/>
          <w:color w:val="000000"/>
          <w:sz w:val="24"/>
          <w:szCs w:val="20"/>
          <w:shd w:val="clear" w:color="auto" w:fill="FFFFFF"/>
          <w:lang w:val="en-US"/>
        </w:rPr>
        <w:t>images</w:t>
      </w:r>
      <w:r w:rsidRPr="00BF23A6">
        <w:rPr>
          <w:rFonts w:ascii="Courier New" w:hAnsi="Courier New" w:cs="Courier New"/>
          <w:color w:val="000000"/>
          <w:sz w:val="24"/>
          <w:szCs w:val="20"/>
          <w:shd w:val="clear" w:color="auto" w:fill="FFFFFF"/>
        </w:rPr>
        <w:t xml:space="preserve"> </w:t>
      </w:r>
    </w:p>
    <w:p w:rsidR="005538F9" w:rsidRPr="005538F9" w:rsidRDefault="005538F9" w:rsidP="005538F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120" w:line="240" w:lineRule="auto"/>
        <w:ind w:left="0" w:firstLine="706"/>
        <w:jc w:val="both"/>
        <w:rPr>
          <w:rFonts w:ascii="Courier New" w:hAnsi="Courier New" w:cs="Courier New"/>
          <w:color w:val="000000"/>
          <w:sz w:val="24"/>
          <w:szCs w:val="20"/>
          <w:shd w:val="clear" w:color="auto" w:fill="FFFFFF"/>
        </w:rPr>
      </w:pPr>
      <w:r w:rsidRPr="00BF23A6">
        <w:rPr>
          <w:rFonts w:ascii="Courier New" w:hAnsi="Courier New" w:cs="Courier New"/>
          <w:color w:val="000000"/>
          <w:sz w:val="24"/>
          <w:szCs w:val="20"/>
          <w:shd w:val="clear" w:color="auto" w:fill="FFFFFF"/>
        </w:rPr>
        <w:t>//</w:t>
      </w:r>
      <w:r>
        <w:rPr>
          <w:rFonts w:ascii="Courier New" w:hAnsi="Courier New" w:cs="Courier New"/>
          <w:color w:val="000000"/>
          <w:sz w:val="24"/>
          <w:szCs w:val="20"/>
          <w:shd w:val="clear" w:color="auto" w:fill="FFFFFF"/>
        </w:rPr>
        <w:t>Запуск контейнера</w:t>
      </w:r>
    </w:p>
    <w:p w:rsidR="003527CF" w:rsidRDefault="003527CF" w:rsidP="005538F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120" w:line="240" w:lineRule="auto"/>
        <w:ind w:left="0" w:firstLine="706"/>
        <w:jc w:val="both"/>
        <w:rPr>
          <w:rFonts w:ascii="Courier New" w:hAnsi="Courier New" w:cs="Courier New"/>
          <w:color w:val="000000"/>
          <w:sz w:val="24"/>
          <w:szCs w:val="20"/>
          <w:shd w:val="clear" w:color="auto" w:fill="FFFFFF"/>
          <w:lang w:val="en-US"/>
        </w:rPr>
      </w:pPr>
      <w:r w:rsidRPr="003527CF">
        <w:rPr>
          <w:rFonts w:ascii="Courier New" w:hAnsi="Courier New" w:cs="Courier New"/>
          <w:color w:val="000000"/>
          <w:sz w:val="24"/>
          <w:szCs w:val="20"/>
          <w:shd w:val="clear" w:color="auto" w:fill="FFFFFF"/>
          <w:lang w:val="en-US"/>
        </w:rPr>
        <w:t xml:space="preserve">docker run -p 8080:8080 -it —rm </w:t>
      </w:r>
      <w:r w:rsidRPr="003527CF">
        <w:rPr>
          <w:rFonts w:ascii="Courier New" w:hAnsi="Courier New" w:cs="Courier New"/>
          <w:color w:val="000000"/>
          <w:sz w:val="24"/>
          <w:szCs w:val="20"/>
          <w:highlight w:val="yellow"/>
          <w:shd w:val="clear" w:color="auto" w:fill="FFFFFF"/>
          <w:lang w:val="en-US"/>
        </w:rPr>
        <w:t>docker-homework-courses</w:t>
      </w:r>
      <w:r w:rsidRPr="003527CF">
        <w:rPr>
          <w:rFonts w:ascii="Courier New" w:hAnsi="Courier New" w:cs="Courier New"/>
          <w:color w:val="000000"/>
          <w:sz w:val="24"/>
          <w:szCs w:val="20"/>
          <w:shd w:val="clear" w:color="auto" w:fill="FFFFFF"/>
          <w:lang w:val="en-US"/>
        </w:rPr>
        <w:t xml:space="preserve"> </w:t>
      </w:r>
    </w:p>
    <w:p w:rsidR="005538F9" w:rsidRPr="005538F9" w:rsidRDefault="005538F9" w:rsidP="005538F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120" w:line="240" w:lineRule="auto"/>
        <w:ind w:left="0" w:firstLine="706"/>
        <w:jc w:val="both"/>
        <w:rPr>
          <w:rFonts w:ascii="Courier New" w:hAnsi="Courier New" w:cs="Courier New"/>
          <w:color w:val="000000"/>
          <w:sz w:val="24"/>
          <w:szCs w:val="20"/>
          <w:shd w:val="clear" w:color="auto" w:fill="FFFFFF"/>
        </w:rPr>
      </w:pPr>
      <w:r w:rsidRPr="00BF23A6">
        <w:rPr>
          <w:rFonts w:ascii="Courier New" w:hAnsi="Courier New" w:cs="Courier New"/>
          <w:color w:val="000000"/>
          <w:sz w:val="24"/>
          <w:szCs w:val="20"/>
          <w:shd w:val="clear" w:color="auto" w:fill="FFFFFF"/>
        </w:rPr>
        <w:t>//</w:t>
      </w:r>
      <w:r>
        <w:rPr>
          <w:rFonts w:ascii="Courier New" w:hAnsi="Courier New" w:cs="Courier New"/>
          <w:color w:val="000000"/>
          <w:sz w:val="24"/>
          <w:szCs w:val="20"/>
          <w:shd w:val="clear" w:color="auto" w:fill="FFFFFF"/>
        </w:rPr>
        <w:t>Просмотр запущенных контейненров</w:t>
      </w:r>
    </w:p>
    <w:p w:rsidR="005538F9" w:rsidRPr="00BF23A6" w:rsidRDefault="003527CF" w:rsidP="005538F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120" w:line="240" w:lineRule="auto"/>
        <w:ind w:left="0" w:firstLine="706"/>
        <w:jc w:val="both"/>
        <w:rPr>
          <w:rFonts w:ascii="Courier New" w:hAnsi="Courier New" w:cs="Courier New"/>
          <w:color w:val="000000"/>
          <w:sz w:val="24"/>
          <w:szCs w:val="20"/>
          <w:shd w:val="clear" w:color="auto" w:fill="FFFFFF"/>
        </w:rPr>
      </w:pPr>
      <w:r w:rsidRPr="003527CF">
        <w:rPr>
          <w:rFonts w:ascii="Courier New" w:hAnsi="Courier New" w:cs="Courier New"/>
          <w:color w:val="000000"/>
          <w:sz w:val="24"/>
          <w:szCs w:val="20"/>
          <w:shd w:val="clear" w:color="auto" w:fill="FFFFFF"/>
          <w:lang w:val="en-US"/>
        </w:rPr>
        <w:t>docker</w:t>
      </w:r>
      <w:r w:rsidRPr="00BF23A6">
        <w:rPr>
          <w:rFonts w:ascii="Courier New" w:hAnsi="Courier New" w:cs="Courier New"/>
          <w:color w:val="000000"/>
          <w:sz w:val="24"/>
          <w:szCs w:val="20"/>
          <w:shd w:val="clear" w:color="auto" w:fill="FFFFFF"/>
        </w:rPr>
        <w:t xml:space="preserve"> </w:t>
      </w:r>
      <w:r w:rsidRPr="003527CF">
        <w:rPr>
          <w:rFonts w:ascii="Courier New" w:hAnsi="Courier New" w:cs="Courier New"/>
          <w:color w:val="000000"/>
          <w:sz w:val="24"/>
          <w:szCs w:val="20"/>
          <w:shd w:val="clear" w:color="auto" w:fill="FFFFFF"/>
          <w:lang w:val="en-US"/>
        </w:rPr>
        <w:t>ps</w:t>
      </w:r>
      <w:r w:rsidRPr="00BF23A6">
        <w:rPr>
          <w:rFonts w:ascii="Courier New" w:hAnsi="Courier New" w:cs="Courier New"/>
          <w:color w:val="000000"/>
          <w:sz w:val="24"/>
          <w:szCs w:val="20"/>
          <w:shd w:val="clear" w:color="auto" w:fill="FFFFFF"/>
        </w:rPr>
        <w:t xml:space="preserve"> </w:t>
      </w:r>
    </w:p>
    <w:p w:rsidR="005538F9" w:rsidRPr="005538F9" w:rsidRDefault="005538F9" w:rsidP="005538F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120" w:line="240" w:lineRule="auto"/>
        <w:ind w:left="0" w:firstLine="706"/>
        <w:jc w:val="both"/>
        <w:rPr>
          <w:rFonts w:ascii="Courier New" w:hAnsi="Courier New" w:cs="Courier New"/>
          <w:color w:val="000000"/>
          <w:sz w:val="24"/>
          <w:szCs w:val="20"/>
          <w:shd w:val="clear" w:color="auto" w:fill="FFFFFF"/>
        </w:rPr>
      </w:pPr>
      <w:r w:rsidRPr="00BF23A6">
        <w:rPr>
          <w:rFonts w:ascii="Courier New" w:hAnsi="Courier New" w:cs="Courier New"/>
          <w:color w:val="000000"/>
          <w:sz w:val="24"/>
          <w:szCs w:val="20"/>
          <w:shd w:val="clear" w:color="auto" w:fill="FFFFFF"/>
        </w:rPr>
        <w:t>//</w:t>
      </w:r>
      <w:r>
        <w:rPr>
          <w:rFonts w:ascii="Courier New" w:hAnsi="Courier New" w:cs="Courier New"/>
          <w:color w:val="000000"/>
          <w:sz w:val="24"/>
          <w:szCs w:val="20"/>
          <w:shd w:val="clear" w:color="auto" w:fill="FFFFFF"/>
        </w:rPr>
        <w:t>Остановить контейнер</w:t>
      </w:r>
    </w:p>
    <w:p w:rsidR="003527CF" w:rsidRPr="00EB072E" w:rsidRDefault="003527CF" w:rsidP="00EB072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120" w:line="240" w:lineRule="auto"/>
        <w:ind w:left="0" w:firstLine="706"/>
        <w:jc w:val="both"/>
        <w:rPr>
          <w:rFonts w:ascii="Courier New" w:hAnsi="Courier New" w:cs="Courier New"/>
          <w:sz w:val="36"/>
        </w:rPr>
      </w:pPr>
      <w:r w:rsidRPr="003527CF">
        <w:rPr>
          <w:rFonts w:ascii="Courier New" w:hAnsi="Courier New" w:cs="Courier New"/>
          <w:color w:val="000000"/>
          <w:sz w:val="24"/>
          <w:szCs w:val="20"/>
          <w:shd w:val="clear" w:color="auto" w:fill="FFFFFF"/>
          <w:lang w:val="en-US"/>
        </w:rPr>
        <w:t>docker</w:t>
      </w:r>
      <w:r w:rsidRPr="00543B8A">
        <w:rPr>
          <w:rFonts w:ascii="Courier New" w:hAnsi="Courier New" w:cs="Courier New"/>
          <w:color w:val="000000"/>
          <w:sz w:val="24"/>
          <w:szCs w:val="20"/>
          <w:shd w:val="clear" w:color="auto" w:fill="FFFFFF"/>
        </w:rPr>
        <w:t xml:space="preserve"> </w:t>
      </w:r>
      <w:r w:rsidRPr="003527CF">
        <w:rPr>
          <w:rFonts w:ascii="Courier New" w:hAnsi="Courier New" w:cs="Courier New"/>
          <w:color w:val="000000"/>
          <w:sz w:val="24"/>
          <w:szCs w:val="20"/>
          <w:shd w:val="clear" w:color="auto" w:fill="FFFFFF"/>
          <w:lang w:val="en-US"/>
        </w:rPr>
        <w:t>stop</w:t>
      </w:r>
      <w:r w:rsidRPr="00543B8A">
        <w:rPr>
          <w:rFonts w:ascii="Courier New" w:hAnsi="Courier New" w:cs="Courier New"/>
          <w:color w:val="000000"/>
          <w:sz w:val="24"/>
          <w:szCs w:val="20"/>
          <w:shd w:val="clear" w:color="auto" w:fill="FFFFFF"/>
        </w:rPr>
        <w:t xml:space="preserve"> &lt;</w:t>
      </w:r>
      <w:r w:rsidRPr="003527CF">
        <w:rPr>
          <w:rFonts w:ascii="Courier New" w:hAnsi="Courier New" w:cs="Courier New"/>
          <w:color w:val="000000"/>
          <w:sz w:val="24"/>
          <w:szCs w:val="20"/>
          <w:shd w:val="clear" w:color="auto" w:fill="FFFFFF"/>
          <w:lang w:val="en-US"/>
        </w:rPr>
        <w:t>CONTAINER</w:t>
      </w:r>
      <w:r w:rsidRPr="00543B8A">
        <w:rPr>
          <w:rFonts w:ascii="Courier New" w:hAnsi="Courier New" w:cs="Courier New"/>
          <w:color w:val="000000"/>
          <w:sz w:val="24"/>
          <w:szCs w:val="20"/>
          <w:shd w:val="clear" w:color="auto" w:fill="FFFFFF"/>
        </w:rPr>
        <w:t>_</w:t>
      </w:r>
      <w:r w:rsidRPr="003527CF">
        <w:rPr>
          <w:rFonts w:ascii="Courier New" w:hAnsi="Courier New" w:cs="Courier New"/>
          <w:color w:val="000000"/>
          <w:sz w:val="24"/>
          <w:szCs w:val="20"/>
          <w:shd w:val="clear" w:color="auto" w:fill="FFFFFF"/>
          <w:lang w:val="en-US"/>
        </w:rPr>
        <w:t>ID</w:t>
      </w:r>
      <w:r w:rsidRPr="00543B8A">
        <w:rPr>
          <w:rFonts w:ascii="Courier New" w:hAnsi="Courier New" w:cs="Courier New"/>
          <w:color w:val="000000"/>
          <w:sz w:val="24"/>
          <w:szCs w:val="20"/>
          <w:shd w:val="clear" w:color="auto" w:fill="FFFFFF"/>
        </w:rPr>
        <w:t>&gt;</w:t>
      </w:r>
    </w:p>
    <w:p w:rsidR="0064123D" w:rsidRPr="00543B8A" w:rsidRDefault="00543B8A" w:rsidP="00EB072E">
      <w:pPr>
        <w:pStyle w:val="Heading1"/>
        <w:spacing w:before="360"/>
        <w:ind w:firstLine="706"/>
        <w:jc w:val="both"/>
        <w:rPr>
          <w:sz w:val="28"/>
        </w:rPr>
      </w:pPr>
      <w:bookmarkStart w:id="93" w:name="_Toc59048206"/>
      <w:r>
        <w:rPr>
          <w:sz w:val="28"/>
        </w:rPr>
        <w:t xml:space="preserve">4.1 </w:t>
      </w:r>
      <w:r w:rsidR="0064123D" w:rsidRPr="00543B8A">
        <w:rPr>
          <w:sz w:val="28"/>
        </w:rPr>
        <w:t>Руководство пользователя</w:t>
      </w:r>
      <w:bookmarkEnd w:id="93"/>
    </w:p>
    <w:p w:rsidR="005169EE" w:rsidRDefault="005169EE" w:rsidP="005169EE">
      <w:pPr>
        <w:pStyle w:val="ListParagraph"/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Данная глава содержит описание некоторых функций приложения для более легкого восприятия конечного пользователя.</w:t>
      </w:r>
    </w:p>
    <w:p w:rsidR="00804792" w:rsidRDefault="00804792" w:rsidP="005169EE">
      <w:pPr>
        <w:pStyle w:val="ListParagraph"/>
        <w:spacing w:after="0" w:line="240" w:lineRule="auto"/>
        <w:ind w:left="0" w:firstLine="709"/>
        <w:jc w:val="both"/>
        <w:rPr>
          <w:rFonts w:cs="Times New Roman"/>
          <w:szCs w:val="28"/>
        </w:rPr>
      </w:pPr>
    </w:p>
    <w:p w:rsidR="00804792" w:rsidRPr="00804792" w:rsidRDefault="00804792" w:rsidP="005169EE">
      <w:pPr>
        <w:pStyle w:val="ListParagraph"/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804792">
        <w:rPr>
          <w:rFonts w:cs="Times New Roman"/>
          <w:szCs w:val="28"/>
          <w:highlight w:val="yellow"/>
          <w:lang w:val="en-US"/>
        </w:rPr>
        <w:t>TODO</w:t>
      </w:r>
      <w:r w:rsidRPr="00804792">
        <w:rPr>
          <w:rFonts w:cs="Times New Roman"/>
          <w:szCs w:val="28"/>
          <w:highlight w:val="yellow"/>
        </w:rPr>
        <w:t>: 4.1.1 должна быть регистрация пользователей, 4.1.2 вход в систему, 4.1.3 уже главная страница, 4.1.4 добавление ед. Транзакции и т.д</w:t>
      </w:r>
    </w:p>
    <w:p w:rsidR="00C501F6" w:rsidRPr="0011749E" w:rsidRDefault="00C501F6" w:rsidP="00C501F6">
      <w:pPr>
        <w:pStyle w:val="Heading1"/>
        <w:spacing w:before="360"/>
        <w:ind w:firstLine="706"/>
        <w:jc w:val="both"/>
      </w:pPr>
      <w:bookmarkStart w:id="94" w:name="_Toc59048207"/>
      <w:r w:rsidRPr="00C501F6">
        <w:rPr>
          <w:sz w:val="28"/>
        </w:rPr>
        <w:t xml:space="preserve">4.1.1 </w:t>
      </w:r>
      <w:bookmarkEnd w:id="94"/>
      <w:r w:rsidR="00804792">
        <w:rPr>
          <w:sz w:val="28"/>
        </w:rPr>
        <w:t>Главная страница</w:t>
      </w:r>
    </w:p>
    <w:p w:rsidR="00804792" w:rsidRDefault="00804792" w:rsidP="00804792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bookmarkStart w:id="95" w:name="_Toc59048208"/>
      <w:r w:rsidRPr="009D4057">
        <w:rPr>
          <w:rFonts w:eastAsia="Calibri" w:cs="Times New Roman"/>
          <w:szCs w:val="28"/>
        </w:rPr>
        <w:t>На главной странице продемонстрирован персональный календарь</w:t>
      </w:r>
      <w:r>
        <w:rPr>
          <w:rFonts w:eastAsia="Calibri" w:cs="Times New Roman"/>
          <w:szCs w:val="28"/>
        </w:rPr>
        <w:t xml:space="preserve">. В окошках </w:t>
      </w:r>
      <w:r w:rsidRPr="009D4057">
        <w:rPr>
          <w:rFonts w:eastAsia="Calibri" w:cs="Times New Roman"/>
          <w:szCs w:val="28"/>
        </w:rPr>
        <w:t>на каждый день отображается сумма доходов за этот день</w:t>
      </w:r>
      <w:r>
        <w:rPr>
          <w:rFonts w:eastAsia="Calibri" w:cs="Times New Roman"/>
          <w:szCs w:val="28"/>
        </w:rPr>
        <w:t xml:space="preserve"> </w:t>
      </w:r>
      <w:r w:rsidRPr="009D4057">
        <w:rPr>
          <w:rFonts w:eastAsia="Calibri" w:cs="Times New Roman"/>
          <w:szCs w:val="28"/>
        </w:rPr>
        <w:t>(зеленый цвет), расходов за день (красный), запланированный доход (синий), запланированный расход (желтый)</w:t>
      </w:r>
      <w:r>
        <w:rPr>
          <w:rFonts w:eastAsia="Calibri" w:cs="Times New Roman"/>
          <w:szCs w:val="28"/>
        </w:rPr>
        <w:t>. Все это продемонстрировано на рисунке 4.1.</w:t>
      </w:r>
    </w:p>
    <w:p w:rsidR="00804792" w:rsidRDefault="00804792" w:rsidP="00804792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noProof/>
          <w:szCs w:val="28"/>
          <w:lang w:val="en-US"/>
        </w:rPr>
        <w:lastRenderedPageBreak/>
        <w:drawing>
          <wp:inline distT="0" distB="0" distL="0" distR="0" wp14:anchorId="339F9B73" wp14:editId="0D1B5722">
            <wp:extent cx="6476249" cy="3162300"/>
            <wp:effectExtent l="0" t="0" r="1270" b="0"/>
            <wp:docPr id="4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а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343" cy="316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792" w:rsidRPr="009D4057" w:rsidRDefault="00804792" w:rsidP="00804792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4.1 – Главная страница приложения</w:t>
      </w:r>
    </w:p>
    <w:p w:rsidR="00C501F6" w:rsidRPr="00C501F6" w:rsidRDefault="00C501F6" w:rsidP="00C501F6">
      <w:pPr>
        <w:pStyle w:val="Heading1"/>
        <w:spacing w:before="360"/>
        <w:ind w:firstLine="706"/>
        <w:jc w:val="both"/>
        <w:rPr>
          <w:sz w:val="28"/>
        </w:rPr>
      </w:pPr>
      <w:r w:rsidRPr="00C501F6">
        <w:rPr>
          <w:sz w:val="28"/>
        </w:rPr>
        <w:t>4.1.2</w:t>
      </w:r>
      <w:bookmarkEnd w:id="95"/>
      <w:r w:rsidR="00804792" w:rsidRPr="00804792">
        <w:rPr>
          <w:sz w:val="28"/>
        </w:rPr>
        <w:tab/>
        <w:t>Добавление единичной транзакции</w:t>
      </w:r>
    </w:p>
    <w:p w:rsidR="00804792" w:rsidRDefault="00804792" w:rsidP="00804792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bookmarkStart w:id="96" w:name="_Toc59048209"/>
      <w:r>
        <w:rPr>
          <w:rFonts w:eastAsia="Calibri" w:cs="Times New Roman"/>
          <w:szCs w:val="28"/>
        </w:rPr>
        <w:t>Для того чтобы добавить единичную транзакцию пользователю необходимо на главной страницу нажать на кнопку «</w:t>
      </w:r>
      <w:r>
        <w:rPr>
          <w:rFonts w:eastAsia="Calibri" w:cs="Times New Roman"/>
          <w:szCs w:val="28"/>
          <w:lang w:val="en-US"/>
        </w:rPr>
        <w:t>Transaction</w:t>
      </w:r>
      <w:r>
        <w:rPr>
          <w:rFonts w:eastAsia="Calibri" w:cs="Times New Roman"/>
          <w:szCs w:val="28"/>
        </w:rPr>
        <w:t>». После нажатия на эту кнопку пользователь увидит форму, которая показана на рисунке 4.2.</w:t>
      </w:r>
    </w:p>
    <w:p w:rsidR="00804792" w:rsidRDefault="00804792" w:rsidP="00804792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noProof/>
          <w:szCs w:val="28"/>
          <w:lang w:val="en-US"/>
        </w:rPr>
        <w:drawing>
          <wp:inline distT="0" distB="0" distL="0" distR="0" wp14:anchorId="61DE81A3" wp14:editId="30203EBB">
            <wp:extent cx="6264275" cy="301942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792" w:rsidRDefault="00804792" w:rsidP="00804792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4.2 – Форма для добавления транзакции</w:t>
      </w:r>
    </w:p>
    <w:p w:rsidR="00804792" w:rsidRDefault="00804792" w:rsidP="00804792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Здесь можно выбрать вид транзакции расход это, либо доход, в зависимости от этого будет выбор категории. Все возможные категории продемонстрированы на рисунке 4.3.</w:t>
      </w:r>
    </w:p>
    <w:p w:rsidR="00804792" w:rsidRDefault="00804792" w:rsidP="00804792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noProof/>
          <w:szCs w:val="28"/>
          <w:lang w:val="en-US"/>
        </w:rPr>
        <w:drawing>
          <wp:inline distT="0" distB="0" distL="0" distR="0" wp14:anchorId="601350B7" wp14:editId="600C72F1">
            <wp:extent cx="5080000" cy="293370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792" w:rsidRDefault="00804792" w:rsidP="00804792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4.3 – Категории</w:t>
      </w:r>
    </w:p>
    <w:p w:rsidR="00804792" w:rsidRDefault="00804792" w:rsidP="00804792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Так же в форме существует возможность добавления повторяющейся транзакции (рисунок 4.4), которая будет автоматически повторяться через указанный пользователем интервал (рисунок 4.5).</w:t>
      </w:r>
    </w:p>
    <w:p w:rsidR="00804792" w:rsidRDefault="00804792" w:rsidP="00804792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noProof/>
          <w:szCs w:val="28"/>
          <w:lang w:val="en-US"/>
        </w:rPr>
        <w:drawing>
          <wp:inline distT="0" distB="0" distL="0" distR="0" wp14:anchorId="58A2680F" wp14:editId="697EDF7D">
            <wp:extent cx="6264275" cy="27260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792" w:rsidRDefault="00804792" w:rsidP="00804792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4.4 – Добавление повторяющейся транзакции</w:t>
      </w:r>
    </w:p>
    <w:p w:rsidR="00804792" w:rsidRDefault="00804792" w:rsidP="00804792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noProof/>
          <w:szCs w:val="28"/>
          <w:lang w:val="en-US"/>
        </w:rPr>
        <w:lastRenderedPageBreak/>
        <w:drawing>
          <wp:inline distT="0" distB="0" distL="0" distR="0" wp14:anchorId="4350A8A9" wp14:editId="0863249A">
            <wp:extent cx="4884420" cy="24241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096" cy="242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792" w:rsidRDefault="00804792" w:rsidP="00804792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4.5 – Интервал</w:t>
      </w:r>
    </w:p>
    <w:p w:rsidR="00804792" w:rsidRPr="00692E6A" w:rsidRDefault="00692E6A" w:rsidP="00804792">
      <w:pPr>
        <w:spacing w:after="280" w:line="240" w:lineRule="auto"/>
        <w:jc w:val="center"/>
        <w:rPr>
          <w:rFonts w:eastAsia="Calibri" w:cs="Times New Roman"/>
          <w:szCs w:val="28"/>
        </w:rPr>
      </w:pPr>
      <w:r w:rsidRPr="00692E6A">
        <w:rPr>
          <w:rFonts w:eastAsia="Calibri" w:cs="Times New Roman"/>
          <w:szCs w:val="28"/>
          <w:highlight w:val="yellow"/>
          <w:lang w:val="en-US"/>
        </w:rPr>
        <w:t>TODO</w:t>
      </w:r>
      <w:r w:rsidRPr="00692E6A">
        <w:rPr>
          <w:rFonts w:eastAsia="Calibri" w:cs="Times New Roman"/>
          <w:szCs w:val="28"/>
          <w:highlight w:val="yellow"/>
        </w:rPr>
        <w:t xml:space="preserve">: Добавить пару предложений, нельзя чтобы </w:t>
      </w:r>
      <w:r>
        <w:rPr>
          <w:rFonts w:eastAsia="Calibri" w:cs="Times New Roman"/>
          <w:szCs w:val="28"/>
          <w:highlight w:val="yellow"/>
        </w:rPr>
        <w:t>раздел заканчивался</w:t>
      </w:r>
      <w:r w:rsidRPr="00692E6A">
        <w:rPr>
          <w:rFonts w:eastAsia="Calibri" w:cs="Times New Roman"/>
          <w:szCs w:val="28"/>
          <w:highlight w:val="yellow"/>
        </w:rPr>
        <w:t xml:space="preserve"> на просто картинке</w:t>
      </w:r>
    </w:p>
    <w:p w:rsidR="00C501F6" w:rsidRPr="00C501F6" w:rsidRDefault="00C501F6" w:rsidP="00804792">
      <w:pPr>
        <w:pStyle w:val="Heading1"/>
        <w:spacing w:before="360"/>
        <w:ind w:firstLine="706"/>
        <w:jc w:val="both"/>
        <w:rPr>
          <w:sz w:val="28"/>
        </w:rPr>
      </w:pPr>
      <w:r w:rsidRPr="00C501F6">
        <w:rPr>
          <w:sz w:val="28"/>
        </w:rPr>
        <w:t xml:space="preserve">4.1.3 </w:t>
      </w:r>
      <w:bookmarkEnd w:id="96"/>
      <w:r w:rsidR="00692E6A">
        <w:rPr>
          <w:sz w:val="28"/>
        </w:rPr>
        <w:t>Страница оповещений</w:t>
      </w:r>
    </w:p>
    <w:p w:rsidR="00692E6A" w:rsidRDefault="00692E6A" w:rsidP="00692E6A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bookmarkStart w:id="97" w:name="_Toc40990106"/>
      <w:bookmarkStart w:id="98" w:name="_Toc59048210"/>
      <w:r>
        <w:rPr>
          <w:rFonts w:eastAsia="Calibri" w:cs="Times New Roman"/>
          <w:szCs w:val="28"/>
        </w:rPr>
        <w:t>В данном разделе продемонстрированы оповещения. Чтобы перейти на эту страницу просто нужно нажать в меню на раздел «</w:t>
      </w:r>
      <w:r>
        <w:rPr>
          <w:rFonts w:eastAsia="Calibri" w:cs="Times New Roman"/>
          <w:szCs w:val="28"/>
          <w:lang w:val="en-US"/>
        </w:rPr>
        <w:t>Notifications</w:t>
      </w:r>
      <w:r>
        <w:rPr>
          <w:rFonts w:eastAsia="Calibri" w:cs="Times New Roman"/>
          <w:szCs w:val="28"/>
        </w:rPr>
        <w:t>». На эту страницу приходят оповещения, связанные с тем, как пользователь распоряжается своим балансом. Пользователь сам отправлять ничего не может, он только получает оповещения (рисунок 4.6).</w:t>
      </w:r>
    </w:p>
    <w:p w:rsidR="00692E6A" w:rsidRDefault="00692E6A" w:rsidP="00692E6A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noProof/>
          <w:szCs w:val="28"/>
          <w:lang w:val="en-US"/>
        </w:rPr>
        <w:drawing>
          <wp:inline distT="0" distB="0" distL="0" distR="0" wp14:anchorId="243D27F4" wp14:editId="5932787B">
            <wp:extent cx="6264275" cy="3044190"/>
            <wp:effectExtent l="0" t="0" r="3175" b="3810"/>
            <wp:docPr id="47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E6A" w:rsidRDefault="00692E6A" w:rsidP="00692E6A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 xml:space="preserve">Рисунок 4.6 – Страница оповещений </w:t>
      </w:r>
    </w:p>
    <w:p w:rsidR="00692E6A" w:rsidRDefault="00692E6A" w:rsidP="00692E6A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На рисунке 4.7 показано как выглядит открытое сообщение, если сообщение еще является непрочитанным, то оно будет. </w:t>
      </w:r>
    </w:p>
    <w:p w:rsidR="00692E6A" w:rsidRDefault="00692E6A" w:rsidP="00692E6A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Предусмотрен и поиск по оповещениям, который так же продемонстрирован на рисунке 4.7. Если оповещений будет очень много, то будет произведено разделение страницы (пагинация).</w:t>
      </w:r>
    </w:p>
    <w:p w:rsidR="00692E6A" w:rsidRDefault="00692E6A" w:rsidP="00692E6A">
      <w:pPr>
        <w:spacing w:before="280" w:after="240" w:line="240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noProof/>
          <w:szCs w:val="28"/>
          <w:lang w:val="en-US"/>
        </w:rPr>
        <w:drawing>
          <wp:inline distT="0" distB="0" distL="0" distR="0" wp14:anchorId="0044F369" wp14:editId="703AA5C2">
            <wp:extent cx="6264275" cy="3225165"/>
            <wp:effectExtent l="0" t="0" r="3175" b="0"/>
            <wp:docPr id="4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6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E6A" w:rsidRDefault="00692E6A" w:rsidP="00692E6A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4.7 – Открытое оповещение</w:t>
      </w:r>
    </w:p>
    <w:p w:rsidR="00692E6A" w:rsidRPr="00692E6A" w:rsidRDefault="00692E6A" w:rsidP="00692E6A">
      <w:pPr>
        <w:spacing w:after="280" w:line="240" w:lineRule="auto"/>
        <w:jc w:val="center"/>
        <w:rPr>
          <w:rFonts w:eastAsia="Calibri" w:cs="Times New Roman"/>
          <w:szCs w:val="28"/>
        </w:rPr>
      </w:pPr>
      <w:r w:rsidRPr="00692E6A">
        <w:rPr>
          <w:rFonts w:eastAsia="Calibri" w:cs="Times New Roman"/>
          <w:szCs w:val="28"/>
          <w:highlight w:val="yellow"/>
          <w:lang w:val="en-US"/>
        </w:rPr>
        <w:t>TODO</w:t>
      </w:r>
      <w:r w:rsidRPr="00692E6A">
        <w:rPr>
          <w:rFonts w:eastAsia="Calibri" w:cs="Times New Roman"/>
          <w:szCs w:val="28"/>
          <w:highlight w:val="yellow"/>
        </w:rPr>
        <w:t xml:space="preserve">: Добавить пару предложений, нельзя чтобы </w:t>
      </w:r>
      <w:r>
        <w:rPr>
          <w:rFonts w:eastAsia="Calibri" w:cs="Times New Roman"/>
          <w:szCs w:val="28"/>
          <w:highlight w:val="yellow"/>
        </w:rPr>
        <w:t>раздел заканчивался</w:t>
      </w:r>
      <w:r w:rsidRPr="00692E6A">
        <w:rPr>
          <w:rFonts w:eastAsia="Calibri" w:cs="Times New Roman"/>
          <w:szCs w:val="28"/>
          <w:highlight w:val="yellow"/>
        </w:rPr>
        <w:t xml:space="preserve"> на просто картинке</w:t>
      </w:r>
    </w:p>
    <w:p w:rsidR="00692E6A" w:rsidRPr="00692E6A" w:rsidRDefault="00692E6A" w:rsidP="00692E6A">
      <w:pPr>
        <w:pStyle w:val="Heading1"/>
        <w:spacing w:before="360"/>
        <w:ind w:firstLine="706"/>
        <w:jc w:val="both"/>
        <w:rPr>
          <w:rFonts w:eastAsia="Calibri" w:cs="Times New Roman"/>
          <w:sz w:val="28"/>
          <w:szCs w:val="28"/>
        </w:rPr>
      </w:pPr>
      <w:r>
        <w:rPr>
          <w:sz w:val="28"/>
          <w:szCs w:val="28"/>
        </w:rPr>
        <w:t>4.1.4</w:t>
      </w:r>
      <w:r w:rsidRPr="00692E6A">
        <w:rPr>
          <w:sz w:val="28"/>
          <w:szCs w:val="28"/>
        </w:rPr>
        <w:t xml:space="preserve"> Страница </w:t>
      </w:r>
      <w:r>
        <w:rPr>
          <w:sz w:val="28"/>
          <w:szCs w:val="28"/>
        </w:rPr>
        <w:t>транзакций</w:t>
      </w:r>
    </w:p>
    <w:p w:rsidR="00692E6A" w:rsidRDefault="00692E6A" w:rsidP="00692E6A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Чтобы перейти на данную страницу просто нужно нажать в меню на раздел «</w:t>
      </w:r>
      <w:r>
        <w:rPr>
          <w:rFonts w:eastAsia="Calibri" w:cs="Times New Roman"/>
          <w:szCs w:val="28"/>
          <w:lang w:val="en-US"/>
        </w:rPr>
        <w:t>Transactions</w:t>
      </w:r>
      <w:r>
        <w:rPr>
          <w:rFonts w:eastAsia="Calibri" w:cs="Times New Roman"/>
          <w:szCs w:val="28"/>
        </w:rPr>
        <w:t xml:space="preserve">». На этой странице пользователь может просматривать отчеты трат, доходов и их соотношения по месяцам (рисунок 4.8). </w:t>
      </w:r>
    </w:p>
    <w:p w:rsidR="00692E6A" w:rsidRDefault="00692E6A" w:rsidP="00692E6A">
      <w:pPr>
        <w:spacing w:before="280" w:after="240"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7A1A5909" wp14:editId="5FD6B6DD">
            <wp:extent cx="6415098" cy="3132814"/>
            <wp:effectExtent l="0" t="0" r="5080" b="0"/>
            <wp:docPr id="3" name="Рисунок 3" descr="https://sun9-63.userapi.com/c813024/v813024552/c31cd/S2f7Rc85_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3.userapi.com/c813024/v813024552/c31cd/S2f7Rc85_b8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151" cy="313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E6A" w:rsidRDefault="00692E6A" w:rsidP="00692E6A">
      <w:pPr>
        <w:spacing w:after="280" w:line="240" w:lineRule="auto"/>
        <w:jc w:val="center"/>
      </w:pPr>
      <w:r>
        <w:t>Рисунок 4.8 – Страница транзакций</w:t>
      </w:r>
    </w:p>
    <w:p w:rsidR="00692E6A" w:rsidRDefault="00692E6A" w:rsidP="00692E6A">
      <w:pPr>
        <w:spacing w:after="0" w:line="240" w:lineRule="auto"/>
        <w:ind w:firstLine="706"/>
        <w:jc w:val="both"/>
      </w:pPr>
      <w:r>
        <w:t>М</w:t>
      </w:r>
      <w:r w:rsidRPr="00D2219B">
        <w:t>ожно посмотреть, как много было потрачено или заработано на определенную категорию за выбранный месяц</w:t>
      </w:r>
      <w:r>
        <w:t>. Это можно увидеть на графике внизу страницы, показано на рисунке 4.9.</w:t>
      </w:r>
    </w:p>
    <w:p w:rsidR="00692E6A" w:rsidRDefault="00692E6A" w:rsidP="00692E6A">
      <w:pPr>
        <w:spacing w:before="280" w:after="240" w:line="240" w:lineRule="auto"/>
        <w:jc w:val="center"/>
      </w:pPr>
      <w:r>
        <w:t xml:space="preserve"> </w:t>
      </w:r>
      <w:r>
        <w:rPr>
          <w:noProof/>
          <w:lang w:val="en-US"/>
        </w:rPr>
        <w:drawing>
          <wp:inline distT="0" distB="0" distL="0" distR="0" wp14:anchorId="4B321B38" wp14:editId="5C4B1280">
            <wp:extent cx="5903843" cy="3014624"/>
            <wp:effectExtent l="0" t="0" r="1905" b="0"/>
            <wp:docPr id="52" name="Рисунок 5" descr="https://sun9-35.userapi.com/c813024/v813024552/c31de/tXwk1Rr57q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5.userapi.com/c813024/v813024552/c31de/tXwk1Rr57qU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307" cy="302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E6A" w:rsidRDefault="00692E6A" w:rsidP="00692E6A">
      <w:pPr>
        <w:spacing w:after="280" w:line="240" w:lineRule="auto"/>
        <w:jc w:val="center"/>
      </w:pPr>
      <w:r>
        <w:t>Рисунок 4.9 – Соотношение расходов и доходов по категориям</w:t>
      </w:r>
    </w:p>
    <w:p w:rsidR="00692E6A" w:rsidRDefault="00692E6A" w:rsidP="00692E6A">
      <w:pPr>
        <w:spacing w:after="0" w:line="240" w:lineRule="auto"/>
        <w:ind w:firstLine="706"/>
        <w:jc w:val="both"/>
      </w:pPr>
      <w:r>
        <w:lastRenderedPageBreak/>
        <w:t xml:space="preserve">Следующий же </w:t>
      </w:r>
      <w:r w:rsidRPr="00FA7AFE">
        <w:t>график показывает траты и доходы за каждый день выбранного месяца</w:t>
      </w:r>
      <w:r>
        <w:t>. Он находиться вверху страницы транзакций, пример его продемонстрирован на рисунке 4.10.</w:t>
      </w:r>
    </w:p>
    <w:p w:rsidR="00692E6A" w:rsidRDefault="00692E6A" w:rsidP="00692E6A">
      <w:pPr>
        <w:spacing w:before="280" w:after="240" w:line="240" w:lineRule="auto"/>
        <w:jc w:val="center"/>
      </w:pPr>
      <w:r w:rsidRPr="00FA7AFE">
        <w:rPr>
          <w:noProof/>
          <w:lang w:val="en-US"/>
        </w:rPr>
        <w:drawing>
          <wp:inline distT="0" distB="0" distL="0" distR="0" wp14:anchorId="4711AC90" wp14:editId="0C15F804">
            <wp:extent cx="5686638" cy="2818737"/>
            <wp:effectExtent l="0" t="0" r="0" b="1270"/>
            <wp:docPr id="5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087" cy="284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E6A" w:rsidRDefault="00692E6A" w:rsidP="00692E6A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t>Рисунок 4.10 – Количество расходов и доходов по дням</w:t>
      </w:r>
    </w:p>
    <w:p w:rsidR="00692E6A" w:rsidRPr="001138A4" w:rsidRDefault="00692E6A" w:rsidP="00692E6A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На странице транзакций справа можно увидеть </w:t>
      </w:r>
      <w:r w:rsidRPr="00FA7AFE">
        <w:rPr>
          <w:rFonts w:eastAsia="Calibri" w:cs="Times New Roman"/>
          <w:szCs w:val="28"/>
        </w:rPr>
        <w:t>список транзакций за выбранный месяц сгруппированный по дням месяца</w:t>
      </w:r>
      <w:r>
        <w:rPr>
          <w:rFonts w:eastAsia="Calibri" w:cs="Times New Roman"/>
          <w:szCs w:val="28"/>
        </w:rPr>
        <w:t>. Реализована возможность для пользователя</w:t>
      </w:r>
      <w:r w:rsidRPr="00FA7AFE">
        <w:rPr>
          <w:rFonts w:eastAsia="Calibri" w:cs="Times New Roman"/>
          <w:szCs w:val="28"/>
        </w:rPr>
        <w:t xml:space="preserve"> выбрать какую-либо транзакцию из списка и отредактировать либо ее название</w:t>
      </w:r>
      <w:r>
        <w:rPr>
          <w:rFonts w:eastAsia="Calibri" w:cs="Times New Roman"/>
          <w:szCs w:val="28"/>
        </w:rPr>
        <w:t>,</w:t>
      </w:r>
      <w:r w:rsidRPr="00FA7AFE">
        <w:rPr>
          <w:rFonts w:eastAsia="Calibri" w:cs="Times New Roman"/>
          <w:szCs w:val="28"/>
        </w:rPr>
        <w:t xml:space="preserve"> либо количество денег, больше изменить ничего нельзя, </w:t>
      </w:r>
      <w:r>
        <w:rPr>
          <w:rFonts w:eastAsia="Calibri" w:cs="Times New Roman"/>
          <w:szCs w:val="28"/>
        </w:rPr>
        <w:t>но</w:t>
      </w:r>
      <w:r w:rsidRPr="00FA7AFE">
        <w:rPr>
          <w:rFonts w:eastAsia="Calibri" w:cs="Times New Roman"/>
          <w:szCs w:val="28"/>
        </w:rPr>
        <w:t xml:space="preserve"> еще </w:t>
      </w:r>
      <w:r>
        <w:rPr>
          <w:rFonts w:eastAsia="Calibri" w:cs="Times New Roman"/>
          <w:szCs w:val="28"/>
        </w:rPr>
        <w:t>предусмотрено удаление (рисунок 4.11).</w:t>
      </w:r>
    </w:p>
    <w:p w:rsidR="00692E6A" w:rsidRDefault="00692E6A" w:rsidP="00692E6A">
      <w:pPr>
        <w:spacing w:before="280" w:after="240" w:line="240" w:lineRule="auto"/>
        <w:jc w:val="center"/>
      </w:pPr>
      <w:r>
        <w:rPr>
          <w:noProof/>
          <w:lang w:val="en-US"/>
        </w:rPr>
        <w:drawing>
          <wp:inline distT="0" distB="0" distL="0" distR="0" wp14:anchorId="41D873EA" wp14:editId="27E3B645">
            <wp:extent cx="6264275" cy="2901662"/>
            <wp:effectExtent l="0" t="0" r="3175" b="0"/>
            <wp:docPr id="54" name="Рисунок 15" descr="https://sun9-22.userapi.com/c813024/v813024552/c3207/I760jOU5cC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2.userapi.com/c813024/v813024552/c3207/I760jOU5cCI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290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D9F" w:rsidRDefault="00692E6A" w:rsidP="00692E6A">
      <w:pPr>
        <w:spacing w:line="259" w:lineRule="auto"/>
        <w:jc w:val="center"/>
      </w:pPr>
      <w:r>
        <w:lastRenderedPageBreak/>
        <w:t>Рисунок 4.11 – Редактирование транзакций</w:t>
      </w:r>
    </w:p>
    <w:p w:rsidR="00692E6A" w:rsidRPr="00692E6A" w:rsidRDefault="00692E6A" w:rsidP="00692E6A">
      <w:pPr>
        <w:spacing w:after="280" w:line="240" w:lineRule="auto"/>
        <w:jc w:val="center"/>
        <w:rPr>
          <w:rFonts w:eastAsia="Calibri" w:cs="Times New Roman"/>
          <w:szCs w:val="28"/>
        </w:rPr>
      </w:pPr>
      <w:r w:rsidRPr="00692E6A">
        <w:rPr>
          <w:rFonts w:eastAsia="Calibri" w:cs="Times New Roman"/>
          <w:szCs w:val="28"/>
          <w:highlight w:val="yellow"/>
          <w:lang w:val="en-US"/>
        </w:rPr>
        <w:t>TODO</w:t>
      </w:r>
      <w:r w:rsidRPr="00692E6A">
        <w:rPr>
          <w:rFonts w:eastAsia="Calibri" w:cs="Times New Roman"/>
          <w:szCs w:val="28"/>
          <w:highlight w:val="yellow"/>
        </w:rPr>
        <w:t xml:space="preserve">: Добавить пару предложений, нельзя чтобы </w:t>
      </w:r>
      <w:r>
        <w:rPr>
          <w:rFonts w:eastAsia="Calibri" w:cs="Times New Roman"/>
          <w:szCs w:val="28"/>
          <w:highlight w:val="yellow"/>
        </w:rPr>
        <w:t>раздел заканчивался</w:t>
      </w:r>
      <w:r w:rsidRPr="00692E6A">
        <w:rPr>
          <w:rFonts w:eastAsia="Calibri" w:cs="Times New Roman"/>
          <w:szCs w:val="28"/>
          <w:highlight w:val="yellow"/>
        </w:rPr>
        <w:t xml:space="preserve"> на просто картинке</w:t>
      </w:r>
    </w:p>
    <w:p w:rsidR="00692E6A" w:rsidRPr="00692E6A" w:rsidRDefault="00692E6A" w:rsidP="00692E6A">
      <w:pPr>
        <w:pStyle w:val="Heading1"/>
        <w:spacing w:before="360"/>
        <w:ind w:firstLine="706"/>
        <w:jc w:val="both"/>
        <w:rPr>
          <w:rFonts w:eastAsia="Calibri" w:cs="Times New Roman"/>
          <w:sz w:val="28"/>
          <w:szCs w:val="28"/>
        </w:rPr>
      </w:pPr>
      <w:r>
        <w:rPr>
          <w:sz w:val="28"/>
          <w:szCs w:val="28"/>
        </w:rPr>
        <w:t>4.1.5</w:t>
      </w:r>
      <w:r w:rsidRPr="00692E6A">
        <w:rPr>
          <w:sz w:val="28"/>
          <w:szCs w:val="28"/>
        </w:rPr>
        <w:t xml:space="preserve"> Страница </w:t>
      </w:r>
      <w:r>
        <w:rPr>
          <w:sz w:val="28"/>
          <w:szCs w:val="28"/>
        </w:rPr>
        <w:t>категорий</w:t>
      </w:r>
    </w:p>
    <w:p w:rsidR="00692E6A" w:rsidRDefault="00692E6A" w:rsidP="00692E6A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Чтобы перейти на данную страницу просто нужно нажать в меню на раздел «</w:t>
      </w:r>
      <w:r>
        <w:rPr>
          <w:rFonts w:eastAsia="Calibri" w:cs="Times New Roman"/>
          <w:szCs w:val="28"/>
          <w:lang w:val="en-US"/>
        </w:rPr>
        <w:t>Categories</w:t>
      </w:r>
      <w:r>
        <w:rPr>
          <w:rFonts w:eastAsia="Calibri" w:cs="Times New Roman"/>
          <w:szCs w:val="28"/>
        </w:rPr>
        <w:t>».</w:t>
      </w:r>
      <w:r w:rsidRPr="001C4390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Здесь можно увидеть, как стандартные, так и пользовательские категории. </w:t>
      </w:r>
      <w:r w:rsidRPr="001C4390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К стандартным относятся: </w:t>
      </w:r>
      <w:r>
        <w:rPr>
          <w:rFonts w:eastAsia="Calibri" w:cs="Times New Roman"/>
          <w:szCs w:val="28"/>
          <w:lang w:val="en-US"/>
        </w:rPr>
        <w:t>salary</w:t>
      </w:r>
      <w:r w:rsidRPr="001C4390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  <w:lang w:val="en-US"/>
        </w:rPr>
        <w:t>social</w:t>
      </w:r>
      <w:r w:rsidRPr="001C4390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networks</w:t>
      </w:r>
      <w:r w:rsidRPr="001C4390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  <w:lang w:val="en-US"/>
        </w:rPr>
        <w:t>gift</w:t>
      </w:r>
      <w:r w:rsidRPr="001C4390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  <w:lang w:val="en-US"/>
        </w:rPr>
        <w:t>help</w:t>
      </w:r>
      <w:r>
        <w:rPr>
          <w:rFonts w:eastAsia="Calibri" w:cs="Times New Roman"/>
          <w:szCs w:val="28"/>
        </w:rPr>
        <w:t>. Более сложными по-своему функционалу являются пользовательские категории, которые показаны на рисунке 4.12.</w:t>
      </w:r>
    </w:p>
    <w:p w:rsidR="00692E6A" w:rsidRDefault="00692E6A" w:rsidP="00692E6A">
      <w:pPr>
        <w:spacing w:before="280" w:after="240" w:line="240" w:lineRule="auto"/>
        <w:jc w:val="center"/>
      </w:pPr>
      <w:r>
        <w:rPr>
          <w:noProof/>
          <w:lang w:val="en-US"/>
        </w:rPr>
        <w:drawing>
          <wp:inline distT="0" distB="0" distL="0" distR="0" wp14:anchorId="10F2DF4F" wp14:editId="506D8B4D">
            <wp:extent cx="5916635" cy="3121025"/>
            <wp:effectExtent l="0" t="0" r="8255" b="3175"/>
            <wp:docPr id="6" name="Рисунок 6" descr="https://sun9-44.userapi.com/c813024/v813024552/c322d/1ecvyFRPpj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4.userapi.com/c813024/v813024552/c322d/1ecvyFRPpjM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739" cy="312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E6A" w:rsidRDefault="00692E6A" w:rsidP="00692E6A">
      <w:pPr>
        <w:spacing w:after="280" w:line="240" w:lineRule="auto"/>
        <w:jc w:val="center"/>
      </w:pPr>
      <w:r>
        <w:t>Рисунок 4.12 – Пользовательские категории</w:t>
      </w:r>
    </w:p>
    <w:p w:rsidR="00692E6A" w:rsidRDefault="00692E6A" w:rsidP="00692E6A">
      <w:pPr>
        <w:spacing w:after="0" w:line="240" w:lineRule="auto"/>
        <w:ind w:firstLine="709"/>
        <w:jc w:val="both"/>
      </w:pPr>
      <w:r>
        <w:t>Пользовательские категории можно редактировать, добавлять свои новые и удалять, тем самым стандартные категории изменить невозможно. Пример добавления новой пользовательской категории продемонстрирован на рисунке 4.13.</w:t>
      </w:r>
    </w:p>
    <w:p w:rsidR="00692E6A" w:rsidRDefault="00692E6A" w:rsidP="00692E6A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585EC41" wp14:editId="4DC546F0">
            <wp:extent cx="2972400" cy="2727960"/>
            <wp:effectExtent l="0" t="0" r="0" b="0"/>
            <wp:docPr id="55" name="Рисунок 10" descr="https://sun9-7.userapi.com/c813024/v813024552/c3236/Muk7UpDPm6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.userapi.com/c813024/v813024552/c3236/Muk7UpDPm6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35" r="13781" b="18446"/>
                    <a:stretch/>
                  </pic:blipFill>
                  <pic:spPr bwMode="auto">
                    <a:xfrm>
                      <a:off x="0" y="0"/>
                      <a:ext cx="2996368" cy="274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E6A" w:rsidRPr="00EB7387" w:rsidRDefault="00692E6A" w:rsidP="00692E6A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4.13 – Добавление пользовательской категории</w:t>
      </w:r>
    </w:p>
    <w:p w:rsidR="00692E6A" w:rsidRPr="00692E6A" w:rsidRDefault="00692E6A" w:rsidP="00692E6A">
      <w:pPr>
        <w:spacing w:after="280" w:line="240" w:lineRule="auto"/>
        <w:jc w:val="center"/>
        <w:rPr>
          <w:rFonts w:eastAsia="Calibri" w:cs="Times New Roman"/>
          <w:szCs w:val="28"/>
        </w:rPr>
      </w:pPr>
      <w:r w:rsidRPr="00692E6A">
        <w:rPr>
          <w:rFonts w:eastAsia="Calibri" w:cs="Times New Roman"/>
          <w:szCs w:val="28"/>
          <w:highlight w:val="yellow"/>
          <w:lang w:val="en-US"/>
        </w:rPr>
        <w:t>TODO</w:t>
      </w:r>
      <w:r w:rsidRPr="00692E6A">
        <w:rPr>
          <w:rFonts w:eastAsia="Calibri" w:cs="Times New Roman"/>
          <w:szCs w:val="28"/>
          <w:highlight w:val="yellow"/>
        </w:rPr>
        <w:t xml:space="preserve">: Добавить пару предложений, нельзя чтобы </w:t>
      </w:r>
      <w:r>
        <w:rPr>
          <w:rFonts w:eastAsia="Calibri" w:cs="Times New Roman"/>
          <w:szCs w:val="28"/>
          <w:highlight w:val="yellow"/>
        </w:rPr>
        <w:t>раздел заканчивался</w:t>
      </w:r>
      <w:r w:rsidRPr="00692E6A">
        <w:rPr>
          <w:rFonts w:eastAsia="Calibri" w:cs="Times New Roman"/>
          <w:szCs w:val="28"/>
          <w:highlight w:val="yellow"/>
        </w:rPr>
        <w:t xml:space="preserve"> на просто картинке</w:t>
      </w:r>
    </w:p>
    <w:p w:rsidR="00692E6A" w:rsidRPr="00692E6A" w:rsidRDefault="00692E6A" w:rsidP="00692E6A">
      <w:pPr>
        <w:pStyle w:val="Heading1"/>
        <w:spacing w:before="360"/>
        <w:ind w:firstLine="706"/>
        <w:jc w:val="both"/>
        <w:rPr>
          <w:rFonts w:eastAsia="Calibri" w:cs="Times New Roman"/>
          <w:sz w:val="28"/>
          <w:szCs w:val="28"/>
        </w:rPr>
      </w:pPr>
      <w:r>
        <w:rPr>
          <w:sz w:val="28"/>
          <w:szCs w:val="28"/>
        </w:rPr>
        <w:t xml:space="preserve">4.1.6 </w:t>
      </w:r>
      <w:r w:rsidRPr="00692E6A">
        <w:rPr>
          <w:sz w:val="28"/>
          <w:szCs w:val="28"/>
        </w:rPr>
        <w:t xml:space="preserve">Страница </w:t>
      </w:r>
      <w:r>
        <w:rPr>
          <w:sz w:val="28"/>
          <w:szCs w:val="28"/>
        </w:rPr>
        <w:t>настроек</w:t>
      </w:r>
    </w:p>
    <w:p w:rsidR="00692E6A" w:rsidRPr="00F725A3" w:rsidRDefault="00692E6A" w:rsidP="00692E6A">
      <w:pPr>
        <w:spacing w:after="0" w:line="240" w:lineRule="auto"/>
        <w:ind w:firstLine="709"/>
        <w:jc w:val="both"/>
      </w:pPr>
      <w:r>
        <w:rPr>
          <w:rFonts w:eastAsia="Calibri" w:cs="Times New Roman"/>
          <w:szCs w:val="28"/>
        </w:rPr>
        <w:t>Чтобы перейти на данную страницу просто нужно нажать в меню на раздел «</w:t>
      </w:r>
      <w:r>
        <w:rPr>
          <w:rFonts w:eastAsia="Calibri" w:cs="Times New Roman"/>
          <w:szCs w:val="28"/>
          <w:lang w:val="en-US"/>
        </w:rPr>
        <w:t>Settings</w:t>
      </w:r>
      <w:r>
        <w:rPr>
          <w:rFonts w:eastAsia="Calibri" w:cs="Times New Roman"/>
          <w:szCs w:val="28"/>
        </w:rPr>
        <w:t>».</w:t>
      </w:r>
      <w:r w:rsidRPr="00F725A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На этой странице реализовано три раздела: </w:t>
      </w:r>
      <w:r>
        <w:rPr>
          <w:rFonts w:eastAsia="Calibri" w:cs="Times New Roman"/>
          <w:szCs w:val="28"/>
          <w:lang w:val="en-US"/>
        </w:rPr>
        <w:t>general</w:t>
      </w:r>
      <w:r w:rsidRPr="00F725A3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  <w:lang w:val="en-US"/>
        </w:rPr>
        <w:t>notifications</w:t>
      </w:r>
      <w:r w:rsidRPr="00F725A3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  <w:lang w:val="en-US"/>
        </w:rPr>
        <w:t>for</w:t>
      </w:r>
      <w:r w:rsidRPr="00F725A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developers</w:t>
      </w:r>
      <w:r>
        <w:rPr>
          <w:rFonts w:eastAsia="Calibri" w:cs="Times New Roman"/>
          <w:szCs w:val="28"/>
        </w:rPr>
        <w:t xml:space="preserve">. В первом разделе предусмотрено включение и выключение отображения баланса, если включить эту функцию, то </w:t>
      </w:r>
      <w:r w:rsidRPr="00F725A3">
        <w:rPr>
          <w:rFonts w:eastAsia="Calibri" w:cs="Times New Roman"/>
          <w:szCs w:val="28"/>
        </w:rPr>
        <w:t xml:space="preserve">баланс пользователя </w:t>
      </w:r>
      <w:r>
        <w:rPr>
          <w:rFonts w:eastAsia="Calibri" w:cs="Times New Roman"/>
          <w:szCs w:val="28"/>
        </w:rPr>
        <w:t>будет</w:t>
      </w:r>
      <w:r w:rsidRPr="00F725A3">
        <w:rPr>
          <w:rFonts w:eastAsia="Calibri" w:cs="Times New Roman"/>
          <w:szCs w:val="28"/>
        </w:rPr>
        <w:t xml:space="preserve"> отображаться сверху слева</w:t>
      </w:r>
      <w:r>
        <w:rPr>
          <w:rFonts w:eastAsia="Calibri" w:cs="Times New Roman"/>
          <w:szCs w:val="28"/>
        </w:rPr>
        <w:t xml:space="preserve"> (рисунок 4.14).</w:t>
      </w:r>
    </w:p>
    <w:p w:rsidR="00692E6A" w:rsidRDefault="00692E6A" w:rsidP="00692E6A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0BC0C239" wp14:editId="7CE7B4CF">
            <wp:extent cx="6264275" cy="19996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E6A" w:rsidRPr="001C4390" w:rsidRDefault="00692E6A" w:rsidP="00692E6A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4.14 – Добавление пользовательской</w:t>
      </w:r>
    </w:p>
    <w:p w:rsidR="00692E6A" w:rsidRDefault="00692E6A" w:rsidP="00692E6A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Все настройки хранятся в базе данных, поэтому если</w:t>
      </w:r>
      <w:r w:rsidRPr="00F725A3">
        <w:rPr>
          <w:rFonts w:eastAsia="Calibri" w:cs="Times New Roman"/>
          <w:szCs w:val="28"/>
        </w:rPr>
        <w:t xml:space="preserve"> обновить страницу, изменения сохранятся</w:t>
      </w:r>
      <w:r>
        <w:rPr>
          <w:rFonts w:eastAsia="Calibri" w:cs="Times New Roman"/>
          <w:szCs w:val="28"/>
        </w:rPr>
        <w:t>.</w:t>
      </w:r>
    </w:p>
    <w:p w:rsidR="00692E6A" w:rsidRDefault="00692E6A" w:rsidP="00692E6A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 xml:space="preserve">Во втором разделе настроек </w:t>
      </w:r>
      <w:r w:rsidRPr="00F725A3">
        <w:rPr>
          <w:rFonts w:eastAsia="Calibri" w:cs="Times New Roman"/>
          <w:szCs w:val="28"/>
        </w:rPr>
        <w:t>есть такие настройки как включение уведомлений, возможность полу</w:t>
      </w:r>
      <w:r>
        <w:rPr>
          <w:rFonts w:eastAsia="Calibri" w:cs="Times New Roman"/>
          <w:szCs w:val="28"/>
        </w:rPr>
        <w:t xml:space="preserve">чать копию уведомлений на почту, </w:t>
      </w:r>
      <w:r w:rsidRPr="00F725A3">
        <w:rPr>
          <w:rFonts w:eastAsia="Calibri" w:cs="Times New Roman"/>
          <w:szCs w:val="28"/>
        </w:rPr>
        <w:t>включение</w:t>
      </w:r>
      <w:r>
        <w:rPr>
          <w:rFonts w:eastAsia="Calibri" w:cs="Times New Roman"/>
          <w:szCs w:val="28"/>
        </w:rPr>
        <w:t xml:space="preserve"> и </w:t>
      </w:r>
      <w:r w:rsidRPr="00F725A3">
        <w:rPr>
          <w:rFonts w:eastAsia="Calibri" w:cs="Times New Roman"/>
          <w:szCs w:val="28"/>
        </w:rPr>
        <w:t>выключение звука в браузере при оповещении</w:t>
      </w:r>
      <w:r>
        <w:rPr>
          <w:rFonts w:eastAsia="Calibri" w:cs="Times New Roman"/>
          <w:szCs w:val="28"/>
        </w:rPr>
        <w:t xml:space="preserve"> (рисунок 4.15).</w:t>
      </w:r>
    </w:p>
    <w:p w:rsidR="00692E6A" w:rsidRDefault="00692E6A" w:rsidP="00692E6A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60105A90" wp14:editId="6E6F3FC5">
            <wp:extent cx="6429598" cy="2667000"/>
            <wp:effectExtent l="0" t="0" r="9525" b="0"/>
            <wp:docPr id="19" name="Рисунок 19" descr="https://sun9-66.userapi.com/c813024/v813024552/c3253/oW436I4Ea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6.userapi.com/c813024/v813024552/c3253/oW436I4EaeQ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5" t="4923" r="19708" b="26378"/>
                    <a:stretch/>
                  </pic:blipFill>
                  <pic:spPr bwMode="auto">
                    <a:xfrm>
                      <a:off x="0" y="0"/>
                      <a:ext cx="6446589" cy="2674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E6A" w:rsidRPr="009D4057" w:rsidRDefault="00692E6A" w:rsidP="00692E6A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4.15 – Раздел настроек «</w:t>
      </w:r>
      <w:r>
        <w:rPr>
          <w:rFonts w:eastAsia="Calibri" w:cs="Times New Roman"/>
          <w:szCs w:val="28"/>
          <w:lang w:val="en-US"/>
        </w:rPr>
        <w:t>Notifications</w:t>
      </w:r>
      <w:r>
        <w:rPr>
          <w:rFonts w:eastAsia="Calibri" w:cs="Times New Roman"/>
          <w:szCs w:val="28"/>
        </w:rPr>
        <w:t>»</w:t>
      </w:r>
    </w:p>
    <w:p w:rsidR="00692E6A" w:rsidRDefault="00692E6A" w:rsidP="00692E6A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 w:rsidRPr="0038179B">
        <w:rPr>
          <w:rFonts w:eastAsia="Calibri" w:cs="Times New Roman"/>
          <w:szCs w:val="28"/>
        </w:rPr>
        <w:br w:type="page"/>
      </w:r>
      <w:r>
        <w:rPr>
          <w:rFonts w:eastAsia="Calibri" w:cs="Times New Roman"/>
          <w:szCs w:val="28"/>
        </w:rPr>
        <w:lastRenderedPageBreak/>
        <w:t xml:space="preserve">Третий раздел настроек разработан специально для разработчиков. В нем </w:t>
      </w:r>
      <w:r w:rsidRPr="006B71FD">
        <w:rPr>
          <w:rFonts w:eastAsia="Calibri" w:cs="Times New Roman"/>
          <w:szCs w:val="28"/>
        </w:rPr>
        <w:t>имеет</w:t>
      </w:r>
      <w:r>
        <w:rPr>
          <w:rFonts w:eastAsia="Calibri" w:cs="Times New Roman"/>
          <w:szCs w:val="28"/>
        </w:rPr>
        <w:t>ся</w:t>
      </w:r>
      <w:r w:rsidRPr="006B71FD">
        <w:rPr>
          <w:rFonts w:eastAsia="Calibri" w:cs="Times New Roman"/>
          <w:szCs w:val="28"/>
        </w:rPr>
        <w:t xml:space="preserve"> кнопк</w:t>
      </w:r>
      <w:r>
        <w:rPr>
          <w:rFonts w:eastAsia="Calibri" w:cs="Times New Roman"/>
          <w:szCs w:val="28"/>
        </w:rPr>
        <w:t>а</w:t>
      </w:r>
      <w:r w:rsidRPr="006B71FD">
        <w:rPr>
          <w:rFonts w:eastAsia="Calibri" w:cs="Times New Roman"/>
          <w:szCs w:val="28"/>
        </w:rPr>
        <w:t xml:space="preserve">, которая копирует в буфер обмена токен доступа к вашему аккаунту, чтобы вы могли работать со своим </w:t>
      </w:r>
      <w:r>
        <w:rPr>
          <w:rFonts w:eastAsia="Calibri" w:cs="Times New Roman"/>
          <w:szCs w:val="28"/>
          <w:lang w:val="en-US"/>
        </w:rPr>
        <w:t>IP</w:t>
      </w:r>
      <w:r w:rsidRPr="006B71FD">
        <w:rPr>
          <w:rFonts w:eastAsia="Calibri" w:cs="Times New Roman"/>
          <w:szCs w:val="28"/>
        </w:rPr>
        <w:t xml:space="preserve"> через другие приложения</w:t>
      </w:r>
      <w:r>
        <w:rPr>
          <w:rFonts w:eastAsia="Calibri" w:cs="Times New Roman"/>
          <w:szCs w:val="28"/>
        </w:rPr>
        <w:t>. Пример этого показан на рисунке 4.16.</w:t>
      </w:r>
    </w:p>
    <w:p w:rsidR="00692E6A" w:rsidRDefault="00692E6A" w:rsidP="00692E6A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 w:rsidRPr="006B71FD">
        <w:rPr>
          <w:rFonts w:eastAsia="Calibri" w:cs="Times New Roman"/>
          <w:noProof/>
          <w:szCs w:val="28"/>
          <w:lang w:val="en-US"/>
        </w:rPr>
        <w:drawing>
          <wp:inline distT="0" distB="0" distL="0" distR="0" wp14:anchorId="3CEE5344" wp14:editId="1DFD245B">
            <wp:extent cx="6349523" cy="2476500"/>
            <wp:effectExtent l="0" t="0" r="0" b="0"/>
            <wp:docPr id="26" name="Рисунок 26" descr="https://sun9-52.userapi.com/c813024/v813024552/c325d/rS8OPT186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2.userapi.com/c813024/v813024552/c325d/rS8OPT1866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" t="4534" r="15665" b="9263"/>
                    <a:stretch/>
                  </pic:blipFill>
                  <pic:spPr bwMode="auto">
                    <a:xfrm>
                      <a:off x="0" y="0"/>
                      <a:ext cx="6367555" cy="248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E6A" w:rsidRPr="009D4057" w:rsidRDefault="00692E6A" w:rsidP="00692E6A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4.16 – Раздел настроек «</w:t>
      </w:r>
      <w:r>
        <w:rPr>
          <w:rFonts w:eastAsia="Calibri" w:cs="Times New Roman"/>
          <w:szCs w:val="28"/>
          <w:lang w:val="en-US"/>
        </w:rPr>
        <w:t>For</w:t>
      </w:r>
      <w:r w:rsidRPr="00F725A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developers</w:t>
      </w:r>
      <w:r>
        <w:rPr>
          <w:rFonts w:eastAsia="Calibri" w:cs="Times New Roman"/>
          <w:szCs w:val="28"/>
        </w:rPr>
        <w:t>»</w:t>
      </w:r>
    </w:p>
    <w:p w:rsidR="00692E6A" w:rsidRPr="00692E6A" w:rsidRDefault="00692E6A" w:rsidP="00692E6A">
      <w:pPr>
        <w:spacing w:after="280" w:line="240" w:lineRule="auto"/>
        <w:jc w:val="center"/>
        <w:rPr>
          <w:rFonts w:eastAsia="Calibri" w:cs="Times New Roman"/>
          <w:szCs w:val="28"/>
        </w:rPr>
      </w:pPr>
      <w:r w:rsidRPr="00692E6A">
        <w:rPr>
          <w:rFonts w:eastAsia="Calibri" w:cs="Times New Roman"/>
          <w:szCs w:val="28"/>
          <w:highlight w:val="yellow"/>
          <w:lang w:val="en-US"/>
        </w:rPr>
        <w:t>TODO</w:t>
      </w:r>
      <w:r w:rsidRPr="00692E6A">
        <w:rPr>
          <w:rFonts w:eastAsia="Calibri" w:cs="Times New Roman"/>
          <w:szCs w:val="28"/>
          <w:highlight w:val="yellow"/>
        </w:rPr>
        <w:t xml:space="preserve">: Добавить пару предложений, нельзя чтобы </w:t>
      </w:r>
      <w:r>
        <w:rPr>
          <w:rFonts w:eastAsia="Calibri" w:cs="Times New Roman"/>
          <w:szCs w:val="28"/>
          <w:highlight w:val="yellow"/>
        </w:rPr>
        <w:t>раздел заканчивался</w:t>
      </w:r>
      <w:r w:rsidRPr="00692E6A">
        <w:rPr>
          <w:rFonts w:eastAsia="Calibri" w:cs="Times New Roman"/>
          <w:szCs w:val="28"/>
          <w:highlight w:val="yellow"/>
        </w:rPr>
        <w:t xml:space="preserve"> на просто картинке</w:t>
      </w:r>
    </w:p>
    <w:p w:rsidR="00692E6A" w:rsidRDefault="00692E6A" w:rsidP="00692E6A">
      <w:pPr>
        <w:spacing w:line="259" w:lineRule="auto"/>
        <w:jc w:val="center"/>
        <w:rPr>
          <w:rFonts w:eastAsiaTheme="majorEastAsia" w:cs="Times New Roman"/>
          <w:b/>
          <w:szCs w:val="28"/>
        </w:rPr>
      </w:pPr>
      <w:r w:rsidRPr="00692E6A">
        <w:rPr>
          <w:rFonts w:eastAsiaTheme="majorEastAsia" w:cs="Times New Roman"/>
          <w:b/>
          <w:szCs w:val="28"/>
          <w:highlight w:val="red"/>
        </w:rPr>
        <w:t>На странице должно быть 80% заполненности...Картинки адекватных размеров</w:t>
      </w:r>
    </w:p>
    <w:p w:rsidR="00692E6A" w:rsidRDefault="00692E6A">
      <w:pPr>
        <w:spacing w:line="259" w:lineRule="auto"/>
        <w:rPr>
          <w:rFonts w:eastAsiaTheme="majorEastAsia" w:cs="Times New Roman"/>
          <w:b/>
          <w:szCs w:val="28"/>
        </w:rPr>
      </w:pPr>
      <w:r>
        <w:rPr>
          <w:rFonts w:cs="Times New Roman"/>
          <w:szCs w:val="28"/>
        </w:rPr>
        <w:br w:type="page"/>
      </w:r>
    </w:p>
    <w:p w:rsidR="00E2236F" w:rsidRPr="0088224B" w:rsidRDefault="00E2236F" w:rsidP="00822650">
      <w:pPr>
        <w:pStyle w:val="Heading1"/>
        <w:numPr>
          <w:ilvl w:val="0"/>
          <w:numId w:val="8"/>
        </w:numPr>
        <w:spacing w:after="360"/>
        <w:ind w:left="0" w:firstLine="706"/>
        <w:jc w:val="both"/>
        <w:rPr>
          <w:rFonts w:cs="Times New Roman"/>
          <w:b w:val="0"/>
          <w:sz w:val="28"/>
          <w:szCs w:val="28"/>
        </w:rPr>
      </w:pPr>
      <w:r w:rsidRPr="0088224B">
        <w:rPr>
          <w:rFonts w:cs="Times New Roman"/>
          <w:sz w:val="28"/>
          <w:szCs w:val="28"/>
        </w:rPr>
        <w:lastRenderedPageBreak/>
        <w:t>Тестирование</w:t>
      </w:r>
      <w:bookmarkEnd w:id="97"/>
      <w:bookmarkEnd w:id="98"/>
    </w:p>
    <w:p w:rsidR="00692E6A" w:rsidRDefault="00692E6A" w:rsidP="00692E6A">
      <w:pPr>
        <w:spacing w:after="0" w:line="240" w:lineRule="auto"/>
        <w:ind w:firstLine="709"/>
        <w:jc w:val="both"/>
      </w:pPr>
      <w:bookmarkStart w:id="99" w:name="_Toc40990107"/>
      <w:bookmarkStart w:id="100" w:name="_Toc59048211"/>
      <w:r w:rsidRPr="009167E8">
        <w:t>До запуска приложения в производство, когда оно станет доступно пользователям, важно убедиться, что данное приложение функционирует, как и должно, что в нем нет ошибок</w:t>
      </w:r>
      <w:r>
        <w:t>, которые могли бы полностью заблокировать основные сценарии взаимодействия с приложением</w:t>
      </w:r>
      <w:r w:rsidRPr="009167E8">
        <w:t xml:space="preserve">. </w:t>
      </w:r>
    </w:p>
    <w:p w:rsidR="00692E6A" w:rsidRDefault="00692E6A" w:rsidP="00692E6A">
      <w:pPr>
        <w:spacing w:after="0" w:line="240" w:lineRule="auto"/>
        <w:ind w:firstLine="709"/>
        <w:jc w:val="both"/>
      </w:pPr>
      <w:r>
        <w:t>Для обеспечения корректности работы программы, обрабатываются различные ошибки, возникающие в процессе работы. Данное программное средство использует подключение к базе данных, следовательно, неправильно введенные данные или же их отсутствие может повлечь за собой неработоспособность приложения.</w:t>
      </w:r>
    </w:p>
    <w:p w:rsidR="00692E6A" w:rsidRDefault="00692E6A" w:rsidP="00692E6A">
      <w:pPr>
        <w:spacing w:after="0" w:line="240" w:lineRule="auto"/>
        <w:ind w:firstLine="709"/>
        <w:jc w:val="both"/>
      </w:pPr>
      <w:r>
        <w:t>В курсовом проекте организована валидация полей на случай неочевидного или неправильного поведения пользователя.</w:t>
      </w:r>
    </w:p>
    <w:p w:rsidR="00692E6A" w:rsidRDefault="00692E6A" w:rsidP="00692E6A">
      <w:pPr>
        <w:spacing w:after="0" w:line="240" w:lineRule="auto"/>
        <w:ind w:firstLine="709"/>
        <w:jc w:val="both"/>
      </w:pPr>
      <w:r>
        <w:t>Валидация приложения – это один из основных гарантов надёжности приложения и всякий программист должен предусмотреть и предотвратить непредвиденное поведение пользователя.</w:t>
      </w:r>
    </w:p>
    <w:p w:rsidR="00692E6A" w:rsidRPr="00436DFF" w:rsidRDefault="00692E6A" w:rsidP="00692E6A">
      <w:pPr>
        <w:pStyle w:val="ListParagraph"/>
        <w:spacing w:after="0" w:line="240" w:lineRule="auto"/>
        <w:ind w:left="0" w:firstLine="709"/>
        <w:jc w:val="both"/>
        <w:rPr>
          <w:color w:val="000009"/>
        </w:rPr>
      </w:pPr>
      <w:r>
        <w:rPr>
          <w:color w:val="000009"/>
        </w:rPr>
        <w:t xml:space="preserve">При регистрации обрабатываются вводимые данные пользователя. </w:t>
      </w:r>
      <w:r>
        <w:t>Так как поле «</w:t>
      </w:r>
      <w:r>
        <w:rPr>
          <w:lang w:val="en-US"/>
        </w:rPr>
        <w:t>email</w:t>
      </w:r>
      <w:r>
        <w:t>» является уникальным, в базе данных не могут храниться пользователи с одинаковыми логинами</w:t>
      </w:r>
      <w:r>
        <w:rPr>
          <w:color w:val="000009"/>
        </w:rPr>
        <w:t>,</w:t>
      </w:r>
      <w:r w:rsidRPr="00436DFF">
        <w:rPr>
          <w:color w:val="000009"/>
        </w:rPr>
        <w:t xml:space="preserve"> </w:t>
      </w:r>
      <w:r>
        <w:rPr>
          <w:color w:val="000009"/>
        </w:rPr>
        <w:t>если в базе данных уже существует пользователь с таким же логином, то клиента уведомят об ошибке, это продемонстрировано на рисунке 5.1.</w:t>
      </w:r>
    </w:p>
    <w:p w:rsidR="00692E6A" w:rsidRDefault="00692E6A" w:rsidP="00692E6A">
      <w:pPr>
        <w:spacing w:before="280" w:after="240" w:line="240" w:lineRule="auto"/>
        <w:jc w:val="center"/>
      </w:pPr>
      <w:r>
        <w:rPr>
          <w:noProof/>
          <w:lang w:val="en-US"/>
        </w:rPr>
        <w:drawing>
          <wp:inline distT="0" distB="0" distL="0" distR="0" wp14:anchorId="15ABFD37" wp14:editId="021DDA16">
            <wp:extent cx="2880360" cy="3405468"/>
            <wp:effectExtent l="0" t="0" r="0" b="5080"/>
            <wp:docPr id="5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npOCx3Bz54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012" cy="346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E6A" w:rsidRDefault="00692E6A" w:rsidP="00692E6A">
      <w:pPr>
        <w:spacing w:after="280" w:line="240" w:lineRule="auto"/>
        <w:jc w:val="center"/>
      </w:pPr>
      <w:r>
        <w:t>Рисунок 5.</w:t>
      </w:r>
      <w:r w:rsidRPr="00A4072A">
        <w:t>1</w:t>
      </w:r>
      <w:r w:rsidRPr="00D013E7">
        <w:t xml:space="preserve"> –</w:t>
      </w:r>
      <w:r>
        <w:t xml:space="preserve"> Некорректный логин</w:t>
      </w:r>
    </w:p>
    <w:p w:rsidR="00692E6A" w:rsidRPr="005B4850" w:rsidRDefault="00692E6A" w:rsidP="00692E6A">
      <w:pPr>
        <w:spacing w:line="240" w:lineRule="auto"/>
        <w:ind w:firstLine="865"/>
        <w:jc w:val="both"/>
        <w:rPr>
          <w:szCs w:val="24"/>
        </w:rPr>
      </w:pPr>
      <w:r w:rsidRPr="00AC12E9">
        <w:rPr>
          <w:szCs w:val="24"/>
        </w:rPr>
        <w:lastRenderedPageBreak/>
        <w:t>Также возникают ошибки, если пользователь пытаетс</w:t>
      </w:r>
      <w:r>
        <w:rPr>
          <w:szCs w:val="24"/>
        </w:rPr>
        <w:t>я ввести неверные данные в поле</w:t>
      </w:r>
      <w:r w:rsidRPr="00AC12E9">
        <w:rPr>
          <w:szCs w:val="24"/>
        </w:rPr>
        <w:t xml:space="preserve"> </w:t>
      </w:r>
      <w:r>
        <w:rPr>
          <w:szCs w:val="24"/>
        </w:rPr>
        <w:t>«</w:t>
      </w:r>
      <w:r>
        <w:rPr>
          <w:szCs w:val="24"/>
          <w:lang w:val="en-US"/>
        </w:rPr>
        <w:t>Confirm</w:t>
      </w:r>
      <w:r w:rsidRPr="008C6A70">
        <w:rPr>
          <w:szCs w:val="24"/>
        </w:rPr>
        <w:t xml:space="preserve"> </w:t>
      </w:r>
      <w:r>
        <w:rPr>
          <w:szCs w:val="24"/>
          <w:lang w:val="en-US"/>
        </w:rPr>
        <w:t>password</w:t>
      </w:r>
      <w:r>
        <w:rPr>
          <w:szCs w:val="24"/>
        </w:rPr>
        <w:t>»</w:t>
      </w:r>
      <w:r w:rsidRPr="00AC12E9">
        <w:rPr>
          <w:szCs w:val="24"/>
        </w:rPr>
        <w:t xml:space="preserve"> (рисунок </w:t>
      </w:r>
      <w:r>
        <w:rPr>
          <w:szCs w:val="24"/>
        </w:rPr>
        <w:t>5</w:t>
      </w:r>
      <w:r w:rsidRPr="00AC12E9">
        <w:rPr>
          <w:szCs w:val="24"/>
        </w:rPr>
        <w:t>.</w:t>
      </w:r>
      <w:r>
        <w:rPr>
          <w:szCs w:val="24"/>
        </w:rPr>
        <w:t>2</w:t>
      </w:r>
      <w:r w:rsidRPr="00AC12E9">
        <w:rPr>
          <w:szCs w:val="24"/>
        </w:rPr>
        <w:t>).</w:t>
      </w:r>
      <w:r>
        <w:rPr>
          <w:szCs w:val="24"/>
        </w:rPr>
        <w:t xml:space="preserve"> Введенный пароль в поле «</w:t>
      </w:r>
      <w:r>
        <w:rPr>
          <w:szCs w:val="24"/>
          <w:lang w:val="en-US"/>
        </w:rPr>
        <w:t>Password</w:t>
      </w:r>
      <w:r>
        <w:rPr>
          <w:szCs w:val="24"/>
        </w:rPr>
        <w:t>» должен полностью совпадать с введенным паролем в поле «</w:t>
      </w:r>
      <w:r>
        <w:rPr>
          <w:szCs w:val="24"/>
          <w:lang w:val="en-US"/>
        </w:rPr>
        <w:t>Confirm</w:t>
      </w:r>
      <w:r w:rsidRPr="008C6A70">
        <w:rPr>
          <w:szCs w:val="24"/>
        </w:rPr>
        <w:t xml:space="preserve"> </w:t>
      </w:r>
      <w:r>
        <w:rPr>
          <w:szCs w:val="24"/>
          <w:lang w:val="en-US"/>
        </w:rPr>
        <w:t>password</w:t>
      </w:r>
      <w:r>
        <w:rPr>
          <w:szCs w:val="24"/>
        </w:rPr>
        <w:t>».</w:t>
      </w:r>
    </w:p>
    <w:p w:rsidR="00692E6A" w:rsidRPr="00030C24" w:rsidRDefault="00692E6A" w:rsidP="00692E6A">
      <w:pPr>
        <w:spacing w:before="280" w:after="240" w:line="240" w:lineRule="auto"/>
        <w:jc w:val="center"/>
      </w:pPr>
      <w:r>
        <w:rPr>
          <w:noProof/>
          <w:lang w:val="en-US"/>
        </w:rPr>
        <w:drawing>
          <wp:inline distT="0" distB="0" distL="0" distR="0" wp14:anchorId="4E442CD2" wp14:editId="2878624A">
            <wp:extent cx="2979420" cy="3647076"/>
            <wp:effectExtent l="0" t="0" r="0" b="0"/>
            <wp:docPr id="6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ZD4-QuPIK4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177" cy="368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E6A" w:rsidRDefault="00692E6A" w:rsidP="00692E6A">
      <w:pPr>
        <w:spacing w:after="280" w:line="240" w:lineRule="auto"/>
        <w:jc w:val="center"/>
      </w:pPr>
      <w:r>
        <w:t>Рисунок 5.2</w:t>
      </w:r>
      <w:r w:rsidRPr="00D013E7">
        <w:t xml:space="preserve"> –</w:t>
      </w:r>
      <w:r>
        <w:t xml:space="preserve"> Несовпадение паролей</w:t>
      </w:r>
    </w:p>
    <w:p w:rsidR="00692E6A" w:rsidRDefault="00692E6A" w:rsidP="00692E6A">
      <w:pPr>
        <w:spacing w:after="280" w:line="240" w:lineRule="auto"/>
        <w:ind w:firstLine="709"/>
        <w:jc w:val="both"/>
      </w:pPr>
      <w:r>
        <w:t>Существует проверка на пустые поля. Если пользователь не ввел данные в поля, система так же уведомит его об этом. Пример не введённых данных в поля «</w:t>
      </w:r>
      <w:r>
        <w:rPr>
          <w:lang w:val="en-US"/>
        </w:rPr>
        <w:t>Password</w:t>
      </w:r>
      <w:r>
        <w:t>» и «</w:t>
      </w:r>
      <w:r>
        <w:rPr>
          <w:lang w:val="en-US"/>
        </w:rPr>
        <w:t>Confirm</w:t>
      </w:r>
      <w:r w:rsidRPr="00307401">
        <w:t xml:space="preserve"> </w:t>
      </w:r>
      <w:r>
        <w:rPr>
          <w:lang w:val="en-US"/>
        </w:rPr>
        <w:t>Password</w:t>
      </w:r>
      <w:r>
        <w:t>» продемонстрирован на рисунке 5.3.</w:t>
      </w:r>
    </w:p>
    <w:p w:rsidR="00692E6A" w:rsidRPr="00030C24" w:rsidRDefault="00692E6A" w:rsidP="00692E6A">
      <w:pPr>
        <w:spacing w:before="280" w:after="240" w:line="24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D5F6DE0" wp14:editId="4106FEAB">
            <wp:extent cx="2895600" cy="3781508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YbexqQ2hei4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11" cy="379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E6A" w:rsidRDefault="00692E6A" w:rsidP="00692E6A">
      <w:pPr>
        <w:spacing w:after="280" w:line="240" w:lineRule="auto"/>
        <w:jc w:val="center"/>
      </w:pPr>
      <w:r>
        <w:t>Рисунок 5.3</w:t>
      </w:r>
      <w:r w:rsidRPr="00D013E7">
        <w:t xml:space="preserve"> –</w:t>
      </w:r>
      <w:r>
        <w:t xml:space="preserve"> Пустые поля</w:t>
      </w:r>
    </w:p>
    <w:p w:rsidR="00692E6A" w:rsidRPr="008C6A70" w:rsidRDefault="00692E6A" w:rsidP="00692E6A">
      <w:pPr>
        <w:spacing w:before="120" w:after="120" w:line="240" w:lineRule="auto"/>
        <w:ind w:firstLine="709"/>
        <w:jc w:val="both"/>
      </w:pPr>
      <w:r>
        <w:rPr>
          <w:color w:val="000009"/>
        </w:rPr>
        <w:t>При входе в систему также обрабатываются вводимые данные пользователя. Если пользователь неверно ввел данные в поля для входа, его уведомят об этом, пример уведомления об ошибке предоставлен на рисунке 5.4.</w:t>
      </w:r>
    </w:p>
    <w:p w:rsidR="00692E6A" w:rsidRDefault="00692E6A" w:rsidP="00692E6A">
      <w:pPr>
        <w:pStyle w:val="a"/>
        <w:spacing w:before="280" w:after="240"/>
        <w:ind w:firstLine="0"/>
        <w:jc w:val="center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4464CD39" wp14:editId="6A21DB25">
            <wp:extent cx="3542406" cy="3606316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gND0IjNFCU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132" cy="36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E6A" w:rsidRPr="00937DBD" w:rsidRDefault="00692E6A" w:rsidP="00692E6A">
      <w:pPr>
        <w:pStyle w:val="a"/>
        <w:spacing w:after="280"/>
        <w:ind w:firstLine="0"/>
        <w:jc w:val="center"/>
      </w:pPr>
      <w:r w:rsidRPr="008C6A70">
        <w:t>Ри</w:t>
      </w:r>
      <w:r>
        <w:t>сунок 5.4 – Неверно введены данные</w:t>
      </w:r>
    </w:p>
    <w:p w:rsidR="00692E6A" w:rsidRDefault="00692E6A" w:rsidP="00692E6A">
      <w:pPr>
        <w:spacing w:after="0" w:line="240" w:lineRule="auto"/>
        <w:ind w:firstLine="709"/>
        <w:jc w:val="both"/>
      </w:pPr>
      <w:r>
        <w:t>В данной курсовой работе разработана функция для тех пользователей которые забыли пароль. В этом разделе так же предусмотрена проверка на вводимые данные. Поле для логина является уникальным поэтому создана проверка на его существование. Соответственно если введенного логина нет в базе данных восстановить данные не удастся, пример работы предоставлен на рисунке 5.5.</w:t>
      </w:r>
    </w:p>
    <w:p w:rsidR="00692E6A" w:rsidRDefault="00692E6A" w:rsidP="00692E6A">
      <w:pPr>
        <w:spacing w:before="280" w:after="240" w:line="240" w:lineRule="auto"/>
        <w:jc w:val="center"/>
      </w:pPr>
      <w:r>
        <w:rPr>
          <w:noProof/>
          <w:lang w:val="en-US"/>
        </w:rPr>
        <w:drawing>
          <wp:inline distT="0" distB="0" distL="0" distR="0" wp14:anchorId="2FE119AC" wp14:editId="69A29F4B">
            <wp:extent cx="3291840" cy="2517781"/>
            <wp:effectExtent l="0" t="0" r="3810" b="0"/>
            <wp:docPr id="6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JNom7b_H1s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042" cy="255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E6A" w:rsidRDefault="00692E6A" w:rsidP="00692E6A">
      <w:pPr>
        <w:pStyle w:val="a"/>
        <w:spacing w:after="280"/>
        <w:ind w:firstLine="0"/>
        <w:jc w:val="center"/>
      </w:pPr>
      <w:r w:rsidRPr="008C6A70">
        <w:t>Ри</w:t>
      </w:r>
      <w:r>
        <w:t>сунок 5.5 – Наличие пользователя в базе данных</w:t>
      </w:r>
    </w:p>
    <w:p w:rsidR="00692E6A" w:rsidRDefault="00692E6A" w:rsidP="00692E6A">
      <w:pPr>
        <w:pStyle w:val="a"/>
      </w:pPr>
      <w:r>
        <w:lastRenderedPageBreak/>
        <w:t>Следующим этапом проверки является проверка на правильно введенный код подтверждения для восстановления пароля (рисунок 5.6).</w:t>
      </w:r>
    </w:p>
    <w:p w:rsidR="00692E6A" w:rsidRDefault="00692E6A" w:rsidP="00692E6A">
      <w:pPr>
        <w:pStyle w:val="a"/>
        <w:spacing w:before="280" w:after="24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EC5E8D9" wp14:editId="29829630">
            <wp:extent cx="3634330" cy="3429000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TB97zzP5-Q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310" cy="343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E6A" w:rsidRDefault="00692E6A" w:rsidP="00692E6A">
      <w:pPr>
        <w:pStyle w:val="a"/>
        <w:spacing w:after="280"/>
        <w:ind w:firstLine="0"/>
        <w:jc w:val="center"/>
      </w:pPr>
      <w:r w:rsidRPr="008C6A70">
        <w:t>Ри</w:t>
      </w:r>
      <w:r>
        <w:t>сунок 5.6 – Неверный код подтверждения</w:t>
      </w:r>
    </w:p>
    <w:p w:rsidR="00692E6A" w:rsidRDefault="00692E6A">
      <w:pPr>
        <w:spacing w:line="259" w:lineRule="auto"/>
        <w:rPr>
          <w:rFonts w:eastAsiaTheme="majorEastAsia" w:cs="Times New Roman"/>
          <w:b/>
          <w:szCs w:val="28"/>
        </w:rPr>
      </w:pPr>
      <w:r>
        <w:rPr>
          <w:rFonts w:cs="Times New Roman"/>
          <w:szCs w:val="28"/>
        </w:rPr>
        <w:br w:type="page"/>
      </w:r>
    </w:p>
    <w:p w:rsidR="00453E98" w:rsidRPr="007447AC" w:rsidRDefault="00453E98" w:rsidP="00822650">
      <w:pPr>
        <w:pStyle w:val="Heading1"/>
        <w:spacing w:after="360"/>
        <w:jc w:val="center"/>
        <w:rPr>
          <w:rFonts w:cs="Times New Roman"/>
          <w:b w:val="0"/>
          <w:sz w:val="28"/>
          <w:szCs w:val="28"/>
        </w:rPr>
      </w:pPr>
      <w:r w:rsidRPr="00692E6A">
        <w:rPr>
          <w:rFonts w:cs="Times New Roman"/>
          <w:sz w:val="28"/>
          <w:szCs w:val="28"/>
          <w:highlight w:val="yellow"/>
        </w:rPr>
        <w:lastRenderedPageBreak/>
        <w:t>Заключение</w:t>
      </w:r>
      <w:bookmarkEnd w:id="99"/>
      <w:bookmarkEnd w:id="100"/>
    </w:p>
    <w:p w:rsidR="00692E6A" w:rsidRDefault="00692E6A" w:rsidP="00692E6A">
      <w:pPr>
        <w:tabs>
          <w:tab w:val="left" w:pos="726"/>
        </w:tabs>
        <w:spacing w:after="0" w:line="240" w:lineRule="auto"/>
        <w:ind w:firstLine="709"/>
        <w:jc w:val="both"/>
        <w:rPr>
          <w:rFonts w:eastAsia="Calibri" w:cs="Times New Roman"/>
          <w:color w:val="000000"/>
          <w:szCs w:val="28"/>
        </w:rPr>
      </w:pPr>
      <w:r w:rsidRPr="000C14DB">
        <w:rPr>
          <w:rFonts w:eastAsia="Calibri" w:cs="Times New Roman"/>
          <w:color w:val="000000"/>
          <w:szCs w:val="28"/>
        </w:rPr>
        <w:t>В результате курсового проектирования было разработано приложение</w:t>
      </w:r>
      <w:r>
        <w:rPr>
          <w:rFonts w:eastAsia="Calibri" w:cs="Times New Roman"/>
          <w:color w:val="000000"/>
          <w:szCs w:val="28"/>
        </w:rPr>
        <w:t>, полностью удовлетворяющее ранее поставленным задачам</w:t>
      </w:r>
      <w:r w:rsidRPr="000C14DB">
        <w:rPr>
          <w:rFonts w:eastAsia="Calibri" w:cs="Times New Roman"/>
          <w:color w:val="000000"/>
          <w:szCs w:val="28"/>
        </w:rPr>
        <w:t>.</w:t>
      </w:r>
      <w:r>
        <w:rPr>
          <w:rFonts w:eastAsia="Calibri" w:cs="Times New Roman"/>
          <w:color w:val="000000"/>
          <w:szCs w:val="28"/>
        </w:rPr>
        <w:t xml:space="preserve"> Таким образом, была создана база данных и приложение «Планировщик бюджета». Были реализованы сервисы регистрации и входа в учётную запись. Авторизированный пользователь имеет доступ ко всему функционалу приложения, то есть создание, редактирование и удаление расходов и доходов, а так же категорий, и просмотр отчётов по расходам и доходам. </w:t>
      </w:r>
    </w:p>
    <w:p w:rsidR="00692E6A" w:rsidRPr="00806D2A" w:rsidRDefault="00692E6A" w:rsidP="00692E6A">
      <w:pPr>
        <w:pStyle w:val="ListParagraph"/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9F7906">
        <w:rPr>
          <w:rFonts w:cs="Times New Roman"/>
          <w:szCs w:val="28"/>
        </w:rPr>
        <w:t xml:space="preserve">При реализации курсового проекта использовались технологии </w:t>
      </w:r>
      <w:r>
        <w:rPr>
          <w:rFonts w:cs="Times New Roman"/>
          <w:szCs w:val="28"/>
        </w:rPr>
        <w:t xml:space="preserve">Node.js, фреймворк Express, ORM библиотека sequelize, WebSoket </w:t>
      </w:r>
      <w:r w:rsidRPr="009F7906">
        <w:rPr>
          <w:rFonts w:cs="Times New Roman"/>
          <w:szCs w:val="28"/>
        </w:rPr>
        <w:t>для реализации back-end, дл</w:t>
      </w:r>
      <w:r>
        <w:rPr>
          <w:rFonts w:cs="Times New Roman"/>
          <w:szCs w:val="28"/>
        </w:rPr>
        <w:t>я front-end части Bootstrap, JQuery, JavaScript</w:t>
      </w:r>
      <w:r w:rsidRPr="009F790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GraphQL</w:t>
      </w:r>
      <w:r w:rsidRPr="009F7906">
        <w:rPr>
          <w:rFonts w:cs="Times New Roman"/>
          <w:szCs w:val="28"/>
        </w:rPr>
        <w:t>, CSS. M</w:t>
      </w:r>
      <w:r>
        <w:rPr>
          <w:rFonts w:cs="Times New Roman"/>
          <w:szCs w:val="28"/>
          <w:lang w:val="en-US"/>
        </w:rPr>
        <w:t>Y</w:t>
      </w:r>
      <w:r>
        <w:rPr>
          <w:rFonts w:cs="Times New Roman"/>
          <w:szCs w:val="28"/>
        </w:rPr>
        <w:t xml:space="preserve"> SQL в качестве базы данных.</w:t>
      </w:r>
    </w:p>
    <w:p w:rsidR="00692E6A" w:rsidRPr="00851155" w:rsidRDefault="00692E6A" w:rsidP="00692E6A">
      <w:pPr>
        <w:tabs>
          <w:tab w:val="left" w:pos="726"/>
        </w:tabs>
        <w:spacing w:after="0" w:line="240" w:lineRule="auto"/>
        <w:ind w:firstLine="709"/>
        <w:jc w:val="both"/>
      </w:pPr>
      <w:r w:rsidRPr="00FF3542">
        <w:rPr>
          <w:rFonts w:eastAsia="Calibri" w:cs="Times New Roman"/>
          <w:color w:val="00000A"/>
          <w:szCs w:val="28"/>
        </w:rPr>
        <w:t xml:space="preserve">Для удалённого доступа пользователей приложение было опубликовано на </w:t>
      </w:r>
      <w:r>
        <w:rPr>
          <w:rFonts w:eastAsia="Calibri" w:cs="Times New Roman"/>
          <w:szCs w:val="28"/>
        </w:rPr>
        <w:t xml:space="preserve">платформу </w:t>
      </w:r>
      <w:r w:rsidRPr="000B3DCB">
        <w:rPr>
          <w:rFonts w:eastAsia="Calibri" w:cs="Times New Roman"/>
          <w:szCs w:val="28"/>
          <w:lang w:val="en-US"/>
        </w:rPr>
        <w:t>Heroku</w:t>
      </w:r>
      <w:r w:rsidRPr="003D4936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</w:rPr>
        <w:t xml:space="preserve"> Так же был создан удаленный репозиторий для удаленного доступа к базе данных на основе сервиса </w:t>
      </w:r>
      <w:r w:rsidRPr="000524BE">
        <w:rPr>
          <w:rFonts w:eastAsia="Calibri" w:cs="Times New Roman"/>
          <w:szCs w:val="28"/>
          <w:lang w:val="en-US"/>
        </w:rPr>
        <w:t>RemoteMySQL</w:t>
      </w:r>
      <w:r w:rsidRPr="00554FB3">
        <w:rPr>
          <w:rFonts w:eastAsia="Calibri" w:cs="Times New Roman"/>
          <w:szCs w:val="28"/>
        </w:rPr>
        <w:t>. Ссылка</w:t>
      </w:r>
      <w:r w:rsidRPr="001B2C59">
        <w:rPr>
          <w:rFonts w:eastAsia="Calibri" w:cs="Times New Roman"/>
          <w:szCs w:val="28"/>
        </w:rPr>
        <w:t xml:space="preserve"> перехода:</w:t>
      </w:r>
      <w:r w:rsidRPr="009F7906">
        <w:t xml:space="preserve"> </w:t>
      </w:r>
      <w:hyperlink r:id="rId52" w:history="1">
        <w:r w:rsidRPr="00692E6A">
          <w:rPr>
            <w:rStyle w:val="Hyperlink"/>
            <w:highlight w:val="yellow"/>
          </w:rPr>
          <w:t>https://cash-scheduler.herokuapp.com/</w:t>
        </w:r>
      </w:hyperlink>
      <w:r w:rsidRPr="00692E6A">
        <w:rPr>
          <w:rFonts w:cs="Times New Roman"/>
          <w:szCs w:val="28"/>
          <w:highlight w:val="yellow"/>
        </w:rPr>
        <w:t>.</w:t>
      </w:r>
    </w:p>
    <w:p w:rsidR="00692E6A" w:rsidRPr="00FF3542" w:rsidRDefault="00692E6A" w:rsidP="00692E6A">
      <w:pPr>
        <w:tabs>
          <w:tab w:val="left" w:pos="726"/>
        </w:tabs>
        <w:spacing w:after="0" w:line="240" w:lineRule="auto"/>
        <w:ind w:firstLine="709"/>
        <w:jc w:val="both"/>
        <w:rPr>
          <w:rFonts w:ascii="Calibri" w:eastAsia="Calibri" w:hAnsi="Calibri" w:cs="Calibri"/>
          <w:color w:val="00000A"/>
          <w:sz w:val="22"/>
        </w:rPr>
      </w:pPr>
      <w:r w:rsidRPr="00851155">
        <w:rPr>
          <w:rFonts w:eastAsia="Calibri" w:cs="Times New Roman"/>
          <w:szCs w:val="28"/>
        </w:rPr>
        <w:tab/>
        <w:t>В соответствии с полученным результатом работы программы</w:t>
      </w:r>
      <w:r>
        <w:rPr>
          <w:rFonts w:eastAsia="Calibri" w:cs="Times New Roman"/>
          <w:color w:val="000000"/>
          <w:szCs w:val="28"/>
        </w:rPr>
        <w:t>,</w:t>
      </w:r>
      <w:r w:rsidRPr="00FF3542">
        <w:rPr>
          <w:rFonts w:eastAsia="Calibri" w:cs="Times New Roman"/>
          <w:color w:val="000000"/>
          <w:szCs w:val="28"/>
        </w:rPr>
        <w:t xml:space="preserve"> можно сделать вывод, что разработанная программа работает верно, а требования технического задания выполнены в полном объеме.</w:t>
      </w:r>
    </w:p>
    <w:p w:rsidR="00453E98" w:rsidRDefault="00453E98" w:rsidP="00453E98">
      <w:pPr>
        <w:jc w:val="both"/>
        <w:rPr>
          <w:rFonts w:cs="Times New Roman"/>
          <w:b/>
          <w:szCs w:val="28"/>
        </w:rPr>
      </w:pPr>
    </w:p>
    <w:p w:rsidR="00453E98" w:rsidRPr="00937DBD" w:rsidRDefault="00453E98" w:rsidP="00453E98">
      <w:pPr>
        <w:pStyle w:val="a"/>
        <w:spacing w:before="240" w:after="240"/>
        <w:ind w:left="709" w:firstLine="0"/>
        <w:jc w:val="center"/>
        <w:rPr>
          <w:b/>
        </w:rPr>
      </w:pPr>
    </w:p>
    <w:p w:rsidR="00453E98" w:rsidRDefault="00453E98" w:rsidP="00453E98">
      <w:pPr>
        <w:rPr>
          <w:rFonts w:eastAsiaTheme="majorEastAsia"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453E98" w:rsidRPr="009C181F" w:rsidRDefault="00453E98" w:rsidP="00453E98">
      <w:pPr>
        <w:pStyle w:val="Heading1"/>
        <w:spacing w:after="360"/>
        <w:jc w:val="center"/>
        <w:rPr>
          <w:rFonts w:cs="Times New Roman"/>
          <w:b w:val="0"/>
          <w:sz w:val="28"/>
          <w:szCs w:val="28"/>
          <w:lang w:val="en-US"/>
        </w:rPr>
      </w:pPr>
      <w:bookmarkStart w:id="101" w:name="_Toc40990108"/>
      <w:bookmarkStart w:id="102" w:name="_Toc59048212"/>
      <w:r w:rsidRPr="00692E6A">
        <w:rPr>
          <w:rFonts w:cs="Times New Roman"/>
          <w:sz w:val="28"/>
          <w:szCs w:val="28"/>
          <w:highlight w:val="yellow"/>
        </w:rPr>
        <w:lastRenderedPageBreak/>
        <w:t xml:space="preserve">Список </w:t>
      </w:r>
      <w:bookmarkEnd w:id="101"/>
      <w:r w:rsidR="009C181F" w:rsidRPr="00692E6A">
        <w:rPr>
          <w:rFonts w:cs="Times New Roman"/>
          <w:sz w:val="28"/>
          <w:szCs w:val="28"/>
          <w:highlight w:val="yellow"/>
        </w:rPr>
        <w:t>литературы</w:t>
      </w:r>
      <w:bookmarkEnd w:id="102"/>
    </w:p>
    <w:p w:rsidR="00453E98" w:rsidRPr="003E3621" w:rsidRDefault="00062909" w:rsidP="009C181F">
      <w:pPr>
        <w:pStyle w:val="ListParagraph"/>
        <w:numPr>
          <w:ilvl w:val="0"/>
          <w:numId w:val="32"/>
        </w:numPr>
        <w:spacing w:after="0" w:line="240" w:lineRule="auto"/>
        <w:ind w:left="0" w:firstLine="706"/>
        <w:jc w:val="both"/>
        <w:rPr>
          <w:rFonts w:cs="Times New Roman"/>
          <w:sz w:val="32"/>
        </w:rPr>
      </w:pPr>
      <w:r w:rsidRPr="00062909">
        <w:rPr>
          <w:rFonts w:cs="Times New Roman"/>
          <w:color w:val="000000"/>
          <w:szCs w:val="28"/>
        </w:rPr>
        <w:t xml:space="preserve">Руководство по ASP.NET Core 5 </w:t>
      </w:r>
      <w:r w:rsidR="00453E98" w:rsidRPr="00447A27">
        <w:t>[Электронный ресурс]. — Режим</w:t>
      </w:r>
      <w:r w:rsidR="00453E98" w:rsidRPr="003E3621">
        <w:rPr>
          <w:lang w:val="en-US"/>
        </w:rPr>
        <w:t> </w:t>
      </w:r>
      <w:r w:rsidR="00453E98" w:rsidRPr="00447A27">
        <w:t>доступа: </w:t>
      </w:r>
      <w:r>
        <w:t xml:space="preserve"> </w:t>
      </w:r>
      <w:r w:rsidRPr="00062909">
        <w:t>https://metanit.com/sharp/aspnet5/</w:t>
      </w:r>
      <w:r w:rsidR="00453E98">
        <w:rPr>
          <w:rStyle w:val="Hyperlink"/>
        </w:rPr>
        <w:t xml:space="preserve"> </w:t>
      </w:r>
      <w:r w:rsidR="00453E98">
        <w:t>Дата доступа: 13.</w:t>
      </w:r>
      <w:r>
        <w:t>11</w:t>
      </w:r>
      <w:r w:rsidR="00453E98">
        <w:t>.2020</w:t>
      </w:r>
      <w:r w:rsidR="00453E98" w:rsidRPr="00447A27">
        <w:t>.</w:t>
      </w:r>
    </w:p>
    <w:p w:rsidR="00062909" w:rsidRPr="00062909" w:rsidRDefault="00062909" w:rsidP="009C181F">
      <w:pPr>
        <w:pStyle w:val="ListParagraph"/>
        <w:numPr>
          <w:ilvl w:val="0"/>
          <w:numId w:val="32"/>
        </w:numPr>
        <w:tabs>
          <w:tab w:val="left" w:pos="1134"/>
        </w:tabs>
        <w:spacing w:after="0" w:line="240" w:lineRule="auto"/>
        <w:ind w:left="0" w:firstLine="706"/>
        <w:jc w:val="both"/>
        <w:rPr>
          <w:rFonts w:eastAsia="Calibri" w:cs="Times New Roman"/>
          <w:color w:val="000000" w:themeColor="text1"/>
          <w:szCs w:val="28"/>
          <w:lang w:val="en-US"/>
        </w:rPr>
      </w:pPr>
      <w:r w:rsidRPr="00062909">
        <w:rPr>
          <w:rFonts w:eastAsia="Calibri" w:cs="Times New Roman"/>
          <w:color w:val="000000" w:themeColor="text1"/>
          <w:szCs w:val="28"/>
          <w:lang w:val="en-US"/>
        </w:rPr>
        <w:t>React Java Script library for building user interfaces [</w:t>
      </w:r>
      <w:hyperlink r:id="rId53" w:history="1">
        <w:r w:rsidRPr="00062909">
          <w:rPr>
            <w:rFonts w:eastAsia="Calibri" w:cs="Times New Roman"/>
            <w:color w:val="000000" w:themeColor="text1"/>
            <w:szCs w:val="28"/>
          </w:rPr>
          <w:t>Электронный</w:t>
        </w:r>
      </w:hyperlink>
      <w:r w:rsidRPr="00062909">
        <w:rPr>
          <w:rFonts w:eastAsia="Calibri" w:cs="Times New Roman"/>
          <w:color w:val="000000" w:themeColor="text1"/>
          <w:szCs w:val="28"/>
        </w:rPr>
        <w:t>ресурс</w:t>
      </w:r>
      <w:r w:rsidRPr="00062909">
        <w:rPr>
          <w:rFonts w:eastAsia="Calibri" w:cs="Times New Roman"/>
          <w:color w:val="000000" w:themeColor="text1"/>
          <w:szCs w:val="28"/>
          <w:lang w:val="en-US"/>
        </w:rPr>
        <w:t>]</w:t>
      </w:r>
      <w:r w:rsidR="009C181F" w:rsidRPr="009C181F">
        <w:rPr>
          <w:rFonts w:eastAsia="Calibri" w:cs="Times New Roman"/>
          <w:color w:val="000000" w:themeColor="text1"/>
          <w:szCs w:val="28"/>
          <w:lang w:val="en-US"/>
        </w:rPr>
        <w:t>.</w:t>
      </w:r>
      <w:r w:rsidRPr="00062909">
        <w:rPr>
          <w:rFonts w:eastAsia="Calibri" w:cs="Times New Roman"/>
          <w:color w:val="000000" w:themeColor="text1"/>
          <w:szCs w:val="28"/>
          <w:lang w:val="en-US"/>
        </w:rPr>
        <w:t xml:space="preserve"> – </w:t>
      </w:r>
      <w:r w:rsidRPr="00062909">
        <w:rPr>
          <w:rFonts w:eastAsia="Calibri" w:cs="Times New Roman"/>
          <w:color w:val="000000" w:themeColor="text1"/>
          <w:szCs w:val="28"/>
        </w:rPr>
        <w:t>Режим</w:t>
      </w:r>
      <w:r w:rsidRPr="00062909">
        <w:rPr>
          <w:rFonts w:eastAsia="Calibri" w:cs="Times New Roman"/>
          <w:color w:val="000000" w:themeColor="text1"/>
          <w:szCs w:val="28"/>
          <w:lang w:val="en-US"/>
        </w:rPr>
        <w:t xml:space="preserve"> </w:t>
      </w:r>
      <w:r w:rsidRPr="00062909">
        <w:rPr>
          <w:rFonts w:eastAsia="Calibri" w:cs="Times New Roman"/>
          <w:color w:val="000000" w:themeColor="text1"/>
          <w:szCs w:val="28"/>
        </w:rPr>
        <w:t>доступа</w:t>
      </w:r>
      <w:r w:rsidRPr="00062909">
        <w:rPr>
          <w:rFonts w:eastAsia="Calibri" w:cs="Times New Roman"/>
          <w:color w:val="000000" w:themeColor="text1"/>
          <w:szCs w:val="28"/>
          <w:lang w:val="en-US"/>
        </w:rPr>
        <w:t xml:space="preserve">: </w:t>
      </w:r>
      <w:hyperlink r:id="rId54" w:history="1">
        <w:r w:rsidRPr="00062909">
          <w:rPr>
            <w:rStyle w:val="Hyperlink"/>
            <w:rFonts w:eastAsia="Calibri" w:cs="Times New Roman"/>
            <w:color w:val="000000" w:themeColor="text1"/>
            <w:szCs w:val="28"/>
            <w:lang w:val="en-US"/>
          </w:rPr>
          <w:t xml:space="preserve">https://reactjs.org/. – </w:t>
        </w:r>
        <w:r w:rsidRPr="00062909">
          <w:rPr>
            <w:rStyle w:val="Hyperlink"/>
            <w:rFonts w:eastAsia="Calibri" w:cs="Times New Roman"/>
            <w:color w:val="000000" w:themeColor="text1"/>
            <w:szCs w:val="28"/>
            <w:shd w:val="clear" w:color="auto" w:fill="FFFFFF"/>
          </w:rPr>
          <w:t>Дата</w:t>
        </w:r>
      </w:hyperlink>
      <w:r w:rsidRPr="00062909">
        <w:rPr>
          <w:rFonts w:eastAsia="Calibri" w:cs="Times New Roman"/>
          <w:color w:val="000000" w:themeColor="text1"/>
          <w:szCs w:val="28"/>
          <w:shd w:val="clear" w:color="auto" w:fill="FFFFFF"/>
          <w:lang w:val="en-US"/>
        </w:rPr>
        <w:t xml:space="preserve"> </w:t>
      </w:r>
      <w:r w:rsidRPr="00062909">
        <w:rPr>
          <w:rFonts w:eastAsia="Calibri" w:cs="Times New Roman"/>
          <w:color w:val="000000" w:themeColor="text1"/>
          <w:szCs w:val="28"/>
          <w:shd w:val="clear" w:color="auto" w:fill="FFFFFF"/>
        </w:rPr>
        <w:t>доступа</w:t>
      </w:r>
      <w:r w:rsidRPr="00062909">
        <w:rPr>
          <w:rFonts w:eastAsia="Calibri" w:cs="Times New Roman"/>
          <w:color w:val="000000" w:themeColor="text1"/>
          <w:szCs w:val="28"/>
          <w:shd w:val="clear" w:color="auto" w:fill="FFFFFF"/>
          <w:lang w:val="en-US"/>
        </w:rPr>
        <w:t>: 27.11.2020.</w:t>
      </w:r>
    </w:p>
    <w:p w:rsidR="00453E98" w:rsidRPr="003E3621" w:rsidRDefault="00062909" w:rsidP="009C181F">
      <w:pPr>
        <w:pStyle w:val="ListParagraph"/>
        <w:numPr>
          <w:ilvl w:val="0"/>
          <w:numId w:val="32"/>
        </w:numPr>
        <w:spacing w:after="0" w:line="240" w:lineRule="auto"/>
        <w:ind w:left="0" w:firstLine="706"/>
        <w:jc w:val="both"/>
      </w:pPr>
      <w:r w:rsidRPr="00062909">
        <w:rPr>
          <w:lang w:val="en-US"/>
        </w:rPr>
        <w:t>Design</w:t>
      </w:r>
      <w:r w:rsidRPr="00062909">
        <w:t xml:space="preserve"> </w:t>
      </w:r>
      <w:r w:rsidRPr="00062909">
        <w:rPr>
          <w:lang w:val="en-US"/>
        </w:rPr>
        <w:t>Patterns</w:t>
      </w:r>
      <w:r w:rsidRPr="00062909">
        <w:t xml:space="preserve"> - </w:t>
      </w:r>
      <w:r w:rsidRPr="00062909">
        <w:rPr>
          <w:lang w:val="en-US"/>
        </w:rPr>
        <w:t>MVC</w:t>
      </w:r>
      <w:r w:rsidRPr="00062909">
        <w:t xml:space="preserve"> </w:t>
      </w:r>
      <w:r w:rsidRPr="00062909">
        <w:rPr>
          <w:lang w:val="en-US"/>
        </w:rPr>
        <w:t>Pattern</w:t>
      </w:r>
      <w:r w:rsidRPr="00062909">
        <w:t xml:space="preserve"> </w:t>
      </w:r>
      <w:r w:rsidR="00453E98" w:rsidRPr="00447A27">
        <w:t>[Электронный ресурс]. — Режим</w:t>
      </w:r>
      <w:r w:rsidR="00453E98" w:rsidRPr="003E3621">
        <w:rPr>
          <w:lang w:val="en-US"/>
        </w:rPr>
        <w:t> </w:t>
      </w:r>
      <w:r w:rsidR="00453E98" w:rsidRPr="00447A27">
        <w:t>доступа: </w:t>
      </w:r>
      <w:r w:rsidR="00453E98" w:rsidRPr="003E3621">
        <w:t xml:space="preserve"> </w:t>
      </w:r>
      <w:hyperlink r:id="rId55" w:history="1">
        <w:r w:rsidRPr="009C181F">
          <w:rPr>
            <w:rStyle w:val="Hyperlink"/>
            <w:color w:val="auto"/>
          </w:rPr>
          <w:t>https://www.tutorialspoint.com/design_pattern/mvc_pattern.htm</w:t>
        </w:r>
      </w:hyperlink>
      <w:r w:rsidRPr="009C181F">
        <w:t xml:space="preserve"> Дата доступа: </w:t>
      </w:r>
      <w:r w:rsidR="00453E98" w:rsidRPr="009C181F">
        <w:t>2</w:t>
      </w:r>
      <w:r w:rsidRPr="009C181F">
        <w:t>7</w:t>
      </w:r>
      <w:r w:rsidR="00453E98" w:rsidRPr="009C181F">
        <w:t>.</w:t>
      </w:r>
      <w:r w:rsidRPr="009C181F">
        <w:t>11</w:t>
      </w:r>
      <w:r w:rsidR="00453E98" w:rsidRPr="009C181F">
        <w:t>.</w:t>
      </w:r>
      <w:r w:rsidR="00453E98">
        <w:t>2020</w:t>
      </w:r>
      <w:r w:rsidR="00453E98" w:rsidRPr="00447A27">
        <w:t>.</w:t>
      </w:r>
    </w:p>
    <w:p w:rsidR="00453E98" w:rsidRPr="003E3621" w:rsidRDefault="009C181F" w:rsidP="009C181F">
      <w:pPr>
        <w:pStyle w:val="ListParagraph"/>
        <w:numPr>
          <w:ilvl w:val="0"/>
          <w:numId w:val="32"/>
        </w:numPr>
        <w:spacing w:after="0" w:line="240" w:lineRule="auto"/>
        <w:ind w:left="0" w:firstLine="706"/>
        <w:jc w:val="both"/>
      </w:pPr>
      <w:r w:rsidRPr="009C181F">
        <w:t xml:space="preserve">Введение в MS SQL Server и T-SQL </w:t>
      </w:r>
      <w:r w:rsidR="00453E98" w:rsidRPr="00447A27">
        <w:t>[Электронный ресурс]. — Режим</w:t>
      </w:r>
      <w:r w:rsidR="00453E98" w:rsidRPr="003E3621">
        <w:rPr>
          <w:lang w:val="en-US"/>
        </w:rPr>
        <w:t> </w:t>
      </w:r>
      <w:r w:rsidR="00453E98" w:rsidRPr="00447A27">
        <w:t>доступа</w:t>
      </w:r>
      <w:r w:rsidR="00062909" w:rsidRPr="00062909">
        <w:t xml:space="preserve"> https://metanit.com/sql/sqlserver/1.1.php </w:t>
      </w:r>
      <w:r w:rsidR="00453E98">
        <w:t xml:space="preserve">Дата доступа: </w:t>
      </w:r>
      <w:r w:rsidRPr="009C181F">
        <w:t>30</w:t>
      </w:r>
      <w:r w:rsidR="00453E98">
        <w:t>.</w:t>
      </w:r>
      <w:r w:rsidRPr="009C181F">
        <w:t>11</w:t>
      </w:r>
      <w:r w:rsidR="00453E98">
        <w:t>.2020</w:t>
      </w:r>
      <w:r w:rsidR="00453E98" w:rsidRPr="00447A27">
        <w:t>.</w:t>
      </w:r>
    </w:p>
    <w:p w:rsidR="00453E98" w:rsidRPr="009C181F" w:rsidRDefault="009C181F" w:rsidP="009C181F">
      <w:pPr>
        <w:pStyle w:val="ListParagraph"/>
        <w:numPr>
          <w:ilvl w:val="0"/>
          <w:numId w:val="32"/>
        </w:numPr>
        <w:spacing w:after="0" w:line="240" w:lineRule="auto"/>
        <w:ind w:left="0" w:firstLine="706"/>
        <w:jc w:val="both"/>
        <w:rPr>
          <w:color w:val="0000FF"/>
          <w:u w:val="single"/>
        </w:rPr>
      </w:pPr>
      <w:r w:rsidRPr="009C181F">
        <w:rPr>
          <w:rStyle w:val="Hyperlink"/>
          <w:color w:val="auto"/>
          <w:u w:val="none"/>
          <w:lang w:val="en-US"/>
        </w:rPr>
        <w:t>Get</w:t>
      </w:r>
      <w:r w:rsidRPr="009C181F">
        <w:rPr>
          <w:rStyle w:val="Hyperlink"/>
          <w:color w:val="auto"/>
          <w:u w:val="none"/>
        </w:rPr>
        <w:t xml:space="preserve"> </w:t>
      </w:r>
      <w:r w:rsidRPr="009C181F">
        <w:rPr>
          <w:rStyle w:val="Hyperlink"/>
          <w:color w:val="auto"/>
          <w:u w:val="none"/>
          <w:lang w:val="en-US"/>
        </w:rPr>
        <w:t>started</w:t>
      </w:r>
      <w:r w:rsidRPr="009C181F">
        <w:rPr>
          <w:rStyle w:val="Hyperlink"/>
          <w:color w:val="auto"/>
          <w:u w:val="none"/>
        </w:rPr>
        <w:t xml:space="preserve"> </w:t>
      </w:r>
      <w:r w:rsidRPr="009C181F">
        <w:rPr>
          <w:rStyle w:val="Hyperlink"/>
          <w:color w:val="auto"/>
          <w:u w:val="none"/>
          <w:lang w:val="en-US"/>
        </w:rPr>
        <w:t>with</w:t>
      </w:r>
      <w:r w:rsidRPr="009C181F">
        <w:rPr>
          <w:rStyle w:val="Hyperlink"/>
          <w:color w:val="auto"/>
          <w:u w:val="none"/>
        </w:rPr>
        <w:t xml:space="preserve"> </w:t>
      </w:r>
      <w:r w:rsidRPr="009C181F">
        <w:rPr>
          <w:rStyle w:val="Hyperlink"/>
          <w:color w:val="auto"/>
          <w:u w:val="none"/>
          <w:lang w:val="en-US"/>
        </w:rPr>
        <w:t>ASP</w:t>
      </w:r>
      <w:r w:rsidRPr="009C181F">
        <w:rPr>
          <w:rStyle w:val="Hyperlink"/>
          <w:color w:val="auto"/>
          <w:u w:val="none"/>
        </w:rPr>
        <w:t>.</w:t>
      </w:r>
      <w:r w:rsidRPr="009C181F">
        <w:rPr>
          <w:rStyle w:val="Hyperlink"/>
          <w:color w:val="auto"/>
          <w:u w:val="none"/>
          <w:lang w:val="en-US"/>
        </w:rPr>
        <w:t>NET</w:t>
      </w:r>
      <w:r w:rsidRPr="009C181F">
        <w:rPr>
          <w:rStyle w:val="Hyperlink"/>
          <w:color w:val="auto"/>
          <w:u w:val="none"/>
        </w:rPr>
        <w:t xml:space="preserve"> </w:t>
      </w:r>
      <w:r w:rsidRPr="009C181F">
        <w:rPr>
          <w:rStyle w:val="Hyperlink"/>
          <w:color w:val="auto"/>
          <w:u w:val="none"/>
          <w:lang w:val="en-US"/>
        </w:rPr>
        <w:t>Core</w:t>
      </w:r>
      <w:r w:rsidRPr="009C181F">
        <w:rPr>
          <w:rStyle w:val="Hyperlink"/>
          <w:color w:val="auto"/>
          <w:u w:val="none"/>
        </w:rPr>
        <w:t xml:space="preserve"> </w:t>
      </w:r>
      <w:r w:rsidRPr="009C181F">
        <w:rPr>
          <w:rStyle w:val="Hyperlink"/>
          <w:color w:val="auto"/>
          <w:u w:val="none"/>
          <w:lang w:val="en-US"/>
        </w:rPr>
        <w:t>SignalR</w:t>
      </w:r>
      <w:r w:rsidRPr="009C181F">
        <w:rPr>
          <w:rStyle w:val="Hyperlink"/>
          <w:color w:val="auto"/>
          <w:u w:val="none"/>
        </w:rPr>
        <w:t xml:space="preserve"> </w:t>
      </w:r>
      <w:r w:rsidR="00453E98" w:rsidRPr="009C181F">
        <w:t>[</w:t>
      </w:r>
      <w:r w:rsidR="00453E98" w:rsidRPr="00447A27">
        <w:t>Электронный</w:t>
      </w:r>
      <w:r w:rsidR="00453E98" w:rsidRPr="009C181F">
        <w:t xml:space="preserve"> </w:t>
      </w:r>
      <w:r w:rsidR="00453E98" w:rsidRPr="00447A27">
        <w:t>ресурс</w:t>
      </w:r>
      <w:r w:rsidR="00453E98" w:rsidRPr="009C181F">
        <w:t>].</w:t>
      </w:r>
      <w:r w:rsidR="00453E98" w:rsidRPr="009C181F">
        <w:rPr>
          <w:lang w:val="en-US"/>
        </w:rPr>
        <w:t> </w:t>
      </w:r>
      <w:r w:rsidR="00453E98" w:rsidRPr="009C181F">
        <w:t>—</w:t>
      </w:r>
      <w:r w:rsidR="00453E98" w:rsidRPr="009C181F">
        <w:rPr>
          <w:lang w:val="en-US"/>
        </w:rPr>
        <w:t> </w:t>
      </w:r>
      <w:r w:rsidR="00453E98" w:rsidRPr="00447A27">
        <w:t>Режим</w:t>
      </w:r>
      <w:r w:rsidR="00453E98" w:rsidRPr="003E3621">
        <w:rPr>
          <w:lang w:val="en-US"/>
        </w:rPr>
        <w:t> </w:t>
      </w:r>
      <w:r w:rsidR="00453E98" w:rsidRPr="00447A27">
        <w:t>доступа</w:t>
      </w:r>
      <w:r w:rsidR="00453E98" w:rsidRPr="009C181F">
        <w:t>:</w:t>
      </w:r>
      <w:r w:rsidR="00453E98" w:rsidRPr="009C181F">
        <w:rPr>
          <w:rStyle w:val="Hyperlink"/>
          <w:u w:val="none"/>
        </w:rPr>
        <w:t xml:space="preserve"> </w:t>
      </w:r>
      <w:r w:rsidRPr="009C181F">
        <w:rPr>
          <w:lang w:val="en-US"/>
        </w:rPr>
        <w:t>https</w:t>
      </w:r>
      <w:r w:rsidRPr="009C181F">
        <w:t>://</w:t>
      </w:r>
      <w:r w:rsidRPr="009C181F">
        <w:rPr>
          <w:lang w:val="en-US"/>
        </w:rPr>
        <w:t>docs</w:t>
      </w:r>
      <w:r w:rsidRPr="009C181F">
        <w:t>.</w:t>
      </w:r>
      <w:r w:rsidRPr="009C181F">
        <w:rPr>
          <w:lang w:val="en-US"/>
        </w:rPr>
        <w:t>microsoft</w:t>
      </w:r>
      <w:r w:rsidRPr="009C181F">
        <w:t>.</w:t>
      </w:r>
      <w:r w:rsidRPr="009C181F">
        <w:rPr>
          <w:lang w:val="en-US"/>
        </w:rPr>
        <w:t>com</w:t>
      </w:r>
      <w:r w:rsidRPr="009C181F">
        <w:t>/</w:t>
      </w:r>
      <w:r w:rsidRPr="009C181F">
        <w:rPr>
          <w:lang w:val="en-US"/>
        </w:rPr>
        <w:t>en</w:t>
      </w:r>
      <w:r w:rsidRPr="009C181F">
        <w:t>-</w:t>
      </w:r>
      <w:r w:rsidRPr="009C181F">
        <w:rPr>
          <w:lang w:val="en-US"/>
        </w:rPr>
        <w:t>us</w:t>
      </w:r>
      <w:r w:rsidRPr="009C181F">
        <w:t>/</w:t>
      </w:r>
      <w:r w:rsidRPr="009C181F">
        <w:rPr>
          <w:lang w:val="en-US"/>
        </w:rPr>
        <w:t>aspnet</w:t>
      </w:r>
      <w:r w:rsidRPr="009C181F">
        <w:t>/</w:t>
      </w:r>
      <w:r w:rsidRPr="009C181F">
        <w:rPr>
          <w:lang w:val="en-US"/>
        </w:rPr>
        <w:t>core</w:t>
      </w:r>
      <w:r w:rsidRPr="009C181F">
        <w:t>/</w:t>
      </w:r>
      <w:r w:rsidRPr="009C181F">
        <w:rPr>
          <w:lang w:val="en-US"/>
        </w:rPr>
        <w:t>tutorials</w:t>
      </w:r>
      <w:r w:rsidRPr="009C181F">
        <w:t>/</w:t>
      </w:r>
      <w:r w:rsidRPr="009C181F">
        <w:rPr>
          <w:lang w:val="en-US"/>
        </w:rPr>
        <w:t>signalr</w:t>
      </w:r>
      <w:r w:rsidRPr="009C181F">
        <w:t>?</w:t>
      </w:r>
      <w:r w:rsidRPr="009C181F">
        <w:rPr>
          <w:lang w:val="en-US"/>
        </w:rPr>
        <w:t>view</w:t>
      </w:r>
      <w:r w:rsidRPr="009C181F">
        <w:t>=</w:t>
      </w:r>
      <w:r w:rsidRPr="009C181F">
        <w:rPr>
          <w:lang w:val="en-US"/>
        </w:rPr>
        <w:t>aspnetcore</w:t>
      </w:r>
      <w:r w:rsidRPr="009C181F">
        <w:t>-5.0&amp;</w:t>
      </w:r>
      <w:r w:rsidRPr="009C181F">
        <w:rPr>
          <w:lang w:val="en-US"/>
        </w:rPr>
        <w:t>tabs</w:t>
      </w:r>
      <w:r w:rsidRPr="009C181F">
        <w:t>=</w:t>
      </w:r>
      <w:r w:rsidRPr="009C181F">
        <w:rPr>
          <w:lang w:val="en-US"/>
        </w:rPr>
        <w:t>visual</w:t>
      </w:r>
      <w:r w:rsidRPr="009C181F">
        <w:t>-</w:t>
      </w:r>
      <w:r w:rsidRPr="009C181F">
        <w:rPr>
          <w:lang w:val="en-US"/>
        </w:rPr>
        <w:t>studio</w:t>
      </w:r>
      <w:r w:rsidR="00453E98" w:rsidRPr="009C181F">
        <w:t xml:space="preserve"> </w:t>
      </w:r>
      <w:r w:rsidR="00453E98">
        <w:t>Дата</w:t>
      </w:r>
      <w:r w:rsidR="00453E98" w:rsidRPr="009C181F">
        <w:t xml:space="preserve"> </w:t>
      </w:r>
      <w:r w:rsidR="00453E98">
        <w:t>доступа</w:t>
      </w:r>
      <w:r w:rsidR="00453E98" w:rsidRPr="009C181F">
        <w:t xml:space="preserve">: </w:t>
      </w:r>
      <w:r w:rsidRPr="009C181F">
        <w:t>03</w:t>
      </w:r>
      <w:r w:rsidR="00453E98" w:rsidRPr="009C181F">
        <w:t>.</w:t>
      </w:r>
      <w:r w:rsidRPr="009C181F">
        <w:t>12</w:t>
      </w:r>
      <w:r w:rsidR="00453E98" w:rsidRPr="009C181F">
        <w:t>.2020.</w:t>
      </w:r>
    </w:p>
    <w:p w:rsidR="00453E98" w:rsidRPr="005E301D" w:rsidRDefault="009C181F" w:rsidP="009C181F">
      <w:pPr>
        <w:pStyle w:val="ListParagraph"/>
        <w:numPr>
          <w:ilvl w:val="0"/>
          <w:numId w:val="32"/>
        </w:numPr>
        <w:spacing w:after="0" w:line="240" w:lineRule="auto"/>
        <w:ind w:left="0" w:firstLine="706"/>
        <w:jc w:val="both"/>
        <w:rPr>
          <w:color w:val="0000FF"/>
          <w:u w:val="single"/>
        </w:rPr>
      </w:pPr>
      <w:r>
        <w:rPr>
          <w:lang w:val="en-US"/>
        </w:rPr>
        <w:t>Docker</w:t>
      </w:r>
      <w:r w:rsidRPr="009C181F">
        <w:t xml:space="preserve"> </w:t>
      </w:r>
      <w:r w:rsidR="00453E98" w:rsidRPr="00447A27">
        <w:t>[Электронный ресурс]. — Режим</w:t>
      </w:r>
      <w:r w:rsidR="00453E98" w:rsidRPr="003E3621">
        <w:rPr>
          <w:lang w:val="en-US"/>
        </w:rPr>
        <w:t> </w:t>
      </w:r>
      <w:r w:rsidR="00453E98" w:rsidRPr="00447A27">
        <w:t>доступа:</w:t>
      </w:r>
      <w:r w:rsidR="00453E98" w:rsidRPr="005E301D">
        <w:t xml:space="preserve"> </w:t>
      </w:r>
      <w:r w:rsidRPr="009C181F">
        <w:t>https://docs.docker.com/</w:t>
      </w:r>
      <w:r w:rsidR="00453E98" w:rsidRPr="005E301D">
        <w:t xml:space="preserve"> </w:t>
      </w:r>
      <w:r w:rsidR="00453E98">
        <w:t xml:space="preserve">Дата доступа: </w:t>
      </w:r>
      <w:r w:rsidRPr="009C181F">
        <w:t>05</w:t>
      </w:r>
      <w:r w:rsidR="00453E98">
        <w:t>.</w:t>
      </w:r>
      <w:r w:rsidRPr="009C181F">
        <w:t>12</w:t>
      </w:r>
      <w:r w:rsidR="00453E98">
        <w:t>.2020</w:t>
      </w:r>
      <w:r w:rsidR="00453E98" w:rsidRPr="00447A27">
        <w:t>.</w:t>
      </w:r>
    </w:p>
    <w:p w:rsidR="000D0A48" w:rsidRDefault="000D0A48" w:rsidP="00CD50DF">
      <w:pPr>
        <w:pStyle w:val="Heading1"/>
        <w:ind w:firstLine="706"/>
        <w:jc w:val="center"/>
        <w:rPr>
          <w:sz w:val="28"/>
        </w:rPr>
      </w:pPr>
      <w:r w:rsidRPr="00EA1FF7">
        <w:rPr>
          <w:b w:val="0"/>
        </w:rPr>
        <w:br w:type="page"/>
      </w:r>
      <w:bookmarkStart w:id="103" w:name="_Toc59048213"/>
      <w:r w:rsidR="00024A3C">
        <w:rPr>
          <w:sz w:val="28"/>
        </w:rPr>
        <w:lastRenderedPageBreak/>
        <w:t>П</w:t>
      </w:r>
      <w:r w:rsidR="00CD50DF">
        <w:rPr>
          <w:sz w:val="28"/>
        </w:rPr>
        <w:t>РИЛОЖЕНИЕ</w:t>
      </w:r>
      <w:r w:rsidR="00024A3C">
        <w:rPr>
          <w:sz w:val="28"/>
        </w:rPr>
        <w:t xml:space="preserve"> </w:t>
      </w:r>
      <w:r w:rsidR="00A959C5">
        <w:rPr>
          <w:sz w:val="28"/>
        </w:rPr>
        <w:t>А</w:t>
      </w:r>
      <w:bookmarkEnd w:id="103"/>
    </w:p>
    <w:p w:rsidR="00CD50DF" w:rsidRPr="00CD50DF" w:rsidRDefault="00CD50DF" w:rsidP="00CD50DF">
      <w:pPr>
        <w:spacing w:before="120" w:after="240" w:line="257" w:lineRule="auto"/>
        <w:jc w:val="center"/>
        <w:rPr>
          <w:b/>
          <w:bCs/>
        </w:rPr>
      </w:pPr>
      <w:r w:rsidRPr="00B84FD2">
        <w:rPr>
          <w:b/>
          <w:bCs/>
        </w:rPr>
        <w:t>Логическая схема базы данных</w:t>
      </w:r>
    </w:p>
    <w:p w:rsidR="00024A3C" w:rsidRDefault="00692E6A" w:rsidP="00A959C5">
      <w:pPr>
        <w:spacing w:line="240" w:lineRule="auto"/>
        <w:jc w:val="center"/>
      </w:pPr>
      <w:r w:rsidRPr="000524BE">
        <w:rPr>
          <w:rFonts w:eastAsia="Calibri" w:cs="Times New Roman"/>
          <w:noProof/>
          <w:lang w:val="en-US"/>
        </w:rPr>
        <w:drawing>
          <wp:inline distT="0" distB="0" distL="0" distR="0" wp14:anchorId="31EC98C7" wp14:editId="5CADE0D5">
            <wp:extent cx="6152515" cy="5063231"/>
            <wp:effectExtent l="0" t="0" r="63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6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7E8" w:rsidRDefault="004277E8">
      <w:pPr>
        <w:spacing w:line="259" w:lineRule="auto"/>
      </w:pPr>
      <w:r>
        <w:br w:type="page"/>
      </w:r>
    </w:p>
    <w:p w:rsidR="004277E8" w:rsidRPr="00B84FD2" w:rsidRDefault="004277E8" w:rsidP="004277E8">
      <w:pPr>
        <w:pStyle w:val="Heading1"/>
        <w:spacing w:after="120"/>
        <w:jc w:val="center"/>
        <w:rPr>
          <w:rFonts w:cs="Times New Roman"/>
          <w:sz w:val="28"/>
          <w:szCs w:val="28"/>
        </w:rPr>
      </w:pPr>
      <w:bookmarkStart w:id="104" w:name="_Toc27956252"/>
      <w:bookmarkStart w:id="105" w:name="_Toc59048214"/>
      <w:r w:rsidRPr="00B84FD2">
        <w:rPr>
          <w:rFonts w:cs="Times New Roman"/>
          <w:sz w:val="28"/>
          <w:szCs w:val="28"/>
        </w:rPr>
        <w:lastRenderedPageBreak/>
        <w:t>ПРИЛОЖЕНИЕ Б</w:t>
      </w:r>
      <w:bookmarkEnd w:id="104"/>
      <w:bookmarkEnd w:id="105"/>
    </w:p>
    <w:p w:rsidR="004277E8" w:rsidRPr="00B84FD2" w:rsidRDefault="004277E8" w:rsidP="004277E8">
      <w:pPr>
        <w:spacing w:before="120" w:after="240"/>
        <w:jc w:val="center"/>
        <w:rPr>
          <w:b/>
          <w:bCs/>
        </w:rPr>
      </w:pPr>
      <w:r w:rsidRPr="00B84FD2">
        <w:rPr>
          <w:b/>
          <w:bCs/>
        </w:rPr>
        <w:t xml:space="preserve">Файл используемых модулей </w:t>
      </w:r>
      <w:r w:rsidRPr="00B84FD2">
        <w:rPr>
          <w:b/>
          <w:bCs/>
          <w:lang w:val="en-US"/>
        </w:rPr>
        <w:t>package</w:t>
      </w:r>
      <w:r w:rsidRPr="00B84FD2">
        <w:rPr>
          <w:b/>
          <w:bCs/>
        </w:rPr>
        <w:t>.</w:t>
      </w:r>
      <w:r w:rsidRPr="00B84FD2">
        <w:rPr>
          <w:b/>
          <w:bCs/>
          <w:lang w:val="en-US"/>
        </w:rPr>
        <w:t>json</w:t>
      </w:r>
    </w:p>
    <w:p w:rsidR="004277E8" w:rsidRDefault="004277E8" w:rsidP="009C1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t>{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"name": "social-network-react",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"version": "0.1.0",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"private": </w:t>
      </w:r>
      <w:r w:rsidRPr="004277E8">
        <w:rPr>
          <w:rFonts w:ascii="Courier New" w:eastAsia="Times New Roman" w:hAnsi="Courier New" w:cs="Courier New"/>
          <w:i/>
          <w:iCs/>
          <w:sz w:val="24"/>
          <w:szCs w:val="24"/>
          <w:lang w:val="en-US"/>
        </w:rPr>
        <w:t>true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t>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"dependencies": {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"@microsoft/signalr": "^5.0.0",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"@testing-library/jest-dom": "^4.2.4",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"@testing-library/react": "^9.5.0",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"@testing-library/user-event": "^7.2.1",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"@types/jest": "^26.0.15",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"@types/node": "^14.14.6",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"@types/react": "^16.9.56",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"@types/react-dom": "^16.9.9",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"axios": "^0.19.2",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"classnames": "^2.2.6",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"js-cookie": "^2.2.1",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"react": "^16.13.1",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"react-dom": "^16.13.1",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"react-redux": "^7.2.1",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"react-router-dom": "^5.2.0",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"react-scripts": "3.4.1",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"react-semantic-toasts": "^0.6.5",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"redux": "^4.0.5",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"redux-form": "^8.3.6",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"redux-thunk": "^2.3.0",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"semantic-ui-css": "^2.4.1",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"semantic-ui-react": "^2.0.1",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"typescript": "^4.0.5"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},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"scripts": {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"start": "react-scripts start",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"build": "react-scripts build",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"test": "react-scripts test",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"eject": "react-scripts eject"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},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"eslintConfig": {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"extends": "react-app"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},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"browserslist": {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"production": [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  "&gt;0.2%",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  "not dead",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  "not op_mini all"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],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"development": [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 xml:space="preserve">      "last 1 chrome version",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  "last 1 firefox version",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  "last 1 safari version"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]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},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"devDependencies": {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"@types/classnames": "^2.2.11",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"@types/react-redux": "^7.1.11",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"@types/react-router-dom": "^5.1.6",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"@types/react-test-renderer": "^16.9.3",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"@types/redux-form": "^8.3.0",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"formik": "^2.2.2",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"react-test-renderer": "^17.0.1",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  "reselect": "^4.0.0"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 xml:space="preserve">  }</w:t>
      </w:r>
      <w:r w:rsidRPr="004277E8">
        <w:rPr>
          <w:rFonts w:ascii="Courier New" w:eastAsia="Times New Roman" w:hAnsi="Courier New" w:cs="Courier New"/>
          <w:sz w:val="24"/>
          <w:szCs w:val="24"/>
          <w:lang w:val="en-US"/>
        </w:rPr>
        <w:br/>
        <w:t>}</w:t>
      </w:r>
    </w:p>
    <w:p w:rsidR="00B37585" w:rsidRDefault="00B37585" w:rsidP="009C1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rPr>
          <w:rFonts w:ascii="Courier New" w:eastAsia="Times New Roman" w:hAnsi="Courier New" w:cs="Courier New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sz w:val="24"/>
          <w:szCs w:val="24"/>
          <w:lang w:val="en-US"/>
        </w:rPr>
        <w:br w:type="page"/>
      </w:r>
    </w:p>
    <w:p w:rsidR="00B37585" w:rsidRDefault="00B37585" w:rsidP="00B37585">
      <w:pPr>
        <w:pStyle w:val="Heading1"/>
        <w:spacing w:after="120"/>
        <w:jc w:val="center"/>
        <w:rPr>
          <w:rFonts w:eastAsia="Times New Roman"/>
          <w:sz w:val="28"/>
        </w:rPr>
      </w:pPr>
      <w:bookmarkStart w:id="106" w:name="_Toc59048215"/>
      <w:r w:rsidRPr="00B37585">
        <w:rPr>
          <w:rFonts w:eastAsia="Times New Roman"/>
          <w:sz w:val="28"/>
        </w:rPr>
        <w:lastRenderedPageBreak/>
        <w:t>ПРИЛОЖЕНИЕ В</w:t>
      </w:r>
      <w:bookmarkEnd w:id="106"/>
    </w:p>
    <w:p w:rsidR="00B37585" w:rsidRPr="00B37585" w:rsidRDefault="00B37585" w:rsidP="00B37585">
      <w:pPr>
        <w:spacing w:before="120" w:after="240" w:line="257" w:lineRule="auto"/>
        <w:jc w:val="center"/>
        <w:rPr>
          <w:b/>
        </w:rPr>
      </w:pPr>
      <w:r w:rsidRPr="00B37585">
        <w:rPr>
          <w:b/>
        </w:rPr>
        <w:t>Функция отвечающая за вход в приложение</w:t>
      </w:r>
    </w:p>
    <w:p w:rsidR="00B37585" w:rsidRPr="00B37585" w:rsidRDefault="00B37585" w:rsidP="009C1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7585">
        <w:rPr>
          <w:rFonts w:ascii="Courier New" w:hAnsi="Courier New" w:cs="Courier New"/>
          <w:sz w:val="24"/>
          <w:szCs w:val="24"/>
          <w:lang w:val="en-US"/>
        </w:rPr>
        <w:t>[HttpPost]</w:t>
      </w:r>
    </w:p>
    <w:p w:rsidR="00B37585" w:rsidRPr="00B37585" w:rsidRDefault="00B37585" w:rsidP="009C1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7585">
        <w:rPr>
          <w:rFonts w:ascii="Courier New" w:hAnsi="Courier New" w:cs="Courier New"/>
          <w:sz w:val="24"/>
          <w:szCs w:val="24"/>
          <w:lang w:val="en-US"/>
        </w:rPr>
        <w:t>[Route("login")]</w:t>
      </w:r>
    </w:p>
    <w:p w:rsidR="00B37585" w:rsidRPr="00B37585" w:rsidRDefault="00B37585" w:rsidP="009C1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7585">
        <w:rPr>
          <w:rFonts w:ascii="Courier New" w:hAnsi="Courier New" w:cs="Courier New"/>
          <w:sz w:val="24"/>
          <w:szCs w:val="24"/>
          <w:lang w:val="en-US"/>
        </w:rPr>
        <w:t xml:space="preserve">        public async Task&lt;ResponseWrapper&lt;User&gt;&gt; Login(LoginRequestWrapper request)</w:t>
      </w:r>
    </w:p>
    <w:p w:rsidR="00B37585" w:rsidRPr="00B37585" w:rsidRDefault="00B37585" w:rsidP="009C1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758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37585" w:rsidRPr="00B37585" w:rsidRDefault="00B37585" w:rsidP="009C1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7585">
        <w:rPr>
          <w:rFonts w:ascii="Courier New" w:hAnsi="Courier New" w:cs="Courier New"/>
          <w:sz w:val="24"/>
          <w:szCs w:val="24"/>
          <w:lang w:val="en-US"/>
        </w:rPr>
        <w:t xml:space="preserve">            ResponseWrapper&lt;User&gt; response;</w:t>
      </w:r>
    </w:p>
    <w:p w:rsidR="00B37585" w:rsidRPr="00B37585" w:rsidRDefault="00B37585" w:rsidP="009C1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7585">
        <w:rPr>
          <w:rFonts w:ascii="Courier New" w:hAnsi="Courier New" w:cs="Courier New"/>
          <w:sz w:val="24"/>
          <w:szCs w:val="24"/>
          <w:lang w:val="en-US"/>
        </w:rPr>
        <w:t xml:space="preserve">            var user = await Repository.GetUserByEmail(request.Email);</w:t>
      </w:r>
    </w:p>
    <w:p w:rsidR="00B37585" w:rsidRPr="00B37585" w:rsidRDefault="00B37585" w:rsidP="009C1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7585">
        <w:rPr>
          <w:rFonts w:ascii="Courier New" w:hAnsi="Courier New" w:cs="Courier New"/>
          <w:sz w:val="24"/>
          <w:szCs w:val="24"/>
          <w:lang w:val="en-US"/>
        </w:rPr>
        <w:t xml:space="preserve">            if (user != null &amp;&amp; user.Password == Models.User.getHash(request.Password))</w:t>
      </w:r>
    </w:p>
    <w:p w:rsidR="00B37585" w:rsidRPr="00B37585" w:rsidRDefault="00B37585" w:rsidP="009C1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758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37585" w:rsidRPr="00B37585" w:rsidRDefault="00B37585" w:rsidP="009C1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7585">
        <w:rPr>
          <w:rFonts w:ascii="Courier New" w:hAnsi="Courier New" w:cs="Courier New"/>
          <w:sz w:val="24"/>
          <w:szCs w:val="24"/>
          <w:lang w:val="en-US"/>
        </w:rPr>
        <w:t xml:space="preserve">                HttpContext.Response.Cookies.Append("userId", user.Id.ToString());</w:t>
      </w:r>
    </w:p>
    <w:p w:rsidR="00B37585" w:rsidRPr="00B37585" w:rsidRDefault="00B37585" w:rsidP="009C1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7585">
        <w:rPr>
          <w:rFonts w:ascii="Courier New" w:hAnsi="Courier New" w:cs="Courier New"/>
          <w:sz w:val="24"/>
          <w:szCs w:val="24"/>
          <w:lang w:val="en-US"/>
        </w:rPr>
        <w:t xml:space="preserve">                response = new ResponseWrapper&lt;User&gt;(user);</w:t>
      </w:r>
    </w:p>
    <w:p w:rsidR="00B37585" w:rsidRPr="00B37585" w:rsidRDefault="00B37585" w:rsidP="009C1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758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37585" w:rsidRPr="00B37585" w:rsidRDefault="00B37585" w:rsidP="009C1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7585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37585" w:rsidRPr="00B37585" w:rsidRDefault="00B37585" w:rsidP="009C1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758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37585" w:rsidRPr="00B37585" w:rsidRDefault="00B37585" w:rsidP="009C1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7585">
        <w:rPr>
          <w:rFonts w:ascii="Courier New" w:hAnsi="Courier New" w:cs="Courier New"/>
          <w:sz w:val="24"/>
          <w:szCs w:val="24"/>
          <w:lang w:val="en-US"/>
        </w:rPr>
        <w:t xml:space="preserve">                response = new ResponseWrapper&lt;User&gt;(null, new List&lt;string&gt;</w:t>
      </w:r>
    </w:p>
    <w:p w:rsidR="00B37585" w:rsidRPr="00B37585" w:rsidRDefault="00B37585" w:rsidP="009C1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758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37585" w:rsidRPr="00B37585" w:rsidRDefault="00B37585" w:rsidP="009C1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7585">
        <w:rPr>
          <w:rFonts w:ascii="Courier New" w:hAnsi="Courier New" w:cs="Courier New"/>
          <w:sz w:val="24"/>
          <w:szCs w:val="24"/>
          <w:lang w:val="en-US"/>
        </w:rPr>
        <w:t xml:space="preserve">                    "Such user doesn`t exist."</w:t>
      </w:r>
    </w:p>
    <w:p w:rsidR="00B37585" w:rsidRPr="00B37585" w:rsidRDefault="00B37585" w:rsidP="009C1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3758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B37585">
        <w:rPr>
          <w:rFonts w:ascii="Courier New" w:hAnsi="Courier New" w:cs="Courier New"/>
          <w:sz w:val="24"/>
          <w:szCs w:val="24"/>
        </w:rPr>
        <w:t>});</w:t>
      </w:r>
    </w:p>
    <w:p w:rsidR="00B37585" w:rsidRPr="00B37585" w:rsidRDefault="00B37585" w:rsidP="009C1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37585">
        <w:rPr>
          <w:rFonts w:ascii="Courier New" w:hAnsi="Courier New" w:cs="Courier New"/>
          <w:sz w:val="24"/>
          <w:szCs w:val="24"/>
        </w:rPr>
        <w:t xml:space="preserve">            }</w:t>
      </w:r>
    </w:p>
    <w:p w:rsidR="00B37585" w:rsidRPr="00B37585" w:rsidRDefault="00B37585" w:rsidP="009C1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37585">
        <w:rPr>
          <w:rFonts w:ascii="Courier New" w:hAnsi="Courier New" w:cs="Courier New"/>
          <w:sz w:val="24"/>
          <w:szCs w:val="24"/>
        </w:rPr>
        <w:t xml:space="preserve">            return response;</w:t>
      </w:r>
    </w:p>
    <w:p w:rsidR="00B37585" w:rsidRPr="00B37585" w:rsidRDefault="00B37585" w:rsidP="009C1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37585">
        <w:rPr>
          <w:rFonts w:ascii="Courier New" w:hAnsi="Courier New" w:cs="Courier New"/>
          <w:sz w:val="24"/>
          <w:szCs w:val="24"/>
        </w:rPr>
        <w:t xml:space="preserve">        }</w:t>
      </w:r>
    </w:p>
    <w:p w:rsidR="004277E8" w:rsidRPr="00532EA5" w:rsidRDefault="004277E8" w:rsidP="00A959C5">
      <w:pPr>
        <w:spacing w:line="240" w:lineRule="auto"/>
        <w:jc w:val="center"/>
      </w:pPr>
    </w:p>
    <w:p w:rsidR="000D0A48" w:rsidRPr="00532EA5" w:rsidRDefault="000D0A48" w:rsidP="000D0A48">
      <w:pPr>
        <w:rPr>
          <w:rFonts w:cs="Times New Roman"/>
          <w:szCs w:val="28"/>
        </w:rPr>
      </w:pPr>
    </w:p>
    <w:p w:rsidR="00CD50DF" w:rsidRPr="00532EA5" w:rsidRDefault="00CD50DF">
      <w:pPr>
        <w:spacing w:line="259" w:lineRule="auto"/>
      </w:pPr>
      <w:r w:rsidRPr="00532EA5">
        <w:br w:type="page"/>
      </w:r>
    </w:p>
    <w:p w:rsidR="00CD50DF" w:rsidRDefault="00CD50DF" w:rsidP="00CD50DF">
      <w:pPr>
        <w:pStyle w:val="Heading1"/>
        <w:spacing w:after="120"/>
        <w:jc w:val="center"/>
        <w:rPr>
          <w:rFonts w:eastAsia="Times New Roman"/>
          <w:sz w:val="28"/>
        </w:rPr>
      </w:pPr>
      <w:bookmarkStart w:id="107" w:name="_Toc59048216"/>
      <w:r w:rsidRPr="00B37585">
        <w:rPr>
          <w:rFonts w:eastAsia="Times New Roman"/>
          <w:sz w:val="28"/>
        </w:rPr>
        <w:lastRenderedPageBreak/>
        <w:t xml:space="preserve">ПРИЛОЖЕНИЕ </w:t>
      </w:r>
      <w:r>
        <w:rPr>
          <w:rFonts w:eastAsia="Times New Roman"/>
          <w:sz w:val="28"/>
        </w:rPr>
        <w:t>Г</w:t>
      </w:r>
      <w:bookmarkEnd w:id="107"/>
    </w:p>
    <w:p w:rsidR="00CD50DF" w:rsidRPr="00B37585" w:rsidRDefault="00CD50DF" w:rsidP="00CD50DF">
      <w:pPr>
        <w:spacing w:before="120" w:after="240" w:line="257" w:lineRule="auto"/>
        <w:jc w:val="center"/>
        <w:rPr>
          <w:b/>
        </w:rPr>
      </w:pPr>
      <w:r w:rsidRPr="00B37585">
        <w:rPr>
          <w:b/>
        </w:rPr>
        <w:t xml:space="preserve">Функция отвечающая за </w:t>
      </w:r>
      <w:r>
        <w:rPr>
          <w:b/>
        </w:rPr>
        <w:t>регистрацию пользователей</w:t>
      </w:r>
    </w:p>
    <w:p w:rsidR="00CD50DF" w:rsidRPr="00430D29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  <w:r w:rsidRPr="00430D29">
        <w:rPr>
          <w:rFonts w:ascii="Courier New" w:hAnsi="Courier New" w:cs="Courier New"/>
          <w:sz w:val="24"/>
          <w:lang w:val="en-US"/>
        </w:rPr>
        <w:t>[HttpPost]</w:t>
      </w:r>
    </w:p>
    <w:p w:rsidR="00CD50DF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  <w:r w:rsidRPr="00CD50DF">
        <w:rPr>
          <w:rFonts w:ascii="Courier New" w:hAnsi="Courier New" w:cs="Courier New"/>
          <w:sz w:val="24"/>
          <w:lang w:val="en-US"/>
        </w:rPr>
        <w:t>[Route("register")]</w:t>
      </w:r>
    </w:p>
    <w:p w:rsidR="00CD50DF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  <w:r w:rsidRPr="00CD50DF">
        <w:rPr>
          <w:rFonts w:ascii="Courier New" w:hAnsi="Courier New" w:cs="Courier New"/>
          <w:sz w:val="24"/>
          <w:lang w:val="en-US"/>
        </w:rPr>
        <w:t xml:space="preserve">        public async Task&lt;ResponseWrapper&lt;User&gt;&gt; Register(RegisterRequestWrapper request)</w:t>
      </w:r>
    </w:p>
    <w:p w:rsidR="00CD50DF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  <w:r w:rsidRPr="00CD50DF">
        <w:rPr>
          <w:rFonts w:ascii="Courier New" w:hAnsi="Courier New" w:cs="Courier New"/>
          <w:sz w:val="24"/>
          <w:lang w:val="en-US"/>
        </w:rPr>
        <w:t xml:space="preserve">        {</w:t>
      </w:r>
    </w:p>
    <w:p w:rsidR="00CD50DF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  <w:r w:rsidRPr="00CD50DF">
        <w:rPr>
          <w:rFonts w:ascii="Courier New" w:hAnsi="Courier New" w:cs="Courier New"/>
          <w:sz w:val="24"/>
          <w:lang w:val="en-US"/>
        </w:rPr>
        <w:t xml:space="preserve">            ResponseWrapper&lt;User&gt; response;</w:t>
      </w:r>
    </w:p>
    <w:p w:rsidR="00CD50DF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  <w:r w:rsidRPr="00CD50DF">
        <w:rPr>
          <w:rFonts w:ascii="Courier New" w:hAnsi="Courier New" w:cs="Courier New"/>
          <w:sz w:val="24"/>
          <w:lang w:val="en-US"/>
        </w:rPr>
        <w:t xml:space="preserve">            var user = await Repository</w:t>
      </w:r>
      <w:r>
        <w:rPr>
          <w:rFonts w:ascii="Courier New" w:hAnsi="Courier New" w:cs="Courier New"/>
          <w:sz w:val="24"/>
          <w:lang w:val="en-US"/>
        </w:rPr>
        <w:t>.GetUserByEmail(request.Email);</w:t>
      </w:r>
      <w:r w:rsidRPr="00CD50DF">
        <w:rPr>
          <w:rFonts w:ascii="Courier New" w:hAnsi="Courier New" w:cs="Courier New"/>
          <w:sz w:val="24"/>
          <w:lang w:val="en-US"/>
        </w:rPr>
        <w:t xml:space="preserve"> </w:t>
      </w:r>
    </w:p>
    <w:p w:rsidR="00CD50DF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  <w:r w:rsidRPr="00CD50DF">
        <w:rPr>
          <w:rFonts w:ascii="Courier New" w:hAnsi="Courier New" w:cs="Courier New"/>
          <w:sz w:val="24"/>
          <w:lang w:val="en-US"/>
        </w:rPr>
        <w:t xml:space="preserve">            if (user == null)</w:t>
      </w:r>
    </w:p>
    <w:p w:rsidR="00CD50DF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  <w:r w:rsidRPr="00CD50DF">
        <w:rPr>
          <w:rFonts w:ascii="Courier New" w:hAnsi="Courier New" w:cs="Courier New"/>
          <w:sz w:val="24"/>
          <w:lang w:val="en-US"/>
        </w:rPr>
        <w:t xml:space="preserve">            {                </w:t>
      </w:r>
    </w:p>
    <w:p w:rsidR="00CD50DF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  <w:r w:rsidRPr="00CD50DF">
        <w:rPr>
          <w:rFonts w:ascii="Courier New" w:hAnsi="Courier New" w:cs="Courier New"/>
          <w:sz w:val="24"/>
          <w:lang w:val="en-US"/>
        </w:rPr>
        <w:t xml:space="preserve">                if (request.Password != request.ConfirmPassword) {</w:t>
      </w:r>
    </w:p>
    <w:p w:rsidR="00CD50DF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  <w:r w:rsidRPr="00CD50DF">
        <w:rPr>
          <w:rFonts w:ascii="Courier New" w:hAnsi="Courier New" w:cs="Courier New"/>
          <w:sz w:val="24"/>
          <w:lang w:val="en-US"/>
        </w:rPr>
        <w:t xml:space="preserve">                    return response = new ResponseWrapper&lt;User&gt;(null, new List&lt;string&gt; {</w:t>
      </w:r>
    </w:p>
    <w:p w:rsidR="00CD50DF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  <w:r w:rsidRPr="00CD50DF">
        <w:rPr>
          <w:rFonts w:ascii="Courier New" w:hAnsi="Courier New" w:cs="Courier New"/>
          <w:sz w:val="24"/>
          <w:lang w:val="en-US"/>
        </w:rPr>
        <w:t xml:space="preserve">                    </w:t>
      </w:r>
    </w:p>
    <w:p w:rsidR="00CD50DF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  <w:r w:rsidRPr="00CD50DF">
        <w:rPr>
          <w:rFonts w:ascii="Courier New" w:hAnsi="Courier New" w:cs="Courier New"/>
          <w:sz w:val="24"/>
          <w:lang w:val="en-US"/>
        </w:rPr>
        <w:t xml:space="preserve">                        "Passwords do not match." </w:t>
      </w:r>
    </w:p>
    <w:p w:rsidR="00CD50DF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  <w:r w:rsidRPr="00CD50DF">
        <w:rPr>
          <w:rFonts w:ascii="Courier New" w:hAnsi="Courier New" w:cs="Courier New"/>
          <w:sz w:val="24"/>
          <w:lang w:val="en-US"/>
        </w:rPr>
        <w:t xml:space="preserve">                    });</w:t>
      </w:r>
    </w:p>
    <w:p w:rsidR="00CD50DF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  <w:r w:rsidRPr="00CD50DF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CD50DF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  <w:r w:rsidRPr="00CD50DF">
        <w:rPr>
          <w:rFonts w:ascii="Courier New" w:hAnsi="Courier New" w:cs="Courier New"/>
          <w:sz w:val="24"/>
          <w:lang w:val="en-US"/>
        </w:rPr>
        <w:t xml:space="preserve">                if (request.Password.Length &lt; 6)</w:t>
      </w:r>
    </w:p>
    <w:p w:rsidR="00CD50DF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  <w:r w:rsidRPr="00CD50DF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CD50DF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  <w:r w:rsidRPr="00CD50DF">
        <w:rPr>
          <w:rFonts w:ascii="Courier New" w:hAnsi="Courier New" w:cs="Courier New"/>
          <w:sz w:val="24"/>
          <w:lang w:val="en-US"/>
        </w:rPr>
        <w:t xml:space="preserve">                    return response = new ResponseWrapper&lt;User&gt;(null, new List&lt;string&gt; {</w:t>
      </w:r>
    </w:p>
    <w:p w:rsidR="00CD50DF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</w:p>
    <w:p w:rsidR="00CD50DF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  <w:r w:rsidRPr="00CD50DF">
        <w:rPr>
          <w:rFonts w:ascii="Courier New" w:hAnsi="Courier New" w:cs="Courier New"/>
          <w:sz w:val="24"/>
          <w:lang w:val="en-US"/>
        </w:rPr>
        <w:t xml:space="preserve">                        "Your password is incorrect, it must be at least 6 characters long."</w:t>
      </w:r>
    </w:p>
    <w:p w:rsidR="00CD50DF" w:rsidRPr="00532EA5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  <w:r w:rsidRPr="00CD50DF">
        <w:rPr>
          <w:rFonts w:ascii="Courier New" w:hAnsi="Courier New" w:cs="Courier New"/>
          <w:sz w:val="24"/>
          <w:lang w:val="en-US"/>
        </w:rPr>
        <w:t xml:space="preserve">                    </w:t>
      </w:r>
      <w:r w:rsidRPr="00532EA5">
        <w:rPr>
          <w:rFonts w:ascii="Courier New" w:hAnsi="Courier New" w:cs="Courier New"/>
          <w:sz w:val="24"/>
          <w:lang w:val="en-US"/>
        </w:rPr>
        <w:t>});</w:t>
      </w:r>
    </w:p>
    <w:p w:rsidR="00CD50DF" w:rsidRPr="00532EA5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  <w:r w:rsidRPr="00532EA5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CD50DF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  <w:r w:rsidRPr="00CD50DF">
        <w:rPr>
          <w:rFonts w:ascii="Courier New" w:hAnsi="Courier New" w:cs="Courier New"/>
          <w:sz w:val="24"/>
          <w:lang w:val="en-US"/>
        </w:rPr>
        <w:t xml:space="preserve">                User newUser = new User();</w:t>
      </w:r>
    </w:p>
    <w:p w:rsidR="00CD50DF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  <w:r w:rsidRPr="00CD50DF">
        <w:rPr>
          <w:rFonts w:ascii="Courier New" w:hAnsi="Courier New" w:cs="Courier New"/>
          <w:sz w:val="24"/>
          <w:lang w:val="en-US"/>
        </w:rPr>
        <w:t xml:space="preserve">                newUser.Name = request.Name;</w:t>
      </w:r>
    </w:p>
    <w:p w:rsidR="00CD50DF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  <w:r w:rsidRPr="00CD50DF">
        <w:rPr>
          <w:rFonts w:ascii="Courier New" w:hAnsi="Courier New" w:cs="Courier New"/>
          <w:sz w:val="24"/>
          <w:lang w:val="en-US"/>
        </w:rPr>
        <w:t xml:space="preserve">                newUser.Email = request.Email;</w:t>
      </w:r>
    </w:p>
    <w:p w:rsidR="00CD50DF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  <w:r w:rsidRPr="00CD50DF">
        <w:rPr>
          <w:rFonts w:ascii="Courier New" w:hAnsi="Courier New" w:cs="Courier New"/>
          <w:sz w:val="24"/>
          <w:lang w:val="en-US"/>
        </w:rPr>
        <w:t xml:space="preserve">                newUser.Password = Models.User.getHash(request.Password);</w:t>
      </w:r>
    </w:p>
    <w:p w:rsidR="00CD50DF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  <w:r w:rsidRPr="00CD50DF">
        <w:rPr>
          <w:rFonts w:ascii="Courier New" w:hAnsi="Courier New" w:cs="Courier New"/>
          <w:sz w:val="24"/>
          <w:lang w:val="en-US"/>
        </w:rPr>
        <w:t xml:space="preserve">                newUser.TimeRegistration = DateTime.Now;</w:t>
      </w:r>
    </w:p>
    <w:p w:rsidR="00CD50DF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  <w:r w:rsidRPr="00CD50DF">
        <w:rPr>
          <w:rFonts w:ascii="Courier New" w:hAnsi="Courier New" w:cs="Courier New"/>
          <w:sz w:val="24"/>
          <w:lang w:val="en-US"/>
        </w:rPr>
        <w:t xml:space="preserve">                await Repository.CreateUser(newUser);</w:t>
      </w:r>
    </w:p>
    <w:p w:rsidR="00CD50DF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  <w:r w:rsidRPr="00CD50DF">
        <w:rPr>
          <w:rFonts w:ascii="Courier New" w:hAnsi="Courier New" w:cs="Courier New"/>
          <w:sz w:val="24"/>
          <w:lang w:val="en-US"/>
        </w:rPr>
        <w:t xml:space="preserve">                return new ResponseWrapper&lt;User&gt;(newUser);</w:t>
      </w:r>
    </w:p>
    <w:p w:rsidR="00CD50DF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  <w:r w:rsidRPr="00CD50DF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CD50DF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  <w:r w:rsidRPr="00CD50DF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CD50DF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  <w:r w:rsidRPr="00CD50DF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CD50DF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  <w:r w:rsidRPr="00CD50DF">
        <w:rPr>
          <w:rFonts w:ascii="Courier New" w:hAnsi="Courier New" w:cs="Courier New"/>
          <w:sz w:val="24"/>
          <w:lang w:val="en-US"/>
        </w:rPr>
        <w:t xml:space="preserve">                response = new ResponseWrapper&lt;User&gt;(null, new List&lt;string&gt;</w:t>
      </w:r>
    </w:p>
    <w:p w:rsidR="00CD50DF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  <w:r w:rsidRPr="00CD50DF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CD50DF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  <w:lang w:val="en-US"/>
        </w:rPr>
      </w:pPr>
      <w:r w:rsidRPr="00CD50DF">
        <w:rPr>
          <w:rFonts w:ascii="Courier New" w:hAnsi="Courier New" w:cs="Courier New"/>
          <w:sz w:val="24"/>
          <w:lang w:val="en-US"/>
        </w:rPr>
        <w:t xml:space="preserve">                    "A user with this email is already in the system."</w:t>
      </w:r>
    </w:p>
    <w:p w:rsidR="00CD50DF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</w:rPr>
      </w:pPr>
      <w:r w:rsidRPr="00CD50DF">
        <w:rPr>
          <w:rFonts w:ascii="Courier New" w:hAnsi="Courier New" w:cs="Courier New"/>
          <w:sz w:val="24"/>
          <w:lang w:val="en-US"/>
        </w:rPr>
        <w:t xml:space="preserve">                </w:t>
      </w:r>
      <w:r w:rsidRPr="00CD50DF">
        <w:rPr>
          <w:rFonts w:ascii="Courier New" w:hAnsi="Courier New" w:cs="Courier New"/>
          <w:sz w:val="24"/>
        </w:rPr>
        <w:t>});</w:t>
      </w:r>
    </w:p>
    <w:p w:rsidR="00CD50DF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</w:rPr>
      </w:pPr>
      <w:r w:rsidRPr="00CD50DF">
        <w:rPr>
          <w:rFonts w:ascii="Courier New" w:hAnsi="Courier New" w:cs="Courier New"/>
          <w:sz w:val="24"/>
        </w:rPr>
        <w:t xml:space="preserve">            }</w:t>
      </w:r>
    </w:p>
    <w:p w:rsidR="000D0A48" w:rsidRPr="00CD50DF" w:rsidRDefault="00CD50DF" w:rsidP="009C18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contextualSpacing w:val="0"/>
        <w:rPr>
          <w:rFonts w:ascii="Courier New" w:hAnsi="Courier New" w:cs="Courier New"/>
          <w:sz w:val="24"/>
        </w:rPr>
      </w:pPr>
      <w:r w:rsidRPr="00CD50DF">
        <w:rPr>
          <w:rFonts w:ascii="Courier New" w:hAnsi="Courier New" w:cs="Courier New"/>
          <w:sz w:val="24"/>
        </w:rPr>
        <w:t xml:space="preserve">            return response;}</w:t>
      </w:r>
    </w:p>
    <w:p w:rsidR="00DA6220" w:rsidRPr="00CD50DF" w:rsidRDefault="00DA6220" w:rsidP="000D0A48"/>
    <w:sectPr w:rsidR="00DA6220" w:rsidRPr="00CD50DF" w:rsidSect="00421D1F">
      <w:headerReference w:type="default" r:id="rId56"/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727E" w:rsidRDefault="005C727E" w:rsidP="000D0A48">
      <w:pPr>
        <w:spacing w:after="0" w:line="240" w:lineRule="auto"/>
      </w:pPr>
      <w:r>
        <w:separator/>
      </w:r>
    </w:p>
  </w:endnote>
  <w:endnote w:type="continuationSeparator" w:id="0">
    <w:p w:rsidR="005C727E" w:rsidRDefault="005C727E" w:rsidP="000D0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727E" w:rsidRDefault="005C727E" w:rsidP="000D0A48">
      <w:pPr>
        <w:spacing w:after="0" w:line="240" w:lineRule="auto"/>
      </w:pPr>
      <w:r>
        <w:separator/>
      </w:r>
    </w:p>
  </w:footnote>
  <w:footnote w:type="continuationSeparator" w:id="0">
    <w:p w:rsidR="005C727E" w:rsidRDefault="005C727E" w:rsidP="000D0A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1609111"/>
      <w:docPartObj>
        <w:docPartGallery w:val="Page Numbers (Top of Page)"/>
        <w:docPartUnique/>
      </w:docPartObj>
    </w:sdtPr>
    <w:sdtContent>
      <w:p w:rsidR="003624F3" w:rsidRDefault="003624F3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47</w:t>
        </w:r>
        <w:r>
          <w:fldChar w:fldCharType="end"/>
        </w:r>
      </w:p>
    </w:sdtContent>
  </w:sdt>
  <w:p w:rsidR="003624F3" w:rsidRDefault="003624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10"/>
    <w:multiLevelType w:val="hybridMultilevel"/>
    <w:tmpl w:val="46E40C0E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B3A42DCC">
      <w:start w:val="1"/>
      <w:numFmt w:val="decimal"/>
      <w:lvlText w:val="%4"/>
      <w:lvlJc w:val="left"/>
      <w:pPr>
        <w:ind w:left="3589" w:hanging="360"/>
      </w:pPr>
      <w:rPr>
        <w:rFonts w:ascii="Times New Roman" w:hAnsi="Times New Roman" w:hint="default"/>
        <w:sz w:val="28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40D10C3"/>
    <w:multiLevelType w:val="multilevel"/>
    <w:tmpl w:val="9DCAB70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8DF0EA0"/>
    <w:multiLevelType w:val="hybridMultilevel"/>
    <w:tmpl w:val="9734293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BA7083"/>
    <w:multiLevelType w:val="multilevel"/>
    <w:tmpl w:val="01DC96BE"/>
    <w:lvl w:ilvl="0">
      <w:start w:val="1"/>
      <w:numFmt w:val="decimal"/>
      <w:lvlText w:val="%1."/>
      <w:lvlJc w:val="left"/>
      <w:pPr>
        <w:ind w:left="28" w:firstLine="681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8" w:firstLine="681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-1050" w:firstLine="681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-1589" w:firstLine="681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-2128" w:firstLine="681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-2667" w:firstLine="681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-3206" w:firstLine="681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-3745" w:firstLine="681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-4284" w:firstLine="681"/>
      </w:pPr>
      <w:rPr>
        <w:rFonts w:hint="default"/>
      </w:rPr>
    </w:lvl>
  </w:abstractNum>
  <w:abstractNum w:abstractNumId="4" w15:restartNumberingAfterBreak="0">
    <w:nsid w:val="106E0D66"/>
    <w:multiLevelType w:val="hybridMultilevel"/>
    <w:tmpl w:val="D7989026"/>
    <w:lvl w:ilvl="0" w:tplc="0DD4E1F4">
      <w:start w:val="1"/>
      <w:numFmt w:val="decimal"/>
      <w:lvlText w:val="%1."/>
      <w:lvlJc w:val="left"/>
      <w:pPr>
        <w:ind w:left="2520" w:hanging="360"/>
      </w:pPr>
      <w:rPr>
        <w:lang w:val="ru-RU" w:eastAsia="ru-RU" w:bidi="ru-RU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10BE0096"/>
    <w:multiLevelType w:val="multilevel"/>
    <w:tmpl w:val="25CA19B4"/>
    <w:lvl w:ilvl="0">
      <w:start w:val="1"/>
      <w:numFmt w:val="decimal"/>
      <w:lvlText w:val="%1"/>
      <w:lvlJc w:val="left"/>
      <w:pPr>
        <w:ind w:left="346" w:hanging="210"/>
      </w:pPr>
      <w:rPr>
        <w:rFonts w:ascii="Times New Roman" w:eastAsia="Times New Roman" w:hAnsi="Times New Roman" w:cs="Times New Roman" w:hint="default"/>
        <w:color w:val="000009"/>
        <w:w w:val="101"/>
        <w:sz w:val="28"/>
        <w:szCs w:val="28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557" w:hanging="421"/>
      </w:pPr>
      <w:rPr>
        <w:rFonts w:ascii="Times New Roman" w:eastAsia="Times New Roman" w:hAnsi="Times New Roman" w:cs="Times New Roman" w:hint="default"/>
        <w:color w:val="000009"/>
        <w:spacing w:val="-8"/>
        <w:w w:val="101"/>
        <w:sz w:val="28"/>
        <w:szCs w:val="28"/>
        <w:lang w:val="ru-RU" w:eastAsia="ru-RU" w:bidi="ru-RU"/>
      </w:rPr>
    </w:lvl>
    <w:lvl w:ilvl="2">
      <w:start w:val="1"/>
      <w:numFmt w:val="decimal"/>
      <w:lvlText w:val="%1.%2.%3"/>
      <w:lvlJc w:val="left"/>
      <w:pPr>
        <w:ind w:left="1491" w:hanging="661"/>
      </w:pPr>
      <w:rPr>
        <w:rFonts w:ascii="Times New Roman" w:eastAsia="Times New Roman" w:hAnsi="Times New Roman" w:cs="Times New Roman" w:hint="default"/>
        <w:color w:val="000009"/>
        <w:spacing w:val="-8"/>
        <w:w w:val="101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1993" w:hanging="661"/>
      </w:pPr>
      <w:rPr>
        <w:lang w:val="ru-RU" w:eastAsia="ru-RU" w:bidi="ru-RU"/>
      </w:rPr>
    </w:lvl>
    <w:lvl w:ilvl="4">
      <w:numFmt w:val="bullet"/>
      <w:lvlText w:val="•"/>
      <w:lvlJc w:val="left"/>
      <w:pPr>
        <w:ind w:left="3187" w:hanging="661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4381" w:hanging="661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5575" w:hanging="661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6768" w:hanging="661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962" w:hanging="661"/>
      </w:pPr>
      <w:rPr>
        <w:lang w:val="ru-RU" w:eastAsia="ru-RU" w:bidi="ru-RU"/>
      </w:rPr>
    </w:lvl>
  </w:abstractNum>
  <w:abstractNum w:abstractNumId="6" w15:restartNumberingAfterBreak="0">
    <w:nsid w:val="14925692"/>
    <w:multiLevelType w:val="hybridMultilevel"/>
    <w:tmpl w:val="BEBE11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460AA6"/>
    <w:multiLevelType w:val="multilevel"/>
    <w:tmpl w:val="9DA2E708"/>
    <w:lvl w:ilvl="0">
      <w:start w:val="1"/>
      <w:numFmt w:val="decimal"/>
      <w:lvlText w:val="%1"/>
      <w:lvlJc w:val="left"/>
      <w:pPr>
        <w:ind w:left="326" w:hanging="210"/>
      </w:pPr>
      <w:rPr>
        <w:rFonts w:ascii="Times New Roman" w:eastAsia="Times New Roman" w:hAnsi="Times New Roman" w:cs="Times New Roman" w:hint="default"/>
        <w:b/>
        <w:color w:val="000009"/>
        <w:w w:val="101"/>
        <w:sz w:val="28"/>
        <w:szCs w:val="28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1130" w:hanging="421"/>
      </w:pPr>
      <w:rPr>
        <w:rFonts w:ascii="Times New Roman" w:eastAsia="Times New Roman" w:hAnsi="Times New Roman" w:cs="Times New Roman" w:hint="default"/>
        <w:color w:val="000009"/>
        <w:spacing w:val="-8"/>
        <w:w w:val="101"/>
        <w:sz w:val="28"/>
        <w:szCs w:val="28"/>
        <w:lang w:val="ru-RU" w:eastAsia="ru-RU" w:bidi="ru-RU"/>
      </w:rPr>
    </w:lvl>
    <w:lvl w:ilvl="2">
      <w:start w:val="1"/>
      <w:numFmt w:val="decimal"/>
      <w:lvlText w:val="%1.%2.%3"/>
      <w:lvlJc w:val="left"/>
      <w:pPr>
        <w:ind w:left="1471" w:hanging="661"/>
      </w:pPr>
      <w:rPr>
        <w:rFonts w:ascii="Times New Roman" w:eastAsia="Times New Roman" w:hAnsi="Times New Roman" w:cs="Times New Roman" w:hint="default"/>
        <w:b/>
        <w:color w:val="000009"/>
        <w:spacing w:val="-8"/>
        <w:w w:val="101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1973" w:hanging="661"/>
      </w:pPr>
      <w:rPr>
        <w:lang w:val="ru-RU" w:eastAsia="ru-RU" w:bidi="ru-RU"/>
      </w:rPr>
    </w:lvl>
    <w:lvl w:ilvl="4">
      <w:numFmt w:val="bullet"/>
      <w:lvlText w:val="•"/>
      <w:lvlJc w:val="left"/>
      <w:pPr>
        <w:ind w:left="3167" w:hanging="661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4361" w:hanging="661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5555" w:hanging="661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6748" w:hanging="661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942" w:hanging="661"/>
      </w:pPr>
      <w:rPr>
        <w:lang w:val="ru-RU" w:eastAsia="ru-RU" w:bidi="ru-RU"/>
      </w:rPr>
    </w:lvl>
  </w:abstractNum>
  <w:abstractNum w:abstractNumId="8" w15:restartNumberingAfterBreak="0">
    <w:nsid w:val="1BE836B9"/>
    <w:multiLevelType w:val="hybridMultilevel"/>
    <w:tmpl w:val="19F079C2"/>
    <w:lvl w:ilvl="0" w:tplc="0409000F">
      <w:start w:val="1"/>
      <w:numFmt w:val="decimal"/>
      <w:lvlText w:val="%1."/>
      <w:lvlJc w:val="left"/>
      <w:pPr>
        <w:ind w:left="2032" w:hanging="360"/>
      </w:pPr>
    </w:lvl>
    <w:lvl w:ilvl="1" w:tplc="04090019" w:tentative="1">
      <w:start w:val="1"/>
      <w:numFmt w:val="lowerLetter"/>
      <w:lvlText w:val="%2."/>
      <w:lvlJc w:val="left"/>
      <w:pPr>
        <w:ind w:left="2752" w:hanging="360"/>
      </w:pPr>
    </w:lvl>
    <w:lvl w:ilvl="2" w:tplc="0409001B" w:tentative="1">
      <w:start w:val="1"/>
      <w:numFmt w:val="lowerRoman"/>
      <w:lvlText w:val="%3."/>
      <w:lvlJc w:val="right"/>
      <w:pPr>
        <w:ind w:left="3472" w:hanging="180"/>
      </w:pPr>
    </w:lvl>
    <w:lvl w:ilvl="3" w:tplc="0409000F" w:tentative="1">
      <w:start w:val="1"/>
      <w:numFmt w:val="decimal"/>
      <w:lvlText w:val="%4."/>
      <w:lvlJc w:val="left"/>
      <w:pPr>
        <w:ind w:left="4192" w:hanging="360"/>
      </w:pPr>
    </w:lvl>
    <w:lvl w:ilvl="4" w:tplc="04090019" w:tentative="1">
      <w:start w:val="1"/>
      <w:numFmt w:val="lowerLetter"/>
      <w:lvlText w:val="%5."/>
      <w:lvlJc w:val="left"/>
      <w:pPr>
        <w:ind w:left="4912" w:hanging="360"/>
      </w:pPr>
    </w:lvl>
    <w:lvl w:ilvl="5" w:tplc="0409001B" w:tentative="1">
      <w:start w:val="1"/>
      <w:numFmt w:val="lowerRoman"/>
      <w:lvlText w:val="%6."/>
      <w:lvlJc w:val="right"/>
      <w:pPr>
        <w:ind w:left="5632" w:hanging="180"/>
      </w:pPr>
    </w:lvl>
    <w:lvl w:ilvl="6" w:tplc="0409000F" w:tentative="1">
      <w:start w:val="1"/>
      <w:numFmt w:val="decimal"/>
      <w:lvlText w:val="%7."/>
      <w:lvlJc w:val="left"/>
      <w:pPr>
        <w:ind w:left="6352" w:hanging="360"/>
      </w:pPr>
    </w:lvl>
    <w:lvl w:ilvl="7" w:tplc="04090019" w:tentative="1">
      <w:start w:val="1"/>
      <w:numFmt w:val="lowerLetter"/>
      <w:lvlText w:val="%8."/>
      <w:lvlJc w:val="left"/>
      <w:pPr>
        <w:ind w:left="7072" w:hanging="360"/>
      </w:pPr>
    </w:lvl>
    <w:lvl w:ilvl="8" w:tplc="0409001B" w:tentative="1">
      <w:start w:val="1"/>
      <w:numFmt w:val="lowerRoman"/>
      <w:lvlText w:val="%9."/>
      <w:lvlJc w:val="right"/>
      <w:pPr>
        <w:ind w:left="7792" w:hanging="180"/>
      </w:pPr>
    </w:lvl>
  </w:abstractNum>
  <w:abstractNum w:abstractNumId="9" w15:restartNumberingAfterBreak="0">
    <w:nsid w:val="23E00BF2"/>
    <w:multiLevelType w:val="hybridMultilevel"/>
    <w:tmpl w:val="FBA8096A"/>
    <w:lvl w:ilvl="0" w:tplc="0409000F">
      <w:start w:val="1"/>
      <w:numFmt w:val="decimal"/>
      <w:lvlText w:val="%1."/>
      <w:lvlJc w:val="left"/>
      <w:pPr>
        <w:ind w:left="1426" w:hanging="360"/>
      </w:pPr>
    </w:lvl>
    <w:lvl w:ilvl="1" w:tplc="04090019" w:tentative="1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0" w15:restartNumberingAfterBreak="0">
    <w:nsid w:val="27FF1C91"/>
    <w:multiLevelType w:val="hybridMultilevel"/>
    <w:tmpl w:val="49A2236C"/>
    <w:lvl w:ilvl="0" w:tplc="0409000F">
      <w:start w:val="1"/>
      <w:numFmt w:val="decimal"/>
      <w:lvlText w:val="%1."/>
      <w:lvlJc w:val="left"/>
      <w:pPr>
        <w:ind w:left="1542" w:hanging="360"/>
      </w:pPr>
    </w:lvl>
    <w:lvl w:ilvl="1" w:tplc="04090019" w:tentative="1">
      <w:start w:val="1"/>
      <w:numFmt w:val="lowerLetter"/>
      <w:lvlText w:val="%2."/>
      <w:lvlJc w:val="left"/>
      <w:pPr>
        <w:ind w:left="2262" w:hanging="360"/>
      </w:pPr>
    </w:lvl>
    <w:lvl w:ilvl="2" w:tplc="0409001B" w:tentative="1">
      <w:start w:val="1"/>
      <w:numFmt w:val="lowerRoman"/>
      <w:lvlText w:val="%3."/>
      <w:lvlJc w:val="right"/>
      <w:pPr>
        <w:ind w:left="2982" w:hanging="180"/>
      </w:pPr>
    </w:lvl>
    <w:lvl w:ilvl="3" w:tplc="0409000F" w:tentative="1">
      <w:start w:val="1"/>
      <w:numFmt w:val="decimal"/>
      <w:lvlText w:val="%4."/>
      <w:lvlJc w:val="left"/>
      <w:pPr>
        <w:ind w:left="3702" w:hanging="360"/>
      </w:pPr>
    </w:lvl>
    <w:lvl w:ilvl="4" w:tplc="04090019" w:tentative="1">
      <w:start w:val="1"/>
      <w:numFmt w:val="lowerLetter"/>
      <w:lvlText w:val="%5."/>
      <w:lvlJc w:val="left"/>
      <w:pPr>
        <w:ind w:left="4422" w:hanging="360"/>
      </w:pPr>
    </w:lvl>
    <w:lvl w:ilvl="5" w:tplc="0409001B" w:tentative="1">
      <w:start w:val="1"/>
      <w:numFmt w:val="lowerRoman"/>
      <w:lvlText w:val="%6."/>
      <w:lvlJc w:val="right"/>
      <w:pPr>
        <w:ind w:left="5142" w:hanging="180"/>
      </w:pPr>
    </w:lvl>
    <w:lvl w:ilvl="6" w:tplc="0409000F" w:tentative="1">
      <w:start w:val="1"/>
      <w:numFmt w:val="decimal"/>
      <w:lvlText w:val="%7."/>
      <w:lvlJc w:val="left"/>
      <w:pPr>
        <w:ind w:left="5862" w:hanging="360"/>
      </w:pPr>
    </w:lvl>
    <w:lvl w:ilvl="7" w:tplc="04090019" w:tentative="1">
      <w:start w:val="1"/>
      <w:numFmt w:val="lowerLetter"/>
      <w:lvlText w:val="%8."/>
      <w:lvlJc w:val="left"/>
      <w:pPr>
        <w:ind w:left="6582" w:hanging="360"/>
      </w:pPr>
    </w:lvl>
    <w:lvl w:ilvl="8" w:tplc="0409001B" w:tentative="1">
      <w:start w:val="1"/>
      <w:numFmt w:val="lowerRoman"/>
      <w:lvlText w:val="%9."/>
      <w:lvlJc w:val="right"/>
      <w:pPr>
        <w:ind w:left="7302" w:hanging="180"/>
      </w:pPr>
    </w:lvl>
  </w:abstractNum>
  <w:abstractNum w:abstractNumId="11" w15:restartNumberingAfterBreak="0">
    <w:nsid w:val="2B1B63F6"/>
    <w:multiLevelType w:val="hybridMultilevel"/>
    <w:tmpl w:val="A7306542"/>
    <w:lvl w:ilvl="0" w:tplc="0AE69000">
      <w:start w:val="1"/>
      <w:numFmt w:val="decimal"/>
      <w:lvlText w:val="%1."/>
      <w:lvlJc w:val="left"/>
      <w:pPr>
        <w:ind w:left="720" w:hanging="360"/>
      </w:pPr>
      <w:rPr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664D32"/>
    <w:multiLevelType w:val="hybridMultilevel"/>
    <w:tmpl w:val="990A837E"/>
    <w:lvl w:ilvl="0" w:tplc="6BC85592">
      <w:start w:val="1"/>
      <w:numFmt w:val="decimal"/>
      <w:lvlText w:val="%1."/>
      <w:lvlJc w:val="left"/>
      <w:pPr>
        <w:ind w:left="1426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F71586"/>
    <w:multiLevelType w:val="hybridMultilevel"/>
    <w:tmpl w:val="FA0A19E0"/>
    <w:lvl w:ilvl="0" w:tplc="CC428266">
      <w:start w:val="1"/>
      <w:numFmt w:val="bullet"/>
      <w:suff w:val="nothing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C846169"/>
    <w:multiLevelType w:val="hybridMultilevel"/>
    <w:tmpl w:val="9790F50E"/>
    <w:lvl w:ilvl="0" w:tplc="5A9691C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9"/>
        <w:w w:val="101"/>
        <w:sz w:val="28"/>
        <w:szCs w:val="28"/>
        <w:lang w:val="ru-RU" w:eastAsia="ru-RU" w:bidi="ru-RU"/>
      </w:rPr>
    </w:lvl>
    <w:lvl w:ilvl="1" w:tplc="78560282">
      <w:start w:val="1"/>
      <w:numFmt w:val="decimal"/>
      <w:lvlText w:val="%2."/>
      <w:lvlJc w:val="left"/>
      <w:pPr>
        <w:ind w:left="1440" w:hanging="360"/>
      </w:pPr>
      <w:rPr>
        <w:color w:val="000009"/>
        <w:w w:val="101"/>
        <w:sz w:val="28"/>
        <w:szCs w:val="28"/>
        <w:lang w:val="ru-RU" w:eastAsia="ru-RU" w:bidi="ru-RU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095180"/>
    <w:multiLevelType w:val="hybridMultilevel"/>
    <w:tmpl w:val="D9FC49A8"/>
    <w:lvl w:ilvl="0" w:tplc="DBF4B612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2E3BB2"/>
    <w:multiLevelType w:val="hybridMultilevel"/>
    <w:tmpl w:val="55E0F4D6"/>
    <w:lvl w:ilvl="0" w:tplc="2F5E98D2">
      <w:start w:val="1"/>
      <w:numFmt w:val="bullet"/>
      <w:suff w:val="space"/>
      <w:lvlText w:val=""/>
      <w:lvlJc w:val="left"/>
      <w:pPr>
        <w:ind w:left="716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6D1D95"/>
    <w:multiLevelType w:val="hybridMultilevel"/>
    <w:tmpl w:val="3EC6A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5E44F1"/>
    <w:multiLevelType w:val="hybridMultilevel"/>
    <w:tmpl w:val="12246C9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F9F3205"/>
    <w:multiLevelType w:val="multilevel"/>
    <w:tmpl w:val="25CA19B4"/>
    <w:lvl w:ilvl="0">
      <w:start w:val="1"/>
      <w:numFmt w:val="decimal"/>
      <w:lvlText w:val="%1"/>
      <w:lvlJc w:val="left"/>
      <w:pPr>
        <w:ind w:left="326" w:hanging="210"/>
      </w:pPr>
      <w:rPr>
        <w:rFonts w:ascii="Times New Roman" w:eastAsia="Times New Roman" w:hAnsi="Times New Roman" w:cs="Times New Roman" w:hint="default"/>
        <w:color w:val="000009"/>
        <w:w w:val="101"/>
        <w:sz w:val="28"/>
        <w:szCs w:val="28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1130" w:hanging="421"/>
      </w:pPr>
      <w:rPr>
        <w:rFonts w:ascii="Times New Roman" w:eastAsia="Times New Roman" w:hAnsi="Times New Roman" w:cs="Times New Roman" w:hint="default"/>
        <w:color w:val="000009"/>
        <w:spacing w:val="-8"/>
        <w:w w:val="101"/>
        <w:sz w:val="28"/>
        <w:szCs w:val="28"/>
        <w:lang w:val="ru-RU" w:eastAsia="ru-RU" w:bidi="ru-RU"/>
      </w:rPr>
    </w:lvl>
    <w:lvl w:ilvl="2">
      <w:start w:val="1"/>
      <w:numFmt w:val="decimal"/>
      <w:lvlText w:val="%1.%2.%3"/>
      <w:lvlJc w:val="left"/>
      <w:pPr>
        <w:ind w:left="1471" w:hanging="661"/>
      </w:pPr>
      <w:rPr>
        <w:rFonts w:ascii="Times New Roman" w:eastAsia="Times New Roman" w:hAnsi="Times New Roman" w:cs="Times New Roman" w:hint="default"/>
        <w:color w:val="000009"/>
        <w:spacing w:val="-8"/>
        <w:w w:val="101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1973" w:hanging="661"/>
      </w:pPr>
      <w:rPr>
        <w:lang w:val="ru-RU" w:eastAsia="ru-RU" w:bidi="ru-RU"/>
      </w:rPr>
    </w:lvl>
    <w:lvl w:ilvl="4">
      <w:numFmt w:val="bullet"/>
      <w:lvlText w:val="•"/>
      <w:lvlJc w:val="left"/>
      <w:pPr>
        <w:ind w:left="3167" w:hanging="661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4361" w:hanging="661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5555" w:hanging="661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6748" w:hanging="661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942" w:hanging="661"/>
      </w:pPr>
      <w:rPr>
        <w:lang w:val="ru-RU" w:eastAsia="ru-RU" w:bidi="ru-RU"/>
      </w:rPr>
    </w:lvl>
  </w:abstractNum>
  <w:abstractNum w:abstractNumId="20" w15:restartNumberingAfterBreak="0">
    <w:nsid w:val="615E2CB8"/>
    <w:multiLevelType w:val="multilevel"/>
    <w:tmpl w:val="25CA19B4"/>
    <w:lvl w:ilvl="0">
      <w:start w:val="1"/>
      <w:numFmt w:val="decimal"/>
      <w:lvlText w:val="%1"/>
      <w:lvlJc w:val="left"/>
      <w:pPr>
        <w:ind w:left="326" w:hanging="210"/>
      </w:pPr>
      <w:rPr>
        <w:rFonts w:ascii="Times New Roman" w:eastAsia="Times New Roman" w:hAnsi="Times New Roman" w:cs="Times New Roman" w:hint="default"/>
        <w:color w:val="000009"/>
        <w:w w:val="101"/>
        <w:sz w:val="28"/>
        <w:szCs w:val="28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1130" w:hanging="421"/>
      </w:pPr>
      <w:rPr>
        <w:rFonts w:ascii="Times New Roman" w:eastAsia="Times New Roman" w:hAnsi="Times New Roman" w:cs="Times New Roman" w:hint="default"/>
        <w:color w:val="000009"/>
        <w:spacing w:val="-8"/>
        <w:w w:val="101"/>
        <w:sz w:val="28"/>
        <w:szCs w:val="28"/>
        <w:lang w:val="ru-RU" w:eastAsia="ru-RU" w:bidi="ru-RU"/>
      </w:rPr>
    </w:lvl>
    <w:lvl w:ilvl="2">
      <w:start w:val="1"/>
      <w:numFmt w:val="decimal"/>
      <w:lvlText w:val="%1.%2.%3"/>
      <w:lvlJc w:val="left"/>
      <w:pPr>
        <w:ind w:left="1471" w:hanging="661"/>
      </w:pPr>
      <w:rPr>
        <w:rFonts w:ascii="Times New Roman" w:eastAsia="Times New Roman" w:hAnsi="Times New Roman" w:cs="Times New Roman" w:hint="default"/>
        <w:color w:val="000009"/>
        <w:spacing w:val="-8"/>
        <w:w w:val="101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1973" w:hanging="661"/>
      </w:pPr>
      <w:rPr>
        <w:lang w:val="ru-RU" w:eastAsia="ru-RU" w:bidi="ru-RU"/>
      </w:rPr>
    </w:lvl>
    <w:lvl w:ilvl="4">
      <w:numFmt w:val="bullet"/>
      <w:lvlText w:val="•"/>
      <w:lvlJc w:val="left"/>
      <w:pPr>
        <w:ind w:left="3167" w:hanging="661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4361" w:hanging="661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5555" w:hanging="661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6748" w:hanging="661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942" w:hanging="661"/>
      </w:pPr>
      <w:rPr>
        <w:lang w:val="ru-RU" w:eastAsia="ru-RU" w:bidi="ru-RU"/>
      </w:rPr>
    </w:lvl>
  </w:abstractNum>
  <w:abstractNum w:abstractNumId="21" w15:restartNumberingAfterBreak="0">
    <w:nsid w:val="690F3B28"/>
    <w:multiLevelType w:val="multilevel"/>
    <w:tmpl w:val="50D0CF16"/>
    <w:lvl w:ilvl="0">
      <w:start w:val="1"/>
      <w:numFmt w:val="decimal"/>
      <w:lvlText w:val="%1"/>
      <w:lvlJc w:val="left"/>
      <w:pPr>
        <w:ind w:left="326" w:hanging="210"/>
      </w:pPr>
      <w:rPr>
        <w:rFonts w:ascii="Times New Roman" w:eastAsia="Times New Roman" w:hAnsi="Times New Roman" w:cs="Times New Roman" w:hint="default"/>
        <w:color w:val="000009"/>
        <w:w w:val="101"/>
        <w:sz w:val="28"/>
        <w:szCs w:val="28"/>
        <w:lang w:val="ru-RU" w:eastAsia="ru-RU" w:bidi="ru-RU"/>
      </w:rPr>
    </w:lvl>
    <w:lvl w:ilvl="1">
      <w:start w:val="1"/>
      <w:numFmt w:val="decimal"/>
      <w:lvlText w:val="%2."/>
      <w:lvlJc w:val="left"/>
      <w:pPr>
        <w:ind w:left="1130" w:hanging="421"/>
      </w:pPr>
      <w:rPr>
        <w:rFonts w:hint="default"/>
        <w:color w:val="000009"/>
        <w:spacing w:val="-8"/>
        <w:w w:val="101"/>
        <w:sz w:val="28"/>
        <w:szCs w:val="28"/>
        <w:lang w:val="ru-RU" w:eastAsia="ru-RU" w:bidi="ru-RU"/>
      </w:rPr>
    </w:lvl>
    <w:lvl w:ilvl="2">
      <w:start w:val="1"/>
      <w:numFmt w:val="decimal"/>
      <w:lvlText w:val="%1.%2.%3"/>
      <w:lvlJc w:val="left"/>
      <w:pPr>
        <w:ind w:left="1471" w:hanging="661"/>
      </w:pPr>
      <w:rPr>
        <w:rFonts w:ascii="Times New Roman" w:eastAsia="Times New Roman" w:hAnsi="Times New Roman" w:cs="Times New Roman" w:hint="default"/>
        <w:color w:val="000009"/>
        <w:spacing w:val="-8"/>
        <w:w w:val="101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1973" w:hanging="661"/>
      </w:pPr>
      <w:rPr>
        <w:lang w:val="ru-RU" w:eastAsia="ru-RU" w:bidi="ru-RU"/>
      </w:rPr>
    </w:lvl>
    <w:lvl w:ilvl="4">
      <w:numFmt w:val="bullet"/>
      <w:lvlText w:val="•"/>
      <w:lvlJc w:val="left"/>
      <w:pPr>
        <w:ind w:left="3167" w:hanging="661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4361" w:hanging="661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5555" w:hanging="661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6748" w:hanging="661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942" w:hanging="661"/>
      </w:pPr>
      <w:rPr>
        <w:lang w:val="ru-RU" w:eastAsia="ru-RU" w:bidi="ru-RU"/>
      </w:rPr>
    </w:lvl>
  </w:abstractNum>
  <w:abstractNum w:abstractNumId="22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F11EFB"/>
    <w:multiLevelType w:val="multilevel"/>
    <w:tmpl w:val="25CA19B4"/>
    <w:lvl w:ilvl="0">
      <w:start w:val="1"/>
      <w:numFmt w:val="decimal"/>
      <w:lvlText w:val="%1"/>
      <w:lvlJc w:val="left"/>
      <w:pPr>
        <w:ind w:left="326" w:hanging="210"/>
      </w:pPr>
      <w:rPr>
        <w:rFonts w:ascii="Times New Roman" w:eastAsia="Times New Roman" w:hAnsi="Times New Roman" w:cs="Times New Roman" w:hint="default"/>
        <w:color w:val="000009"/>
        <w:w w:val="101"/>
        <w:sz w:val="28"/>
        <w:szCs w:val="28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537" w:hanging="421"/>
      </w:pPr>
      <w:rPr>
        <w:rFonts w:ascii="Times New Roman" w:eastAsia="Times New Roman" w:hAnsi="Times New Roman" w:cs="Times New Roman" w:hint="default"/>
        <w:color w:val="000009"/>
        <w:spacing w:val="-8"/>
        <w:w w:val="101"/>
        <w:sz w:val="28"/>
        <w:szCs w:val="28"/>
        <w:lang w:val="ru-RU" w:eastAsia="ru-RU" w:bidi="ru-RU"/>
      </w:rPr>
    </w:lvl>
    <w:lvl w:ilvl="2">
      <w:start w:val="1"/>
      <w:numFmt w:val="decimal"/>
      <w:lvlText w:val="%1.%2.%3"/>
      <w:lvlJc w:val="left"/>
      <w:pPr>
        <w:ind w:left="1471" w:hanging="661"/>
      </w:pPr>
      <w:rPr>
        <w:rFonts w:ascii="Times New Roman" w:eastAsia="Times New Roman" w:hAnsi="Times New Roman" w:cs="Times New Roman" w:hint="default"/>
        <w:color w:val="000009"/>
        <w:spacing w:val="-8"/>
        <w:w w:val="101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1973" w:hanging="661"/>
      </w:pPr>
      <w:rPr>
        <w:lang w:val="ru-RU" w:eastAsia="ru-RU" w:bidi="ru-RU"/>
      </w:rPr>
    </w:lvl>
    <w:lvl w:ilvl="4">
      <w:numFmt w:val="bullet"/>
      <w:lvlText w:val="•"/>
      <w:lvlJc w:val="left"/>
      <w:pPr>
        <w:ind w:left="3167" w:hanging="661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4361" w:hanging="661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5555" w:hanging="661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6748" w:hanging="661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942" w:hanging="661"/>
      </w:pPr>
      <w:rPr>
        <w:lang w:val="ru-RU" w:eastAsia="ru-RU" w:bidi="ru-RU"/>
      </w:rPr>
    </w:lvl>
  </w:abstractNum>
  <w:abstractNum w:abstractNumId="24" w15:restartNumberingAfterBreak="0">
    <w:nsid w:val="6F8B7A02"/>
    <w:multiLevelType w:val="hybridMultilevel"/>
    <w:tmpl w:val="524225FA"/>
    <w:lvl w:ilvl="0" w:tplc="7E423F00">
      <w:start w:val="1"/>
      <w:numFmt w:val="bullet"/>
      <w:suff w:val="nothing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23942AB"/>
    <w:multiLevelType w:val="hybridMultilevel"/>
    <w:tmpl w:val="A20EA306"/>
    <w:lvl w:ilvl="0" w:tplc="797E4770">
      <w:start w:val="1"/>
      <w:numFmt w:val="decimal"/>
      <w:lvlText w:val="%1."/>
      <w:lvlJc w:val="left"/>
      <w:pPr>
        <w:ind w:left="990" w:hanging="360"/>
      </w:pPr>
      <w:rPr>
        <w:rFonts w:hint="default"/>
        <w:color w:val="000009"/>
        <w:w w:val="101"/>
        <w:sz w:val="28"/>
        <w:szCs w:val="28"/>
        <w:lang w:val="ru-RU" w:eastAsia="ru-RU" w:bidi="ru-RU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5">
    <w:abstractNumId w:val="14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22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8">
    <w:abstractNumId w:val="7"/>
  </w:num>
  <w:num w:numId="9">
    <w:abstractNumId w:val="25"/>
  </w:num>
  <w:num w:numId="10">
    <w:abstractNumId w:val="10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2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4">
    <w:abstractNumId w:val="14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6">
    <w:abstractNumId w:val="7"/>
  </w:num>
  <w:num w:numId="17">
    <w:abstractNumId w:val="2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</w:num>
  <w:num w:numId="20">
    <w:abstractNumId w:val="9"/>
  </w:num>
  <w:num w:numId="21">
    <w:abstractNumId w:val="16"/>
  </w:num>
  <w:num w:numId="22">
    <w:abstractNumId w:val="24"/>
  </w:num>
  <w:num w:numId="23">
    <w:abstractNumId w:val="3"/>
  </w:num>
  <w:num w:numId="24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19"/>
  </w:num>
  <w:num w:numId="26">
    <w:abstractNumId w:val="4"/>
  </w:num>
  <w:num w:numId="27">
    <w:abstractNumId w:val="20"/>
  </w:num>
  <w:num w:numId="28">
    <w:abstractNumId w:val="8"/>
  </w:num>
  <w:num w:numId="29">
    <w:abstractNumId w:val="15"/>
  </w:num>
  <w:num w:numId="30">
    <w:abstractNumId w:val="21"/>
  </w:num>
  <w:num w:numId="31">
    <w:abstractNumId w:val="1"/>
  </w:num>
  <w:num w:numId="32">
    <w:abstractNumId w:val="11"/>
  </w:num>
  <w:num w:numId="33">
    <w:abstractNumId w:val="2"/>
  </w:num>
  <w:num w:numId="34">
    <w:abstractNumId w:val="17"/>
  </w:num>
  <w:num w:numId="35">
    <w:abstractNumId w:val="18"/>
  </w:num>
  <w:num w:numId="36">
    <w:abstractNumId w:val="0"/>
  </w:num>
  <w:num w:numId="37">
    <w:abstractNumId w:val="13"/>
  </w:num>
  <w:num w:numId="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CB1"/>
    <w:rsid w:val="00024A3C"/>
    <w:rsid w:val="00040B5A"/>
    <w:rsid w:val="0005474B"/>
    <w:rsid w:val="00062909"/>
    <w:rsid w:val="000A2AE2"/>
    <w:rsid w:val="000B1B61"/>
    <w:rsid w:val="000B7676"/>
    <w:rsid w:val="000D0A48"/>
    <w:rsid w:val="00191F56"/>
    <w:rsid w:val="001C2DED"/>
    <w:rsid w:val="001C4B66"/>
    <w:rsid w:val="001D3D7E"/>
    <w:rsid w:val="001F1653"/>
    <w:rsid w:val="00220DBB"/>
    <w:rsid w:val="002235B0"/>
    <w:rsid w:val="00227CF8"/>
    <w:rsid w:val="0025398D"/>
    <w:rsid w:val="00283C12"/>
    <w:rsid w:val="002E0AFF"/>
    <w:rsid w:val="002F2FB3"/>
    <w:rsid w:val="002F7AA7"/>
    <w:rsid w:val="00346581"/>
    <w:rsid w:val="003527CF"/>
    <w:rsid w:val="003624F3"/>
    <w:rsid w:val="00372A73"/>
    <w:rsid w:val="003D2307"/>
    <w:rsid w:val="00421D1F"/>
    <w:rsid w:val="004277E8"/>
    <w:rsid w:val="00430D29"/>
    <w:rsid w:val="00453E98"/>
    <w:rsid w:val="004770A8"/>
    <w:rsid w:val="0050555C"/>
    <w:rsid w:val="005169EE"/>
    <w:rsid w:val="00532EA5"/>
    <w:rsid w:val="0053549E"/>
    <w:rsid w:val="00543B8A"/>
    <w:rsid w:val="00550727"/>
    <w:rsid w:val="005538F9"/>
    <w:rsid w:val="005935F1"/>
    <w:rsid w:val="005C727E"/>
    <w:rsid w:val="00600C07"/>
    <w:rsid w:val="00637C70"/>
    <w:rsid w:val="0064123D"/>
    <w:rsid w:val="00646D9F"/>
    <w:rsid w:val="00692E6A"/>
    <w:rsid w:val="00697841"/>
    <w:rsid w:val="006F6E34"/>
    <w:rsid w:val="00730F3B"/>
    <w:rsid w:val="007B07DC"/>
    <w:rsid w:val="007E3DAD"/>
    <w:rsid w:val="007E5CB1"/>
    <w:rsid w:val="007E77A3"/>
    <w:rsid w:val="00804792"/>
    <w:rsid w:val="00822650"/>
    <w:rsid w:val="00846C9E"/>
    <w:rsid w:val="00882BE6"/>
    <w:rsid w:val="00892EC2"/>
    <w:rsid w:val="0089508C"/>
    <w:rsid w:val="008A69E7"/>
    <w:rsid w:val="00913DE8"/>
    <w:rsid w:val="009641DE"/>
    <w:rsid w:val="009867CD"/>
    <w:rsid w:val="00997E39"/>
    <w:rsid w:val="009B7E33"/>
    <w:rsid w:val="009C0AC4"/>
    <w:rsid w:val="009C181F"/>
    <w:rsid w:val="009D267D"/>
    <w:rsid w:val="009F30FB"/>
    <w:rsid w:val="00A10EB2"/>
    <w:rsid w:val="00A1208C"/>
    <w:rsid w:val="00A337FF"/>
    <w:rsid w:val="00A44AF4"/>
    <w:rsid w:val="00A61CB1"/>
    <w:rsid w:val="00A7410F"/>
    <w:rsid w:val="00A8489B"/>
    <w:rsid w:val="00A959C5"/>
    <w:rsid w:val="00AA6007"/>
    <w:rsid w:val="00AE236B"/>
    <w:rsid w:val="00B00D3D"/>
    <w:rsid w:val="00B317C2"/>
    <w:rsid w:val="00B37585"/>
    <w:rsid w:val="00B562AF"/>
    <w:rsid w:val="00B6237D"/>
    <w:rsid w:val="00B830B3"/>
    <w:rsid w:val="00B97CF5"/>
    <w:rsid w:val="00BA0CB5"/>
    <w:rsid w:val="00BD6765"/>
    <w:rsid w:val="00BF23A6"/>
    <w:rsid w:val="00BF2C83"/>
    <w:rsid w:val="00BF79CE"/>
    <w:rsid w:val="00C16CA1"/>
    <w:rsid w:val="00C501F6"/>
    <w:rsid w:val="00C50D1A"/>
    <w:rsid w:val="00C72C16"/>
    <w:rsid w:val="00CB23A1"/>
    <w:rsid w:val="00CC546A"/>
    <w:rsid w:val="00CD4A0F"/>
    <w:rsid w:val="00CD50DF"/>
    <w:rsid w:val="00CE31F0"/>
    <w:rsid w:val="00CE74A3"/>
    <w:rsid w:val="00D01CC1"/>
    <w:rsid w:val="00D81C0A"/>
    <w:rsid w:val="00DA51EA"/>
    <w:rsid w:val="00DA6220"/>
    <w:rsid w:val="00DE1C29"/>
    <w:rsid w:val="00DE5AEE"/>
    <w:rsid w:val="00DE73BC"/>
    <w:rsid w:val="00DF395E"/>
    <w:rsid w:val="00E2236F"/>
    <w:rsid w:val="00E40557"/>
    <w:rsid w:val="00E91666"/>
    <w:rsid w:val="00EA1FF7"/>
    <w:rsid w:val="00EB072E"/>
    <w:rsid w:val="00EB49C3"/>
    <w:rsid w:val="00EB7F03"/>
    <w:rsid w:val="00EF2B1F"/>
    <w:rsid w:val="00F04C23"/>
    <w:rsid w:val="00F568D8"/>
    <w:rsid w:val="00F80FF1"/>
    <w:rsid w:val="00FB39DD"/>
    <w:rsid w:val="00FB60E0"/>
    <w:rsid w:val="00FE795D"/>
    <w:rsid w:val="00FF5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E9D08"/>
  <w15:docId w15:val="{93B7A198-405C-437F-A2CD-D0CF87FCA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1CB1"/>
    <w:pPr>
      <w:spacing w:line="256" w:lineRule="auto"/>
    </w:pPr>
    <w:rPr>
      <w:rFonts w:ascii="Times New Roman" w:hAnsi="Times New Roman"/>
      <w:sz w:val="28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1CB1"/>
    <w:pPr>
      <w:keepNext/>
      <w:keepLines/>
      <w:spacing w:after="240" w:line="24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1666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CB1"/>
    <w:rPr>
      <w:rFonts w:ascii="Times New Roman" w:eastAsiaTheme="majorEastAsia" w:hAnsi="Times New Roman" w:cstheme="majorBidi"/>
      <w:b/>
      <w:sz w:val="32"/>
      <w:szCs w:val="32"/>
      <w:lang w:val="ru-RU"/>
    </w:rPr>
  </w:style>
  <w:style w:type="character" w:styleId="Hyperlink">
    <w:name w:val="Hyperlink"/>
    <w:basedOn w:val="DefaultParagraphFont"/>
    <w:uiPriority w:val="99"/>
    <w:unhideWhenUsed/>
    <w:rsid w:val="00A61CB1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61CB1"/>
    <w:pPr>
      <w:tabs>
        <w:tab w:val="right" w:leader="dot" w:pos="9345"/>
      </w:tabs>
      <w:spacing w:after="10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61CB1"/>
    <w:pPr>
      <w:spacing w:before="240" w:after="0" w:line="256" w:lineRule="auto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ListParagraph">
    <w:name w:val="List Paragraph"/>
    <w:basedOn w:val="Normal"/>
    <w:uiPriority w:val="1"/>
    <w:qFormat/>
    <w:rsid w:val="00A61CB1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53549E"/>
    <w:pPr>
      <w:widowControl w:val="0"/>
      <w:autoSpaceDE w:val="0"/>
      <w:autoSpaceDN w:val="0"/>
      <w:spacing w:after="0" w:line="240" w:lineRule="auto"/>
      <w:ind w:left="116" w:firstLine="706"/>
    </w:pPr>
    <w:rPr>
      <w:rFonts w:eastAsia="Times New Roman" w:cs="Times New Roman"/>
      <w:szCs w:val="28"/>
      <w:lang w:eastAsia="ru-RU" w:bidi="ru-RU"/>
    </w:rPr>
  </w:style>
  <w:style w:type="character" w:customStyle="1" w:styleId="BodyTextChar">
    <w:name w:val="Body Text Char"/>
    <w:basedOn w:val="DefaultParagraphFont"/>
    <w:link w:val="BodyText"/>
    <w:uiPriority w:val="1"/>
    <w:rsid w:val="0053549E"/>
    <w:rPr>
      <w:rFonts w:ascii="Times New Roman" w:eastAsia="Times New Roman" w:hAnsi="Times New Roman" w:cs="Times New Roman"/>
      <w:sz w:val="28"/>
      <w:szCs w:val="28"/>
      <w:lang w:val="ru-RU" w:eastAsia="ru-RU" w:bidi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2C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2C83"/>
    <w:rPr>
      <w:rFonts w:ascii="Tahoma" w:hAnsi="Tahoma" w:cs="Tahoma"/>
      <w:sz w:val="16"/>
      <w:szCs w:val="16"/>
      <w:lang w:val="ru-RU"/>
    </w:rPr>
  </w:style>
  <w:style w:type="paragraph" w:styleId="NoSpacing">
    <w:name w:val="No Spacing"/>
    <w:uiPriority w:val="1"/>
    <w:qFormat/>
    <w:rsid w:val="000D0A48"/>
    <w:pPr>
      <w:spacing w:after="0" w:line="240" w:lineRule="auto"/>
    </w:pPr>
    <w:rPr>
      <w:lang w:val="ru-RU"/>
    </w:rPr>
  </w:style>
  <w:style w:type="paragraph" w:styleId="Header">
    <w:name w:val="header"/>
    <w:basedOn w:val="Normal"/>
    <w:link w:val="HeaderChar"/>
    <w:uiPriority w:val="99"/>
    <w:unhideWhenUsed/>
    <w:rsid w:val="000D0A4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0A48"/>
    <w:rPr>
      <w:rFonts w:ascii="Times New Roman" w:hAnsi="Times New Roman"/>
      <w:sz w:val="28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0D0A4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0A48"/>
    <w:rPr>
      <w:rFonts w:ascii="Times New Roman" w:hAnsi="Times New Roman"/>
      <w:sz w:val="28"/>
      <w:lang w:val="ru-RU"/>
    </w:rPr>
  </w:style>
  <w:style w:type="character" w:customStyle="1" w:styleId="apple-converted-space">
    <w:name w:val="apple-converted-space"/>
    <w:basedOn w:val="DefaultParagraphFont"/>
    <w:rsid w:val="000D0A48"/>
  </w:style>
  <w:style w:type="character" w:customStyle="1" w:styleId="Heading2Char">
    <w:name w:val="Heading 2 Char"/>
    <w:basedOn w:val="DefaultParagraphFont"/>
    <w:link w:val="Heading2"/>
    <w:uiPriority w:val="9"/>
    <w:rsid w:val="00E9166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rsid w:val="0005474B"/>
    <w:pPr>
      <w:spacing w:after="100"/>
      <w:ind w:left="280"/>
    </w:pPr>
  </w:style>
  <w:style w:type="paragraph" w:customStyle="1" w:styleId="a">
    <w:name w:val="Обычный текст"/>
    <w:basedOn w:val="Normal"/>
    <w:link w:val="a0"/>
    <w:qFormat/>
    <w:rsid w:val="005169EE"/>
    <w:pPr>
      <w:spacing w:after="0" w:line="240" w:lineRule="auto"/>
      <w:ind w:firstLine="709"/>
      <w:jc w:val="both"/>
    </w:pPr>
    <w:rPr>
      <w:rFonts w:cs="Times New Roman"/>
      <w:szCs w:val="28"/>
    </w:rPr>
  </w:style>
  <w:style w:type="character" w:customStyle="1" w:styleId="a0">
    <w:name w:val="Обычный текст Знак"/>
    <w:basedOn w:val="DefaultParagraphFont"/>
    <w:link w:val="a"/>
    <w:rsid w:val="005169EE"/>
    <w:rPr>
      <w:rFonts w:ascii="Times New Roman" w:hAnsi="Times New Roman" w:cs="Times New Roman"/>
      <w:sz w:val="28"/>
      <w:szCs w:val="28"/>
      <w:lang w:val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77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77E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2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3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5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vk.com/away.php?to=http%3A%2F%2Fd.User.Id&amp;cc_key=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jpg"/><Relationship Id="rId42" Type="http://schemas.openxmlformats.org/officeDocument/2006/relationships/image" Target="media/image32.jpeg"/><Relationship Id="rId47" Type="http://schemas.openxmlformats.org/officeDocument/2006/relationships/image" Target="media/image37.jpg"/><Relationship Id="rId50" Type="http://schemas.openxmlformats.org/officeDocument/2006/relationships/image" Target="media/image40.jpg"/><Relationship Id="rId55" Type="http://schemas.openxmlformats.org/officeDocument/2006/relationships/hyperlink" Target="https://www.tutorialspoint.com/design_pattern/mvc_pattern.htm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jp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hyperlink" Target="file:///C:\Users\pavel.dzemasiuk\Desktop\&#1069;&#1083;&#1077;&#1082;&#1090;&#1088;&#1086;&#1085;&#1085;&#1099;&#1081;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vk.com/away.php?to=http%3A%2F%2FDateTime.Now&amp;cc_key=" TargetMode="External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image" Target="media/image33.png"/><Relationship Id="rId48" Type="http://schemas.openxmlformats.org/officeDocument/2006/relationships/image" Target="media/image38.jpg"/><Relationship Id="rId56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image" Target="media/image4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jpg"/><Relationship Id="rId38" Type="http://schemas.openxmlformats.org/officeDocument/2006/relationships/image" Target="media/image28.jpeg"/><Relationship Id="rId46" Type="http://schemas.openxmlformats.org/officeDocument/2006/relationships/image" Target="media/image36.jpg"/><Relationship Id="rId20" Type="http://schemas.openxmlformats.org/officeDocument/2006/relationships/image" Target="media/image13.png"/><Relationship Id="rId41" Type="http://schemas.openxmlformats.org/officeDocument/2006/relationships/image" Target="media/image31.jpeg"/><Relationship Id="rId54" Type="http://schemas.openxmlformats.org/officeDocument/2006/relationships/hyperlink" Target="https://reactjs.org/.%20&#8211;%20&#1044;&#1072;&#1090;&#1072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vk.com/away.php?to=http%3A%2F%2FuserDialogs.Select&amp;cc_key=" TargetMode="External"/><Relationship Id="rId36" Type="http://schemas.openxmlformats.org/officeDocument/2006/relationships/image" Target="media/image26.jpg"/><Relationship Id="rId49" Type="http://schemas.openxmlformats.org/officeDocument/2006/relationships/image" Target="media/image39.jpg"/><Relationship Id="rId57" Type="http://schemas.openxmlformats.org/officeDocument/2006/relationships/fontTable" Target="fontTable.xml"/><Relationship Id="rId10" Type="http://schemas.openxmlformats.org/officeDocument/2006/relationships/image" Target="media/image3.gif"/><Relationship Id="rId31" Type="http://schemas.openxmlformats.org/officeDocument/2006/relationships/image" Target="media/image21.jpg"/><Relationship Id="rId44" Type="http://schemas.openxmlformats.org/officeDocument/2006/relationships/image" Target="media/image34.jpeg"/><Relationship Id="rId52" Type="http://schemas.openxmlformats.org/officeDocument/2006/relationships/hyperlink" Target="https://cash-scheduler.herokuapp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A52865-4699-4953-B13F-4B8FB2853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51</Pages>
  <Words>7581</Words>
  <Characters>43214</Characters>
  <Application>Microsoft Office Word</Application>
  <DocSecurity>0</DocSecurity>
  <Lines>360</Lines>
  <Paragraphs>101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Ilya Matsuev</cp:lastModifiedBy>
  <cp:revision>28</cp:revision>
  <dcterms:created xsi:type="dcterms:W3CDTF">2020-12-10T21:32:00Z</dcterms:created>
  <dcterms:modified xsi:type="dcterms:W3CDTF">2020-12-17T00:27:00Z</dcterms:modified>
</cp:coreProperties>
</file>