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16BFD" w14:textId="77777777" w:rsidR="00DE565C" w:rsidRPr="003D680F" w:rsidRDefault="00DE565C" w:rsidP="00DE565C">
      <w:pPr>
        <w:jc w:val="center"/>
        <w:rPr>
          <w:b/>
          <w:bCs/>
          <w:sz w:val="36"/>
          <w:szCs w:val="36"/>
        </w:rPr>
      </w:pPr>
      <w:r w:rsidRPr="003D680F">
        <w:rPr>
          <w:b/>
          <w:bCs/>
          <w:sz w:val="36"/>
          <w:szCs w:val="36"/>
        </w:rPr>
        <w:t>“Київський фаховий коледж зв’язку”</w:t>
      </w:r>
    </w:p>
    <w:p w14:paraId="02887067" w14:textId="77777777" w:rsidR="00DE565C" w:rsidRPr="003D680F" w:rsidRDefault="00DE565C" w:rsidP="00DE565C">
      <w:pPr>
        <w:jc w:val="center"/>
        <w:rPr>
          <w:b/>
          <w:bCs/>
          <w:sz w:val="36"/>
          <w:szCs w:val="36"/>
        </w:rPr>
      </w:pPr>
      <w:r w:rsidRPr="003D680F">
        <w:rPr>
          <w:b/>
          <w:bCs/>
          <w:sz w:val="36"/>
          <w:szCs w:val="36"/>
        </w:rPr>
        <w:t>Циклова комісія Комп’ютерної та програмної інженерії</w:t>
      </w:r>
    </w:p>
    <w:p w14:paraId="474CC854" w14:textId="77777777" w:rsidR="00DE565C" w:rsidRDefault="00DE565C" w:rsidP="00DE565C"/>
    <w:p w14:paraId="67AE1F19" w14:textId="77777777" w:rsidR="00DE565C" w:rsidRPr="003D680F" w:rsidRDefault="00DE565C" w:rsidP="00DE565C">
      <w:pPr>
        <w:jc w:val="center"/>
        <w:rPr>
          <w:b/>
          <w:bCs/>
          <w:sz w:val="36"/>
          <w:szCs w:val="36"/>
        </w:rPr>
      </w:pPr>
      <w:r w:rsidRPr="003D680F">
        <w:rPr>
          <w:b/>
          <w:bCs/>
          <w:sz w:val="36"/>
          <w:szCs w:val="36"/>
        </w:rPr>
        <w:t>ЗВІТ ПО ВИКОНАННЮ</w:t>
      </w:r>
    </w:p>
    <w:p w14:paraId="1DEBF819" w14:textId="1EA0984D" w:rsidR="00DE565C" w:rsidRPr="003D680F" w:rsidRDefault="00DE565C" w:rsidP="00DE565C">
      <w:pPr>
        <w:jc w:val="center"/>
        <w:rPr>
          <w:b/>
          <w:bCs/>
          <w:sz w:val="36"/>
          <w:szCs w:val="36"/>
          <w:lang w:val="uk-UA"/>
        </w:rPr>
      </w:pPr>
      <w:r w:rsidRPr="003D680F">
        <w:rPr>
          <w:b/>
          <w:bCs/>
          <w:sz w:val="36"/>
          <w:szCs w:val="36"/>
        </w:rPr>
        <w:t>ЛАБОРАТОРНОЇ РОБОТИ №</w:t>
      </w:r>
      <w:r>
        <w:rPr>
          <w:b/>
          <w:bCs/>
          <w:sz w:val="36"/>
          <w:szCs w:val="36"/>
          <w:lang w:val="uk-UA"/>
        </w:rPr>
        <w:t>8</w:t>
      </w:r>
    </w:p>
    <w:p w14:paraId="00998DC9" w14:textId="77777777" w:rsidR="00DE565C" w:rsidRDefault="00DE565C" w:rsidP="00DE565C">
      <w:pPr>
        <w:jc w:val="center"/>
      </w:pPr>
      <w:r>
        <w:t>з дисципліни: «Операційні системи»</w:t>
      </w:r>
    </w:p>
    <w:p w14:paraId="1DE0FC10" w14:textId="77777777" w:rsidR="00DE565C" w:rsidRDefault="00DE565C" w:rsidP="00DE565C"/>
    <w:p w14:paraId="5B32B373" w14:textId="5360D4FB" w:rsidR="00DE565C" w:rsidRDefault="00DE565C" w:rsidP="00DE565C">
      <w:pPr>
        <w:jc w:val="center"/>
        <w:rPr>
          <w:b/>
          <w:bCs/>
          <w:sz w:val="32"/>
          <w:szCs w:val="32"/>
        </w:rPr>
      </w:pPr>
      <w:r w:rsidRPr="003D680F">
        <w:rPr>
          <w:b/>
          <w:bCs/>
          <w:sz w:val="32"/>
          <w:szCs w:val="32"/>
        </w:rPr>
        <w:t>Тема:</w:t>
      </w:r>
      <w:r w:rsidRPr="00CC65E8">
        <w:t xml:space="preserve"> </w:t>
      </w:r>
      <w:r w:rsidRPr="00CC65E8">
        <w:rPr>
          <w:b/>
          <w:bCs/>
          <w:sz w:val="32"/>
          <w:szCs w:val="32"/>
        </w:rPr>
        <w:t xml:space="preserve">“ </w:t>
      </w:r>
      <w:bookmarkStart w:id="0" w:name="_GoBack"/>
      <w:bookmarkEnd w:id="0"/>
      <w:r w:rsidR="003F0C09" w:rsidRPr="003F0C09">
        <w:rPr>
          <w:b/>
          <w:bCs/>
          <w:sz w:val="32"/>
          <w:szCs w:val="32"/>
        </w:rPr>
        <w:t>Збереження службових даних сист</w:t>
      </w:r>
      <w:r w:rsidR="003F0C09">
        <w:rPr>
          <w:b/>
          <w:bCs/>
          <w:sz w:val="32"/>
          <w:szCs w:val="32"/>
        </w:rPr>
        <w:t>еми та її мережева конфігурація</w:t>
      </w:r>
      <w:r w:rsidRPr="00CC65E8">
        <w:rPr>
          <w:b/>
          <w:bCs/>
          <w:sz w:val="32"/>
          <w:szCs w:val="32"/>
        </w:rPr>
        <w:t>”</w:t>
      </w:r>
    </w:p>
    <w:p w14:paraId="431B2C9D" w14:textId="77777777" w:rsidR="00DE565C" w:rsidRPr="003D680F" w:rsidRDefault="00DE565C" w:rsidP="00DE565C">
      <w:pPr>
        <w:jc w:val="right"/>
        <w:rPr>
          <w:b/>
          <w:bCs/>
          <w:sz w:val="32"/>
          <w:szCs w:val="32"/>
        </w:rPr>
      </w:pPr>
      <w:r w:rsidRPr="003D680F">
        <w:rPr>
          <w:b/>
          <w:bCs/>
          <w:sz w:val="32"/>
          <w:szCs w:val="32"/>
        </w:rPr>
        <w:t>Виконали</w:t>
      </w:r>
    </w:p>
    <w:p w14:paraId="048B5F80" w14:textId="77777777" w:rsidR="00DE565C" w:rsidRPr="003D680F" w:rsidRDefault="00DE565C" w:rsidP="00DE565C">
      <w:pPr>
        <w:jc w:val="right"/>
        <w:rPr>
          <w:b/>
          <w:bCs/>
          <w:sz w:val="32"/>
          <w:szCs w:val="32"/>
        </w:rPr>
      </w:pPr>
      <w:r w:rsidRPr="003D680F">
        <w:rPr>
          <w:b/>
          <w:bCs/>
          <w:sz w:val="32"/>
          <w:szCs w:val="32"/>
        </w:rPr>
        <w:t>студенти</w:t>
      </w:r>
    </w:p>
    <w:p w14:paraId="71DB6A85" w14:textId="77777777" w:rsidR="00DE565C" w:rsidRDefault="00DE565C" w:rsidP="00DE565C">
      <w:pPr>
        <w:jc w:val="right"/>
        <w:rPr>
          <w:b/>
          <w:bCs/>
          <w:sz w:val="32"/>
          <w:szCs w:val="32"/>
          <w:lang w:val="uk-UA"/>
        </w:rPr>
      </w:pPr>
      <w:r w:rsidRPr="003D680F">
        <w:rPr>
          <w:b/>
          <w:bCs/>
          <w:sz w:val="32"/>
          <w:szCs w:val="32"/>
        </w:rPr>
        <w:t>групи</w:t>
      </w:r>
      <w:r>
        <w:rPr>
          <w:b/>
          <w:bCs/>
          <w:sz w:val="32"/>
          <w:szCs w:val="32"/>
          <w:lang w:val="uk-UA"/>
        </w:rPr>
        <w:t xml:space="preserve"> КСМ-13Б</w:t>
      </w:r>
    </w:p>
    <w:p w14:paraId="099252ED" w14:textId="77777777" w:rsidR="00DE565C" w:rsidRDefault="00DE565C" w:rsidP="00DE565C">
      <w:pPr>
        <w:jc w:val="right"/>
        <w:rPr>
          <w:b/>
          <w:bCs/>
          <w:sz w:val="32"/>
          <w:szCs w:val="32"/>
          <w:lang w:val="uk-UA"/>
        </w:rPr>
      </w:pPr>
      <w:r>
        <w:rPr>
          <w:b/>
          <w:bCs/>
          <w:sz w:val="32"/>
          <w:szCs w:val="32"/>
          <w:lang w:val="uk-UA"/>
        </w:rPr>
        <w:t>Міньков Ілля</w:t>
      </w:r>
    </w:p>
    <w:p w14:paraId="4D840312" w14:textId="77777777" w:rsidR="00DE565C" w:rsidRDefault="00DE565C" w:rsidP="00DE565C">
      <w:pPr>
        <w:jc w:val="right"/>
        <w:rPr>
          <w:b/>
          <w:bCs/>
          <w:sz w:val="32"/>
          <w:szCs w:val="32"/>
          <w:lang w:val="uk-UA"/>
        </w:rPr>
      </w:pPr>
      <w:r>
        <w:rPr>
          <w:b/>
          <w:bCs/>
          <w:sz w:val="32"/>
          <w:szCs w:val="32"/>
          <w:lang w:val="uk-UA"/>
        </w:rPr>
        <w:t>Колотуша Микола</w:t>
      </w:r>
    </w:p>
    <w:p w14:paraId="5C76B37C" w14:textId="77777777" w:rsidR="00DE565C" w:rsidRDefault="00DE565C" w:rsidP="00DE565C">
      <w:pPr>
        <w:jc w:val="center"/>
        <w:rPr>
          <w:b/>
          <w:bCs/>
          <w:sz w:val="32"/>
          <w:szCs w:val="32"/>
          <w:lang w:val="uk-UA"/>
        </w:rPr>
      </w:pPr>
      <w:r w:rsidRPr="003D680F">
        <w:rPr>
          <w:b/>
          <w:bCs/>
          <w:sz w:val="32"/>
          <w:szCs w:val="32"/>
          <w:lang w:val="uk-UA"/>
        </w:rPr>
        <w:t>Київ 202</w:t>
      </w:r>
      <w:r>
        <w:rPr>
          <w:b/>
          <w:bCs/>
          <w:sz w:val="32"/>
          <w:szCs w:val="32"/>
          <w:lang w:val="uk-UA"/>
        </w:rPr>
        <w:t>3</w:t>
      </w:r>
    </w:p>
    <w:p w14:paraId="7F19EF62" w14:textId="77777777" w:rsidR="00DE565C" w:rsidRPr="00DE565C" w:rsidRDefault="00170151"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br w:type="page"/>
      </w:r>
      <w:r w:rsidR="00DE565C" w:rsidRPr="00DE565C">
        <w:rPr>
          <w:rFonts w:ascii="Times New Roman" w:hAnsi="Times New Roman" w:cs="Times New Roman"/>
          <w:b/>
          <w:sz w:val="32"/>
          <w:szCs w:val="32"/>
          <w:shd w:val="clear" w:color="auto" w:fill="F5F5F5"/>
        </w:rPr>
        <w:lastRenderedPageBreak/>
        <w:t>Мета роботи:</w:t>
      </w:r>
    </w:p>
    <w:p w14:paraId="21017F6F"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1. Отримання практичних навиків роботи з командною оболонкою </w:t>
      </w:r>
      <w:r w:rsidRPr="00DE565C">
        <w:rPr>
          <w:rFonts w:ascii="Times New Roman" w:hAnsi="Times New Roman" w:cs="Times New Roman"/>
          <w:b/>
          <w:sz w:val="32"/>
          <w:szCs w:val="32"/>
          <w:shd w:val="clear" w:color="auto" w:fill="F5F5F5"/>
          <w:lang w:val="en-US"/>
        </w:rPr>
        <w:t>Bash</w:t>
      </w:r>
      <w:r w:rsidRPr="00DE565C">
        <w:rPr>
          <w:rFonts w:ascii="Times New Roman" w:hAnsi="Times New Roman" w:cs="Times New Roman"/>
          <w:b/>
          <w:sz w:val="32"/>
          <w:szCs w:val="32"/>
          <w:shd w:val="clear" w:color="auto" w:fill="F5F5F5"/>
        </w:rPr>
        <w:t>.</w:t>
      </w:r>
    </w:p>
    <w:p w14:paraId="5182907A"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2. Знайомство з базовими структурами для збереження системних даних - процеси, память, лог-файли та</w:t>
      </w:r>
    </w:p>
    <w:p w14:paraId="18ED7948"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повідомлення про стан ядра.</w:t>
      </w:r>
    </w:p>
    <w:p w14:paraId="69527447"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3. Знайомство зі стандартом </w:t>
      </w:r>
      <w:r w:rsidRPr="00DE565C">
        <w:rPr>
          <w:rFonts w:ascii="Times New Roman" w:hAnsi="Times New Roman" w:cs="Times New Roman"/>
          <w:b/>
          <w:sz w:val="32"/>
          <w:szCs w:val="32"/>
          <w:shd w:val="clear" w:color="auto" w:fill="F5F5F5"/>
          <w:lang w:val="en-US"/>
        </w:rPr>
        <w:t>FHS</w:t>
      </w:r>
      <w:r w:rsidRPr="00DE565C">
        <w:rPr>
          <w:rFonts w:ascii="Times New Roman" w:hAnsi="Times New Roman" w:cs="Times New Roman"/>
          <w:b/>
          <w:sz w:val="32"/>
          <w:szCs w:val="32"/>
          <w:shd w:val="clear" w:color="auto" w:fill="F5F5F5"/>
        </w:rPr>
        <w:t>.</w:t>
      </w:r>
    </w:p>
    <w:p w14:paraId="1B43BFAE" w14:textId="1798F3B2" w:rsid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4. Знайомство з діями при налаштуванні мережі.</w:t>
      </w:r>
    </w:p>
    <w:p w14:paraId="61C9B526" w14:textId="77777777" w:rsidR="00DE565C" w:rsidRPr="00DE565C" w:rsidRDefault="00DE565C" w:rsidP="00DE565C">
      <w:pPr>
        <w:rPr>
          <w:rFonts w:ascii="Times New Roman" w:hAnsi="Times New Roman" w:cs="Times New Roman"/>
          <w:b/>
          <w:sz w:val="32"/>
          <w:szCs w:val="32"/>
          <w:shd w:val="clear" w:color="auto" w:fill="F5F5F5"/>
        </w:rPr>
      </w:pPr>
    </w:p>
    <w:p w14:paraId="111D41AB"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Матеріальне забезпечення занять</w:t>
      </w:r>
    </w:p>
    <w:p w14:paraId="2A6CED3A"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1. ЕОМ типу </w:t>
      </w:r>
      <w:r w:rsidRPr="00DE565C">
        <w:rPr>
          <w:rFonts w:ascii="Times New Roman" w:hAnsi="Times New Roman" w:cs="Times New Roman"/>
          <w:b/>
          <w:sz w:val="32"/>
          <w:szCs w:val="32"/>
          <w:shd w:val="clear" w:color="auto" w:fill="F5F5F5"/>
          <w:lang w:val="en-US"/>
        </w:rPr>
        <w:t>IBM</w:t>
      </w:r>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PC</w:t>
      </w:r>
      <w:r w:rsidRPr="00DE565C">
        <w:rPr>
          <w:rFonts w:ascii="Times New Roman" w:hAnsi="Times New Roman" w:cs="Times New Roman"/>
          <w:b/>
          <w:sz w:val="32"/>
          <w:szCs w:val="32"/>
          <w:shd w:val="clear" w:color="auto" w:fill="F5F5F5"/>
        </w:rPr>
        <w:t>.</w:t>
      </w:r>
    </w:p>
    <w:p w14:paraId="2FD59513"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2. ОС сімейства </w:t>
      </w:r>
      <w:r w:rsidRPr="00DE565C">
        <w:rPr>
          <w:rFonts w:ascii="Times New Roman" w:hAnsi="Times New Roman" w:cs="Times New Roman"/>
          <w:b/>
          <w:sz w:val="32"/>
          <w:szCs w:val="32"/>
          <w:shd w:val="clear" w:color="auto" w:fill="F5F5F5"/>
          <w:lang w:val="en-US"/>
        </w:rPr>
        <w:t>Windows</w:t>
      </w:r>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Windows</w:t>
      </w:r>
      <w:r w:rsidRPr="00DE565C">
        <w:rPr>
          <w:rFonts w:ascii="Times New Roman" w:hAnsi="Times New Roman" w:cs="Times New Roman"/>
          <w:b/>
          <w:sz w:val="32"/>
          <w:szCs w:val="32"/>
          <w:shd w:val="clear" w:color="auto" w:fill="F5F5F5"/>
        </w:rPr>
        <w:t xml:space="preserve"> 7).</w:t>
      </w:r>
    </w:p>
    <w:p w14:paraId="2FC4CCED"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3. Віртуальна машина – </w:t>
      </w:r>
      <w:r w:rsidRPr="00DE565C">
        <w:rPr>
          <w:rFonts w:ascii="Times New Roman" w:hAnsi="Times New Roman" w:cs="Times New Roman"/>
          <w:b/>
          <w:sz w:val="32"/>
          <w:szCs w:val="32"/>
          <w:shd w:val="clear" w:color="auto" w:fill="F5F5F5"/>
          <w:lang w:val="en-US"/>
        </w:rPr>
        <w:t>Virtual</w:t>
      </w:r>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Box</w:t>
      </w:r>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Oracle</w:t>
      </w:r>
      <w:r w:rsidRPr="00DE565C">
        <w:rPr>
          <w:rFonts w:ascii="Times New Roman" w:hAnsi="Times New Roman" w:cs="Times New Roman"/>
          <w:b/>
          <w:sz w:val="32"/>
          <w:szCs w:val="32"/>
          <w:shd w:val="clear" w:color="auto" w:fill="F5F5F5"/>
        </w:rPr>
        <w:t>).</w:t>
      </w:r>
    </w:p>
    <w:p w14:paraId="2BF65D77"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4. Операційна система </w:t>
      </w:r>
      <w:r w:rsidRPr="00DE565C">
        <w:rPr>
          <w:rFonts w:ascii="Times New Roman" w:hAnsi="Times New Roman" w:cs="Times New Roman"/>
          <w:b/>
          <w:sz w:val="32"/>
          <w:szCs w:val="32"/>
          <w:shd w:val="clear" w:color="auto" w:fill="F5F5F5"/>
          <w:lang w:val="en-US"/>
        </w:rPr>
        <w:t>GNU</w:t>
      </w:r>
      <w:r w:rsidRPr="00DE565C">
        <w:rPr>
          <w:rFonts w:ascii="Times New Roman" w:hAnsi="Times New Roman" w:cs="Times New Roman"/>
          <w:b/>
          <w:sz w:val="32"/>
          <w:szCs w:val="32"/>
          <w:shd w:val="clear" w:color="auto" w:fill="F5F5F5"/>
        </w:rPr>
        <w:t>/</w:t>
      </w:r>
      <w:r w:rsidRPr="00DE565C">
        <w:rPr>
          <w:rFonts w:ascii="Times New Roman" w:hAnsi="Times New Roman" w:cs="Times New Roman"/>
          <w:b/>
          <w:sz w:val="32"/>
          <w:szCs w:val="32"/>
          <w:shd w:val="clear" w:color="auto" w:fill="F5F5F5"/>
          <w:lang w:val="en-US"/>
        </w:rPr>
        <w:t>Linux</w:t>
      </w:r>
      <w:r w:rsidRPr="00DE565C">
        <w:rPr>
          <w:rFonts w:ascii="Times New Roman" w:hAnsi="Times New Roman" w:cs="Times New Roman"/>
          <w:b/>
          <w:sz w:val="32"/>
          <w:szCs w:val="32"/>
          <w:shd w:val="clear" w:color="auto" w:fill="F5F5F5"/>
        </w:rPr>
        <w:t xml:space="preserve"> – </w:t>
      </w:r>
      <w:r w:rsidRPr="00DE565C">
        <w:rPr>
          <w:rFonts w:ascii="Times New Roman" w:hAnsi="Times New Roman" w:cs="Times New Roman"/>
          <w:b/>
          <w:sz w:val="32"/>
          <w:szCs w:val="32"/>
          <w:shd w:val="clear" w:color="auto" w:fill="F5F5F5"/>
          <w:lang w:val="en-US"/>
        </w:rPr>
        <w:t>CentOS</w:t>
      </w:r>
      <w:r w:rsidRPr="00DE565C">
        <w:rPr>
          <w:rFonts w:ascii="Times New Roman" w:hAnsi="Times New Roman" w:cs="Times New Roman"/>
          <w:b/>
          <w:sz w:val="32"/>
          <w:szCs w:val="32"/>
          <w:shd w:val="clear" w:color="auto" w:fill="F5F5F5"/>
        </w:rPr>
        <w:t>.</w:t>
      </w:r>
    </w:p>
    <w:p w14:paraId="7C533BF4" w14:textId="12376992" w:rsidR="00170151" w:rsidRPr="00CC1DF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5. Сайт мережевої академії </w:t>
      </w:r>
      <w:r w:rsidRPr="00DE565C">
        <w:rPr>
          <w:rFonts w:ascii="Times New Roman" w:hAnsi="Times New Roman" w:cs="Times New Roman"/>
          <w:b/>
          <w:sz w:val="32"/>
          <w:szCs w:val="32"/>
          <w:shd w:val="clear" w:color="auto" w:fill="F5F5F5"/>
          <w:lang w:val="en-US"/>
        </w:rPr>
        <w:t>Cisco</w:t>
      </w:r>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netacad</w:t>
      </w:r>
      <w:r w:rsidRPr="00DE565C">
        <w:rPr>
          <w:rFonts w:ascii="Times New Roman" w:hAnsi="Times New Roman" w:cs="Times New Roman"/>
          <w:b/>
          <w:sz w:val="32"/>
          <w:szCs w:val="32"/>
          <w:shd w:val="clear" w:color="auto" w:fill="F5F5F5"/>
        </w:rPr>
        <w:t>.</w:t>
      </w:r>
      <w:r w:rsidRPr="00DE565C">
        <w:rPr>
          <w:rFonts w:ascii="Times New Roman" w:hAnsi="Times New Roman" w:cs="Times New Roman"/>
          <w:b/>
          <w:sz w:val="32"/>
          <w:szCs w:val="32"/>
          <w:shd w:val="clear" w:color="auto" w:fill="F5F5F5"/>
          <w:lang w:val="en-US"/>
        </w:rPr>
        <w:t>com</w:t>
      </w:r>
      <w:r w:rsidRPr="00DE565C">
        <w:rPr>
          <w:rFonts w:ascii="Times New Roman" w:hAnsi="Times New Roman" w:cs="Times New Roman"/>
          <w:b/>
          <w:sz w:val="32"/>
          <w:szCs w:val="32"/>
          <w:shd w:val="clear" w:color="auto" w:fill="F5F5F5"/>
        </w:rPr>
        <w:t xml:space="preserve"> та його онлайн курси по </w:t>
      </w:r>
      <w:r w:rsidRPr="00DE565C">
        <w:rPr>
          <w:rFonts w:ascii="Times New Roman" w:hAnsi="Times New Roman" w:cs="Times New Roman"/>
          <w:b/>
          <w:sz w:val="32"/>
          <w:szCs w:val="32"/>
          <w:shd w:val="clear" w:color="auto" w:fill="F5F5F5"/>
          <w:lang w:val="en-US"/>
        </w:rPr>
        <w:t>Linux</w:t>
      </w:r>
    </w:p>
    <w:p w14:paraId="72D9B5B1" w14:textId="0DAE8BDD" w:rsidR="00DE565C" w:rsidRDefault="00DE565C" w:rsidP="00DE565C">
      <w:pPr>
        <w:jc w:val="cente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uk-UA"/>
        </w:rPr>
        <w:t>Хід роботи</w:t>
      </w:r>
    </w:p>
    <w:p w14:paraId="7C384DC3" w14:textId="4ABC7DD5" w:rsidR="00DE565C" w:rsidRDefault="00DE565C" w:rsidP="00DE565C">
      <w:pP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uk-UA"/>
        </w:rPr>
        <w:t>Виконував студент Міньков Ілля</w:t>
      </w:r>
    </w:p>
    <w:p w14:paraId="75BA3B7E" w14:textId="77777777" w:rsidR="00DE565C" w:rsidRPr="00DE565C" w:rsidRDefault="00DE565C" w:rsidP="00DE565C">
      <w:pP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en-US"/>
        </w:rPr>
        <w:t>4.1</w:t>
      </w:r>
      <w:r>
        <w:rPr>
          <w:rFonts w:ascii="Times New Roman" w:hAnsi="Times New Roman" w:cs="Times New Roman"/>
          <w:b/>
          <w:sz w:val="32"/>
          <w:szCs w:val="32"/>
          <w:shd w:val="clear" w:color="auto" w:fill="F5F5F5"/>
          <w:lang w:val="uk-UA"/>
        </w:rPr>
        <w:t xml:space="preserve"> </w:t>
      </w:r>
      <w:r w:rsidRPr="00DE565C">
        <w:rPr>
          <w:rFonts w:ascii="Times New Roman" w:hAnsi="Times New Roman" w:cs="Times New Roman"/>
          <w:b/>
          <w:sz w:val="32"/>
          <w:szCs w:val="32"/>
          <w:shd w:val="clear" w:color="auto" w:fill="F5F5F5"/>
          <w:lang w:val="uk-UA"/>
        </w:rPr>
        <w:t>Pseudo File System is a virtual structure that allows accessing various resources or information in the form of files or directories, even though these resources may not be physically part of the file system on disk. It provides an interface, similar to a file system, for interacting with various system resources or information.</w:t>
      </w:r>
    </w:p>
    <w:p w14:paraId="04894118" w14:textId="77777777" w:rsidR="00DE565C" w:rsidRPr="00DE565C" w:rsidRDefault="00DE565C" w:rsidP="00DE565C">
      <w:pPr>
        <w:rPr>
          <w:rFonts w:ascii="Times New Roman" w:hAnsi="Times New Roman" w:cs="Times New Roman"/>
          <w:b/>
          <w:sz w:val="32"/>
          <w:szCs w:val="32"/>
          <w:shd w:val="clear" w:color="auto" w:fill="F5F5F5"/>
          <w:lang w:val="uk-UA"/>
        </w:rPr>
      </w:pPr>
    </w:p>
    <w:p w14:paraId="2092F3FD"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 xml:space="preserve">A notable example of a pseudo file system is /proc in UNIX-like systems (including Linux). In /proc, you can find information about </w:t>
      </w:r>
      <w:r w:rsidRPr="00DE565C">
        <w:rPr>
          <w:rFonts w:ascii="Times New Roman" w:hAnsi="Times New Roman" w:cs="Times New Roman"/>
          <w:b/>
          <w:sz w:val="32"/>
          <w:szCs w:val="32"/>
          <w:shd w:val="clear" w:color="auto" w:fill="F5F5F5"/>
          <w:lang w:val="uk-UA"/>
        </w:rPr>
        <w:lastRenderedPageBreak/>
        <w:t>processes, memory, devices, kernel configurations, and other system parameters in the form of files or directories. This information is dynamically updated in real-time and allows system administrators and programs to access dynamic information about the system.</w:t>
      </w:r>
    </w:p>
    <w:p w14:paraId="40A6E237" w14:textId="77777777" w:rsidR="00DE565C" w:rsidRPr="00DE565C" w:rsidRDefault="00DE565C" w:rsidP="00DE565C">
      <w:pPr>
        <w:rPr>
          <w:rFonts w:ascii="Times New Roman" w:hAnsi="Times New Roman" w:cs="Times New Roman"/>
          <w:b/>
          <w:sz w:val="32"/>
          <w:szCs w:val="32"/>
          <w:shd w:val="clear" w:color="auto" w:fill="F5F5F5"/>
          <w:lang w:val="uk-UA"/>
        </w:rPr>
      </w:pPr>
    </w:p>
    <w:p w14:paraId="3C341FC2" w14:textId="265DF6C7" w:rsid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Pseudo file systems enable interaction with different parts of the system through a unified file system interface, simplifying the retrieval and utilization of system information.</w:t>
      </w:r>
    </w:p>
    <w:p w14:paraId="508EF7E9" w14:textId="77777777" w:rsidR="00DE565C" w:rsidRPr="00DE565C" w:rsidRDefault="00DE565C" w:rsidP="00DE565C">
      <w:pP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uk-UA"/>
        </w:rPr>
        <w:t>4.2</w:t>
      </w:r>
      <w:r w:rsidRPr="00DE565C">
        <w:rPr>
          <w:rFonts w:ascii="Times New Roman" w:hAnsi="Times New Roman" w:cs="Times New Roman"/>
          <w:b/>
          <w:sz w:val="32"/>
          <w:szCs w:val="32"/>
          <w:shd w:val="clear" w:color="auto" w:fill="F5F5F5"/>
          <w:lang w:val="uk-UA"/>
        </w:rPr>
        <w:t>Users may not directly interact with the /proc directory frequently due to its nature as a virtual filesystem that exposes kernel and process information. Here are some reasons why users might not directly use /proc and how information can be obtained from it:</w:t>
      </w:r>
    </w:p>
    <w:p w14:paraId="17C979CB" w14:textId="77777777" w:rsidR="00DE565C" w:rsidRPr="00DE565C" w:rsidRDefault="00DE565C" w:rsidP="00DE565C">
      <w:pPr>
        <w:rPr>
          <w:rFonts w:ascii="Times New Roman" w:hAnsi="Times New Roman" w:cs="Times New Roman"/>
          <w:b/>
          <w:sz w:val="32"/>
          <w:szCs w:val="32"/>
          <w:shd w:val="clear" w:color="auto" w:fill="F5F5F5"/>
          <w:lang w:val="uk-UA"/>
        </w:rPr>
      </w:pPr>
    </w:p>
    <w:p w14:paraId="2752138D"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Complexity: The /proc directory contains a vast amount of information about processes, kernel parameters, and hardware. Navigating through this information directly using commands or scripts can be complex, and users may prefer higher-level commands or utilities that abstract this complexity.</w:t>
      </w:r>
    </w:p>
    <w:p w14:paraId="12C4C18C" w14:textId="77777777" w:rsidR="00DE565C" w:rsidRPr="00DE565C" w:rsidRDefault="00DE565C" w:rsidP="00DE565C">
      <w:pPr>
        <w:rPr>
          <w:rFonts w:ascii="Times New Roman" w:hAnsi="Times New Roman" w:cs="Times New Roman"/>
          <w:b/>
          <w:sz w:val="32"/>
          <w:szCs w:val="32"/>
          <w:shd w:val="clear" w:color="auto" w:fill="F5F5F5"/>
          <w:lang w:val="uk-UA"/>
        </w:rPr>
      </w:pPr>
    </w:p>
    <w:p w14:paraId="2141C99D"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Specialized Tools: Many specialized tools and utilities exist for extracting specific types of information from /proc. For example, commands like ps, top, and htop provide a more user-friendly interface to process-related information.</w:t>
      </w:r>
    </w:p>
    <w:p w14:paraId="73E056E3" w14:textId="77777777" w:rsidR="00DE565C" w:rsidRPr="00DE565C" w:rsidRDefault="00DE565C" w:rsidP="00DE565C">
      <w:pPr>
        <w:rPr>
          <w:rFonts w:ascii="Times New Roman" w:hAnsi="Times New Roman" w:cs="Times New Roman"/>
          <w:b/>
          <w:sz w:val="32"/>
          <w:szCs w:val="32"/>
          <w:shd w:val="clear" w:color="auto" w:fill="F5F5F5"/>
          <w:lang w:val="uk-UA"/>
        </w:rPr>
      </w:pPr>
    </w:p>
    <w:p w14:paraId="00722DEB"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Readability: The information in /proc is often presented in a raw format and may not be as human-readable as the output from dedicated system monitoring tools.</w:t>
      </w:r>
    </w:p>
    <w:p w14:paraId="37582FC4" w14:textId="77777777" w:rsidR="00DE565C" w:rsidRPr="00DE565C" w:rsidRDefault="00DE565C" w:rsidP="00DE565C">
      <w:pPr>
        <w:rPr>
          <w:rFonts w:ascii="Times New Roman" w:hAnsi="Times New Roman" w:cs="Times New Roman"/>
          <w:b/>
          <w:sz w:val="32"/>
          <w:szCs w:val="32"/>
          <w:shd w:val="clear" w:color="auto" w:fill="F5F5F5"/>
          <w:lang w:val="uk-UA"/>
        </w:rPr>
      </w:pPr>
    </w:p>
    <w:p w14:paraId="4D2D502A"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lastRenderedPageBreak/>
        <w:t>If users still want to access information from /proc, they can use various command-line tools and utilities. For example:</w:t>
      </w:r>
    </w:p>
    <w:p w14:paraId="5E693804" w14:textId="77777777" w:rsidR="00DE565C" w:rsidRPr="00DE565C" w:rsidRDefault="00DE565C" w:rsidP="00DE565C">
      <w:pPr>
        <w:rPr>
          <w:rFonts w:ascii="Times New Roman" w:hAnsi="Times New Roman" w:cs="Times New Roman"/>
          <w:b/>
          <w:sz w:val="32"/>
          <w:szCs w:val="32"/>
          <w:shd w:val="clear" w:color="auto" w:fill="F5F5F5"/>
          <w:lang w:val="uk-UA"/>
        </w:rPr>
      </w:pPr>
    </w:p>
    <w:p w14:paraId="0596ECB7"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To view detailed information about a process, users can use cat /proc/[pid]/status or cat /proc/[pid]/cmdline.</w:t>
      </w:r>
    </w:p>
    <w:p w14:paraId="0A03D43E"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Information about the CPU can be obtained with commands like cat /proc/cpuinfo.</w:t>
      </w:r>
    </w:p>
    <w:p w14:paraId="4FF204FF"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System and kernel information can be found in files like /proc/version and /proc/sys/.</w:t>
      </w:r>
    </w:p>
    <w:p w14:paraId="7DD0F3A6" w14:textId="7F52AA7F" w:rsid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Keep in mind that interacting directly with /proc requires an understanding of the information available and its format. Specialized tools and commands often provide a more user-friendly way to access and interpret this information.</w:t>
      </w:r>
    </w:p>
    <w:p w14:paraId="3720B637" w14:textId="77777777" w:rsidR="00DE565C" w:rsidRPr="00DE565C" w:rsidRDefault="00DE565C" w:rsidP="00DE565C">
      <w:pP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uk-UA"/>
        </w:rPr>
        <w:t>4.3</w:t>
      </w:r>
      <w:r w:rsidRPr="00DE565C">
        <w:rPr>
          <w:rFonts w:ascii="Times New Roman" w:hAnsi="Times New Roman" w:cs="Times New Roman"/>
          <w:b/>
          <w:sz w:val="32"/>
          <w:szCs w:val="32"/>
          <w:shd w:val="clear" w:color="auto" w:fill="F5F5F5"/>
          <w:lang w:val="uk-UA"/>
        </w:rPr>
        <w:t>/proc/cmdline:</w:t>
      </w:r>
    </w:p>
    <w:p w14:paraId="7CFB3D29" w14:textId="77777777" w:rsidR="00DE565C" w:rsidRPr="00DE565C" w:rsidRDefault="00DE565C" w:rsidP="00DE565C">
      <w:pPr>
        <w:rPr>
          <w:rFonts w:ascii="Times New Roman" w:hAnsi="Times New Roman" w:cs="Times New Roman"/>
          <w:b/>
          <w:sz w:val="32"/>
          <w:szCs w:val="32"/>
          <w:shd w:val="clear" w:color="auto" w:fill="F5F5F5"/>
          <w:lang w:val="uk-UA"/>
        </w:rPr>
      </w:pPr>
    </w:p>
    <w:p w14:paraId="4D663E49"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Purpose: This file contains the command-line arguments that were passed to the kernel during the system's boot. It provides information about the kernel parameters and options used during the boot process.</w:t>
      </w:r>
    </w:p>
    <w:p w14:paraId="6670620A"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Usage: System administrators and users can examine /proc/cmdline to understand the kernel's configuration and parameters that were set during the boot.</w:t>
      </w:r>
    </w:p>
    <w:p w14:paraId="006E0C94"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/proc/meminfo:</w:t>
      </w:r>
    </w:p>
    <w:p w14:paraId="18E52F4F" w14:textId="77777777" w:rsidR="00DE565C" w:rsidRPr="00DE565C" w:rsidRDefault="00DE565C" w:rsidP="00DE565C">
      <w:pPr>
        <w:rPr>
          <w:rFonts w:ascii="Times New Roman" w:hAnsi="Times New Roman" w:cs="Times New Roman"/>
          <w:b/>
          <w:sz w:val="32"/>
          <w:szCs w:val="32"/>
          <w:shd w:val="clear" w:color="auto" w:fill="F5F5F5"/>
          <w:lang w:val="uk-UA"/>
        </w:rPr>
      </w:pPr>
    </w:p>
    <w:p w14:paraId="2B549D41"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Purpose: This file provides detailed information about the system's memory usage, including both physical and virtual memory. It includes information about total memory, free memory, used memory, and various memory-related statistics.</w:t>
      </w:r>
    </w:p>
    <w:p w14:paraId="68218464"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lastRenderedPageBreak/>
        <w:t>Usage: System administrators, monitoring tools, and users can use /proc/meminfo to monitor the system's memory usage and diagnose performance issues related to memory.</w:t>
      </w:r>
    </w:p>
    <w:p w14:paraId="68E0D43E"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/proc/modules:</w:t>
      </w:r>
    </w:p>
    <w:p w14:paraId="143B43DD" w14:textId="77777777" w:rsidR="00DE565C" w:rsidRPr="00DE565C" w:rsidRDefault="00DE565C" w:rsidP="00DE565C">
      <w:pPr>
        <w:rPr>
          <w:rFonts w:ascii="Times New Roman" w:hAnsi="Times New Roman" w:cs="Times New Roman"/>
          <w:b/>
          <w:sz w:val="32"/>
          <w:szCs w:val="32"/>
          <w:shd w:val="clear" w:color="auto" w:fill="F5F5F5"/>
          <w:lang w:val="uk-UA"/>
        </w:rPr>
      </w:pPr>
    </w:p>
    <w:p w14:paraId="40A739FF"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Purpose: This file lists the currently loaded kernel modules (device drivers) on the system. Each line in the file corresponds to a loaded module, providing information such as the module name, size, and memory address.</w:t>
      </w:r>
    </w:p>
    <w:p w14:paraId="2163CDB7" w14:textId="4DEBA7D5" w:rsid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Usage: System administrators and users can inspect /proc/modules to see which kernel modules are currently loaded. This information is useful for troubleshooting, checking hardware support, or understanding the configuration of the running kernel.</w:t>
      </w:r>
    </w:p>
    <w:p w14:paraId="64926E0B" w14:textId="22909FE9" w:rsidR="00DE565C" w:rsidRPr="00DE565C" w:rsidRDefault="00DE565C" w:rsidP="00DE565C">
      <w:pPr>
        <w:rPr>
          <w:rFonts w:ascii="Times New Roman" w:hAnsi="Times New Roman" w:cs="Times New Roman"/>
          <w:bCs/>
          <w:sz w:val="32"/>
          <w:szCs w:val="32"/>
          <w:shd w:val="clear" w:color="auto" w:fill="F5F5F5"/>
          <w:lang w:val="uk-UA"/>
        </w:rPr>
      </w:pPr>
      <w:r>
        <w:rPr>
          <w:rFonts w:ascii="Times New Roman" w:hAnsi="Times New Roman" w:cs="Times New Roman"/>
          <w:b/>
          <w:sz w:val="32"/>
          <w:szCs w:val="32"/>
          <w:shd w:val="clear" w:color="auto" w:fill="F5F5F5"/>
          <w:lang w:val="uk-UA"/>
        </w:rPr>
        <w:t>4.4</w:t>
      </w:r>
      <w:r w:rsidR="00167C26">
        <w:rPr>
          <w:rFonts w:ascii="Times New Roman" w:hAnsi="Times New Roman" w:cs="Times New Roman"/>
          <w:b/>
          <w:sz w:val="32"/>
          <w:szCs w:val="32"/>
          <w:shd w:val="clear" w:color="auto" w:fill="F5F5F5"/>
          <w:lang w:val="uk-UA"/>
        </w:rPr>
        <w:t xml:space="preserve"> </w:t>
      </w:r>
      <w:r w:rsidR="00167C26" w:rsidRPr="00167C26">
        <w:rPr>
          <w:rFonts w:ascii="Times New Roman" w:hAnsi="Times New Roman" w:cs="Times New Roman"/>
          <w:b/>
          <w:sz w:val="32"/>
          <w:szCs w:val="32"/>
          <w:shd w:val="clear" w:color="auto" w:fill="F5F5F5"/>
          <w:lang w:val="uk-UA"/>
        </w:rPr>
        <w:t>The free command in the command line is used to display information about the system's memory usage. It provides various statistics, including the total, used, and free memory, as well as swap memory.</w:t>
      </w:r>
    </w:p>
    <w:p w14:paraId="284303BF"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4.5Log files are text files that record information about various events, errors, user actions, and other occurrences in a computer system or software application. These files serve as important tools for tracking and analyzing events within a system. Here are some examples of the applications of log files:</w:t>
      </w:r>
    </w:p>
    <w:p w14:paraId="2DF3710F" w14:textId="77777777" w:rsidR="00167C26" w:rsidRPr="00167C26" w:rsidRDefault="00167C26" w:rsidP="00167C26">
      <w:pPr>
        <w:rPr>
          <w:rFonts w:ascii="Times New Roman" w:hAnsi="Times New Roman" w:cs="Times New Roman"/>
          <w:b/>
          <w:sz w:val="32"/>
          <w:szCs w:val="32"/>
          <w:shd w:val="clear" w:color="auto" w:fill="F5F5F5"/>
          <w:lang w:val="uk-UA"/>
        </w:rPr>
      </w:pPr>
    </w:p>
    <w:p w14:paraId="6F45088A"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System Logs:</w:t>
      </w:r>
    </w:p>
    <w:p w14:paraId="466589E6" w14:textId="77777777" w:rsidR="00167C26" w:rsidRPr="00167C26" w:rsidRDefault="00167C26" w:rsidP="00167C26">
      <w:pPr>
        <w:rPr>
          <w:rFonts w:ascii="Times New Roman" w:hAnsi="Times New Roman" w:cs="Times New Roman"/>
          <w:b/>
          <w:sz w:val="32"/>
          <w:szCs w:val="32"/>
          <w:shd w:val="clear" w:color="auto" w:fill="F5F5F5"/>
          <w:lang w:val="uk-UA"/>
        </w:rPr>
      </w:pPr>
    </w:p>
    <w:p w14:paraId="40680875"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Purpose: Record events and errors related to the operation of the operating system.</w:t>
      </w:r>
    </w:p>
    <w:p w14:paraId="72194A6A"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Example: /var/log/messages or /var/log/syslog in UNIX-based systems, Event Viewer in Windows.</w:t>
      </w:r>
    </w:p>
    <w:p w14:paraId="4F48C383"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lastRenderedPageBreak/>
        <w:t>Web Server Logs:</w:t>
      </w:r>
    </w:p>
    <w:p w14:paraId="35814DEF" w14:textId="77777777" w:rsidR="00167C26" w:rsidRPr="00167C26" w:rsidRDefault="00167C26" w:rsidP="00167C26">
      <w:pPr>
        <w:rPr>
          <w:rFonts w:ascii="Times New Roman" w:hAnsi="Times New Roman" w:cs="Times New Roman"/>
          <w:b/>
          <w:sz w:val="32"/>
          <w:szCs w:val="32"/>
          <w:shd w:val="clear" w:color="auto" w:fill="F5F5F5"/>
          <w:lang w:val="uk-UA"/>
        </w:rPr>
      </w:pPr>
    </w:p>
    <w:p w14:paraId="3C979F65"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Purpose: Capture requests and responses of a web server, as well as information about access and errors.</w:t>
      </w:r>
    </w:p>
    <w:p w14:paraId="1FCAA9CE"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Example: /var/log/nginx/access.log for Nginx, /var/log/apache2/access.log for Apache.</w:t>
      </w:r>
    </w:p>
    <w:p w14:paraId="3CE0FB95"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System Service Logs:</w:t>
      </w:r>
    </w:p>
    <w:p w14:paraId="1E20625D" w14:textId="77777777" w:rsidR="00167C26" w:rsidRPr="00167C26" w:rsidRDefault="00167C26" w:rsidP="00167C26">
      <w:pPr>
        <w:rPr>
          <w:rFonts w:ascii="Times New Roman" w:hAnsi="Times New Roman" w:cs="Times New Roman"/>
          <w:b/>
          <w:sz w:val="32"/>
          <w:szCs w:val="32"/>
          <w:shd w:val="clear" w:color="auto" w:fill="F5F5F5"/>
          <w:lang w:val="uk-UA"/>
        </w:rPr>
      </w:pPr>
    </w:p>
    <w:p w14:paraId="5B6A5E74"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Purpose: Record information about the operation of services and daemons in the system.</w:t>
      </w:r>
    </w:p>
    <w:p w14:paraId="1AB66BB9"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Example: /var/log/auth.log for authentication logging in the system.</w:t>
      </w:r>
    </w:p>
    <w:p w14:paraId="634F5B0B"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Application Logs:</w:t>
      </w:r>
    </w:p>
    <w:p w14:paraId="76648FBB" w14:textId="77777777" w:rsidR="00167C26" w:rsidRPr="00167C26" w:rsidRDefault="00167C26" w:rsidP="00167C26">
      <w:pPr>
        <w:rPr>
          <w:rFonts w:ascii="Times New Roman" w:hAnsi="Times New Roman" w:cs="Times New Roman"/>
          <w:b/>
          <w:sz w:val="32"/>
          <w:szCs w:val="32"/>
          <w:shd w:val="clear" w:color="auto" w:fill="F5F5F5"/>
          <w:lang w:val="uk-UA"/>
        </w:rPr>
      </w:pPr>
    </w:p>
    <w:p w14:paraId="0AEAF7DE"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Purpose: Document events and errors specific to an application.</w:t>
      </w:r>
    </w:p>
    <w:p w14:paraId="7333A7BB"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Example: Application-specific log files that detail the activities and issues within the application.</w:t>
      </w:r>
    </w:p>
    <w:p w14:paraId="1FB6B7F5"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Security Logs:</w:t>
      </w:r>
    </w:p>
    <w:p w14:paraId="3FBBF1C5" w14:textId="77777777" w:rsidR="00167C26" w:rsidRPr="00167C26" w:rsidRDefault="00167C26" w:rsidP="00167C26">
      <w:pPr>
        <w:rPr>
          <w:rFonts w:ascii="Times New Roman" w:hAnsi="Times New Roman" w:cs="Times New Roman"/>
          <w:b/>
          <w:sz w:val="32"/>
          <w:szCs w:val="32"/>
          <w:shd w:val="clear" w:color="auto" w:fill="F5F5F5"/>
          <w:lang w:val="uk-UA"/>
        </w:rPr>
      </w:pPr>
    </w:p>
    <w:p w14:paraId="2836DC26"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Purpose: Capture security-related events, such as login attempts, authentication failures, and other security-related activities.</w:t>
      </w:r>
    </w:p>
    <w:p w14:paraId="5BA85F84"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Example: /var/log/secure in some UNIX-based systems.</w:t>
      </w:r>
    </w:p>
    <w:p w14:paraId="65653041"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Database Server Logs:</w:t>
      </w:r>
    </w:p>
    <w:p w14:paraId="75F91DA1" w14:textId="77777777" w:rsidR="00167C26" w:rsidRPr="00167C26" w:rsidRDefault="00167C26" w:rsidP="00167C26">
      <w:pPr>
        <w:rPr>
          <w:rFonts w:ascii="Times New Roman" w:hAnsi="Times New Roman" w:cs="Times New Roman"/>
          <w:b/>
          <w:sz w:val="32"/>
          <w:szCs w:val="32"/>
          <w:shd w:val="clear" w:color="auto" w:fill="F5F5F5"/>
          <w:lang w:val="uk-UA"/>
        </w:rPr>
      </w:pPr>
    </w:p>
    <w:p w14:paraId="70F29888"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Purpose: Record events and queries related to a database server's operation.</w:t>
      </w:r>
    </w:p>
    <w:p w14:paraId="25D27ABD"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lastRenderedPageBreak/>
        <w:t>Example: MySQL server logs, PostgreSQL logs.</w:t>
      </w:r>
    </w:p>
    <w:p w14:paraId="26557200" w14:textId="77777777" w:rsid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These log files play a crucial role in system administration, troubleshooting, and security analysis by providing a historical record of system and application activities.</w:t>
      </w:r>
    </w:p>
    <w:p w14:paraId="75BE339F" w14:textId="77777777" w:rsidR="00167C26" w:rsidRPr="00167C26" w:rsidRDefault="00167C26" w:rsidP="00167C26">
      <w:pPr>
        <w:rPr>
          <w:b/>
          <w:bCs/>
          <w:sz w:val="32"/>
          <w:szCs w:val="32"/>
          <w:lang w:val="en-US"/>
        </w:rPr>
      </w:pPr>
      <w:r>
        <w:rPr>
          <w:rFonts w:ascii="Times New Roman" w:hAnsi="Times New Roman" w:cs="Times New Roman"/>
          <w:b/>
          <w:sz w:val="32"/>
          <w:szCs w:val="32"/>
          <w:shd w:val="clear" w:color="auto" w:fill="F5F5F5"/>
          <w:lang w:val="uk-UA"/>
        </w:rPr>
        <w:t>4.6</w:t>
      </w:r>
      <w:r w:rsidRPr="00167C26">
        <w:rPr>
          <w:lang w:val="en-US"/>
        </w:rPr>
        <w:t xml:space="preserve"> </w:t>
      </w:r>
      <w:r w:rsidRPr="00167C26">
        <w:rPr>
          <w:b/>
          <w:bCs/>
          <w:sz w:val="32"/>
          <w:szCs w:val="32"/>
          <w:lang w:val="en-US"/>
        </w:rPr>
        <w:t>The file /var/log/dmesg contains kernel ring buffer messages and information about events that occurred during the system boot process. The name "dmesg" stands for "display messages" or "driver messages." The primary purpose of this file is to provide information about detected devices and events happening at the kernel level.</w:t>
      </w:r>
    </w:p>
    <w:p w14:paraId="1CCF4FE1" w14:textId="77777777" w:rsidR="00167C26" w:rsidRPr="00167C26" w:rsidRDefault="00167C26" w:rsidP="00167C26">
      <w:pPr>
        <w:rPr>
          <w:b/>
          <w:bCs/>
          <w:sz w:val="32"/>
          <w:szCs w:val="32"/>
          <w:lang w:val="en-US"/>
        </w:rPr>
      </w:pPr>
    </w:p>
    <w:p w14:paraId="58381A9E" w14:textId="77777777" w:rsidR="00167C26" w:rsidRPr="00167C26" w:rsidRDefault="00167C26" w:rsidP="00167C26">
      <w:pPr>
        <w:rPr>
          <w:b/>
          <w:bCs/>
          <w:sz w:val="32"/>
          <w:szCs w:val="32"/>
          <w:lang w:val="en-US"/>
        </w:rPr>
      </w:pPr>
      <w:r w:rsidRPr="00167C26">
        <w:rPr>
          <w:b/>
          <w:bCs/>
          <w:sz w:val="32"/>
          <w:szCs w:val="32"/>
          <w:lang w:val="en-US"/>
        </w:rPr>
        <w:t>Some of the key information found in the /var/log/dmesg file includes:</w:t>
      </w:r>
    </w:p>
    <w:p w14:paraId="7B61FBDB" w14:textId="77777777" w:rsidR="00167C26" w:rsidRPr="00167C26" w:rsidRDefault="00167C26" w:rsidP="00167C26">
      <w:pPr>
        <w:rPr>
          <w:b/>
          <w:bCs/>
          <w:sz w:val="32"/>
          <w:szCs w:val="32"/>
          <w:lang w:val="en-US"/>
        </w:rPr>
      </w:pPr>
    </w:p>
    <w:p w14:paraId="7908064D" w14:textId="77777777" w:rsidR="00167C26" w:rsidRPr="00167C26" w:rsidRDefault="00167C26" w:rsidP="00167C26">
      <w:pPr>
        <w:rPr>
          <w:b/>
          <w:bCs/>
          <w:sz w:val="32"/>
          <w:szCs w:val="32"/>
          <w:lang w:val="en-US"/>
        </w:rPr>
      </w:pPr>
      <w:r w:rsidRPr="00167C26">
        <w:rPr>
          <w:b/>
          <w:bCs/>
          <w:sz w:val="32"/>
          <w:szCs w:val="32"/>
          <w:lang w:val="en-US"/>
        </w:rPr>
        <w:t>Device Initialization: Information about devices that were recognized and initialized during the system boot.</w:t>
      </w:r>
    </w:p>
    <w:p w14:paraId="43E6C104" w14:textId="77777777" w:rsidR="00167C26" w:rsidRPr="00167C26" w:rsidRDefault="00167C26" w:rsidP="00167C26">
      <w:pPr>
        <w:rPr>
          <w:b/>
          <w:bCs/>
          <w:sz w:val="32"/>
          <w:szCs w:val="32"/>
          <w:lang w:val="en-US"/>
        </w:rPr>
      </w:pPr>
    </w:p>
    <w:p w14:paraId="068798D6" w14:textId="77777777" w:rsidR="00167C26" w:rsidRPr="00167C26" w:rsidRDefault="00167C26" w:rsidP="00167C26">
      <w:pPr>
        <w:rPr>
          <w:b/>
          <w:bCs/>
          <w:sz w:val="32"/>
          <w:szCs w:val="32"/>
          <w:lang w:val="en-US"/>
        </w:rPr>
      </w:pPr>
      <w:r w:rsidRPr="00167C26">
        <w:rPr>
          <w:b/>
          <w:bCs/>
          <w:sz w:val="32"/>
          <w:szCs w:val="32"/>
          <w:lang w:val="en-US"/>
        </w:rPr>
        <w:t>Errors and Issues: Messages about errors encountered during boot, such as problems with reading devices or drivers.</w:t>
      </w:r>
    </w:p>
    <w:p w14:paraId="1AFF102D" w14:textId="77777777" w:rsidR="00167C26" w:rsidRPr="00167C26" w:rsidRDefault="00167C26" w:rsidP="00167C26">
      <w:pPr>
        <w:rPr>
          <w:b/>
          <w:bCs/>
          <w:sz w:val="32"/>
          <w:szCs w:val="32"/>
          <w:lang w:val="en-US"/>
        </w:rPr>
      </w:pPr>
    </w:p>
    <w:p w14:paraId="461C5E4C" w14:textId="77777777" w:rsidR="00167C26" w:rsidRPr="00167C26" w:rsidRDefault="00167C26" w:rsidP="00167C26">
      <w:pPr>
        <w:rPr>
          <w:b/>
          <w:bCs/>
          <w:sz w:val="32"/>
          <w:szCs w:val="32"/>
          <w:lang w:val="en-US"/>
        </w:rPr>
      </w:pPr>
      <w:r w:rsidRPr="00167C26">
        <w:rPr>
          <w:b/>
          <w:bCs/>
          <w:sz w:val="32"/>
          <w:szCs w:val="32"/>
          <w:lang w:val="en-US"/>
        </w:rPr>
        <w:t>Memory Information: Details about memory allocation and usage during the system boot.</w:t>
      </w:r>
    </w:p>
    <w:p w14:paraId="495A5C2E" w14:textId="77777777" w:rsidR="00167C26" w:rsidRPr="00167C26" w:rsidRDefault="00167C26" w:rsidP="00167C26">
      <w:pPr>
        <w:rPr>
          <w:b/>
          <w:bCs/>
          <w:sz w:val="32"/>
          <w:szCs w:val="32"/>
          <w:lang w:val="en-US"/>
        </w:rPr>
      </w:pPr>
    </w:p>
    <w:p w14:paraId="2A8F30FF" w14:textId="77777777" w:rsidR="00167C26" w:rsidRPr="00167C26" w:rsidRDefault="00167C26" w:rsidP="00167C26">
      <w:pPr>
        <w:rPr>
          <w:b/>
          <w:bCs/>
          <w:sz w:val="32"/>
          <w:szCs w:val="32"/>
          <w:lang w:val="en-US"/>
        </w:rPr>
      </w:pPr>
      <w:r w:rsidRPr="00167C26">
        <w:rPr>
          <w:b/>
          <w:bCs/>
          <w:sz w:val="32"/>
          <w:szCs w:val="32"/>
          <w:lang w:val="en-US"/>
        </w:rPr>
        <w:t>Kernel Version: Information about the version of the kernel that was loaded.</w:t>
      </w:r>
    </w:p>
    <w:p w14:paraId="525769C6" w14:textId="77777777" w:rsidR="00167C26" w:rsidRPr="00167C26" w:rsidRDefault="00167C26" w:rsidP="00167C26">
      <w:pPr>
        <w:rPr>
          <w:b/>
          <w:bCs/>
          <w:sz w:val="32"/>
          <w:szCs w:val="32"/>
          <w:lang w:val="en-US"/>
        </w:rPr>
      </w:pPr>
    </w:p>
    <w:p w14:paraId="7E81A12D" w14:textId="77777777" w:rsidR="00167C26" w:rsidRPr="00167C26" w:rsidRDefault="00167C26" w:rsidP="00167C26">
      <w:pPr>
        <w:rPr>
          <w:b/>
          <w:bCs/>
          <w:sz w:val="32"/>
          <w:szCs w:val="32"/>
          <w:lang w:val="en-US"/>
        </w:rPr>
      </w:pPr>
      <w:r w:rsidRPr="00167C26">
        <w:rPr>
          <w:b/>
          <w:bCs/>
          <w:sz w:val="32"/>
          <w:szCs w:val="32"/>
          <w:lang w:val="en-US"/>
        </w:rPr>
        <w:lastRenderedPageBreak/>
        <w:t>Timestamps: Timestamps for various events occurring during the boot process.</w:t>
      </w:r>
    </w:p>
    <w:p w14:paraId="4E1129CB" w14:textId="77777777" w:rsidR="00167C26" w:rsidRPr="00167C26" w:rsidRDefault="00167C26" w:rsidP="00167C26">
      <w:pPr>
        <w:rPr>
          <w:b/>
          <w:bCs/>
          <w:sz w:val="32"/>
          <w:szCs w:val="32"/>
          <w:lang w:val="en-US"/>
        </w:rPr>
      </w:pPr>
    </w:p>
    <w:p w14:paraId="6A2D4CB5" w14:textId="77777777" w:rsidR="00167C26" w:rsidRDefault="00167C26" w:rsidP="00167C26">
      <w:pPr>
        <w:rPr>
          <w:b/>
          <w:bCs/>
          <w:sz w:val="32"/>
          <w:szCs w:val="32"/>
          <w:lang w:val="en-US"/>
        </w:rPr>
      </w:pPr>
      <w:r w:rsidRPr="00167C26">
        <w:rPr>
          <w:b/>
          <w:bCs/>
          <w:sz w:val="32"/>
          <w:szCs w:val="32"/>
          <w:lang w:val="en-US"/>
        </w:rPr>
        <w:t>The /var/log/dmesg file is often used by system administrators or technicians for troubleshooting issues related to the system boot or device detection.</w:t>
      </w:r>
    </w:p>
    <w:p w14:paraId="44CA3F8F" w14:textId="77777777" w:rsidR="00167C26" w:rsidRPr="00167C26" w:rsidRDefault="00167C26" w:rsidP="00167C26">
      <w:pPr>
        <w:rPr>
          <w:b/>
          <w:bCs/>
          <w:sz w:val="32"/>
          <w:szCs w:val="32"/>
          <w:lang w:val="en-US"/>
        </w:rPr>
      </w:pPr>
      <w:r w:rsidRPr="00167C26">
        <w:rPr>
          <w:b/>
          <w:bCs/>
          <w:sz w:val="32"/>
          <w:szCs w:val="32"/>
          <w:lang w:val="en-US"/>
        </w:rPr>
        <w:t>4.7The Filesystem Hierarchy Standard (FHS) is a set of guidelines and standards that define the structure of the file system on Unix-like operating systems. Its purpose is to promote consistency and interoperability among different Unix-like systems. The FHS specifies the layout of directories and the arrangement of files within those directories, ensuring that software developers, system administrators, and users can have a common understanding of where to find and place files.</w:t>
      </w:r>
    </w:p>
    <w:p w14:paraId="1DF52C4A" w14:textId="77777777" w:rsidR="00167C26" w:rsidRPr="00167C26" w:rsidRDefault="00167C26" w:rsidP="00167C26">
      <w:pPr>
        <w:rPr>
          <w:b/>
          <w:bCs/>
          <w:sz w:val="32"/>
          <w:szCs w:val="32"/>
          <w:lang w:val="en-US"/>
        </w:rPr>
      </w:pPr>
    </w:p>
    <w:p w14:paraId="61B0D677" w14:textId="77777777" w:rsidR="00167C26" w:rsidRPr="00167C26" w:rsidRDefault="00167C26" w:rsidP="00167C26">
      <w:pPr>
        <w:rPr>
          <w:b/>
          <w:bCs/>
          <w:sz w:val="32"/>
          <w:szCs w:val="32"/>
          <w:lang w:val="en-US"/>
        </w:rPr>
      </w:pPr>
      <w:r w:rsidRPr="00167C26">
        <w:rPr>
          <w:b/>
          <w:bCs/>
          <w:sz w:val="32"/>
          <w:szCs w:val="32"/>
          <w:lang w:val="en-US"/>
        </w:rPr>
        <w:t>Key objectives and purposes of FHS include:</w:t>
      </w:r>
    </w:p>
    <w:p w14:paraId="58208D4A" w14:textId="77777777" w:rsidR="00167C26" w:rsidRPr="00167C26" w:rsidRDefault="00167C26" w:rsidP="00167C26">
      <w:pPr>
        <w:rPr>
          <w:b/>
          <w:bCs/>
          <w:sz w:val="32"/>
          <w:szCs w:val="32"/>
          <w:lang w:val="en-US"/>
        </w:rPr>
      </w:pPr>
    </w:p>
    <w:p w14:paraId="73D92599" w14:textId="77777777" w:rsidR="00167C26" w:rsidRPr="00167C26" w:rsidRDefault="00167C26" w:rsidP="00167C26">
      <w:pPr>
        <w:rPr>
          <w:b/>
          <w:bCs/>
          <w:sz w:val="32"/>
          <w:szCs w:val="32"/>
          <w:lang w:val="en-US"/>
        </w:rPr>
      </w:pPr>
      <w:r w:rsidRPr="00167C26">
        <w:rPr>
          <w:b/>
          <w:bCs/>
          <w:sz w:val="32"/>
          <w:szCs w:val="32"/>
          <w:lang w:val="en-US"/>
        </w:rPr>
        <w:t>Consistency Across Systems:</w:t>
      </w:r>
    </w:p>
    <w:p w14:paraId="6C8456FD" w14:textId="77777777" w:rsidR="00167C26" w:rsidRPr="00167C26" w:rsidRDefault="00167C26" w:rsidP="00167C26">
      <w:pPr>
        <w:rPr>
          <w:b/>
          <w:bCs/>
          <w:sz w:val="32"/>
          <w:szCs w:val="32"/>
          <w:lang w:val="en-US"/>
        </w:rPr>
      </w:pPr>
    </w:p>
    <w:p w14:paraId="2C0A2438" w14:textId="77777777" w:rsidR="00167C26" w:rsidRPr="00167C26" w:rsidRDefault="00167C26" w:rsidP="00167C26">
      <w:pPr>
        <w:rPr>
          <w:b/>
          <w:bCs/>
          <w:sz w:val="32"/>
          <w:szCs w:val="32"/>
          <w:lang w:val="en-US"/>
        </w:rPr>
      </w:pPr>
      <w:r w:rsidRPr="00167C26">
        <w:rPr>
          <w:b/>
          <w:bCs/>
          <w:sz w:val="32"/>
          <w:szCs w:val="32"/>
          <w:lang w:val="en-US"/>
        </w:rPr>
        <w:t>FHS aims to establish a common and consistent directory structure across various Unix-like systems. This consistency simplifies the development and porting of software across different platforms.</w:t>
      </w:r>
    </w:p>
    <w:p w14:paraId="1C1C3902" w14:textId="77777777" w:rsidR="00167C26" w:rsidRPr="00167C26" w:rsidRDefault="00167C26" w:rsidP="00167C26">
      <w:pPr>
        <w:rPr>
          <w:b/>
          <w:bCs/>
          <w:sz w:val="32"/>
          <w:szCs w:val="32"/>
          <w:lang w:val="en-US"/>
        </w:rPr>
      </w:pPr>
      <w:r w:rsidRPr="00167C26">
        <w:rPr>
          <w:b/>
          <w:bCs/>
          <w:sz w:val="32"/>
          <w:szCs w:val="32"/>
          <w:lang w:val="en-US"/>
        </w:rPr>
        <w:t>Ease of Maintenance:</w:t>
      </w:r>
    </w:p>
    <w:p w14:paraId="01C3D234" w14:textId="77777777" w:rsidR="00167C26" w:rsidRPr="00167C26" w:rsidRDefault="00167C26" w:rsidP="00167C26">
      <w:pPr>
        <w:rPr>
          <w:b/>
          <w:bCs/>
          <w:sz w:val="32"/>
          <w:szCs w:val="32"/>
          <w:lang w:val="en-US"/>
        </w:rPr>
      </w:pPr>
    </w:p>
    <w:p w14:paraId="5063CB83" w14:textId="77777777" w:rsidR="00167C26" w:rsidRPr="00167C26" w:rsidRDefault="00167C26" w:rsidP="00167C26">
      <w:pPr>
        <w:rPr>
          <w:b/>
          <w:bCs/>
          <w:sz w:val="32"/>
          <w:szCs w:val="32"/>
          <w:lang w:val="en-US"/>
        </w:rPr>
      </w:pPr>
      <w:r w:rsidRPr="00167C26">
        <w:rPr>
          <w:b/>
          <w:bCs/>
          <w:sz w:val="32"/>
          <w:szCs w:val="32"/>
          <w:lang w:val="en-US"/>
        </w:rPr>
        <w:t>By providing a standardized structure, FHS makes it easier for system administrators to understand and maintain the file system. This facilitates tasks such as backups, upgrades, and system management.</w:t>
      </w:r>
    </w:p>
    <w:p w14:paraId="1F834A65" w14:textId="77777777" w:rsidR="00167C26" w:rsidRPr="00167C26" w:rsidRDefault="00167C26" w:rsidP="00167C26">
      <w:pPr>
        <w:rPr>
          <w:b/>
          <w:bCs/>
          <w:sz w:val="32"/>
          <w:szCs w:val="32"/>
          <w:lang w:val="en-US"/>
        </w:rPr>
      </w:pPr>
      <w:r w:rsidRPr="00167C26">
        <w:rPr>
          <w:b/>
          <w:bCs/>
          <w:sz w:val="32"/>
          <w:szCs w:val="32"/>
          <w:lang w:val="en-US"/>
        </w:rPr>
        <w:lastRenderedPageBreak/>
        <w:t>Interoperability:</w:t>
      </w:r>
    </w:p>
    <w:p w14:paraId="0AC9BB18" w14:textId="77777777" w:rsidR="00167C26" w:rsidRPr="00167C26" w:rsidRDefault="00167C26" w:rsidP="00167C26">
      <w:pPr>
        <w:rPr>
          <w:b/>
          <w:bCs/>
          <w:sz w:val="32"/>
          <w:szCs w:val="32"/>
          <w:lang w:val="en-US"/>
        </w:rPr>
      </w:pPr>
    </w:p>
    <w:p w14:paraId="781B363F" w14:textId="77777777" w:rsidR="00167C26" w:rsidRPr="00167C26" w:rsidRDefault="00167C26" w:rsidP="00167C26">
      <w:pPr>
        <w:rPr>
          <w:b/>
          <w:bCs/>
          <w:sz w:val="32"/>
          <w:szCs w:val="32"/>
          <w:lang w:val="en-US"/>
        </w:rPr>
      </w:pPr>
      <w:r w:rsidRPr="00167C26">
        <w:rPr>
          <w:b/>
          <w:bCs/>
          <w:sz w:val="32"/>
          <w:szCs w:val="32"/>
          <w:lang w:val="en-US"/>
        </w:rPr>
        <w:t>FHS enhances interoperability between different Unix-like systems. Software applications designed to follow FHS guidelines can be installed and run on any system that adheres to the standard.</w:t>
      </w:r>
    </w:p>
    <w:p w14:paraId="46FD075F" w14:textId="77777777" w:rsidR="00167C26" w:rsidRPr="00167C26" w:rsidRDefault="00167C26" w:rsidP="00167C26">
      <w:pPr>
        <w:rPr>
          <w:b/>
          <w:bCs/>
          <w:sz w:val="32"/>
          <w:szCs w:val="32"/>
          <w:lang w:val="en-US"/>
        </w:rPr>
      </w:pPr>
      <w:r w:rsidRPr="00167C26">
        <w:rPr>
          <w:b/>
          <w:bCs/>
          <w:sz w:val="32"/>
          <w:szCs w:val="32"/>
          <w:lang w:val="en-US"/>
        </w:rPr>
        <w:t>Portability:</w:t>
      </w:r>
    </w:p>
    <w:p w14:paraId="7410A458" w14:textId="77777777" w:rsidR="00167C26" w:rsidRPr="00167C26" w:rsidRDefault="00167C26" w:rsidP="00167C26">
      <w:pPr>
        <w:rPr>
          <w:b/>
          <w:bCs/>
          <w:sz w:val="32"/>
          <w:szCs w:val="32"/>
          <w:lang w:val="en-US"/>
        </w:rPr>
      </w:pPr>
    </w:p>
    <w:p w14:paraId="3D7DC632" w14:textId="77777777" w:rsidR="00167C26" w:rsidRPr="00167C26" w:rsidRDefault="00167C26" w:rsidP="00167C26">
      <w:pPr>
        <w:rPr>
          <w:b/>
          <w:bCs/>
          <w:sz w:val="32"/>
          <w:szCs w:val="32"/>
          <w:lang w:val="en-US"/>
        </w:rPr>
      </w:pPr>
      <w:r w:rsidRPr="00167C26">
        <w:rPr>
          <w:b/>
          <w:bCs/>
          <w:sz w:val="32"/>
          <w:szCs w:val="32"/>
          <w:lang w:val="en-US"/>
        </w:rPr>
        <w:t>FHS promotes portability by defining common directory paths for system files, configuration files, libraries, and other essential components. This makes it easier to create software that works seamlessly on various Unix-like platforms.</w:t>
      </w:r>
    </w:p>
    <w:p w14:paraId="1D293A51" w14:textId="77777777" w:rsidR="00167C26" w:rsidRPr="00167C26" w:rsidRDefault="00167C26" w:rsidP="00167C26">
      <w:pPr>
        <w:rPr>
          <w:b/>
          <w:bCs/>
          <w:sz w:val="32"/>
          <w:szCs w:val="32"/>
          <w:lang w:val="en-US"/>
        </w:rPr>
      </w:pPr>
      <w:r w:rsidRPr="00167C26">
        <w:rPr>
          <w:b/>
          <w:bCs/>
          <w:sz w:val="32"/>
          <w:szCs w:val="32"/>
          <w:lang w:val="en-US"/>
        </w:rPr>
        <w:t>Simplifying Software Development:</w:t>
      </w:r>
    </w:p>
    <w:p w14:paraId="51AEFA36" w14:textId="77777777" w:rsidR="00167C26" w:rsidRPr="00167C26" w:rsidRDefault="00167C26" w:rsidP="00167C26">
      <w:pPr>
        <w:rPr>
          <w:b/>
          <w:bCs/>
          <w:sz w:val="32"/>
          <w:szCs w:val="32"/>
          <w:lang w:val="en-US"/>
        </w:rPr>
      </w:pPr>
    </w:p>
    <w:p w14:paraId="40C1B9B7" w14:textId="77777777" w:rsidR="00167C26" w:rsidRPr="00167C26" w:rsidRDefault="00167C26" w:rsidP="00167C26">
      <w:pPr>
        <w:rPr>
          <w:b/>
          <w:bCs/>
          <w:sz w:val="32"/>
          <w:szCs w:val="32"/>
          <w:lang w:val="en-US"/>
        </w:rPr>
      </w:pPr>
      <w:r w:rsidRPr="00167C26">
        <w:rPr>
          <w:b/>
          <w:bCs/>
          <w:sz w:val="32"/>
          <w:szCs w:val="32"/>
          <w:lang w:val="en-US"/>
        </w:rPr>
        <w:t>Software developers benefit from FHS by having a consistent and predictable file system structure. This simplifies the development and packaging of software for Unix-like systems.</w:t>
      </w:r>
    </w:p>
    <w:p w14:paraId="62FE81FC" w14:textId="77777777" w:rsidR="00167C26" w:rsidRPr="00167C26" w:rsidRDefault="00167C26" w:rsidP="00167C26">
      <w:pPr>
        <w:rPr>
          <w:b/>
          <w:bCs/>
          <w:sz w:val="32"/>
          <w:szCs w:val="32"/>
          <w:lang w:val="en-US"/>
        </w:rPr>
      </w:pPr>
      <w:r w:rsidRPr="00167C26">
        <w:rPr>
          <w:b/>
          <w:bCs/>
          <w:sz w:val="32"/>
          <w:szCs w:val="32"/>
          <w:lang w:val="en-US"/>
        </w:rPr>
        <w:t>Enhancing User Experience:</w:t>
      </w:r>
    </w:p>
    <w:p w14:paraId="58CD9EF3" w14:textId="77777777" w:rsidR="00167C26" w:rsidRPr="00167C26" w:rsidRDefault="00167C26" w:rsidP="00167C26">
      <w:pPr>
        <w:rPr>
          <w:b/>
          <w:bCs/>
          <w:sz w:val="32"/>
          <w:szCs w:val="32"/>
          <w:lang w:val="en-US"/>
        </w:rPr>
      </w:pPr>
    </w:p>
    <w:p w14:paraId="66DFDA7B" w14:textId="77777777" w:rsidR="00167C26" w:rsidRPr="00167C26" w:rsidRDefault="00167C26" w:rsidP="00167C26">
      <w:pPr>
        <w:rPr>
          <w:b/>
          <w:bCs/>
          <w:sz w:val="32"/>
          <w:szCs w:val="32"/>
          <w:lang w:val="en-US"/>
        </w:rPr>
      </w:pPr>
      <w:r w:rsidRPr="00167C26">
        <w:rPr>
          <w:b/>
          <w:bCs/>
          <w:sz w:val="32"/>
          <w:szCs w:val="32"/>
          <w:lang w:val="en-US"/>
        </w:rPr>
        <w:t>Users benefit from FHS as it provides a standardized layout that simplifies navigation and access to system files and user-related data.</w:t>
      </w:r>
    </w:p>
    <w:p w14:paraId="4C4B5334"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4.8 In Linux and other Unix-like operating systems, access to commands for viewing and configuring the network can be achieved through the command line or various user interfaces. Here are some basic commands that can be used:</w:t>
      </w:r>
    </w:p>
    <w:p w14:paraId="00C3E057" w14:textId="77777777" w:rsidR="00167C26" w:rsidRPr="00167C26" w:rsidRDefault="00167C26" w:rsidP="00167C26">
      <w:pPr>
        <w:rPr>
          <w:rFonts w:ascii="Times New Roman" w:hAnsi="Times New Roman" w:cs="Times New Roman"/>
          <w:b/>
          <w:bCs/>
          <w:sz w:val="32"/>
          <w:szCs w:val="32"/>
          <w:shd w:val="clear" w:color="auto" w:fill="F5F5F5"/>
          <w:lang w:val="en-US"/>
        </w:rPr>
      </w:pPr>
    </w:p>
    <w:p w14:paraId="7582130A"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ifconfig:</w:t>
      </w:r>
    </w:p>
    <w:p w14:paraId="1A2151A2" w14:textId="77777777" w:rsidR="00167C26" w:rsidRPr="00167C26" w:rsidRDefault="00167C26" w:rsidP="00167C26">
      <w:pPr>
        <w:rPr>
          <w:rFonts w:ascii="Times New Roman" w:hAnsi="Times New Roman" w:cs="Times New Roman"/>
          <w:b/>
          <w:bCs/>
          <w:sz w:val="32"/>
          <w:szCs w:val="32"/>
          <w:shd w:val="clear" w:color="auto" w:fill="F5F5F5"/>
          <w:lang w:val="en-US"/>
        </w:rPr>
      </w:pPr>
    </w:p>
    <w:p w14:paraId="0B45818E"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Displays information about network interfaces, sets the status, and configures network parameters.</w:t>
      </w:r>
    </w:p>
    <w:p w14:paraId="0487E5ED"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Example:</w:t>
      </w:r>
    </w:p>
    <w:p w14:paraId="44F6E993"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ifconfig</w:t>
      </w:r>
    </w:p>
    <w:p w14:paraId="4F6B86C4"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ip:</w:t>
      </w:r>
    </w:p>
    <w:p w14:paraId="6B1DE94A" w14:textId="77777777" w:rsidR="00167C26" w:rsidRPr="00167C26" w:rsidRDefault="00167C26" w:rsidP="00167C26">
      <w:pPr>
        <w:rPr>
          <w:rFonts w:ascii="Times New Roman" w:hAnsi="Times New Roman" w:cs="Times New Roman"/>
          <w:b/>
          <w:bCs/>
          <w:sz w:val="32"/>
          <w:szCs w:val="32"/>
          <w:shd w:val="clear" w:color="auto" w:fill="F5F5F5"/>
          <w:lang w:val="en-US"/>
        </w:rPr>
      </w:pPr>
    </w:p>
    <w:p w14:paraId="758B9EC9"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Provides advanced network configuration capabilities, including information about interfaces, routes, and more.</w:t>
      </w:r>
    </w:p>
    <w:p w14:paraId="08577C3C"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Example:</w:t>
      </w:r>
    </w:p>
    <w:p w14:paraId="3C732F46"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ip addr show</w:t>
      </w:r>
    </w:p>
    <w:p w14:paraId="29E95D28"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ip route show</w:t>
      </w:r>
    </w:p>
    <w:p w14:paraId="78A7A15E"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iwconfig:</w:t>
      </w:r>
    </w:p>
    <w:p w14:paraId="51E68B2F" w14:textId="77777777" w:rsidR="00167C26" w:rsidRPr="00167C26" w:rsidRDefault="00167C26" w:rsidP="00167C26">
      <w:pPr>
        <w:rPr>
          <w:rFonts w:ascii="Times New Roman" w:hAnsi="Times New Roman" w:cs="Times New Roman"/>
          <w:b/>
          <w:bCs/>
          <w:sz w:val="32"/>
          <w:szCs w:val="32"/>
          <w:shd w:val="clear" w:color="auto" w:fill="F5F5F5"/>
          <w:lang w:val="en-US"/>
        </w:rPr>
      </w:pPr>
    </w:p>
    <w:p w14:paraId="1476639E"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Displays information about wireless network interfaces.</w:t>
      </w:r>
    </w:p>
    <w:p w14:paraId="1CD85A33"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Example:</w:t>
      </w:r>
    </w:p>
    <w:p w14:paraId="3EEBA943"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iwconfig</w:t>
      </w:r>
    </w:p>
    <w:p w14:paraId="71C94115"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route:</w:t>
      </w:r>
    </w:p>
    <w:p w14:paraId="50D2C959" w14:textId="77777777" w:rsidR="00167C26" w:rsidRPr="00167C26" w:rsidRDefault="00167C26" w:rsidP="00167C26">
      <w:pPr>
        <w:rPr>
          <w:rFonts w:ascii="Times New Roman" w:hAnsi="Times New Roman" w:cs="Times New Roman"/>
          <w:b/>
          <w:bCs/>
          <w:sz w:val="32"/>
          <w:szCs w:val="32"/>
          <w:shd w:val="clear" w:color="auto" w:fill="F5F5F5"/>
          <w:lang w:val="en-US"/>
        </w:rPr>
      </w:pPr>
    </w:p>
    <w:p w14:paraId="41834BF3"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Displays and configures the routing table.</w:t>
      </w:r>
    </w:p>
    <w:p w14:paraId="65058357" w14:textId="77777777" w:rsidR="00167C26" w:rsidRPr="00CC1DFC" w:rsidRDefault="00167C26" w:rsidP="00167C26">
      <w:pPr>
        <w:rPr>
          <w:rFonts w:ascii="Times New Roman" w:hAnsi="Times New Roman" w:cs="Times New Roman"/>
          <w:b/>
          <w:bCs/>
          <w:sz w:val="32"/>
          <w:szCs w:val="32"/>
          <w:shd w:val="clear" w:color="auto" w:fill="F5F5F5"/>
          <w:lang w:val="en-US"/>
        </w:rPr>
      </w:pPr>
      <w:r w:rsidRPr="00CC1DFC">
        <w:rPr>
          <w:rFonts w:ascii="Times New Roman" w:hAnsi="Times New Roman" w:cs="Times New Roman"/>
          <w:b/>
          <w:bCs/>
          <w:sz w:val="32"/>
          <w:szCs w:val="32"/>
          <w:shd w:val="clear" w:color="auto" w:fill="F5F5F5"/>
          <w:lang w:val="en-US"/>
        </w:rPr>
        <w:t>Example:</w:t>
      </w:r>
    </w:p>
    <w:p w14:paraId="21572BCC"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route -n</w:t>
      </w:r>
    </w:p>
    <w:p w14:paraId="2837F260"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netstat:</w:t>
      </w:r>
    </w:p>
    <w:p w14:paraId="055A085F" w14:textId="77777777" w:rsidR="00167C26" w:rsidRPr="00167C26" w:rsidRDefault="00167C26" w:rsidP="00167C26">
      <w:pPr>
        <w:rPr>
          <w:rFonts w:ascii="Times New Roman" w:hAnsi="Times New Roman" w:cs="Times New Roman"/>
          <w:b/>
          <w:bCs/>
          <w:sz w:val="32"/>
          <w:szCs w:val="32"/>
          <w:shd w:val="clear" w:color="auto" w:fill="F5F5F5"/>
          <w:lang w:val="en-US"/>
        </w:rPr>
      </w:pPr>
    </w:p>
    <w:p w14:paraId="69FFE087"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lastRenderedPageBreak/>
        <w:t>Purpose: Displays various information about network connections, routing, and more.</w:t>
      </w:r>
    </w:p>
    <w:p w14:paraId="185587D7"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Example:</w:t>
      </w:r>
    </w:p>
    <w:p w14:paraId="43DA5750"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netstat -i</w:t>
      </w:r>
    </w:p>
    <w:p w14:paraId="2A548190"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netstat -nr</w:t>
      </w:r>
    </w:p>
    <w:p w14:paraId="06FB4191"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ss:</w:t>
      </w:r>
    </w:p>
    <w:p w14:paraId="700EF964" w14:textId="77777777" w:rsidR="00167C26" w:rsidRPr="00167C26" w:rsidRDefault="00167C26" w:rsidP="00167C26">
      <w:pPr>
        <w:rPr>
          <w:rFonts w:ascii="Times New Roman" w:hAnsi="Times New Roman" w:cs="Times New Roman"/>
          <w:b/>
          <w:bCs/>
          <w:sz w:val="32"/>
          <w:szCs w:val="32"/>
          <w:shd w:val="clear" w:color="auto" w:fill="F5F5F5"/>
          <w:lang w:val="en-US"/>
        </w:rPr>
      </w:pPr>
    </w:p>
    <w:p w14:paraId="0982677E"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Displays information about sockets, and it can serve as an alternative to netstat.</w:t>
      </w:r>
    </w:p>
    <w:p w14:paraId="6AC9117B" w14:textId="77777777" w:rsidR="00167C26" w:rsidRPr="00167C26" w:rsidRDefault="00167C26" w:rsidP="00167C26">
      <w:pPr>
        <w:rPr>
          <w:rFonts w:ascii="Times New Roman" w:hAnsi="Times New Roman" w:cs="Times New Roman"/>
          <w:b/>
          <w:bCs/>
          <w:sz w:val="32"/>
          <w:szCs w:val="32"/>
          <w:shd w:val="clear" w:color="auto" w:fill="F5F5F5"/>
        </w:rPr>
      </w:pPr>
      <w:r w:rsidRPr="00167C26">
        <w:rPr>
          <w:rFonts w:ascii="Times New Roman" w:hAnsi="Times New Roman" w:cs="Times New Roman"/>
          <w:b/>
          <w:bCs/>
          <w:sz w:val="32"/>
          <w:szCs w:val="32"/>
          <w:shd w:val="clear" w:color="auto" w:fill="F5F5F5"/>
        </w:rPr>
        <w:t>Example:</w:t>
      </w:r>
    </w:p>
    <w:p w14:paraId="2E1DCF76" w14:textId="1F9C4B7D" w:rsidR="00872219" w:rsidRPr="00167C26" w:rsidRDefault="00167C26" w:rsidP="00167C26">
      <w:pPr>
        <w:rPr>
          <w:rFonts w:ascii="Times New Roman" w:hAnsi="Times New Roman" w:cs="Times New Roman"/>
          <w:b/>
          <w:bCs/>
          <w:sz w:val="32"/>
          <w:szCs w:val="32"/>
          <w:lang w:val="en-US"/>
        </w:rPr>
      </w:pPr>
      <w:r w:rsidRPr="00167C26">
        <w:rPr>
          <w:rFonts w:ascii="Times New Roman" w:hAnsi="Times New Roman" w:cs="Times New Roman"/>
          <w:b/>
          <w:bCs/>
          <w:sz w:val="32"/>
          <w:szCs w:val="32"/>
          <w:shd w:val="clear" w:color="auto" w:fill="F5F5F5"/>
        </w:rPr>
        <w:t>ss -a</w:t>
      </w:r>
      <w:r w:rsidR="00872219" w:rsidRPr="00167C26">
        <w:rPr>
          <w:rFonts w:ascii="Times New Roman" w:hAnsi="Times New Roman" w:cs="Times New Roman"/>
          <w:b/>
          <w:bCs/>
          <w:sz w:val="32"/>
          <w:szCs w:val="32"/>
          <w:shd w:val="clear" w:color="auto" w:fill="F5F5F5"/>
          <w:lang w:val="en-US"/>
        </w:rPr>
        <w:br/>
      </w:r>
    </w:p>
    <w:tbl>
      <w:tblPr>
        <w:tblStyle w:val="a4"/>
        <w:tblW w:w="9639" w:type="dxa"/>
        <w:tblLook w:val="04A0" w:firstRow="1" w:lastRow="0" w:firstColumn="1" w:lastColumn="0" w:noHBand="0" w:noVBand="1"/>
      </w:tblPr>
      <w:tblGrid>
        <w:gridCol w:w="4806"/>
        <w:gridCol w:w="13"/>
        <w:gridCol w:w="4820"/>
      </w:tblGrid>
      <w:tr w:rsidR="00872219" w:rsidRPr="00CC1DFC" w14:paraId="01AF2087" w14:textId="77777777" w:rsidTr="00D607A3">
        <w:trPr>
          <w:trHeight w:val="842"/>
        </w:trPr>
        <w:tc>
          <w:tcPr>
            <w:tcW w:w="4819" w:type="dxa"/>
            <w:gridSpan w:val="2"/>
          </w:tcPr>
          <w:p w14:paraId="48ACA35B" w14:textId="77777777" w:rsidR="00872219" w:rsidRPr="00F801AA" w:rsidRDefault="00D607A3" w:rsidP="00D607A3">
            <w:pPr>
              <w:rPr>
                <w:rFonts w:ascii="Times New Roman" w:hAnsi="Times New Roman" w:cs="Times New Roman"/>
                <w:sz w:val="40"/>
                <w:szCs w:val="40"/>
              </w:rPr>
            </w:pPr>
            <w:r w:rsidRPr="00F801AA">
              <w:rPr>
                <w:rFonts w:ascii="Times New Roman" w:hAnsi="Times New Roman" w:cs="Times New Roman"/>
                <w:sz w:val="40"/>
                <w:szCs w:val="40"/>
              </w:rPr>
              <w:t>df -h</w:t>
            </w:r>
          </w:p>
        </w:tc>
        <w:tc>
          <w:tcPr>
            <w:tcW w:w="4820" w:type="dxa"/>
          </w:tcPr>
          <w:p w14:paraId="2203AA75"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Lists all file systems on the system, including their size, free space, and usage.</w:t>
            </w:r>
          </w:p>
        </w:tc>
      </w:tr>
      <w:tr w:rsidR="00872219" w:rsidRPr="00CC1DFC" w14:paraId="1F51CDFC" w14:textId="77777777" w:rsidTr="00D607A3">
        <w:trPr>
          <w:trHeight w:val="842"/>
        </w:trPr>
        <w:tc>
          <w:tcPr>
            <w:tcW w:w="4819" w:type="dxa"/>
            <w:gridSpan w:val="2"/>
          </w:tcPr>
          <w:p w14:paraId="367F7C3D" w14:textId="77777777" w:rsidR="00872219" w:rsidRPr="00F801AA" w:rsidRDefault="00D607A3" w:rsidP="00D607A3">
            <w:pPr>
              <w:rPr>
                <w:rFonts w:ascii="Times New Roman" w:hAnsi="Times New Roman" w:cs="Times New Roman"/>
                <w:sz w:val="40"/>
                <w:szCs w:val="40"/>
              </w:rPr>
            </w:pPr>
            <w:r w:rsidRPr="00F801AA">
              <w:rPr>
                <w:rFonts w:ascii="Times New Roman" w:hAnsi="Times New Roman" w:cs="Times New Roman"/>
                <w:sz w:val="40"/>
                <w:szCs w:val="40"/>
              </w:rPr>
              <w:t>du -sh</w:t>
            </w:r>
          </w:p>
        </w:tc>
        <w:tc>
          <w:tcPr>
            <w:tcW w:w="4820" w:type="dxa"/>
          </w:tcPr>
          <w:p w14:paraId="53CDF58C"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Returns the size of files or directories using gigabytes (GB).</w:t>
            </w:r>
          </w:p>
        </w:tc>
      </w:tr>
      <w:tr w:rsidR="00872219" w:rsidRPr="00CC1DFC" w14:paraId="148EFB37" w14:textId="77777777" w:rsidTr="00D607A3">
        <w:trPr>
          <w:trHeight w:val="842"/>
        </w:trPr>
        <w:tc>
          <w:tcPr>
            <w:tcW w:w="4819" w:type="dxa"/>
            <w:gridSpan w:val="2"/>
          </w:tcPr>
          <w:p w14:paraId="2057F306" w14:textId="77777777" w:rsidR="00872219" w:rsidRPr="00F801AA" w:rsidRDefault="00D607A3" w:rsidP="00D607A3">
            <w:pPr>
              <w:rPr>
                <w:rFonts w:ascii="Times New Roman" w:hAnsi="Times New Roman" w:cs="Times New Roman"/>
                <w:sz w:val="40"/>
                <w:szCs w:val="40"/>
              </w:rPr>
            </w:pPr>
            <w:r w:rsidRPr="00F801AA">
              <w:rPr>
                <w:rFonts w:ascii="Times New Roman" w:hAnsi="Times New Roman" w:cs="Times New Roman"/>
                <w:sz w:val="40"/>
                <w:szCs w:val="40"/>
              </w:rPr>
              <w:t>lsblk</w:t>
            </w:r>
          </w:p>
        </w:tc>
        <w:tc>
          <w:tcPr>
            <w:tcW w:w="4820" w:type="dxa"/>
          </w:tcPr>
          <w:p w14:paraId="6912E2AD"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lang w:val="en-US"/>
              </w:rPr>
              <w:t>Displays a list of all block devices on the system.</w:t>
            </w:r>
          </w:p>
        </w:tc>
      </w:tr>
      <w:tr w:rsidR="00872219" w:rsidRPr="00CC1DFC" w14:paraId="5D1806D1" w14:textId="77777777" w:rsidTr="00D607A3">
        <w:trPr>
          <w:trHeight w:val="842"/>
        </w:trPr>
        <w:tc>
          <w:tcPr>
            <w:tcW w:w="4819" w:type="dxa"/>
            <w:gridSpan w:val="2"/>
          </w:tcPr>
          <w:p w14:paraId="4C4823D4" w14:textId="77777777" w:rsidR="00872219" w:rsidRPr="00F801AA" w:rsidRDefault="00D607A3" w:rsidP="00D607A3">
            <w:pPr>
              <w:rPr>
                <w:rFonts w:ascii="Times New Roman" w:hAnsi="Times New Roman" w:cs="Times New Roman"/>
                <w:sz w:val="40"/>
                <w:szCs w:val="40"/>
              </w:rPr>
            </w:pPr>
            <w:r w:rsidRPr="00F801AA">
              <w:rPr>
                <w:rFonts w:ascii="Times New Roman" w:hAnsi="Times New Roman" w:cs="Times New Roman"/>
                <w:sz w:val="40"/>
                <w:szCs w:val="40"/>
              </w:rPr>
              <w:t>cat /etc/fstab</w:t>
            </w:r>
          </w:p>
        </w:tc>
        <w:tc>
          <w:tcPr>
            <w:tcW w:w="4820" w:type="dxa"/>
          </w:tcPr>
          <w:p w14:paraId="0693545C"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Lists all file systems that are available when the system is booted.</w:t>
            </w:r>
          </w:p>
        </w:tc>
      </w:tr>
      <w:tr w:rsidR="00872219" w14:paraId="7277B01C" w14:textId="77777777" w:rsidTr="00D607A3">
        <w:trPr>
          <w:trHeight w:val="816"/>
        </w:trPr>
        <w:tc>
          <w:tcPr>
            <w:tcW w:w="4819" w:type="dxa"/>
            <w:gridSpan w:val="2"/>
          </w:tcPr>
          <w:p w14:paraId="7DCA5F02" w14:textId="77777777" w:rsidR="00872219" w:rsidRPr="00F801AA" w:rsidRDefault="00D607A3" w:rsidP="00D607A3">
            <w:pPr>
              <w:rPr>
                <w:rFonts w:ascii="Times New Roman" w:hAnsi="Times New Roman" w:cs="Times New Roman"/>
                <w:sz w:val="40"/>
                <w:szCs w:val="40"/>
              </w:rPr>
            </w:pPr>
            <w:r w:rsidRPr="00F801AA">
              <w:rPr>
                <w:rFonts w:ascii="Times New Roman" w:hAnsi="Times New Roman" w:cs="Times New Roman"/>
                <w:sz w:val="40"/>
                <w:szCs w:val="40"/>
              </w:rPr>
              <w:t>mount</w:t>
            </w:r>
          </w:p>
        </w:tc>
        <w:tc>
          <w:tcPr>
            <w:tcW w:w="4820" w:type="dxa"/>
          </w:tcPr>
          <w:p w14:paraId="57ABBCD2" w14:textId="77777777" w:rsidR="00872219" w:rsidRPr="00F801AA" w:rsidRDefault="00F801AA" w:rsidP="00D607A3">
            <w:pPr>
              <w:rPr>
                <w:rFonts w:ascii="Times New Roman" w:hAnsi="Times New Roman" w:cs="Times New Roman"/>
                <w:sz w:val="40"/>
                <w:szCs w:val="40"/>
              </w:rPr>
            </w:pPr>
            <w:r w:rsidRPr="00F801AA">
              <w:rPr>
                <w:rFonts w:ascii="Times New Roman" w:hAnsi="Times New Roman" w:cs="Times New Roman"/>
                <w:sz w:val="40"/>
                <w:szCs w:val="40"/>
                <w:shd w:val="clear" w:color="auto" w:fill="F5F5F5"/>
              </w:rPr>
              <w:t>Mounts the file system.</w:t>
            </w:r>
          </w:p>
        </w:tc>
      </w:tr>
      <w:tr w:rsidR="00872219" w14:paraId="7ED10AB9" w14:textId="77777777" w:rsidTr="00D607A3">
        <w:trPr>
          <w:trHeight w:val="842"/>
        </w:trPr>
        <w:tc>
          <w:tcPr>
            <w:tcW w:w="4819" w:type="dxa"/>
            <w:gridSpan w:val="2"/>
          </w:tcPr>
          <w:p w14:paraId="74AC0A9E" w14:textId="77777777" w:rsidR="00872219" w:rsidRPr="00F801AA" w:rsidRDefault="00D607A3" w:rsidP="00D607A3">
            <w:pPr>
              <w:rPr>
                <w:rFonts w:ascii="Times New Roman" w:hAnsi="Times New Roman" w:cs="Times New Roman"/>
                <w:sz w:val="40"/>
                <w:szCs w:val="40"/>
              </w:rPr>
            </w:pPr>
            <w:r w:rsidRPr="00F801AA">
              <w:rPr>
                <w:rFonts w:ascii="Times New Roman" w:hAnsi="Times New Roman" w:cs="Times New Roman"/>
                <w:sz w:val="40"/>
                <w:szCs w:val="40"/>
              </w:rPr>
              <w:t>umount</w:t>
            </w:r>
          </w:p>
        </w:tc>
        <w:tc>
          <w:tcPr>
            <w:tcW w:w="4820" w:type="dxa"/>
          </w:tcPr>
          <w:p w14:paraId="072057B2" w14:textId="77777777" w:rsidR="00872219" w:rsidRPr="00F801AA" w:rsidRDefault="00F801AA" w:rsidP="00D607A3">
            <w:pPr>
              <w:rPr>
                <w:rFonts w:ascii="Times New Roman" w:hAnsi="Times New Roman" w:cs="Times New Roman"/>
                <w:sz w:val="40"/>
                <w:szCs w:val="40"/>
              </w:rPr>
            </w:pPr>
            <w:r w:rsidRPr="00F801AA">
              <w:rPr>
                <w:rFonts w:ascii="Times New Roman" w:hAnsi="Times New Roman" w:cs="Times New Roman"/>
                <w:sz w:val="40"/>
                <w:szCs w:val="40"/>
                <w:shd w:val="clear" w:color="auto" w:fill="F5F5F5"/>
              </w:rPr>
              <w:t>Unmounts the file system.</w:t>
            </w:r>
          </w:p>
        </w:tc>
      </w:tr>
      <w:tr w:rsidR="00872219" w:rsidRPr="00CC1DFC" w14:paraId="71292D38" w14:textId="77777777" w:rsidTr="00D607A3">
        <w:trPr>
          <w:trHeight w:val="842"/>
        </w:trPr>
        <w:tc>
          <w:tcPr>
            <w:tcW w:w="4819" w:type="dxa"/>
            <w:gridSpan w:val="2"/>
          </w:tcPr>
          <w:p w14:paraId="34954ADA" w14:textId="77777777" w:rsidR="00872219" w:rsidRPr="00F801AA" w:rsidRDefault="00D607A3" w:rsidP="00D607A3">
            <w:pPr>
              <w:rPr>
                <w:rFonts w:ascii="Times New Roman" w:hAnsi="Times New Roman" w:cs="Times New Roman"/>
                <w:sz w:val="40"/>
                <w:szCs w:val="40"/>
              </w:rPr>
            </w:pPr>
            <w:r w:rsidRPr="00F801AA">
              <w:rPr>
                <w:rFonts w:ascii="Times New Roman" w:hAnsi="Times New Roman" w:cs="Times New Roman"/>
                <w:sz w:val="40"/>
                <w:szCs w:val="40"/>
              </w:rPr>
              <w:lastRenderedPageBreak/>
              <w:t>ip a</w:t>
            </w:r>
          </w:p>
        </w:tc>
        <w:tc>
          <w:tcPr>
            <w:tcW w:w="4820" w:type="dxa"/>
          </w:tcPr>
          <w:p w14:paraId="5E65598C"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Displays a list of all network interfaces on the system.</w:t>
            </w:r>
          </w:p>
        </w:tc>
      </w:tr>
      <w:tr w:rsidR="00872219" w:rsidRPr="00CC1DFC" w14:paraId="121D7D80" w14:textId="77777777" w:rsidTr="00D607A3">
        <w:trPr>
          <w:trHeight w:val="842"/>
        </w:trPr>
        <w:tc>
          <w:tcPr>
            <w:tcW w:w="4819" w:type="dxa"/>
            <w:gridSpan w:val="2"/>
          </w:tcPr>
          <w:p w14:paraId="53B8A39F" w14:textId="77777777" w:rsidR="00872219" w:rsidRPr="00F801AA" w:rsidRDefault="00D607A3" w:rsidP="00D607A3">
            <w:pPr>
              <w:rPr>
                <w:rFonts w:ascii="Times New Roman" w:hAnsi="Times New Roman" w:cs="Times New Roman"/>
                <w:sz w:val="40"/>
                <w:szCs w:val="40"/>
              </w:rPr>
            </w:pPr>
            <w:r w:rsidRPr="00F801AA">
              <w:rPr>
                <w:rFonts w:ascii="Times New Roman" w:hAnsi="Times New Roman" w:cs="Times New Roman"/>
                <w:sz w:val="40"/>
                <w:szCs w:val="40"/>
              </w:rPr>
              <w:t>ifconfig</w:t>
            </w:r>
          </w:p>
        </w:tc>
        <w:tc>
          <w:tcPr>
            <w:tcW w:w="4820" w:type="dxa"/>
          </w:tcPr>
          <w:p w14:paraId="6D69E25A"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Outputs similar data as ip a.</w:t>
            </w:r>
          </w:p>
        </w:tc>
      </w:tr>
      <w:tr w:rsidR="00D607A3" w14:paraId="1828A95B" w14:textId="77777777" w:rsidTr="00D607A3">
        <w:tblPrEx>
          <w:tblLook w:val="0000" w:firstRow="0" w:lastRow="0" w:firstColumn="0" w:lastColumn="0" w:noHBand="0" w:noVBand="0"/>
        </w:tblPrEx>
        <w:trPr>
          <w:trHeight w:val="569"/>
        </w:trPr>
        <w:tc>
          <w:tcPr>
            <w:tcW w:w="4806" w:type="dxa"/>
          </w:tcPr>
          <w:p w14:paraId="10645312" w14:textId="77777777" w:rsidR="00D607A3" w:rsidRDefault="00D607A3" w:rsidP="00D607A3">
            <w:pPr>
              <w:rPr>
                <w:rFonts w:ascii="Times New Roman" w:hAnsi="Times New Roman" w:cs="Times New Roman"/>
                <w:sz w:val="44"/>
                <w:szCs w:val="44"/>
              </w:rPr>
            </w:pPr>
            <w:r w:rsidRPr="00D607A3">
              <w:rPr>
                <w:rFonts w:ascii="Times New Roman" w:hAnsi="Times New Roman" w:cs="Times New Roman"/>
                <w:sz w:val="44"/>
                <w:szCs w:val="44"/>
              </w:rPr>
              <w:t>route -n</w:t>
            </w:r>
          </w:p>
        </w:tc>
        <w:tc>
          <w:tcPr>
            <w:tcW w:w="4833" w:type="dxa"/>
            <w:gridSpan w:val="2"/>
          </w:tcPr>
          <w:p w14:paraId="73D39C86" w14:textId="77777777" w:rsidR="00D607A3" w:rsidRPr="00F801AA" w:rsidRDefault="00F801AA" w:rsidP="00D607A3">
            <w:pPr>
              <w:rPr>
                <w:rFonts w:ascii="Times New Roman" w:hAnsi="Times New Roman" w:cs="Times New Roman"/>
                <w:sz w:val="40"/>
                <w:szCs w:val="40"/>
              </w:rPr>
            </w:pPr>
            <w:r w:rsidRPr="00F801AA">
              <w:rPr>
                <w:rFonts w:ascii="Times New Roman" w:hAnsi="Times New Roman" w:cs="Times New Roman"/>
                <w:sz w:val="40"/>
                <w:szCs w:val="40"/>
                <w:shd w:val="clear" w:color="auto" w:fill="F5F5F5"/>
              </w:rPr>
              <w:t>Displays the routing table.</w:t>
            </w:r>
          </w:p>
        </w:tc>
      </w:tr>
      <w:tr w:rsidR="00D607A3" w:rsidRPr="00CC1DFC" w14:paraId="1A9B9A3D" w14:textId="77777777" w:rsidTr="00D607A3">
        <w:tblPrEx>
          <w:tblLook w:val="0000" w:firstRow="0" w:lastRow="0" w:firstColumn="0" w:lastColumn="0" w:noHBand="0" w:noVBand="0"/>
        </w:tblPrEx>
        <w:trPr>
          <w:trHeight w:val="720"/>
        </w:trPr>
        <w:tc>
          <w:tcPr>
            <w:tcW w:w="4806" w:type="dxa"/>
          </w:tcPr>
          <w:p w14:paraId="6AF5D874" w14:textId="77777777" w:rsidR="00D607A3" w:rsidRDefault="00D607A3" w:rsidP="00D607A3">
            <w:pPr>
              <w:rPr>
                <w:rFonts w:ascii="Times New Roman" w:hAnsi="Times New Roman" w:cs="Times New Roman"/>
                <w:sz w:val="44"/>
                <w:szCs w:val="44"/>
              </w:rPr>
            </w:pPr>
            <w:r w:rsidRPr="00D607A3">
              <w:rPr>
                <w:rFonts w:ascii="Times New Roman" w:hAnsi="Times New Roman" w:cs="Times New Roman"/>
                <w:sz w:val="44"/>
                <w:szCs w:val="44"/>
              </w:rPr>
              <w:t>ping [адреса або ім'я хоста]</w:t>
            </w:r>
          </w:p>
        </w:tc>
        <w:tc>
          <w:tcPr>
            <w:tcW w:w="4833" w:type="dxa"/>
            <w:gridSpan w:val="2"/>
          </w:tcPr>
          <w:p w14:paraId="747DD685" w14:textId="77777777" w:rsidR="00D607A3"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Sends ICMP packets to the host and displays response times.</w:t>
            </w:r>
          </w:p>
        </w:tc>
      </w:tr>
      <w:tr w:rsidR="00D607A3" w:rsidRPr="00CC1DFC" w14:paraId="31287A9D" w14:textId="77777777" w:rsidTr="00D607A3">
        <w:tblPrEx>
          <w:tblLook w:val="0000" w:firstRow="0" w:lastRow="0" w:firstColumn="0" w:lastColumn="0" w:noHBand="0" w:noVBand="0"/>
        </w:tblPrEx>
        <w:trPr>
          <w:trHeight w:val="620"/>
        </w:trPr>
        <w:tc>
          <w:tcPr>
            <w:tcW w:w="4806" w:type="dxa"/>
          </w:tcPr>
          <w:p w14:paraId="5E78DB9E" w14:textId="77777777" w:rsidR="00D607A3" w:rsidRPr="00CC1DFC" w:rsidRDefault="00D607A3" w:rsidP="00D607A3">
            <w:pPr>
              <w:rPr>
                <w:rFonts w:ascii="Times New Roman" w:hAnsi="Times New Roman" w:cs="Times New Roman"/>
                <w:sz w:val="44"/>
                <w:szCs w:val="44"/>
                <w:lang w:val="en-US"/>
              </w:rPr>
            </w:pPr>
            <w:r w:rsidRPr="00CC1DFC">
              <w:rPr>
                <w:rFonts w:ascii="Times New Roman" w:hAnsi="Times New Roman" w:cs="Times New Roman"/>
                <w:sz w:val="44"/>
                <w:szCs w:val="44"/>
                <w:lang w:val="en-US"/>
              </w:rPr>
              <w:t>traceroute [</w:t>
            </w:r>
            <w:r w:rsidRPr="00D607A3">
              <w:rPr>
                <w:rFonts w:ascii="Times New Roman" w:hAnsi="Times New Roman" w:cs="Times New Roman"/>
                <w:sz w:val="44"/>
                <w:szCs w:val="44"/>
              </w:rPr>
              <w:t>адреса</w:t>
            </w:r>
            <w:r w:rsidRPr="00CC1DFC">
              <w:rPr>
                <w:rFonts w:ascii="Times New Roman" w:hAnsi="Times New Roman" w:cs="Times New Roman"/>
                <w:sz w:val="44"/>
                <w:szCs w:val="44"/>
                <w:lang w:val="en-US"/>
              </w:rPr>
              <w:t xml:space="preserve"> </w:t>
            </w:r>
            <w:r w:rsidRPr="00D607A3">
              <w:rPr>
                <w:rFonts w:ascii="Times New Roman" w:hAnsi="Times New Roman" w:cs="Times New Roman"/>
                <w:sz w:val="44"/>
                <w:szCs w:val="44"/>
              </w:rPr>
              <w:t>або</w:t>
            </w:r>
            <w:r w:rsidRPr="00CC1DFC">
              <w:rPr>
                <w:rFonts w:ascii="Times New Roman" w:hAnsi="Times New Roman" w:cs="Times New Roman"/>
                <w:sz w:val="44"/>
                <w:szCs w:val="44"/>
                <w:lang w:val="en-US"/>
              </w:rPr>
              <w:t xml:space="preserve"> </w:t>
            </w:r>
            <w:r w:rsidRPr="00D607A3">
              <w:rPr>
                <w:rFonts w:ascii="Times New Roman" w:hAnsi="Times New Roman" w:cs="Times New Roman"/>
                <w:sz w:val="44"/>
                <w:szCs w:val="44"/>
              </w:rPr>
              <w:t>ім</w:t>
            </w:r>
            <w:r w:rsidRPr="00CC1DFC">
              <w:rPr>
                <w:rFonts w:ascii="Times New Roman" w:hAnsi="Times New Roman" w:cs="Times New Roman"/>
                <w:sz w:val="44"/>
                <w:szCs w:val="44"/>
                <w:lang w:val="en-US"/>
              </w:rPr>
              <w:t>'</w:t>
            </w:r>
            <w:r w:rsidRPr="00D607A3">
              <w:rPr>
                <w:rFonts w:ascii="Times New Roman" w:hAnsi="Times New Roman" w:cs="Times New Roman"/>
                <w:sz w:val="44"/>
                <w:szCs w:val="44"/>
              </w:rPr>
              <w:t>я</w:t>
            </w:r>
            <w:r w:rsidRPr="00CC1DFC">
              <w:rPr>
                <w:rFonts w:ascii="Times New Roman" w:hAnsi="Times New Roman" w:cs="Times New Roman"/>
                <w:sz w:val="44"/>
                <w:szCs w:val="44"/>
                <w:lang w:val="en-US"/>
              </w:rPr>
              <w:t xml:space="preserve"> </w:t>
            </w:r>
            <w:r w:rsidRPr="00D607A3">
              <w:rPr>
                <w:rFonts w:ascii="Times New Roman" w:hAnsi="Times New Roman" w:cs="Times New Roman"/>
                <w:sz w:val="44"/>
                <w:szCs w:val="44"/>
              </w:rPr>
              <w:t>хоста</w:t>
            </w:r>
            <w:r w:rsidRPr="00CC1DFC">
              <w:rPr>
                <w:rFonts w:ascii="Times New Roman" w:hAnsi="Times New Roman" w:cs="Times New Roman"/>
                <w:sz w:val="44"/>
                <w:szCs w:val="44"/>
                <w:lang w:val="en-US"/>
              </w:rPr>
              <w:t>]</w:t>
            </w:r>
          </w:p>
        </w:tc>
        <w:tc>
          <w:tcPr>
            <w:tcW w:w="4833" w:type="dxa"/>
            <w:gridSpan w:val="2"/>
          </w:tcPr>
          <w:p w14:paraId="5D8E24D9" w14:textId="77777777" w:rsidR="00D607A3"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Traces the path of ICMP packets to a host address.</w:t>
            </w:r>
          </w:p>
        </w:tc>
      </w:tr>
    </w:tbl>
    <w:p w14:paraId="78F4B472" w14:textId="1F8CB206" w:rsidR="00BC4DFE" w:rsidRPr="00CC1DFC" w:rsidRDefault="00BC4DFE" w:rsidP="00872219">
      <w:pPr>
        <w:rPr>
          <w:rFonts w:ascii="Times New Roman" w:hAnsi="Times New Roman" w:cs="Times New Roman"/>
          <w:sz w:val="44"/>
          <w:szCs w:val="44"/>
          <w:lang w:val="en-US"/>
        </w:rPr>
      </w:pPr>
    </w:p>
    <w:p w14:paraId="73964EF7" w14:textId="5660FA2B" w:rsidR="00167C26" w:rsidRDefault="00167C26" w:rsidP="00167C26">
      <w:pPr>
        <w:jc w:val="center"/>
        <w:rPr>
          <w:rFonts w:ascii="Times New Roman" w:hAnsi="Times New Roman" w:cs="Times New Roman"/>
          <w:b/>
          <w:bCs/>
          <w:sz w:val="44"/>
          <w:szCs w:val="44"/>
          <w:lang w:val="uk-UA"/>
        </w:rPr>
      </w:pPr>
      <w:r>
        <w:rPr>
          <w:rFonts w:ascii="Times New Roman" w:hAnsi="Times New Roman" w:cs="Times New Roman"/>
          <w:b/>
          <w:bCs/>
          <w:sz w:val="44"/>
          <w:szCs w:val="44"/>
        </w:rPr>
        <w:t>КОНТРОЛЬ</w:t>
      </w:r>
      <w:r>
        <w:rPr>
          <w:rFonts w:ascii="Times New Roman" w:hAnsi="Times New Roman" w:cs="Times New Roman"/>
          <w:b/>
          <w:bCs/>
          <w:sz w:val="44"/>
          <w:szCs w:val="44"/>
          <w:lang w:val="uk-UA"/>
        </w:rPr>
        <w:t xml:space="preserve">НІ ЗАПИТАННЯ </w:t>
      </w:r>
    </w:p>
    <w:p w14:paraId="616A15BE" w14:textId="5B79187B" w:rsidR="00167C26" w:rsidRDefault="00167C26" w:rsidP="00167C26">
      <w:pPr>
        <w:rPr>
          <w:rFonts w:ascii="Times New Roman" w:hAnsi="Times New Roman" w:cs="Times New Roman"/>
          <w:b/>
          <w:bCs/>
          <w:sz w:val="44"/>
          <w:szCs w:val="44"/>
          <w:lang w:val="uk-UA"/>
        </w:rPr>
      </w:pPr>
      <w:r>
        <w:rPr>
          <w:rFonts w:ascii="Times New Roman" w:hAnsi="Times New Roman" w:cs="Times New Roman"/>
          <w:b/>
          <w:bCs/>
          <w:sz w:val="44"/>
          <w:szCs w:val="44"/>
          <w:lang w:val="uk-UA"/>
        </w:rPr>
        <w:t>Виконував студент Колотуша Микола</w:t>
      </w:r>
    </w:p>
    <w:p w14:paraId="17A8CDE8" w14:textId="6E32D060" w:rsidR="00CC1DFC" w:rsidRPr="00CC1DFC" w:rsidRDefault="00167C26" w:rsidP="00CC1DFC">
      <w:pPr>
        <w:rPr>
          <w:rFonts w:ascii="Times New Roman" w:hAnsi="Times New Roman" w:cs="Times New Roman"/>
          <w:b/>
          <w:bCs/>
          <w:sz w:val="44"/>
          <w:szCs w:val="44"/>
          <w:lang w:val="uk-UA"/>
        </w:rPr>
      </w:pPr>
      <w:r>
        <w:rPr>
          <w:rFonts w:ascii="Times New Roman" w:hAnsi="Times New Roman" w:cs="Times New Roman"/>
          <w:b/>
          <w:bCs/>
          <w:sz w:val="44"/>
          <w:szCs w:val="44"/>
          <w:lang w:val="uk-UA"/>
        </w:rPr>
        <w:t>1.</w:t>
      </w:r>
      <w:r w:rsidR="00CC1DFC" w:rsidRPr="00CC1DFC">
        <w:rPr>
          <w:lang w:val="en-US"/>
        </w:rPr>
        <w:t xml:space="preserve"> </w:t>
      </w:r>
      <w:r w:rsidR="00CC1DFC" w:rsidRPr="00CC1DFC">
        <w:rPr>
          <w:rFonts w:ascii="Times New Roman" w:hAnsi="Times New Roman" w:cs="Times New Roman"/>
          <w:b/>
          <w:bCs/>
          <w:sz w:val="44"/>
          <w:szCs w:val="44"/>
          <w:lang w:val="uk-UA"/>
        </w:rPr>
        <w:t>Relationshi</w:t>
      </w:r>
      <w:r w:rsidR="00CC1DFC">
        <w:rPr>
          <w:rFonts w:ascii="Times New Roman" w:hAnsi="Times New Roman" w:cs="Times New Roman"/>
          <w:b/>
          <w:bCs/>
          <w:sz w:val="44"/>
          <w:szCs w:val="44"/>
          <w:lang w:val="uk-UA"/>
        </w:rPr>
        <w:t>p between cat and tac commands:</w:t>
      </w:r>
    </w:p>
    <w:p w14:paraId="41F00EA7"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cat: Displays the contents of files in straight order.</w:t>
      </w:r>
    </w:p>
    <w:p w14:paraId="316F008C"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tac: Does the same, but displays the contents of the files in reverse order (from end to beginning).</w:t>
      </w:r>
    </w:p>
    <w:p w14:paraId="3FCB804B" w14:textId="54CB1E20" w:rsidR="00CC1DFC" w:rsidRPr="00CC1DFC" w:rsidRDefault="00CC1DFC" w:rsidP="00CC1DFC">
      <w:pPr>
        <w:rPr>
          <w:rFonts w:ascii="Times New Roman" w:hAnsi="Times New Roman" w:cs="Times New Roman"/>
          <w:b/>
          <w:bCs/>
          <w:sz w:val="44"/>
          <w:szCs w:val="44"/>
          <w:lang w:val="uk-UA"/>
        </w:rPr>
      </w:pPr>
      <w:r>
        <w:rPr>
          <w:rFonts w:ascii="Times New Roman" w:hAnsi="Times New Roman" w:cs="Times New Roman"/>
          <w:b/>
          <w:bCs/>
          <w:sz w:val="44"/>
          <w:szCs w:val="44"/>
          <w:lang w:val="en-US"/>
        </w:rPr>
        <w:t>2.</w:t>
      </w:r>
      <w:r>
        <w:rPr>
          <w:rFonts w:ascii="Times New Roman" w:hAnsi="Times New Roman" w:cs="Times New Roman"/>
          <w:b/>
          <w:bCs/>
          <w:sz w:val="44"/>
          <w:szCs w:val="44"/>
          <w:lang w:val="uk-UA"/>
        </w:rPr>
        <w:t>ss command:</w:t>
      </w:r>
    </w:p>
    <w:p w14:paraId="7D05974E"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Displays information about sockets, i.e. network connections, on the system.</w:t>
      </w:r>
    </w:p>
    <w:p w14:paraId="5A8A9846" w14:textId="7AD6D831" w:rsidR="00CC1DFC" w:rsidRPr="00CC1DFC" w:rsidRDefault="00CC1DFC" w:rsidP="00CC1DFC">
      <w:pPr>
        <w:rPr>
          <w:rFonts w:ascii="Times New Roman" w:hAnsi="Times New Roman" w:cs="Times New Roman"/>
          <w:b/>
          <w:bCs/>
          <w:sz w:val="44"/>
          <w:szCs w:val="44"/>
          <w:lang w:val="uk-UA"/>
        </w:rPr>
      </w:pPr>
      <w:r>
        <w:rPr>
          <w:rFonts w:ascii="Times New Roman" w:hAnsi="Times New Roman" w:cs="Times New Roman"/>
          <w:b/>
          <w:bCs/>
          <w:sz w:val="44"/>
          <w:szCs w:val="44"/>
          <w:lang w:val="en-US"/>
        </w:rPr>
        <w:t>3.</w:t>
      </w:r>
      <w:r w:rsidRPr="00CC1DFC">
        <w:rPr>
          <w:rFonts w:ascii="Times New Roman" w:hAnsi="Times New Roman" w:cs="Times New Roman"/>
          <w:b/>
          <w:bCs/>
          <w:sz w:val="44"/>
          <w:szCs w:val="44"/>
          <w:lang w:val="uk-UA"/>
        </w:rPr>
        <w:t>Difference between ps --forest and pstree:</w:t>
      </w:r>
    </w:p>
    <w:p w14:paraId="1200A8E6" w14:textId="77777777" w:rsidR="00CC1DFC" w:rsidRPr="00CC1DFC" w:rsidRDefault="00CC1DFC" w:rsidP="00CC1DFC">
      <w:pPr>
        <w:rPr>
          <w:rFonts w:ascii="Times New Roman" w:hAnsi="Times New Roman" w:cs="Times New Roman"/>
          <w:b/>
          <w:bCs/>
          <w:sz w:val="44"/>
          <w:szCs w:val="44"/>
          <w:lang w:val="uk-UA"/>
        </w:rPr>
      </w:pPr>
    </w:p>
    <w:p w14:paraId="3E5C2F82"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lastRenderedPageBreak/>
        <w:t>ps --forest: Displays process information in the form of a tree.</w:t>
      </w:r>
    </w:p>
    <w:p w14:paraId="719771A7"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pstree: Also displays information as a tree, but this is a separate command, different from ps.</w:t>
      </w:r>
    </w:p>
    <w:p w14:paraId="6A6DC160" w14:textId="5EEB9425" w:rsidR="00CC1DFC" w:rsidRPr="00CC1DFC" w:rsidRDefault="00CC1DFC" w:rsidP="00CC1DFC">
      <w:pPr>
        <w:rPr>
          <w:rFonts w:ascii="Times New Roman" w:hAnsi="Times New Roman" w:cs="Times New Roman"/>
          <w:b/>
          <w:bCs/>
          <w:sz w:val="44"/>
          <w:szCs w:val="44"/>
          <w:lang w:val="uk-UA"/>
        </w:rPr>
      </w:pPr>
      <w:r>
        <w:rPr>
          <w:rFonts w:ascii="Times New Roman" w:hAnsi="Times New Roman" w:cs="Times New Roman"/>
          <w:b/>
          <w:bCs/>
          <w:sz w:val="44"/>
          <w:szCs w:val="44"/>
          <w:lang w:val="en-US"/>
        </w:rPr>
        <w:t>4.</w:t>
      </w:r>
      <w:r w:rsidRPr="00CC1DFC">
        <w:rPr>
          <w:rFonts w:ascii="Times New Roman" w:hAnsi="Times New Roman" w:cs="Times New Roman"/>
          <w:b/>
          <w:bCs/>
          <w:sz w:val="44"/>
          <w:szCs w:val="44"/>
          <w:lang w:val="uk-UA"/>
        </w:rPr>
        <w:t>Sy</w:t>
      </w:r>
      <w:r>
        <w:rPr>
          <w:rFonts w:ascii="Times New Roman" w:hAnsi="Times New Roman" w:cs="Times New Roman"/>
          <w:b/>
          <w:bCs/>
          <w:sz w:val="44"/>
          <w:szCs w:val="44"/>
          <w:lang w:val="uk-UA"/>
        </w:rPr>
        <w:t>stem configuration directories:</w:t>
      </w:r>
    </w:p>
    <w:p w14:paraId="0FA065A2"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/etc: General system settings.</w:t>
      </w:r>
    </w:p>
    <w:p w14:paraId="17679E98"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/var: Some settings that change as the system works.</w:t>
      </w:r>
    </w:p>
    <w:p w14:paraId="7CA0C469" w14:textId="137851DA" w:rsidR="00CC1DFC" w:rsidRPr="00CC1DFC" w:rsidRDefault="00CC1DFC" w:rsidP="00CC1DFC">
      <w:pPr>
        <w:rPr>
          <w:rFonts w:ascii="Times New Roman" w:hAnsi="Times New Roman" w:cs="Times New Roman"/>
          <w:b/>
          <w:bCs/>
          <w:sz w:val="44"/>
          <w:szCs w:val="44"/>
          <w:lang w:val="uk-UA"/>
        </w:rPr>
      </w:pPr>
      <w:r>
        <w:rPr>
          <w:rFonts w:ascii="Times New Roman" w:hAnsi="Times New Roman" w:cs="Times New Roman"/>
          <w:b/>
          <w:bCs/>
          <w:sz w:val="44"/>
          <w:szCs w:val="44"/>
          <w:lang w:val="en-US"/>
        </w:rPr>
        <w:t>5.</w:t>
      </w:r>
      <w:r w:rsidRPr="00CC1DFC">
        <w:rPr>
          <w:rFonts w:ascii="Times New Roman" w:hAnsi="Times New Roman" w:cs="Times New Roman"/>
          <w:b/>
          <w:bCs/>
          <w:sz w:val="44"/>
          <w:szCs w:val="44"/>
          <w:lang w:val="uk-UA"/>
        </w:rPr>
        <w:t>Directo</w:t>
      </w:r>
      <w:r>
        <w:rPr>
          <w:rFonts w:ascii="Times New Roman" w:hAnsi="Times New Roman" w:cs="Times New Roman"/>
          <w:b/>
          <w:bCs/>
          <w:sz w:val="44"/>
          <w:szCs w:val="44"/>
          <w:lang w:val="uk-UA"/>
        </w:rPr>
        <w:t>ry with installed applications:</w:t>
      </w:r>
    </w:p>
    <w:p w14:paraId="3E9BF1D9"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/bin, /usr/bin: Executable files for users.</w:t>
      </w:r>
    </w:p>
    <w:p w14:paraId="7F99D57D"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/sbin, /usr/sbin: Superuser executable files.</w:t>
      </w:r>
    </w:p>
    <w:p w14:paraId="5896236F" w14:textId="2C33AB4F" w:rsidR="00CC1DFC" w:rsidRPr="00CC1DFC" w:rsidRDefault="00CC1DFC" w:rsidP="00CC1DFC">
      <w:pPr>
        <w:rPr>
          <w:rFonts w:ascii="Times New Roman" w:hAnsi="Times New Roman" w:cs="Times New Roman"/>
          <w:b/>
          <w:bCs/>
          <w:sz w:val="44"/>
          <w:szCs w:val="44"/>
          <w:lang w:val="uk-UA"/>
        </w:rPr>
      </w:pPr>
      <w:r>
        <w:rPr>
          <w:rFonts w:ascii="Times New Roman" w:hAnsi="Times New Roman" w:cs="Times New Roman"/>
          <w:b/>
          <w:bCs/>
          <w:sz w:val="44"/>
          <w:szCs w:val="44"/>
          <w:lang w:val="en-US"/>
        </w:rPr>
        <w:t>6.</w:t>
      </w:r>
      <w:r w:rsidRPr="00CC1DFC">
        <w:rPr>
          <w:rFonts w:ascii="Times New Roman" w:hAnsi="Times New Roman" w:cs="Times New Roman"/>
          <w:b/>
          <w:bCs/>
          <w:sz w:val="44"/>
          <w:szCs w:val="44"/>
          <w:lang w:val="uk-UA"/>
        </w:rPr>
        <w:t>Syst</w:t>
      </w:r>
      <w:r>
        <w:rPr>
          <w:rFonts w:ascii="Times New Roman" w:hAnsi="Times New Roman" w:cs="Times New Roman"/>
          <w:b/>
          <w:bCs/>
          <w:sz w:val="44"/>
          <w:szCs w:val="44"/>
          <w:lang w:val="uk-UA"/>
        </w:rPr>
        <w:t>em and Super User Applications:</w:t>
      </w:r>
    </w:p>
    <w:p w14:paraId="12DA39AF"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/sbin, /usr/sbin: System applications.</w:t>
      </w:r>
    </w:p>
    <w:p w14:paraId="58E3B8AD"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/usr/bin: Applications for users.</w:t>
      </w:r>
    </w:p>
    <w:p w14:paraId="6EF64D0F" w14:textId="788F8360" w:rsidR="00CC1DFC" w:rsidRPr="00CC1DFC" w:rsidRDefault="00CC1DFC" w:rsidP="00CC1DFC">
      <w:pPr>
        <w:rPr>
          <w:rFonts w:ascii="Times New Roman" w:hAnsi="Times New Roman" w:cs="Times New Roman"/>
          <w:b/>
          <w:bCs/>
          <w:sz w:val="44"/>
          <w:szCs w:val="44"/>
          <w:lang w:val="uk-UA"/>
        </w:rPr>
      </w:pPr>
      <w:r>
        <w:rPr>
          <w:rFonts w:ascii="Times New Roman" w:hAnsi="Times New Roman" w:cs="Times New Roman"/>
          <w:b/>
          <w:bCs/>
          <w:sz w:val="44"/>
          <w:szCs w:val="44"/>
          <w:lang w:val="en-US"/>
        </w:rPr>
        <w:t>7.</w:t>
      </w:r>
      <w:r>
        <w:rPr>
          <w:rFonts w:ascii="Times New Roman" w:hAnsi="Times New Roman" w:cs="Times New Roman"/>
          <w:b/>
          <w:bCs/>
          <w:sz w:val="44"/>
          <w:szCs w:val="44"/>
          <w:lang w:val="uk-UA"/>
        </w:rPr>
        <w:t>Designation of commands:</w:t>
      </w:r>
    </w:p>
    <w:p w14:paraId="79F72B16"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ping: Check the availability of a network device or server.</w:t>
      </w:r>
    </w:p>
    <w:p w14:paraId="1A3CE7E6"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ifconfig: Output information about network interfaces and their status.</w:t>
      </w:r>
    </w:p>
    <w:p w14:paraId="2D99349A"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lastRenderedPageBreak/>
        <w:t>traceroute: Tracking the path to the specified server or domain.</w:t>
      </w:r>
    </w:p>
    <w:p w14:paraId="007B848D" w14:textId="7366DE04" w:rsidR="00CC1DFC" w:rsidRPr="00CC1DFC" w:rsidRDefault="00CC1DFC" w:rsidP="00CC1DFC">
      <w:pPr>
        <w:rPr>
          <w:rFonts w:ascii="Times New Roman" w:hAnsi="Times New Roman" w:cs="Times New Roman"/>
          <w:b/>
          <w:bCs/>
          <w:sz w:val="44"/>
          <w:szCs w:val="44"/>
          <w:lang w:val="uk-UA"/>
        </w:rPr>
      </w:pPr>
      <w:r>
        <w:rPr>
          <w:rFonts w:ascii="Times New Roman" w:hAnsi="Times New Roman" w:cs="Times New Roman"/>
          <w:b/>
          <w:bCs/>
          <w:sz w:val="44"/>
          <w:szCs w:val="44"/>
          <w:lang w:val="en-US"/>
        </w:rPr>
        <w:t>8.</w:t>
      </w:r>
      <w:r>
        <w:rPr>
          <w:rFonts w:ascii="Times New Roman" w:hAnsi="Times New Roman" w:cs="Times New Roman"/>
          <w:b/>
          <w:bCs/>
          <w:sz w:val="44"/>
          <w:szCs w:val="44"/>
          <w:lang w:val="uk-UA"/>
        </w:rPr>
        <w:t>Network Interfaces in Linux:</w:t>
      </w:r>
    </w:p>
    <w:p w14:paraId="1D98BC7D" w14:textId="77777777" w:rsidR="00CC1DFC" w:rsidRPr="00CC1DFC"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They are called network devices or interfaces, such as eth0, eth1 and so on.</w:t>
      </w:r>
    </w:p>
    <w:p w14:paraId="64ADE7BD" w14:textId="233D645E" w:rsidR="00CC1DFC" w:rsidRPr="00CC1DFC" w:rsidRDefault="00CC1DFC" w:rsidP="00CC1DFC">
      <w:pPr>
        <w:rPr>
          <w:rFonts w:ascii="Times New Roman" w:hAnsi="Times New Roman" w:cs="Times New Roman"/>
          <w:b/>
          <w:bCs/>
          <w:sz w:val="44"/>
          <w:szCs w:val="44"/>
          <w:lang w:val="uk-UA"/>
        </w:rPr>
      </w:pPr>
      <w:r>
        <w:rPr>
          <w:rFonts w:ascii="Times New Roman" w:hAnsi="Times New Roman" w:cs="Times New Roman"/>
          <w:b/>
          <w:bCs/>
          <w:sz w:val="44"/>
          <w:szCs w:val="44"/>
          <w:lang w:val="en-US"/>
        </w:rPr>
        <w:t>9.</w:t>
      </w:r>
      <w:r w:rsidRPr="00CC1DFC">
        <w:rPr>
          <w:rFonts w:ascii="Times New Roman" w:hAnsi="Times New Roman" w:cs="Times New Roman"/>
          <w:b/>
          <w:bCs/>
          <w:sz w:val="44"/>
          <w:szCs w:val="44"/>
          <w:lang w:val="uk-UA"/>
        </w:rPr>
        <w:t>Output settings of a single ne</w:t>
      </w:r>
      <w:r>
        <w:rPr>
          <w:rFonts w:ascii="Times New Roman" w:hAnsi="Times New Roman" w:cs="Times New Roman"/>
          <w:b/>
          <w:bCs/>
          <w:sz w:val="44"/>
          <w:szCs w:val="44"/>
          <w:lang w:val="uk-UA"/>
        </w:rPr>
        <w:t>twork interface using ifconfig:</w:t>
      </w:r>
    </w:p>
    <w:p w14:paraId="4FAD126E" w14:textId="7EA02A31" w:rsidR="00167C26" w:rsidRPr="00167C26" w:rsidRDefault="00CC1DFC" w:rsidP="00CC1DFC">
      <w:pPr>
        <w:rPr>
          <w:rFonts w:ascii="Times New Roman" w:hAnsi="Times New Roman" w:cs="Times New Roman"/>
          <w:b/>
          <w:bCs/>
          <w:sz w:val="44"/>
          <w:szCs w:val="44"/>
          <w:lang w:val="uk-UA"/>
        </w:rPr>
      </w:pPr>
      <w:r w:rsidRPr="00CC1DFC">
        <w:rPr>
          <w:rFonts w:ascii="Times New Roman" w:hAnsi="Times New Roman" w:cs="Times New Roman"/>
          <w:b/>
          <w:bCs/>
          <w:sz w:val="44"/>
          <w:szCs w:val="44"/>
          <w:lang w:val="uk-UA"/>
        </w:rPr>
        <w:t>ifconfig eth1</w:t>
      </w:r>
    </w:p>
    <w:p w14:paraId="4787F4AA" w14:textId="77777777" w:rsidR="007922B3" w:rsidRPr="00CC1DFC" w:rsidRDefault="007922B3" w:rsidP="00872219">
      <w:pPr>
        <w:rPr>
          <w:rStyle w:val="rynqvb"/>
          <w:rFonts w:ascii="Times New Roman" w:hAnsi="Times New Roman" w:cs="Times New Roman"/>
          <w:b/>
          <w:sz w:val="40"/>
          <w:szCs w:val="40"/>
          <w:shd w:val="clear" w:color="auto" w:fill="F5F5F5"/>
          <w:lang w:val="en-US"/>
        </w:rPr>
      </w:pPr>
      <w:r w:rsidRPr="007922B3">
        <w:rPr>
          <w:rStyle w:val="rynqvb"/>
          <w:rFonts w:ascii="Times New Roman" w:hAnsi="Times New Roman" w:cs="Times New Roman"/>
          <w:b/>
          <w:sz w:val="40"/>
          <w:szCs w:val="40"/>
          <w:shd w:val="clear" w:color="auto" w:fill="F5F5F5"/>
          <w:lang w:val="en-US"/>
        </w:rPr>
        <w:t>Conclusion</w:t>
      </w:r>
      <w:r w:rsidRPr="00CC1DFC">
        <w:rPr>
          <w:rStyle w:val="rynqvb"/>
          <w:rFonts w:ascii="Times New Roman" w:hAnsi="Times New Roman" w:cs="Times New Roman"/>
          <w:b/>
          <w:sz w:val="40"/>
          <w:szCs w:val="40"/>
          <w:shd w:val="clear" w:color="auto" w:fill="F5F5F5"/>
          <w:lang w:val="en-US"/>
        </w:rPr>
        <w:t xml:space="preserve">: </w:t>
      </w:r>
    </w:p>
    <w:p w14:paraId="45C1FB7E" w14:textId="77777777" w:rsidR="007922B3" w:rsidRPr="007922B3" w:rsidRDefault="007922B3" w:rsidP="00872219">
      <w:pPr>
        <w:rPr>
          <w:rFonts w:ascii="Times New Roman" w:hAnsi="Times New Roman" w:cs="Times New Roman"/>
          <w:sz w:val="40"/>
          <w:szCs w:val="40"/>
          <w:lang w:val="en-US"/>
        </w:rPr>
      </w:pPr>
      <w:r w:rsidRPr="007922B3">
        <w:rPr>
          <w:rStyle w:val="rynqvb"/>
          <w:rFonts w:ascii="Times New Roman" w:hAnsi="Times New Roman" w:cs="Times New Roman"/>
          <w:sz w:val="40"/>
          <w:szCs w:val="40"/>
          <w:shd w:val="clear" w:color="auto" w:fill="F5F5F5"/>
          <w:lang w:val="en-US"/>
        </w:rPr>
        <w:t>During the execution of the LB, I learned about new commands and what they mean, but unfortunately it did not work out in practice, because of problems with the terminal</w:t>
      </w:r>
    </w:p>
    <w:sectPr w:rsidR="007922B3" w:rsidRPr="007922B3" w:rsidSect="00BC4D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51"/>
    <w:rsid w:val="00167C26"/>
    <w:rsid w:val="00170151"/>
    <w:rsid w:val="003F0C09"/>
    <w:rsid w:val="004B0560"/>
    <w:rsid w:val="007922B3"/>
    <w:rsid w:val="00872219"/>
    <w:rsid w:val="009417B1"/>
    <w:rsid w:val="00BC4DFE"/>
    <w:rsid w:val="00CC1DFC"/>
    <w:rsid w:val="00D561D8"/>
    <w:rsid w:val="00D607A3"/>
    <w:rsid w:val="00DE565C"/>
    <w:rsid w:val="00E6014B"/>
    <w:rsid w:val="00F80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6B51"/>
  <w15:docId w15:val="{87FDA329-4B0C-4D47-A52B-A9B49C03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1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170151"/>
  </w:style>
  <w:style w:type="character" w:styleId="a3">
    <w:name w:val="Strong"/>
    <w:basedOn w:val="a0"/>
    <w:uiPriority w:val="22"/>
    <w:qFormat/>
    <w:rsid w:val="00170151"/>
    <w:rPr>
      <w:b/>
      <w:bCs/>
    </w:rPr>
  </w:style>
  <w:style w:type="table" w:styleId="a4">
    <w:name w:val="Table Grid"/>
    <w:basedOn w:val="a1"/>
    <w:uiPriority w:val="59"/>
    <w:rsid w:val="00872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711833">
      <w:bodyDiv w:val="1"/>
      <w:marLeft w:val="0"/>
      <w:marRight w:val="0"/>
      <w:marTop w:val="0"/>
      <w:marBottom w:val="0"/>
      <w:divBdr>
        <w:top w:val="none" w:sz="0" w:space="0" w:color="auto"/>
        <w:left w:val="none" w:sz="0" w:space="0" w:color="auto"/>
        <w:bottom w:val="none" w:sz="0" w:space="0" w:color="auto"/>
        <w:right w:val="none" w:sz="0" w:space="0" w:color="auto"/>
      </w:divBdr>
    </w:div>
    <w:div w:id="19718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1859</Words>
  <Characters>10599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Колотуша Микола</dc:creator>
  <cp:lastModifiedBy>Микола Колотуша</cp:lastModifiedBy>
  <cp:revision>2</cp:revision>
  <dcterms:created xsi:type="dcterms:W3CDTF">2023-11-29T03:48:00Z</dcterms:created>
  <dcterms:modified xsi:type="dcterms:W3CDTF">2023-11-29T03:48:00Z</dcterms:modified>
</cp:coreProperties>
</file>