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581D" w:rsidRDefault="000506AD">
      <w:pPr>
        <w:rPr>
          <w:sz w:val="32"/>
          <w:szCs w:val="32"/>
        </w:rPr>
      </w:pPr>
      <w:r w:rsidRPr="000506AD">
        <w:rPr>
          <w:sz w:val="32"/>
          <w:szCs w:val="32"/>
        </w:rPr>
        <w:t xml:space="preserve">       </w:t>
      </w:r>
      <w:r>
        <w:rPr>
          <w:sz w:val="32"/>
          <w:szCs w:val="32"/>
        </w:rPr>
        <w:t xml:space="preserve">                </w:t>
      </w:r>
      <w:r w:rsidRPr="000506AD">
        <w:rPr>
          <w:sz w:val="32"/>
          <w:szCs w:val="32"/>
        </w:rPr>
        <w:t xml:space="preserve">     Отчет о выполнении практики 2 </w:t>
      </w:r>
    </w:p>
    <w:p w:rsidR="000506AD" w:rsidRDefault="000506A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по дисциплине</w:t>
      </w:r>
    </w:p>
    <w:p w:rsidR="000506AD" w:rsidRDefault="000506A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Основы информационной безопасности</w:t>
      </w: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</w:t>
      </w:r>
      <w:proofErr w:type="gramStart"/>
      <w:r>
        <w:rPr>
          <w:sz w:val="32"/>
          <w:szCs w:val="32"/>
        </w:rPr>
        <w:t>Студент :</w:t>
      </w:r>
      <w:proofErr w:type="gramEnd"/>
      <w:r>
        <w:rPr>
          <w:sz w:val="32"/>
          <w:szCs w:val="32"/>
        </w:rPr>
        <w:t xml:space="preserve"> Москалев И С</w:t>
      </w: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</w:t>
      </w:r>
      <w:proofErr w:type="gramStart"/>
      <w:r>
        <w:rPr>
          <w:sz w:val="32"/>
          <w:szCs w:val="32"/>
        </w:rPr>
        <w:t>Группа :</w:t>
      </w:r>
      <w:proofErr w:type="gramEnd"/>
      <w:r>
        <w:rPr>
          <w:sz w:val="32"/>
          <w:szCs w:val="32"/>
        </w:rPr>
        <w:t xml:space="preserve"> БИСО-02-19</w:t>
      </w: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0506AD" w:rsidRDefault="000506AD">
      <w:pPr>
        <w:rPr>
          <w:sz w:val="32"/>
          <w:szCs w:val="32"/>
        </w:rPr>
      </w:pPr>
    </w:p>
    <w:p w:rsidR="00121835" w:rsidRDefault="00121835">
      <w:pPr>
        <w:rPr>
          <w:sz w:val="32"/>
          <w:szCs w:val="32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5FCF1A0C" wp14:editId="272731E7">
            <wp:simplePos x="0" y="0"/>
            <wp:positionH relativeFrom="column">
              <wp:posOffset>-251460</wp:posOffset>
            </wp:positionH>
            <wp:positionV relativeFrom="paragraph">
              <wp:posOffset>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1835" w:rsidRDefault="00121835">
      <w:pPr>
        <w:rPr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DA52C7B" wp14:editId="14A825CE">
            <wp:simplePos x="0" y="0"/>
            <wp:positionH relativeFrom="page">
              <wp:align>center</wp:align>
            </wp:positionH>
            <wp:positionV relativeFrom="paragraph">
              <wp:posOffset>267335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06AD" w:rsidRDefault="000506AD">
      <w:pPr>
        <w:rPr>
          <w:sz w:val="32"/>
          <w:szCs w:val="32"/>
        </w:rPr>
      </w:pPr>
    </w:p>
    <w:p w:rsidR="00121835" w:rsidRPr="00121835" w:rsidRDefault="00121835" w:rsidP="00121835">
      <w:pPr>
        <w:rPr>
          <w:sz w:val="32"/>
          <w:szCs w:val="32"/>
        </w:rPr>
      </w:pPr>
      <w:r w:rsidRPr="00121835">
        <w:rPr>
          <w:sz w:val="32"/>
          <w:szCs w:val="32"/>
          <w:lang w:val="en-US"/>
        </w:rPr>
        <w:t xml:space="preserve">Source IP = </w:t>
      </w:r>
      <w:r w:rsidRPr="00121835">
        <w:rPr>
          <w:sz w:val="32"/>
          <w:szCs w:val="32"/>
        </w:rPr>
        <w:t>192.168.1.104</w:t>
      </w:r>
    </w:p>
    <w:p w:rsidR="00121835" w:rsidRPr="00121835" w:rsidRDefault="00121835">
      <w:pPr>
        <w:rPr>
          <w:sz w:val="32"/>
          <w:szCs w:val="32"/>
        </w:rPr>
      </w:pPr>
      <w:r w:rsidRPr="00121835">
        <w:rPr>
          <w:sz w:val="32"/>
          <w:szCs w:val="32"/>
        </w:rPr>
        <w:t>Размер заголовка:</w:t>
      </w:r>
    </w:p>
    <w:p w:rsidR="00121835" w:rsidRDefault="00121835">
      <w:pPr>
        <w:rPr>
          <w:sz w:val="32"/>
          <w:szCs w:val="32"/>
        </w:rPr>
      </w:pPr>
      <w:r w:rsidRPr="00121835">
        <w:rPr>
          <w:sz w:val="32"/>
          <w:szCs w:val="32"/>
        </w:rPr>
        <w:t xml:space="preserve">Следующие четыре бита содержат размер заголовка пакета в 32-битных словах. Поскольку число опций не постоянно, указание </w:t>
      </w:r>
      <w:r w:rsidRPr="00121835">
        <w:rPr>
          <w:sz w:val="32"/>
          <w:szCs w:val="32"/>
        </w:rPr>
        <w:lastRenderedPageBreak/>
        <w:t>размера важно для отделения заголовка от данных. Минимальное значения равно 5 (5×32=160 бит, 20 байт), максимальное — 15 (60 байт).</w:t>
      </w:r>
    </w:p>
    <w:p w:rsidR="00121835" w:rsidRDefault="00121835">
      <w:pPr>
        <w:rPr>
          <w:sz w:val="32"/>
          <w:szCs w:val="32"/>
        </w:rPr>
      </w:pPr>
      <w:r w:rsidRPr="00121835">
        <w:rPr>
          <w:sz w:val="32"/>
          <w:szCs w:val="32"/>
        </w:rPr>
        <w:t>Минимальный размер IP-пакета равен 20 байт, то есть это заголовок без опций и данных, а максимальный размер равен 65535 байт.</w:t>
      </w:r>
    </w:p>
    <w:p w:rsidR="00121835" w:rsidRDefault="00121835" w:rsidP="00121835">
      <w:pPr>
        <w:rPr>
          <w:sz w:val="32"/>
          <w:szCs w:val="32"/>
          <w:lang w:val="en-US"/>
        </w:rPr>
      </w:pPr>
      <w:r w:rsidRPr="00121835">
        <w:rPr>
          <w:sz w:val="32"/>
          <w:szCs w:val="32"/>
        </w:rPr>
        <w:t>Для</w:t>
      </w:r>
      <w:r w:rsidRPr="00121835">
        <w:rPr>
          <w:sz w:val="32"/>
          <w:szCs w:val="32"/>
          <w:lang w:val="en-US"/>
        </w:rPr>
        <w:t xml:space="preserve"> </w:t>
      </w:r>
      <w:r w:rsidRPr="00121835">
        <w:rPr>
          <w:sz w:val="32"/>
          <w:szCs w:val="32"/>
        </w:rPr>
        <w:t>данного</w:t>
      </w:r>
      <w:r w:rsidRPr="00121835">
        <w:rPr>
          <w:sz w:val="32"/>
          <w:szCs w:val="32"/>
          <w:lang w:val="en-US"/>
        </w:rPr>
        <w:t xml:space="preserve"> </w:t>
      </w:r>
      <w:r w:rsidRPr="00121835">
        <w:rPr>
          <w:sz w:val="32"/>
          <w:szCs w:val="32"/>
        </w:rPr>
        <w:t>пакета</w:t>
      </w:r>
      <w:r w:rsidRPr="00121835">
        <w:rPr>
          <w:sz w:val="32"/>
          <w:szCs w:val="32"/>
          <w:lang w:val="en-US"/>
        </w:rPr>
        <w:t xml:space="preserve"> header l</w:t>
      </w:r>
      <w:r>
        <w:rPr>
          <w:sz w:val="32"/>
          <w:szCs w:val="32"/>
          <w:lang w:val="en-US"/>
        </w:rPr>
        <w:t>ength = 20 bytes, total length=</w:t>
      </w:r>
      <w:r w:rsidRPr="00121835">
        <w:rPr>
          <w:sz w:val="32"/>
          <w:szCs w:val="32"/>
          <w:lang w:val="en-US"/>
        </w:rPr>
        <w:t>411 bytes.</w:t>
      </w:r>
    </w:p>
    <w:p w:rsidR="00121835" w:rsidRDefault="00121835" w:rsidP="00121835">
      <w:pPr>
        <w:rPr>
          <w:sz w:val="32"/>
          <w:szCs w:val="32"/>
          <w:lang w:val="en-US"/>
        </w:rPr>
      </w:pPr>
      <w:r w:rsidRPr="00121835">
        <w:rPr>
          <w:sz w:val="32"/>
          <w:szCs w:val="32"/>
          <w:lang w:val="en-US"/>
        </w:rPr>
        <w:t>TTL</w:t>
      </w:r>
      <w:r>
        <w:rPr>
          <w:sz w:val="32"/>
          <w:szCs w:val="32"/>
        </w:rPr>
        <w:t xml:space="preserve"> для данного пакета = 104</w:t>
      </w:r>
      <w:r w:rsidRPr="00121835">
        <w:rPr>
          <w:sz w:val="32"/>
          <w:szCs w:val="32"/>
        </w:rPr>
        <w:t xml:space="preserve">, значение по умолчанию на ОС </w:t>
      </w:r>
      <w:r w:rsidRPr="00121835">
        <w:rPr>
          <w:sz w:val="32"/>
          <w:szCs w:val="32"/>
          <w:lang w:val="en-US"/>
        </w:rPr>
        <w:t>Windows</w:t>
      </w:r>
    </w:p>
    <w:p w:rsidR="00121835" w:rsidRDefault="00121835" w:rsidP="00121835">
      <w:pPr>
        <w:rPr>
          <w:sz w:val="32"/>
          <w:szCs w:val="32"/>
        </w:rPr>
      </w:pPr>
    </w:p>
    <w:p w:rsidR="00121835" w:rsidRDefault="00121835" w:rsidP="00121835">
      <w:pPr>
        <w:rPr>
          <w:sz w:val="32"/>
          <w:szCs w:val="32"/>
        </w:rPr>
      </w:pPr>
    </w:p>
    <w:p w:rsidR="00121835" w:rsidRDefault="00121835" w:rsidP="00121835">
      <w:pPr>
        <w:rPr>
          <w:sz w:val="32"/>
          <w:szCs w:val="32"/>
        </w:rPr>
      </w:pPr>
      <w:r>
        <w:rPr>
          <w:sz w:val="32"/>
          <w:szCs w:val="32"/>
        </w:rPr>
        <w:t xml:space="preserve">Я выбрал </w:t>
      </w:r>
      <w:proofErr w:type="gramStart"/>
      <w:r>
        <w:rPr>
          <w:sz w:val="32"/>
          <w:szCs w:val="32"/>
        </w:rPr>
        <w:t>сайт :</w:t>
      </w:r>
      <w:proofErr w:type="gramEnd"/>
      <w:r>
        <w:rPr>
          <w:sz w:val="32"/>
          <w:szCs w:val="32"/>
        </w:rPr>
        <w:t xml:space="preserve"> </w:t>
      </w:r>
      <w:hyperlink r:id="rId6" w:history="1">
        <w:r w:rsidR="00556A14" w:rsidRPr="00143FF6">
          <w:rPr>
            <w:rStyle w:val="a3"/>
            <w:sz w:val="32"/>
            <w:szCs w:val="32"/>
          </w:rPr>
          <w:t>http://forumrate.ru/</w:t>
        </w:r>
      </w:hyperlink>
    </w:p>
    <w:p w:rsidR="00556A14" w:rsidRDefault="00556A14" w:rsidP="00121835">
      <w:pPr>
        <w:rPr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62BFB5F2" wp14:editId="6FB3F441">
            <wp:simplePos x="0" y="0"/>
            <wp:positionH relativeFrom="column">
              <wp:posOffset>-184785</wp:posOffset>
            </wp:positionH>
            <wp:positionV relativeFrom="paragraph">
              <wp:posOffset>375920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A14" w:rsidRDefault="00556A14" w:rsidP="00121835">
      <w:pPr>
        <w:rPr>
          <w:sz w:val="32"/>
          <w:szCs w:val="32"/>
        </w:rPr>
      </w:pPr>
    </w:p>
    <w:p w:rsidR="00556A14" w:rsidRPr="00121835" w:rsidRDefault="00556A14" w:rsidP="00121835">
      <w:pPr>
        <w:rPr>
          <w:sz w:val="32"/>
          <w:szCs w:val="32"/>
        </w:rPr>
      </w:pPr>
      <w:r w:rsidRPr="00556A14">
        <w:rPr>
          <w:sz w:val="32"/>
          <w:szCs w:val="32"/>
        </w:rPr>
        <w:t>Аргумент –</w:t>
      </w:r>
      <w:proofErr w:type="spellStart"/>
      <w:r w:rsidRPr="00556A14">
        <w:rPr>
          <w:sz w:val="32"/>
          <w:szCs w:val="32"/>
        </w:rPr>
        <w:t>query</w:t>
      </w:r>
      <w:proofErr w:type="spellEnd"/>
      <w:r w:rsidRPr="00556A14">
        <w:rPr>
          <w:sz w:val="32"/>
          <w:szCs w:val="32"/>
        </w:rPr>
        <w:t xml:space="preserve"> определяет тип DNS записи, </w:t>
      </w:r>
      <w:proofErr w:type="spellStart"/>
      <w:r w:rsidRPr="00556A14">
        <w:rPr>
          <w:sz w:val="32"/>
          <w:szCs w:val="32"/>
        </w:rPr>
        <w:t>mx</w:t>
      </w:r>
      <w:proofErr w:type="spellEnd"/>
      <w:r w:rsidRPr="00556A14">
        <w:rPr>
          <w:sz w:val="32"/>
          <w:szCs w:val="32"/>
        </w:rPr>
        <w:t xml:space="preserve"> относится к </w:t>
      </w:r>
      <w:proofErr w:type="spellStart"/>
      <w:r w:rsidRPr="00556A14">
        <w:rPr>
          <w:sz w:val="32"/>
          <w:szCs w:val="32"/>
        </w:rPr>
        <w:t>email</w:t>
      </w:r>
      <w:proofErr w:type="spellEnd"/>
      <w:r w:rsidRPr="00556A14">
        <w:rPr>
          <w:sz w:val="32"/>
          <w:szCs w:val="32"/>
        </w:rPr>
        <w:t xml:space="preserve">-серверам, </w:t>
      </w:r>
      <w:proofErr w:type="spellStart"/>
      <w:r w:rsidRPr="00556A14">
        <w:rPr>
          <w:sz w:val="32"/>
          <w:szCs w:val="32"/>
        </w:rPr>
        <w:t>soa</w:t>
      </w:r>
      <w:proofErr w:type="spellEnd"/>
      <w:r w:rsidRPr="00556A14">
        <w:rPr>
          <w:sz w:val="32"/>
          <w:szCs w:val="32"/>
        </w:rPr>
        <w:t xml:space="preserve"> – к </w:t>
      </w:r>
      <w:proofErr w:type="spellStart"/>
      <w:r w:rsidRPr="00556A14">
        <w:rPr>
          <w:sz w:val="32"/>
          <w:szCs w:val="32"/>
        </w:rPr>
        <w:t>start</w:t>
      </w:r>
      <w:proofErr w:type="spellEnd"/>
      <w:r w:rsidRPr="00556A14">
        <w:rPr>
          <w:sz w:val="32"/>
          <w:szCs w:val="32"/>
        </w:rPr>
        <w:t xml:space="preserve"> </w:t>
      </w:r>
      <w:proofErr w:type="spellStart"/>
      <w:r w:rsidRPr="00556A14">
        <w:rPr>
          <w:sz w:val="32"/>
          <w:szCs w:val="32"/>
        </w:rPr>
        <w:t>of</w:t>
      </w:r>
      <w:proofErr w:type="spellEnd"/>
      <w:r w:rsidRPr="00556A14">
        <w:rPr>
          <w:sz w:val="32"/>
          <w:szCs w:val="32"/>
        </w:rPr>
        <w:t xml:space="preserve"> </w:t>
      </w:r>
      <w:proofErr w:type="spellStart"/>
      <w:r w:rsidRPr="00556A14">
        <w:rPr>
          <w:sz w:val="32"/>
          <w:szCs w:val="32"/>
        </w:rPr>
        <w:t>authority</w:t>
      </w:r>
      <w:proofErr w:type="spellEnd"/>
      <w:r w:rsidRPr="00556A14">
        <w:rPr>
          <w:sz w:val="32"/>
          <w:szCs w:val="32"/>
        </w:rPr>
        <w:t xml:space="preserve">, </w:t>
      </w:r>
      <w:proofErr w:type="spellStart"/>
      <w:r w:rsidRPr="00556A14">
        <w:rPr>
          <w:sz w:val="32"/>
          <w:szCs w:val="32"/>
        </w:rPr>
        <w:t>ns</w:t>
      </w:r>
      <w:proofErr w:type="spellEnd"/>
      <w:r w:rsidRPr="00556A14">
        <w:rPr>
          <w:sz w:val="32"/>
          <w:szCs w:val="32"/>
        </w:rPr>
        <w:t xml:space="preserve"> – запрашивать авторитетные ответы</w:t>
      </w:r>
    </w:p>
    <w:p w:rsidR="00004125" w:rsidRDefault="00004125" w:rsidP="00121835">
      <w:pPr>
        <w:rPr>
          <w:sz w:val="32"/>
          <w:szCs w:val="32"/>
        </w:rPr>
      </w:pPr>
    </w:p>
    <w:p w:rsidR="00121835" w:rsidRPr="00121835" w:rsidRDefault="00004125" w:rsidP="00121835">
      <w:pPr>
        <w:rPr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4FC126B6" wp14:editId="3FF6EEDB">
            <wp:simplePos x="0" y="0"/>
            <wp:positionH relativeFrom="page">
              <wp:align>center</wp:align>
            </wp:positionH>
            <wp:positionV relativeFrom="paragraph">
              <wp:posOffset>3872865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5A5E1778" wp14:editId="66B73214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1835" w:rsidRDefault="00121835">
      <w:pPr>
        <w:rPr>
          <w:sz w:val="32"/>
          <w:szCs w:val="32"/>
        </w:rPr>
      </w:pPr>
    </w:p>
    <w:p w:rsidR="00004125" w:rsidRDefault="00004125">
      <w:pPr>
        <w:rPr>
          <w:sz w:val="32"/>
          <w:szCs w:val="32"/>
        </w:rPr>
      </w:pPr>
    </w:p>
    <w:p w:rsidR="00004125" w:rsidRDefault="00004125">
      <w:pPr>
        <w:rPr>
          <w:sz w:val="32"/>
          <w:szCs w:val="32"/>
        </w:rPr>
      </w:pPr>
    </w:p>
    <w:p w:rsidR="00004125" w:rsidRDefault="00004125">
      <w:pPr>
        <w:rPr>
          <w:sz w:val="32"/>
          <w:szCs w:val="32"/>
        </w:rPr>
      </w:pPr>
    </w:p>
    <w:p w:rsidR="00004125" w:rsidRDefault="00004125">
      <w:pPr>
        <w:rPr>
          <w:sz w:val="32"/>
          <w:szCs w:val="32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 wp14:anchorId="1A6A5735" wp14:editId="7CA053B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32C8C87F" wp14:editId="5BC088E3">
            <wp:simplePos x="0" y="0"/>
            <wp:positionH relativeFrom="page">
              <wp:align>center</wp:align>
            </wp:positionH>
            <wp:positionV relativeFrom="paragraph">
              <wp:posOffset>4061460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125" w:rsidRDefault="00004125">
      <w:pPr>
        <w:rPr>
          <w:sz w:val="32"/>
          <w:szCs w:val="32"/>
        </w:rPr>
      </w:pPr>
    </w:p>
    <w:p w:rsidR="00004125" w:rsidRDefault="00004125">
      <w:pPr>
        <w:rPr>
          <w:sz w:val="32"/>
          <w:szCs w:val="32"/>
        </w:rPr>
      </w:pPr>
    </w:p>
    <w:p w:rsidR="00004125" w:rsidRDefault="00004125">
      <w:pPr>
        <w:rPr>
          <w:sz w:val="32"/>
          <w:szCs w:val="32"/>
        </w:rPr>
      </w:pPr>
    </w:p>
    <w:p w:rsidR="00004125" w:rsidRDefault="00004125">
      <w:pPr>
        <w:rPr>
          <w:sz w:val="32"/>
          <w:szCs w:val="32"/>
        </w:rPr>
      </w:pPr>
    </w:p>
    <w:p w:rsidR="00004125" w:rsidRPr="00121835" w:rsidRDefault="00004125">
      <w:pPr>
        <w:rPr>
          <w:sz w:val="32"/>
          <w:szCs w:val="32"/>
        </w:rPr>
      </w:pPr>
      <w:bookmarkStart w:id="0" w:name="_GoBack"/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-213360</wp:posOffset>
            </wp:positionH>
            <wp:positionV relativeFrom="paragraph">
              <wp:posOffset>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004125" w:rsidRPr="001218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471"/>
    <w:rsid w:val="00004125"/>
    <w:rsid w:val="000506AD"/>
    <w:rsid w:val="00121835"/>
    <w:rsid w:val="0050581D"/>
    <w:rsid w:val="00556A14"/>
    <w:rsid w:val="00BE7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7D84FA-8118-450E-AFF8-1E571DAF4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56A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8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forumrate.ru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2020-10-12T19:08:00Z</dcterms:created>
  <dcterms:modified xsi:type="dcterms:W3CDTF">2020-10-12T19:08:00Z</dcterms:modified>
</cp:coreProperties>
</file>