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9FA8" w14:textId="1ECB0E11" w:rsidR="002E4194" w:rsidRPr="002B0ED5" w:rsidRDefault="00DF7020" w:rsidP="008E507F">
      <w:pPr>
        <w:jc w:val="center"/>
        <w:rPr>
          <w:b/>
        </w:rPr>
      </w:pPr>
      <w:r w:rsidRPr="002B0ED5">
        <w:rPr>
          <w:b/>
        </w:rPr>
        <w:t>ПРАВИТЕЛЬСТВО РОССИЙСКОЙ ФЕДЕРАЦИИ</w:t>
      </w:r>
    </w:p>
    <w:p w14:paraId="2DE0B63E" w14:textId="77777777" w:rsidR="00DF7020" w:rsidRPr="002B0ED5" w:rsidRDefault="00DF7020" w:rsidP="008E507F">
      <w:pPr>
        <w:jc w:val="center"/>
        <w:rPr>
          <w:b/>
        </w:rPr>
      </w:pPr>
      <w:r w:rsidRPr="002B0ED5">
        <w:rPr>
          <w:b/>
        </w:rPr>
        <w:t>НАЦИОНАЛЬНЫЙ ИССЛЕДОВАТЕЛЬСКИ УНИВЕРСИТЕТ</w:t>
      </w:r>
    </w:p>
    <w:p w14:paraId="20BC2392" w14:textId="77777777" w:rsidR="00DF7020" w:rsidRPr="002B0ED5" w:rsidRDefault="00DF7020" w:rsidP="008E507F">
      <w:pPr>
        <w:jc w:val="center"/>
        <w:rPr>
          <w:b/>
        </w:rPr>
      </w:pPr>
      <w:r w:rsidRPr="002B0ED5">
        <w:rPr>
          <w:b/>
        </w:rPr>
        <w:t>«ВЫСШАЯ ШКОЛА ЭКОНОМИКИ»</w:t>
      </w:r>
    </w:p>
    <w:p w14:paraId="6CAD509C" w14:textId="77777777" w:rsidR="00DF7020" w:rsidRPr="002B0ED5" w:rsidRDefault="00DF7020" w:rsidP="008E507F">
      <w:pPr>
        <w:jc w:val="center"/>
      </w:pPr>
      <w:r w:rsidRPr="002B0ED5">
        <w:t>Факультет компьютерных наук</w:t>
      </w:r>
    </w:p>
    <w:p w14:paraId="4FFA4FD5" w14:textId="77777777" w:rsidR="00194FE1" w:rsidRPr="002B0ED5" w:rsidRDefault="00DF7020" w:rsidP="008E507F">
      <w:pPr>
        <w:jc w:val="center"/>
      </w:pPr>
      <w:r w:rsidRPr="002B0ED5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2B0ED5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2B0ED5" w:rsidRDefault="00194FE1" w:rsidP="00C15925">
            <w:pPr>
              <w:ind w:firstLine="0"/>
            </w:pPr>
            <w:r w:rsidRPr="002B0ED5">
              <w:t xml:space="preserve">Инв. № </w:t>
            </w:r>
            <w:proofErr w:type="spellStart"/>
            <w:r w:rsidRPr="002B0ED5">
              <w:t>дубл</w:t>
            </w:r>
            <w:proofErr w:type="spellEnd"/>
            <w:r w:rsidRPr="002B0ED5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2B0ED5" w:rsidRDefault="00194FE1" w:rsidP="00C15925">
            <w:pPr>
              <w:ind w:firstLine="0"/>
            </w:pPr>
            <w:proofErr w:type="spellStart"/>
            <w:r w:rsidRPr="002B0ED5">
              <w:t>Взам</w:t>
            </w:r>
            <w:proofErr w:type="spellEnd"/>
            <w:r w:rsidRPr="002B0ED5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2B0ED5" w:rsidRDefault="00194FE1" w:rsidP="00C15925">
            <w:pPr>
              <w:ind w:firstLine="0"/>
            </w:pPr>
            <w:r w:rsidRPr="002B0ED5"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2B0ED5" w:rsidRDefault="00194FE1" w:rsidP="00C15925">
            <w:pPr>
              <w:ind w:firstLine="0"/>
            </w:pPr>
          </w:p>
        </w:tc>
      </w:tr>
    </w:tbl>
    <w:p w14:paraId="7C147CB4" w14:textId="77777777" w:rsidR="00DF7020" w:rsidRPr="002B0ED5" w:rsidRDefault="00DF7020" w:rsidP="00A87898"/>
    <w:p w14:paraId="39010465" w14:textId="77777777" w:rsidR="00DF7020" w:rsidRPr="002B0ED5" w:rsidRDefault="00DF7020" w:rsidP="00A87898"/>
    <w:p w14:paraId="77126C08" w14:textId="77777777" w:rsidR="00674FFF" w:rsidRPr="002B0ED5" w:rsidRDefault="00674FFF" w:rsidP="00A87898">
      <w:pPr>
        <w:sectPr w:rsidR="00674FFF" w:rsidRPr="002B0ED5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Pr="002B0ED5" w:rsidRDefault="00DF7020" w:rsidP="00D94A63">
      <w:pPr>
        <w:jc w:val="center"/>
      </w:pPr>
      <w:r w:rsidRPr="002B0ED5">
        <w:t>СОГЛАСОВАНО</w:t>
      </w:r>
    </w:p>
    <w:p w14:paraId="355A7E5E" w14:textId="539959A9" w:rsidR="002D2C64" w:rsidRPr="002B0ED5" w:rsidRDefault="002F77E5" w:rsidP="00D94A63">
      <w:pPr>
        <w:ind w:firstLine="0"/>
        <w:jc w:val="center"/>
      </w:pPr>
      <w:r>
        <w:t>Старший преподаватель</w:t>
      </w:r>
      <w:r w:rsidR="00DF7020" w:rsidRPr="002B0ED5">
        <w:t xml:space="preserve"> департамента программной инженерии факультета компьютерных наук</w:t>
      </w:r>
    </w:p>
    <w:p w14:paraId="6BAEA1D4" w14:textId="77777777" w:rsidR="002D2C64" w:rsidRPr="002B0ED5" w:rsidRDefault="002D2C64" w:rsidP="00A87898"/>
    <w:p w14:paraId="25833F5F" w14:textId="7C94036D" w:rsidR="002D2C64" w:rsidRPr="002B0ED5" w:rsidRDefault="006532D0" w:rsidP="008E507F">
      <w:pPr>
        <w:ind w:firstLine="0"/>
      </w:pPr>
      <w:r w:rsidRPr="002B0ED5">
        <w:t>_____________</w:t>
      </w:r>
      <w:r w:rsidR="00DF15E4">
        <w:t>____</w:t>
      </w:r>
      <w:r w:rsidRPr="002B0ED5">
        <w:t xml:space="preserve"> </w:t>
      </w:r>
      <w:r w:rsidR="001821A7" w:rsidRPr="002B0ED5">
        <w:t>Д</w:t>
      </w:r>
      <w:r w:rsidR="00674FFF" w:rsidRPr="002B0ED5">
        <w:t>.</w:t>
      </w:r>
      <w:r w:rsidR="001821A7" w:rsidRPr="002B0ED5">
        <w:t>В</w:t>
      </w:r>
      <w:r w:rsidR="00674FFF" w:rsidRPr="002B0ED5">
        <w:t xml:space="preserve">. </w:t>
      </w:r>
      <w:r w:rsidR="002B0ED5">
        <w:t>Пантюхин</w:t>
      </w:r>
    </w:p>
    <w:p w14:paraId="3722F501" w14:textId="66D23DE1" w:rsidR="00DF7020" w:rsidRPr="002B0ED5" w:rsidRDefault="00674FFF" w:rsidP="008E507F">
      <w:pPr>
        <w:ind w:firstLine="0"/>
      </w:pPr>
      <w:r w:rsidRPr="002B0ED5">
        <w:t>«__</w:t>
      </w:r>
      <w:r w:rsidR="008F1634" w:rsidRPr="002B0ED5">
        <w:t>_</w:t>
      </w:r>
      <w:r w:rsidRPr="002B0ED5">
        <w:t>_»</w:t>
      </w:r>
      <w:r w:rsidR="008F1634" w:rsidRPr="002B0ED5">
        <w:t xml:space="preserve"> _________</w:t>
      </w:r>
      <w:r w:rsidRPr="002B0ED5">
        <w:t>_________ 201</w:t>
      </w:r>
      <w:r w:rsidR="002B0ED5" w:rsidRPr="002B0ED5">
        <w:t>9</w:t>
      </w:r>
      <w:r w:rsidRPr="002B0ED5">
        <w:t xml:space="preserve"> г.</w:t>
      </w:r>
    </w:p>
    <w:p w14:paraId="531E0ADE" w14:textId="77777777" w:rsidR="002D2C64" w:rsidRPr="002B0ED5" w:rsidRDefault="00DF7020" w:rsidP="00D94A63">
      <w:pPr>
        <w:jc w:val="center"/>
      </w:pPr>
      <w:r w:rsidRPr="002B0ED5">
        <w:t>УТВЕРЖДАЮ</w:t>
      </w:r>
    </w:p>
    <w:p w14:paraId="4293C8E1" w14:textId="77777777" w:rsidR="002D2C64" w:rsidRPr="002B0ED5" w:rsidRDefault="00DF7020" w:rsidP="00D94A63">
      <w:pPr>
        <w:ind w:firstLine="0"/>
        <w:jc w:val="center"/>
      </w:pPr>
      <w:r w:rsidRPr="002B0ED5">
        <w:t>Академический руководитель образовательной программы «Программная инженерия»</w:t>
      </w:r>
      <w:r w:rsidR="00A17882" w:rsidRPr="002B0ED5">
        <w:t xml:space="preserve">, </w:t>
      </w:r>
      <w:r w:rsidR="002D6A00" w:rsidRPr="002B0ED5">
        <w:t xml:space="preserve">канд. </w:t>
      </w:r>
      <w:proofErr w:type="spellStart"/>
      <w:r w:rsidR="002D6A00" w:rsidRPr="002B0ED5">
        <w:t>техн</w:t>
      </w:r>
      <w:proofErr w:type="spellEnd"/>
      <w:r w:rsidR="002D6A00" w:rsidRPr="002B0ED5">
        <w:t>. наук</w:t>
      </w:r>
      <w:r w:rsidR="00A17882" w:rsidRPr="002B0ED5">
        <w:t>, профессор ДПИ ФКН</w:t>
      </w:r>
    </w:p>
    <w:p w14:paraId="3A8E3E99" w14:textId="77777777" w:rsidR="002D2C64" w:rsidRPr="002B0ED5" w:rsidRDefault="00674FFF" w:rsidP="008E507F">
      <w:pPr>
        <w:ind w:firstLine="0"/>
      </w:pPr>
      <w:r w:rsidRPr="002B0ED5">
        <w:t>________________ В.В. Шилов</w:t>
      </w:r>
    </w:p>
    <w:p w14:paraId="7E044BC5" w14:textId="10CF2363" w:rsidR="002D2C64" w:rsidRPr="002B0ED5" w:rsidRDefault="00674FFF" w:rsidP="008E507F">
      <w:pPr>
        <w:ind w:firstLine="0"/>
      </w:pPr>
      <w:r w:rsidRPr="002B0ED5">
        <w:t>«_</w:t>
      </w:r>
      <w:r w:rsidR="008F1634" w:rsidRPr="002B0ED5">
        <w:t>_</w:t>
      </w:r>
      <w:r w:rsidRPr="002B0ED5">
        <w:t>__» ______________ 201</w:t>
      </w:r>
      <w:r w:rsidR="002B0ED5" w:rsidRPr="002B0ED5">
        <w:t>9</w:t>
      </w:r>
      <w:r w:rsidRPr="002B0ED5">
        <w:t xml:space="preserve"> г.</w:t>
      </w:r>
    </w:p>
    <w:p w14:paraId="05DBBCC1" w14:textId="77777777" w:rsidR="00DF7020" w:rsidRPr="002B0ED5" w:rsidRDefault="00DF7020" w:rsidP="00A87898">
      <w:pPr>
        <w:sectPr w:rsidR="00DF7020" w:rsidRPr="002B0ED5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9E4F913" w14:textId="77777777" w:rsidR="00950C1E" w:rsidRPr="002B0ED5" w:rsidRDefault="00950C1E" w:rsidP="00A87898"/>
    <w:p w14:paraId="22CC5AC1" w14:textId="04F94482" w:rsidR="006E1709" w:rsidRPr="002B0ED5" w:rsidRDefault="006E1709" w:rsidP="008E507F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bookmarkStart w:id="0" w:name="_Hlk3977279"/>
      <w:r w:rsidRPr="002B0ED5">
        <w:rPr>
          <w:b/>
          <w:color w:val="000000"/>
          <w:szCs w:val="22"/>
          <w:shd w:val="clear" w:color="auto" w:fill="FFFFFF"/>
        </w:rPr>
        <w:t>П</w:t>
      </w:r>
      <w:r w:rsidR="00713024" w:rsidRPr="002B0ED5">
        <w:rPr>
          <w:b/>
          <w:color w:val="000000"/>
          <w:szCs w:val="22"/>
          <w:shd w:val="clear" w:color="auto" w:fill="FFFFFF"/>
        </w:rPr>
        <w:t>РИЛОЖЕНИЕ</w:t>
      </w:r>
      <w:r w:rsidRPr="002B0ED5">
        <w:rPr>
          <w:b/>
          <w:color w:val="000000"/>
          <w:szCs w:val="22"/>
          <w:shd w:val="clear" w:color="auto" w:fill="FFFFFF"/>
        </w:rPr>
        <w:t xml:space="preserve"> </w:t>
      </w:r>
      <w:r w:rsidR="00713024" w:rsidRPr="002B0ED5">
        <w:rPr>
          <w:b/>
          <w:color w:val="000000"/>
          <w:szCs w:val="22"/>
          <w:shd w:val="clear" w:color="auto" w:fill="FFFFFF"/>
        </w:rPr>
        <w:t>ДЛЯ</w:t>
      </w:r>
      <w:r w:rsidRPr="002B0ED5">
        <w:rPr>
          <w:b/>
          <w:color w:val="000000"/>
          <w:szCs w:val="22"/>
          <w:shd w:val="clear" w:color="auto" w:fill="FFFFFF"/>
        </w:rPr>
        <w:t xml:space="preserve"> </w:t>
      </w:r>
      <w:r w:rsidR="00713024" w:rsidRPr="002B0ED5">
        <w:rPr>
          <w:b/>
          <w:color w:val="000000"/>
          <w:szCs w:val="22"/>
          <w:shd w:val="clear" w:color="auto" w:fill="FFFFFF"/>
        </w:rPr>
        <w:t>АВТОМАТИЧЕСКОГО</w:t>
      </w:r>
      <w:r w:rsidRPr="002B0ED5">
        <w:rPr>
          <w:b/>
          <w:color w:val="000000"/>
          <w:szCs w:val="22"/>
          <w:shd w:val="clear" w:color="auto" w:fill="FFFFFF"/>
        </w:rPr>
        <w:t xml:space="preserve"> </w:t>
      </w:r>
      <w:r w:rsidR="00713024" w:rsidRPr="002B0ED5">
        <w:rPr>
          <w:b/>
          <w:color w:val="000000"/>
          <w:szCs w:val="22"/>
          <w:shd w:val="clear" w:color="auto" w:fill="FFFFFF"/>
        </w:rPr>
        <w:t>ДЕТЕКТИРОВАНИЯ</w:t>
      </w:r>
    </w:p>
    <w:p w14:paraId="1F6C51C7" w14:textId="06F0A2B0" w:rsidR="006E1709" w:rsidRPr="002B0ED5" w:rsidRDefault="006E1709" w:rsidP="008E507F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r w:rsidRPr="002B0ED5">
        <w:rPr>
          <w:b/>
          <w:color w:val="000000"/>
          <w:szCs w:val="22"/>
          <w:shd w:val="clear" w:color="auto" w:fill="FFFFFF"/>
        </w:rPr>
        <w:t xml:space="preserve"> </w:t>
      </w:r>
      <w:r w:rsidR="00713024" w:rsidRPr="002B0ED5">
        <w:rPr>
          <w:b/>
          <w:color w:val="000000"/>
          <w:szCs w:val="22"/>
          <w:shd w:val="clear" w:color="auto" w:fill="FFFFFF"/>
        </w:rPr>
        <w:t>ШАХМАТНЫХ</w:t>
      </w:r>
      <w:r w:rsidRPr="002B0ED5">
        <w:rPr>
          <w:b/>
          <w:color w:val="000000"/>
          <w:szCs w:val="22"/>
          <w:shd w:val="clear" w:color="auto" w:fill="FFFFFF"/>
        </w:rPr>
        <w:t xml:space="preserve"> </w:t>
      </w:r>
      <w:r w:rsidR="00713024" w:rsidRPr="002B0ED5">
        <w:rPr>
          <w:b/>
          <w:color w:val="000000"/>
          <w:szCs w:val="22"/>
          <w:shd w:val="clear" w:color="auto" w:fill="FFFFFF"/>
        </w:rPr>
        <w:t>ФИГУР</w:t>
      </w:r>
      <w:r w:rsidRPr="002B0ED5">
        <w:rPr>
          <w:b/>
          <w:color w:val="000000"/>
          <w:szCs w:val="22"/>
          <w:shd w:val="clear" w:color="auto" w:fill="FFFFFF"/>
        </w:rPr>
        <w:t xml:space="preserve"> </w:t>
      </w:r>
      <w:r w:rsidR="00713024" w:rsidRPr="002B0ED5">
        <w:rPr>
          <w:b/>
          <w:color w:val="000000"/>
          <w:szCs w:val="22"/>
          <w:shd w:val="clear" w:color="auto" w:fill="FFFFFF"/>
        </w:rPr>
        <w:t>ДЛЯ ЗАПИСИ ХОДОВ</w:t>
      </w:r>
    </w:p>
    <w:bookmarkEnd w:id="0"/>
    <w:p w14:paraId="2EAB75C1" w14:textId="1E82EA89" w:rsidR="00950C1E" w:rsidRPr="002B0ED5" w:rsidRDefault="00950C1E" w:rsidP="008E507F">
      <w:pPr>
        <w:ind w:firstLine="0"/>
        <w:jc w:val="center"/>
        <w:rPr>
          <w:b/>
        </w:rPr>
      </w:pPr>
      <w:r w:rsidRPr="002B0ED5">
        <w:rPr>
          <w:b/>
        </w:rPr>
        <w:t>Техническое задание</w:t>
      </w:r>
    </w:p>
    <w:p w14:paraId="02D1320D" w14:textId="77777777" w:rsidR="00950C1E" w:rsidRPr="002B0ED5" w:rsidRDefault="00950C1E" w:rsidP="008E507F">
      <w:pPr>
        <w:ind w:firstLine="0"/>
        <w:jc w:val="center"/>
        <w:rPr>
          <w:b/>
        </w:rPr>
      </w:pPr>
      <w:r w:rsidRPr="002B0ED5">
        <w:rPr>
          <w:b/>
        </w:rPr>
        <w:t>ЛИСТ УТВЕРЖДЕНИЯ</w:t>
      </w:r>
    </w:p>
    <w:p w14:paraId="2E79D465" w14:textId="77777777" w:rsidR="00950C1E" w:rsidRPr="002B0ED5" w:rsidRDefault="00950C1E" w:rsidP="008E507F">
      <w:pPr>
        <w:ind w:firstLine="0"/>
        <w:jc w:val="center"/>
        <w:rPr>
          <w:b/>
        </w:rPr>
      </w:pPr>
      <w:r w:rsidRPr="002B0ED5">
        <w:rPr>
          <w:b/>
          <w:lang w:val="en-US"/>
        </w:rPr>
        <w:t>RU</w:t>
      </w:r>
      <w:r w:rsidRPr="002B0ED5">
        <w:rPr>
          <w:b/>
        </w:rPr>
        <w:t>.17701729.</w:t>
      </w:r>
      <w:r w:rsidR="00C15925" w:rsidRPr="002B0ED5">
        <w:rPr>
          <w:b/>
        </w:rPr>
        <w:t>04.01-01</w:t>
      </w:r>
      <w:r w:rsidRPr="002B0ED5">
        <w:rPr>
          <w:b/>
        </w:rPr>
        <w:t xml:space="preserve"> ТЗ 01</w:t>
      </w:r>
      <w:r w:rsidR="000F57B4" w:rsidRPr="002B0ED5">
        <w:rPr>
          <w:b/>
        </w:rPr>
        <w:t>-</w:t>
      </w:r>
      <w:r w:rsidRPr="002B0ED5">
        <w:rPr>
          <w:b/>
        </w:rPr>
        <w:t>1</w:t>
      </w:r>
      <w:r w:rsidR="000F57B4" w:rsidRPr="002B0ED5">
        <w:rPr>
          <w:b/>
        </w:rPr>
        <w:t xml:space="preserve"> </w:t>
      </w:r>
      <w:r w:rsidRPr="002B0ED5">
        <w:rPr>
          <w:b/>
        </w:rPr>
        <w:t>ЛУ</w:t>
      </w:r>
    </w:p>
    <w:p w14:paraId="12D5FEF6" w14:textId="77777777" w:rsidR="000238DE" w:rsidRPr="002B0ED5" w:rsidRDefault="000238DE" w:rsidP="00A87898"/>
    <w:p w14:paraId="36A2ECCC" w14:textId="77777777" w:rsidR="008F1634" w:rsidRPr="002B0ED5" w:rsidRDefault="008F1634" w:rsidP="00A87898"/>
    <w:p w14:paraId="23632840" w14:textId="77777777" w:rsidR="00896D10" w:rsidRPr="002B0ED5" w:rsidRDefault="00896D10" w:rsidP="00A87898"/>
    <w:p w14:paraId="2E0BE66F" w14:textId="77777777" w:rsidR="008F1634" w:rsidRPr="002B0ED5" w:rsidRDefault="008F1634" w:rsidP="008E507F">
      <w:pPr>
        <w:jc w:val="right"/>
        <w:rPr>
          <w:b/>
        </w:rPr>
      </w:pPr>
      <w:r w:rsidRPr="002B0ED5">
        <w:rPr>
          <w:b/>
        </w:rPr>
        <w:t>Исполнитель</w:t>
      </w:r>
    </w:p>
    <w:p w14:paraId="1993F93B" w14:textId="2E57CCEF" w:rsidR="008F1634" w:rsidRPr="002B0ED5" w:rsidRDefault="006532D0" w:rsidP="008E507F">
      <w:pPr>
        <w:jc w:val="right"/>
      </w:pPr>
      <w:r w:rsidRPr="002B0ED5">
        <w:t>Студент группы БПИ17</w:t>
      </w:r>
      <w:r w:rsidR="001821A7" w:rsidRPr="002B0ED5">
        <w:t>5</w:t>
      </w:r>
    </w:p>
    <w:p w14:paraId="5CCD1C28" w14:textId="4E96A9AA" w:rsidR="008F1634" w:rsidRPr="002B0ED5" w:rsidRDefault="008F1634" w:rsidP="008E507F">
      <w:pPr>
        <w:jc w:val="right"/>
      </w:pPr>
      <w:r w:rsidRPr="002B0ED5">
        <w:t xml:space="preserve">____________ / </w:t>
      </w:r>
      <w:r w:rsidR="001821A7" w:rsidRPr="002B0ED5">
        <w:t xml:space="preserve">И. О. </w:t>
      </w:r>
      <w:proofErr w:type="spellStart"/>
      <w:r w:rsidR="001821A7" w:rsidRPr="002B0ED5">
        <w:t>Балбин</w:t>
      </w:r>
      <w:proofErr w:type="spellEnd"/>
      <w:r w:rsidRPr="002B0ED5">
        <w:t xml:space="preserve"> /</w:t>
      </w:r>
    </w:p>
    <w:p w14:paraId="43BE0E90" w14:textId="4A54F989" w:rsidR="008F1634" w:rsidRPr="002B0ED5" w:rsidRDefault="008F1634" w:rsidP="008E507F">
      <w:pPr>
        <w:jc w:val="right"/>
      </w:pPr>
      <w:r w:rsidRPr="002B0ED5">
        <w:t>«____» ______________ 201</w:t>
      </w:r>
      <w:r w:rsidR="002B0ED5" w:rsidRPr="002B0ED5">
        <w:t>9</w:t>
      </w:r>
      <w:r w:rsidRPr="002B0ED5">
        <w:t xml:space="preserve"> г.</w:t>
      </w:r>
    </w:p>
    <w:p w14:paraId="6D417098" w14:textId="77777777" w:rsidR="006C794A" w:rsidRPr="002B0ED5" w:rsidRDefault="006C794A" w:rsidP="00A87898"/>
    <w:p w14:paraId="02895F99" w14:textId="77777777" w:rsidR="006C794A" w:rsidRPr="002B0ED5" w:rsidRDefault="006C794A" w:rsidP="00A87898"/>
    <w:p w14:paraId="6B25251B" w14:textId="77777777" w:rsidR="002A7F6C" w:rsidRPr="002B0ED5" w:rsidRDefault="002A7F6C" w:rsidP="00A87898"/>
    <w:p w14:paraId="0B0D6351" w14:textId="77777777" w:rsidR="002A7F6C" w:rsidRPr="002B0ED5" w:rsidRDefault="002A7F6C" w:rsidP="00A87898"/>
    <w:p w14:paraId="1BA7D133" w14:textId="77777777" w:rsidR="002A7F6C" w:rsidRPr="002B0ED5" w:rsidRDefault="002A7F6C" w:rsidP="00A87898"/>
    <w:p w14:paraId="101162E7" w14:textId="4CC0931E" w:rsidR="006C794A" w:rsidRPr="002B0ED5" w:rsidRDefault="006C794A" w:rsidP="008E507F">
      <w:pPr>
        <w:jc w:val="center"/>
        <w:rPr>
          <w:b/>
        </w:rPr>
      </w:pPr>
      <w:r w:rsidRPr="002B0ED5">
        <w:rPr>
          <w:b/>
        </w:rPr>
        <w:t>Москва 201</w:t>
      </w:r>
      <w:r w:rsidR="002B0ED5" w:rsidRPr="002B0ED5">
        <w:rPr>
          <w:b/>
        </w:rPr>
        <w:t>9</w:t>
      </w:r>
      <w:r w:rsidRPr="002B0ED5">
        <w:rPr>
          <w:b/>
        </w:rPr>
        <w:br w:type="page"/>
      </w:r>
    </w:p>
    <w:p w14:paraId="060BF570" w14:textId="77777777" w:rsidR="006C794A" w:rsidRPr="002B0ED5" w:rsidRDefault="002537A0" w:rsidP="00A87898">
      <w:pPr>
        <w:rPr>
          <w:b/>
        </w:rPr>
      </w:pPr>
      <w:r w:rsidRPr="002B0ED5">
        <w:rPr>
          <w:b/>
        </w:rPr>
        <w:lastRenderedPageBreak/>
        <w:t>УТВЕРЖДЕН</w:t>
      </w:r>
    </w:p>
    <w:p w14:paraId="13D38209" w14:textId="77777777" w:rsidR="002537A0" w:rsidRPr="002B0ED5" w:rsidRDefault="000546EA" w:rsidP="00A87898">
      <w:pPr>
        <w:rPr>
          <w:b/>
        </w:rPr>
      </w:pPr>
      <w:r w:rsidRPr="002B0ED5">
        <w:rPr>
          <w:b/>
          <w:lang w:val="en-US"/>
        </w:rPr>
        <w:t>RU</w:t>
      </w:r>
      <w:r w:rsidRPr="002B0ED5">
        <w:rPr>
          <w:b/>
        </w:rPr>
        <w:t>.17701729.</w:t>
      </w:r>
      <w:r w:rsidR="00C15925" w:rsidRPr="002B0ED5">
        <w:rPr>
          <w:b/>
        </w:rPr>
        <w:t>04.01-01</w:t>
      </w:r>
      <w:r w:rsidR="002537A0" w:rsidRPr="002B0ED5">
        <w:rPr>
          <w:b/>
        </w:rPr>
        <w:t xml:space="preserve"> ТЗ 01</w:t>
      </w:r>
      <w:r w:rsidR="000F57B4" w:rsidRPr="002B0ED5">
        <w:rPr>
          <w:b/>
        </w:rPr>
        <w:t>-</w:t>
      </w:r>
      <w:r w:rsidR="002537A0" w:rsidRPr="002B0ED5">
        <w:rPr>
          <w:b/>
        </w:rPr>
        <w:t>1ЛУ</w:t>
      </w:r>
    </w:p>
    <w:p w14:paraId="34305D86" w14:textId="77777777" w:rsidR="002537A0" w:rsidRPr="002B0ED5" w:rsidRDefault="002537A0" w:rsidP="00A87898">
      <w:pPr>
        <w:rPr>
          <w:b/>
        </w:rPr>
      </w:pPr>
    </w:p>
    <w:p w14:paraId="3E80B7BE" w14:textId="77777777" w:rsidR="002537A0" w:rsidRPr="002B0ED5" w:rsidRDefault="002537A0" w:rsidP="00A87898">
      <w:pPr>
        <w:rPr>
          <w:b/>
        </w:rPr>
      </w:pPr>
    </w:p>
    <w:p w14:paraId="6B15DA99" w14:textId="77777777" w:rsidR="002A7F6C" w:rsidRPr="002B0ED5" w:rsidRDefault="002A7F6C" w:rsidP="00A87898">
      <w:pPr>
        <w:rPr>
          <w:b/>
        </w:rPr>
      </w:pPr>
    </w:p>
    <w:p w14:paraId="407012F9" w14:textId="77777777" w:rsidR="002537A0" w:rsidRPr="002B0ED5" w:rsidRDefault="002537A0" w:rsidP="00A87898">
      <w:pPr>
        <w:rPr>
          <w:b/>
        </w:rPr>
      </w:pPr>
    </w:p>
    <w:p w14:paraId="0FAB0EF4" w14:textId="77777777" w:rsidR="00713024" w:rsidRPr="002B0ED5" w:rsidRDefault="00713024" w:rsidP="00713024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r w:rsidRPr="002B0ED5">
        <w:rPr>
          <w:b/>
          <w:color w:val="000000"/>
          <w:szCs w:val="22"/>
          <w:shd w:val="clear" w:color="auto" w:fill="FFFFFF"/>
        </w:rPr>
        <w:t>ПРИЛОЖЕНИЕ ДЛЯ АВТОМАТИЧЕСКОГО ДЕТЕКТИРОВАНИЯ</w:t>
      </w:r>
    </w:p>
    <w:p w14:paraId="306951CD" w14:textId="77777777" w:rsidR="00713024" w:rsidRPr="002B0ED5" w:rsidRDefault="00713024" w:rsidP="00713024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r w:rsidRPr="002B0ED5">
        <w:rPr>
          <w:b/>
          <w:color w:val="000000"/>
          <w:szCs w:val="22"/>
          <w:shd w:val="clear" w:color="auto" w:fill="FFFFFF"/>
        </w:rPr>
        <w:t xml:space="preserve"> ШАХМАТНЫХ ФИГУР ДЛЯ ЗАПИСИ ХОДОВ</w:t>
      </w:r>
    </w:p>
    <w:p w14:paraId="30432B63" w14:textId="77777777" w:rsidR="002537A0" w:rsidRPr="002B0ED5" w:rsidRDefault="002537A0" w:rsidP="008E507F">
      <w:pPr>
        <w:ind w:firstLine="0"/>
        <w:jc w:val="center"/>
        <w:rPr>
          <w:b/>
        </w:rPr>
      </w:pPr>
      <w:r w:rsidRPr="002B0ED5">
        <w:rPr>
          <w:b/>
        </w:rPr>
        <w:t>Техническое задание</w:t>
      </w:r>
    </w:p>
    <w:p w14:paraId="1BE44FDB" w14:textId="77777777" w:rsidR="002537A0" w:rsidRPr="002B0ED5" w:rsidRDefault="002537A0" w:rsidP="008E507F">
      <w:pPr>
        <w:ind w:firstLine="0"/>
        <w:jc w:val="center"/>
        <w:rPr>
          <w:b/>
        </w:rPr>
      </w:pPr>
      <w:r w:rsidRPr="002B0ED5">
        <w:rPr>
          <w:b/>
          <w:lang w:val="en-US"/>
        </w:rPr>
        <w:t>RU</w:t>
      </w:r>
      <w:r w:rsidRPr="002B0ED5">
        <w:rPr>
          <w:b/>
        </w:rPr>
        <w:t>.17701729.</w:t>
      </w:r>
      <w:r w:rsidR="00C15925" w:rsidRPr="002B0ED5">
        <w:rPr>
          <w:b/>
        </w:rPr>
        <w:t>04.01-01</w:t>
      </w:r>
      <w:r w:rsidRPr="002B0ED5">
        <w:rPr>
          <w:b/>
        </w:rPr>
        <w:t xml:space="preserve"> ТЗ 01</w:t>
      </w:r>
      <w:r w:rsidR="000F57B4" w:rsidRPr="002B0ED5">
        <w:rPr>
          <w:b/>
        </w:rPr>
        <w:t>-</w:t>
      </w:r>
      <w:r w:rsidRPr="002B0ED5">
        <w:rPr>
          <w:b/>
        </w:rPr>
        <w:t>1</w:t>
      </w:r>
    </w:p>
    <w:p w14:paraId="20D844B3" w14:textId="55A2EA24" w:rsidR="001B2805" w:rsidRPr="002B0ED5" w:rsidRDefault="002537A0" w:rsidP="008E507F">
      <w:pPr>
        <w:ind w:firstLine="0"/>
        <w:jc w:val="center"/>
        <w:sectPr w:rsidR="001B2805" w:rsidRPr="002B0ED5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2B0ED5">
        <w:rPr>
          <w:b/>
        </w:rPr>
        <w:t>Листов 1</w:t>
      </w:r>
      <w:r w:rsidR="00BE220D" w:rsidRPr="002B0ED5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2B0ED5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2B0ED5" w:rsidRDefault="00194FE1" w:rsidP="00C15925">
            <w:pPr>
              <w:ind w:firstLine="0"/>
            </w:pPr>
            <w:r w:rsidRPr="002B0ED5">
              <w:t xml:space="preserve">Инв. № </w:t>
            </w:r>
            <w:proofErr w:type="spellStart"/>
            <w:r w:rsidRPr="002B0ED5">
              <w:t>дубл</w:t>
            </w:r>
            <w:proofErr w:type="spellEnd"/>
            <w:r w:rsidRPr="002B0ED5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2B0ED5" w:rsidRDefault="00194FE1" w:rsidP="00C15925">
            <w:pPr>
              <w:ind w:firstLine="0"/>
            </w:pPr>
            <w:proofErr w:type="spellStart"/>
            <w:r w:rsidRPr="002B0ED5">
              <w:t>Взам</w:t>
            </w:r>
            <w:proofErr w:type="spellEnd"/>
            <w:r w:rsidRPr="002B0ED5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2B0ED5" w:rsidRDefault="00194FE1" w:rsidP="00C15925">
            <w:pPr>
              <w:ind w:firstLine="0"/>
            </w:pPr>
            <w:r w:rsidRPr="002B0ED5"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2B0ED5" w:rsidRDefault="00194FE1" w:rsidP="00C15925">
            <w:pPr>
              <w:ind w:firstLine="0"/>
            </w:pPr>
          </w:p>
        </w:tc>
      </w:tr>
    </w:tbl>
    <w:p w14:paraId="437072C2" w14:textId="77777777" w:rsidR="002A7F6C" w:rsidRPr="002B0ED5" w:rsidRDefault="002A7F6C" w:rsidP="00A87898"/>
    <w:p w14:paraId="4BEF4D53" w14:textId="77777777" w:rsidR="002A7F6C" w:rsidRPr="002B0ED5" w:rsidRDefault="002A7F6C" w:rsidP="00A87898"/>
    <w:p w14:paraId="3676429E" w14:textId="77777777" w:rsidR="002A7F6C" w:rsidRPr="002B0ED5" w:rsidRDefault="002A7F6C" w:rsidP="00A87898"/>
    <w:p w14:paraId="71E67C97" w14:textId="77777777" w:rsidR="002A7F6C" w:rsidRPr="002B0ED5" w:rsidRDefault="002A7F6C" w:rsidP="00A87898"/>
    <w:p w14:paraId="32469ADA" w14:textId="77777777" w:rsidR="002A7F6C" w:rsidRPr="002B0ED5" w:rsidRDefault="002A7F6C" w:rsidP="00A87898"/>
    <w:p w14:paraId="59AF698C" w14:textId="77777777" w:rsidR="002A7F6C" w:rsidRPr="002B0ED5" w:rsidRDefault="002A7F6C" w:rsidP="00A87898"/>
    <w:p w14:paraId="3970FD39" w14:textId="77777777" w:rsidR="002A7F6C" w:rsidRPr="002B0ED5" w:rsidRDefault="002A7F6C" w:rsidP="00A87898"/>
    <w:p w14:paraId="3EAF339F" w14:textId="77777777" w:rsidR="002A7F6C" w:rsidRPr="002B0ED5" w:rsidRDefault="002A7F6C" w:rsidP="00A87898"/>
    <w:p w14:paraId="625C3247" w14:textId="77777777" w:rsidR="002A7F6C" w:rsidRPr="002B0ED5" w:rsidRDefault="002A7F6C" w:rsidP="00A87898"/>
    <w:p w14:paraId="0601ADA1" w14:textId="77777777" w:rsidR="002A7F6C" w:rsidRPr="002B0ED5" w:rsidRDefault="002A7F6C" w:rsidP="00A87898"/>
    <w:p w14:paraId="096EB92E" w14:textId="77777777" w:rsidR="002A7F6C" w:rsidRPr="002B0ED5" w:rsidRDefault="002A7F6C" w:rsidP="00A87898"/>
    <w:p w14:paraId="77C2DC52" w14:textId="77777777" w:rsidR="002A7F6C" w:rsidRPr="002B0ED5" w:rsidRDefault="002A7F6C" w:rsidP="00A87898"/>
    <w:p w14:paraId="098B21FD" w14:textId="77777777" w:rsidR="002A7F6C" w:rsidRPr="002B0ED5" w:rsidRDefault="002A7F6C" w:rsidP="00A87898"/>
    <w:p w14:paraId="39A3A57A" w14:textId="77777777" w:rsidR="002A7F6C" w:rsidRPr="002B0ED5" w:rsidRDefault="002A7F6C" w:rsidP="00A87898"/>
    <w:p w14:paraId="5610067F" w14:textId="77777777" w:rsidR="002A7F6C" w:rsidRPr="002B0ED5" w:rsidRDefault="002A7F6C" w:rsidP="00A87898"/>
    <w:p w14:paraId="3FD6136C" w14:textId="77777777" w:rsidR="002A7F6C" w:rsidRPr="002B0ED5" w:rsidRDefault="002A7F6C" w:rsidP="00A87898"/>
    <w:p w14:paraId="12B3F58C" w14:textId="77777777" w:rsidR="002A7F6C" w:rsidRPr="002B0ED5" w:rsidRDefault="002A7F6C" w:rsidP="00A87898"/>
    <w:p w14:paraId="1CDFB123" w14:textId="77777777" w:rsidR="002A7F6C" w:rsidRPr="002B0ED5" w:rsidRDefault="002A7F6C" w:rsidP="00A87898"/>
    <w:p w14:paraId="4C9B44CF" w14:textId="77777777" w:rsidR="002A7F6C" w:rsidRPr="002B0ED5" w:rsidRDefault="002A7F6C" w:rsidP="00A87898"/>
    <w:p w14:paraId="7BABA2C5" w14:textId="77777777" w:rsidR="008E507F" w:rsidRPr="002B0ED5" w:rsidRDefault="008E507F" w:rsidP="008E507F">
      <w:pPr>
        <w:jc w:val="center"/>
      </w:pPr>
    </w:p>
    <w:p w14:paraId="77523EC3" w14:textId="1E971A79" w:rsidR="008E507F" w:rsidRPr="002B0ED5" w:rsidRDefault="00532257" w:rsidP="001821A7">
      <w:pPr>
        <w:ind w:firstLine="0"/>
        <w:jc w:val="center"/>
        <w:rPr>
          <w:b/>
        </w:rPr>
      </w:pPr>
      <w:r w:rsidRPr="002B0ED5">
        <w:rPr>
          <w:b/>
        </w:rPr>
        <w:t>Москва 201</w:t>
      </w:r>
      <w:r w:rsidR="002B0ED5" w:rsidRPr="002B0ED5">
        <w:rPr>
          <w:b/>
        </w:rPr>
        <w:t>9</w:t>
      </w:r>
      <w:r w:rsidR="008E507F" w:rsidRPr="002B0ED5">
        <w:rPr>
          <w:b/>
        </w:rPr>
        <w:br w:type="page"/>
      </w:r>
    </w:p>
    <w:p w14:paraId="293EB561" w14:textId="77777777" w:rsidR="001B2805" w:rsidRPr="002B0ED5" w:rsidRDefault="001B2805" w:rsidP="008E507F">
      <w:pPr>
        <w:jc w:val="center"/>
        <w:sectPr w:rsidR="001B2805" w:rsidRPr="002B0ED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65C1226D" w14:textId="77777777" w:rsidR="004618CD" w:rsidRPr="002B0ED5" w:rsidRDefault="001419D7" w:rsidP="001419D7">
      <w:pPr>
        <w:jc w:val="center"/>
        <w:rPr>
          <w:b/>
        </w:rPr>
      </w:pPr>
      <w:r w:rsidRPr="002B0ED5">
        <w:rPr>
          <w:b/>
        </w:rPr>
        <w:lastRenderedPageBreak/>
        <w:t>ОГЛАВЛЕНИЕ</w:t>
      </w:r>
    </w:p>
    <w:p w14:paraId="0A6BA8B3" w14:textId="77777777" w:rsidR="002F77E5" w:rsidRDefault="001419D7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2B0ED5">
        <w:fldChar w:fldCharType="begin"/>
      </w:r>
      <w:r w:rsidRPr="002B0ED5">
        <w:instrText xml:space="preserve"> TOC \o "1-3" \h \z \u </w:instrText>
      </w:r>
      <w:r w:rsidRPr="002B0ED5">
        <w:fldChar w:fldCharType="separate"/>
      </w:r>
      <w:hyperlink w:anchor="_Toc4319508" w:history="1">
        <w:r w:rsidR="002F77E5" w:rsidRPr="00290CEF">
          <w:rPr>
            <w:rStyle w:val="a7"/>
            <w:noProof/>
          </w:rPr>
          <w:t>1.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ВВЕДЕНИЕ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_Toc4319508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2</w:t>
        </w:r>
        <w:r w:rsidR="002F77E5">
          <w:rPr>
            <w:noProof/>
            <w:webHidden/>
          </w:rPr>
          <w:fldChar w:fldCharType="end"/>
        </w:r>
      </w:hyperlink>
    </w:p>
    <w:p w14:paraId="5F33A14F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09" w:history="1">
        <w:r w:rsidR="002F77E5" w:rsidRPr="00290CEF">
          <w:rPr>
            <w:rStyle w:val="a7"/>
            <w:noProof/>
          </w:rPr>
          <w:t>1.1.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Наименование программы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_Toc4319509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3</w:t>
        </w:r>
        <w:r w:rsidR="002F77E5">
          <w:rPr>
            <w:noProof/>
            <w:webHidden/>
          </w:rPr>
          <w:fldChar w:fldCharType="end"/>
        </w:r>
      </w:hyperlink>
    </w:p>
    <w:p w14:paraId="5AC03C13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10" w:history="1">
        <w:r w:rsidR="002F77E5" w:rsidRPr="00290CEF">
          <w:rPr>
            <w:rStyle w:val="a7"/>
            <w:noProof/>
          </w:rPr>
          <w:t>1.2.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Краткая характеристика области применения программы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_Toc4319510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3</w:t>
        </w:r>
        <w:r w:rsidR="002F77E5">
          <w:rPr>
            <w:noProof/>
            <w:webHidden/>
          </w:rPr>
          <w:fldChar w:fldCharType="end"/>
        </w:r>
      </w:hyperlink>
    </w:p>
    <w:p w14:paraId="1BCD7FB8" w14:textId="77777777" w:rsidR="002F77E5" w:rsidRDefault="00E860ED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11" w:history="1">
        <w:r w:rsidR="002F77E5" w:rsidRPr="00290CEF">
          <w:rPr>
            <w:rStyle w:val="a7"/>
            <w:noProof/>
          </w:rPr>
          <w:t>2.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ОСНОВАНИЕ ДЛЯ РАЗРАБОТКИ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_Toc4319511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4</w:t>
        </w:r>
        <w:r w:rsidR="002F77E5">
          <w:rPr>
            <w:noProof/>
            <w:webHidden/>
          </w:rPr>
          <w:fldChar w:fldCharType="end"/>
        </w:r>
      </w:hyperlink>
    </w:p>
    <w:p w14:paraId="35A96F04" w14:textId="77777777" w:rsidR="002F77E5" w:rsidRDefault="00E860ED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12" w:history="1">
        <w:r w:rsidR="002F77E5" w:rsidRPr="00290CEF">
          <w:rPr>
            <w:rStyle w:val="a7"/>
            <w:noProof/>
          </w:rPr>
          <w:t>3.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НАЗНАЧЕНИЕ РАЗРАБОТКИ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_Toc4319512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5</w:t>
        </w:r>
        <w:r w:rsidR="002F77E5">
          <w:rPr>
            <w:noProof/>
            <w:webHidden/>
          </w:rPr>
          <w:fldChar w:fldCharType="end"/>
        </w:r>
      </w:hyperlink>
    </w:p>
    <w:p w14:paraId="4014B6A2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13" w:history="1">
        <w:r w:rsidR="002F77E5" w:rsidRPr="00290CEF">
          <w:rPr>
            <w:rStyle w:val="a7"/>
            <w:noProof/>
          </w:rPr>
          <w:t>3.1.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Функциональное назначение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_Toc4319513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5</w:t>
        </w:r>
        <w:r w:rsidR="002F77E5">
          <w:rPr>
            <w:noProof/>
            <w:webHidden/>
          </w:rPr>
          <w:fldChar w:fldCharType="end"/>
        </w:r>
      </w:hyperlink>
    </w:p>
    <w:p w14:paraId="75AF37F2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14" w:history="1">
        <w:r w:rsidR="002F77E5" w:rsidRPr="00290CEF">
          <w:rPr>
            <w:rStyle w:val="a7"/>
            <w:noProof/>
          </w:rPr>
          <w:t>3.2.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Эксплуатационное назначение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_Toc4319514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6</w:t>
        </w:r>
        <w:r w:rsidR="002F77E5">
          <w:rPr>
            <w:noProof/>
            <w:webHidden/>
          </w:rPr>
          <w:fldChar w:fldCharType="end"/>
        </w:r>
      </w:hyperlink>
    </w:p>
    <w:p w14:paraId="5E02299C" w14:textId="77777777" w:rsidR="002F77E5" w:rsidRDefault="00E860ED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15" w:history="1">
        <w:r w:rsidR="002F77E5" w:rsidRPr="00290CEF">
          <w:rPr>
            <w:rStyle w:val="a7"/>
            <w:noProof/>
          </w:rPr>
          <w:t>4.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ПРОГРАММЕ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_Toc4319515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140338B1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16" w:history="1">
        <w:r w:rsidR="002F77E5" w:rsidRPr="00290CEF">
          <w:rPr>
            <w:rStyle w:val="a7"/>
            <w:noProof/>
          </w:rPr>
          <w:t>4.1.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функциональным характеристикам (сервер)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_Toc4319516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5AA28ACF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17" w:history="1">
        <w:r w:rsidR="002F77E5" w:rsidRPr="00290CEF">
          <w:rPr>
            <w:rStyle w:val="a7"/>
            <w:noProof/>
          </w:rPr>
          <w:t>4.2.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входным данным (сервер)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_Toc4319517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28B3FCFE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18" w:history="1">
        <w:r w:rsidR="002F77E5" w:rsidRPr="00290CEF">
          <w:rPr>
            <w:rStyle w:val="a7"/>
            <w:noProof/>
          </w:rPr>
          <w:t>4.3.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выходным данным (сервер)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_Toc4319518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1BFD754A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19" w:history="1">
        <w:r w:rsidR="002F77E5" w:rsidRPr="00290CEF">
          <w:rPr>
            <w:rStyle w:val="a7"/>
            <w:noProof/>
          </w:rPr>
          <w:t>4.4.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надежности (сервер)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_Toc4319519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658969A1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0" w:history="1">
        <w:r w:rsidR="002F77E5" w:rsidRPr="00290CEF">
          <w:rPr>
            <w:rStyle w:val="a7"/>
            <w:noProof/>
          </w:rPr>
          <w:t>4.5.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Условия эксплуатации (сервер)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_Toc4319520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63A625D8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1" w:history="1">
        <w:r w:rsidR="002F77E5" w:rsidRPr="00290CEF">
          <w:rPr>
            <w:rStyle w:val="a7"/>
            <w:noProof/>
          </w:rPr>
          <w:t>4.6.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составу и параметрам технических средств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_Toc4319521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7806BFEF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2" w:history="1">
        <w:r w:rsidR="002F77E5" w:rsidRPr="00290CEF">
          <w:rPr>
            <w:rStyle w:val="a7"/>
            <w:noProof/>
          </w:rPr>
          <w:t>4.7.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информационной и программной совместимости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_Toc4319522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35FE2651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3" w:history="1">
        <w:r w:rsidR="002F77E5" w:rsidRPr="00290CEF">
          <w:rPr>
            <w:rStyle w:val="a7"/>
            <w:noProof/>
          </w:rPr>
          <w:t>4.8.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маркировке и упаковке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_Toc4319523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7210B9E1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4" w:history="1">
        <w:r w:rsidR="002F77E5" w:rsidRPr="00290CEF">
          <w:rPr>
            <w:rStyle w:val="a7"/>
            <w:noProof/>
          </w:rPr>
          <w:t>4.9.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транспортированию и хранению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_Toc4319524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7</w:t>
        </w:r>
        <w:r w:rsidR="002F77E5">
          <w:rPr>
            <w:noProof/>
            <w:webHidden/>
          </w:rPr>
          <w:fldChar w:fldCharType="end"/>
        </w:r>
      </w:hyperlink>
    </w:p>
    <w:p w14:paraId="06B7DF62" w14:textId="77777777" w:rsidR="002F77E5" w:rsidRDefault="00E860ED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25" w:history="1">
        <w:r w:rsidR="002F77E5" w:rsidRPr="00290CEF">
          <w:rPr>
            <w:rStyle w:val="a7"/>
            <w:noProof/>
          </w:rPr>
          <w:t>5.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ТРЕБОВАНИЯ К ПРОГРАММНОЙ ДОКУМЕНТАЦИИ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_Toc4319525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8</w:t>
        </w:r>
        <w:r w:rsidR="002F77E5">
          <w:rPr>
            <w:noProof/>
            <w:webHidden/>
          </w:rPr>
          <w:fldChar w:fldCharType="end"/>
        </w:r>
      </w:hyperlink>
    </w:p>
    <w:p w14:paraId="570162C8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6" w:history="1">
        <w:r w:rsidR="002F77E5" w:rsidRPr="00290CEF">
          <w:rPr>
            <w:rStyle w:val="a7"/>
            <w:noProof/>
          </w:rPr>
          <w:t>5.1.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Состав программной документации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_Toc4319526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8</w:t>
        </w:r>
        <w:r w:rsidR="002F77E5">
          <w:rPr>
            <w:noProof/>
            <w:webHidden/>
          </w:rPr>
          <w:fldChar w:fldCharType="end"/>
        </w:r>
      </w:hyperlink>
    </w:p>
    <w:p w14:paraId="6B3764A0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7" w:history="1">
        <w:r w:rsidR="002F77E5" w:rsidRPr="00290CEF">
          <w:rPr>
            <w:rStyle w:val="a7"/>
            <w:noProof/>
          </w:rPr>
          <w:t>5.2.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Специальные требования к программной документации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_Toc4319527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8</w:t>
        </w:r>
        <w:r w:rsidR="002F77E5">
          <w:rPr>
            <w:noProof/>
            <w:webHidden/>
          </w:rPr>
          <w:fldChar w:fldCharType="end"/>
        </w:r>
      </w:hyperlink>
    </w:p>
    <w:p w14:paraId="471C4363" w14:textId="77777777" w:rsidR="002F77E5" w:rsidRDefault="00E860ED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28" w:history="1">
        <w:r w:rsidR="002F77E5" w:rsidRPr="00290CEF">
          <w:rPr>
            <w:rStyle w:val="a7"/>
            <w:noProof/>
          </w:rPr>
          <w:t>6.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ТЕХНИКО-ЭКОНОМИЧЕСКИЕ ПОКАЗАТЕЛИ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_Toc4319528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9</w:t>
        </w:r>
        <w:r w:rsidR="002F77E5">
          <w:rPr>
            <w:noProof/>
            <w:webHidden/>
          </w:rPr>
          <w:fldChar w:fldCharType="end"/>
        </w:r>
      </w:hyperlink>
    </w:p>
    <w:p w14:paraId="22521125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29" w:history="1">
        <w:r w:rsidR="002F77E5" w:rsidRPr="00290CEF">
          <w:rPr>
            <w:rStyle w:val="a7"/>
            <w:noProof/>
          </w:rPr>
          <w:t>6.1.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Предполагаемая потребность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_Toc4319529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9</w:t>
        </w:r>
        <w:r w:rsidR="002F77E5">
          <w:rPr>
            <w:noProof/>
            <w:webHidden/>
          </w:rPr>
          <w:fldChar w:fldCharType="end"/>
        </w:r>
      </w:hyperlink>
    </w:p>
    <w:p w14:paraId="41688CA9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30" w:history="1">
        <w:r w:rsidR="002F77E5" w:rsidRPr="00290CEF">
          <w:rPr>
            <w:rStyle w:val="a7"/>
            <w:noProof/>
          </w:rPr>
          <w:t>6.2.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Ориентировочная экономическая эффективность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_Toc4319530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9</w:t>
        </w:r>
        <w:r w:rsidR="002F77E5">
          <w:rPr>
            <w:noProof/>
            <w:webHidden/>
          </w:rPr>
          <w:fldChar w:fldCharType="end"/>
        </w:r>
      </w:hyperlink>
    </w:p>
    <w:p w14:paraId="62E90F87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31" w:history="1">
        <w:r w:rsidR="002F77E5" w:rsidRPr="00290CEF">
          <w:rPr>
            <w:rStyle w:val="a7"/>
            <w:noProof/>
          </w:rPr>
          <w:t>6.3.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_Toc4319531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9</w:t>
        </w:r>
        <w:r w:rsidR="002F77E5">
          <w:rPr>
            <w:noProof/>
            <w:webHidden/>
          </w:rPr>
          <w:fldChar w:fldCharType="end"/>
        </w:r>
      </w:hyperlink>
    </w:p>
    <w:p w14:paraId="2205899C" w14:textId="77777777" w:rsidR="002F77E5" w:rsidRDefault="00E860ED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32" w:history="1">
        <w:r w:rsidR="002F77E5" w:rsidRPr="00290CEF">
          <w:rPr>
            <w:rStyle w:val="a7"/>
            <w:noProof/>
          </w:rPr>
          <w:t>7.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СТАДИИ И ЭТАПЫ РАЗРАБОТКИ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_Toc4319532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10</w:t>
        </w:r>
        <w:r w:rsidR="002F77E5">
          <w:rPr>
            <w:noProof/>
            <w:webHidden/>
          </w:rPr>
          <w:fldChar w:fldCharType="end"/>
        </w:r>
      </w:hyperlink>
    </w:p>
    <w:p w14:paraId="497CD7CC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33" w:history="1">
        <w:r w:rsidR="002F77E5" w:rsidRPr="00290CEF">
          <w:rPr>
            <w:rStyle w:val="a7"/>
            <w:noProof/>
          </w:rPr>
          <w:t>7.1.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Стадии разработки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_Toc4319533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10</w:t>
        </w:r>
        <w:r w:rsidR="002F77E5">
          <w:rPr>
            <w:noProof/>
            <w:webHidden/>
          </w:rPr>
          <w:fldChar w:fldCharType="end"/>
        </w:r>
      </w:hyperlink>
    </w:p>
    <w:p w14:paraId="556F9ACE" w14:textId="77777777" w:rsidR="002F77E5" w:rsidRDefault="00E860ED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319534" w:history="1">
        <w:r w:rsidR="002F77E5" w:rsidRPr="00290CEF">
          <w:rPr>
            <w:rStyle w:val="a7"/>
            <w:noProof/>
          </w:rPr>
          <w:t>7.2.</w:t>
        </w:r>
        <w:r w:rsidR="002F77E5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Сроки разработки и исполнители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_Toc4319534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11</w:t>
        </w:r>
        <w:r w:rsidR="002F77E5">
          <w:rPr>
            <w:noProof/>
            <w:webHidden/>
          </w:rPr>
          <w:fldChar w:fldCharType="end"/>
        </w:r>
      </w:hyperlink>
    </w:p>
    <w:p w14:paraId="3592A7AE" w14:textId="77777777" w:rsidR="002F77E5" w:rsidRDefault="00E860ED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35" w:history="1">
        <w:r w:rsidR="002F77E5" w:rsidRPr="00290CEF">
          <w:rPr>
            <w:rStyle w:val="a7"/>
            <w:noProof/>
          </w:rPr>
          <w:t>8.</w:t>
        </w:r>
        <w:r w:rsidR="002F77E5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F77E5" w:rsidRPr="00290CEF">
          <w:rPr>
            <w:rStyle w:val="a7"/>
            <w:noProof/>
          </w:rPr>
          <w:t>ПОРЯДОК КОНТРОЛЯ И ПРИЁМКИ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_Toc4319535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12</w:t>
        </w:r>
        <w:r w:rsidR="002F77E5">
          <w:rPr>
            <w:noProof/>
            <w:webHidden/>
          </w:rPr>
          <w:fldChar w:fldCharType="end"/>
        </w:r>
      </w:hyperlink>
    </w:p>
    <w:p w14:paraId="563785B1" w14:textId="77777777" w:rsidR="002F77E5" w:rsidRDefault="00E860ED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4319536" w:history="1">
        <w:r w:rsidR="002F77E5" w:rsidRPr="00290CEF">
          <w:rPr>
            <w:rStyle w:val="a7"/>
            <w:noProof/>
          </w:rPr>
          <w:t>ЛИСТ РЕГИСТРАЦИИ ИЗМЕНЕНИЙ</w:t>
        </w:r>
        <w:r w:rsidR="002F77E5">
          <w:rPr>
            <w:noProof/>
            <w:webHidden/>
          </w:rPr>
          <w:tab/>
        </w:r>
        <w:r w:rsidR="002F77E5">
          <w:rPr>
            <w:noProof/>
            <w:webHidden/>
          </w:rPr>
          <w:fldChar w:fldCharType="begin"/>
        </w:r>
        <w:r w:rsidR="002F77E5">
          <w:rPr>
            <w:noProof/>
            <w:webHidden/>
          </w:rPr>
          <w:instrText xml:space="preserve"> PAGEREF _Toc4319536 \h </w:instrText>
        </w:r>
        <w:r w:rsidR="002F77E5">
          <w:rPr>
            <w:noProof/>
            <w:webHidden/>
          </w:rPr>
        </w:r>
        <w:r w:rsidR="002F77E5">
          <w:rPr>
            <w:noProof/>
            <w:webHidden/>
          </w:rPr>
          <w:fldChar w:fldCharType="separate"/>
        </w:r>
        <w:r w:rsidR="002F77E5">
          <w:rPr>
            <w:noProof/>
            <w:webHidden/>
          </w:rPr>
          <w:t>13</w:t>
        </w:r>
        <w:r w:rsidR="002F77E5">
          <w:rPr>
            <w:noProof/>
            <w:webHidden/>
          </w:rPr>
          <w:fldChar w:fldCharType="end"/>
        </w:r>
      </w:hyperlink>
    </w:p>
    <w:p w14:paraId="5B0C6097" w14:textId="7BBC0843" w:rsidR="00D96AFA" w:rsidRPr="002B0ED5" w:rsidRDefault="001419D7" w:rsidP="00A87898">
      <w:pPr>
        <w:sectPr w:rsidR="00D96AFA" w:rsidRPr="002B0ED5" w:rsidSect="00FC6837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 w:rsidRPr="002B0ED5">
        <w:rPr>
          <w:szCs w:val="20"/>
        </w:rPr>
        <w:fldChar w:fldCharType="end"/>
      </w:r>
    </w:p>
    <w:p w14:paraId="04E26EEE" w14:textId="2F1C8C1C" w:rsidR="002A7F6C" w:rsidRPr="002B0ED5" w:rsidRDefault="002A7F6C" w:rsidP="00BE220D">
      <w:pPr>
        <w:ind w:firstLine="0"/>
      </w:pPr>
    </w:p>
    <w:p w14:paraId="7537DD4B" w14:textId="77777777" w:rsidR="00BE220D" w:rsidRDefault="00BE220D" w:rsidP="00BE220D">
      <w:pPr>
        <w:ind w:firstLine="0"/>
      </w:pPr>
    </w:p>
    <w:p w14:paraId="2B10BC15" w14:textId="77777777" w:rsidR="002F77E5" w:rsidRPr="002B0ED5" w:rsidRDefault="002F77E5" w:rsidP="00BE220D">
      <w:pPr>
        <w:ind w:firstLine="0"/>
      </w:pPr>
    </w:p>
    <w:p w14:paraId="7DC64D6A" w14:textId="77777777" w:rsidR="00757A28" w:rsidRPr="002B0ED5" w:rsidRDefault="00CF4087" w:rsidP="00C23EDD">
      <w:pPr>
        <w:pStyle w:val="10"/>
      </w:pPr>
      <w:bookmarkStart w:id="1" w:name="_Toc4319508"/>
      <w:r w:rsidRPr="002B0ED5">
        <w:lastRenderedPageBreak/>
        <w:t>ВВЕДЕНИЕ</w:t>
      </w:r>
      <w:bookmarkEnd w:id="1"/>
    </w:p>
    <w:p w14:paraId="3B94DB1C" w14:textId="77777777" w:rsidR="00F47690" w:rsidRPr="002B0ED5" w:rsidRDefault="00CF4087" w:rsidP="00C23EDD">
      <w:pPr>
        <w:pStyle w:val="20"/>
      </w:pPr>
      <w:r w:rsidRPr="002B0ED5">
        <w:t xml:space="preserve"> </w:t>
      </w:r>
      <w:bookmarkStart w:id="2" w:name="_Toc4319509"/>
      <w:r w:rsidRPr="002B0ED5">
        <w:t>Наименование программы</w:t>
      </w:r>
      <w:bookmarkEnd w:id="2"/>
    </w:p>
    <w:p w14:paraId="58A6A7E6" w14:textId="2DE97022" w:rsidR="00CF4087" w:rsidRPr="002B0ED5" w:rsidRDefault="00CF4087" w:rsidP="00713024">
      <w:r w:rsidRPr="002B0ED5">
        <w:t>Наименование программы: «</w:t>
      </w:r>
      <w:r w:rsidR="00722C05" w:rsidRPr="002B0ED5">
        <w:t>Приложение для</w:t>
      </w:r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 w:rsidR="002F77E5">
        <w:rPr>
          <w:color w:val="000000"/>
          <w:sz w:val="22"/>
          <w:szCs w:val="22"/>
          <w:shd w:val="clear" w:color="auto" w:fill="FFFFFF"/>
        </w:rPr>
        <w:t>го</w:t>
      </w:r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 w:rsidR="002F77E5">
        <w:rPr>
          <w:color w:val="000000"/>
          <w:sz w:val="22"/>
          <w:szCs w:val="22"/>
          <w:shd w:val="clear" w:color="auto" w:fill="FFFFFF"/>
        </w:rPr>
        <w:t>я</w:t>
      </w:r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</w:t>
      </w:r>
      <w:r w:rsidR="00CB0E99" w:rsidRPr="002B0ED5">
        <w:t xml:space="preserve"> («</w:t>
      </w:r>
      <w:r w:rsidR="00713024" w:rsidRPr="002B0ED5">
        <w:rPr>
          <w:lang w:val="en-US"/>
        </w:rPr>
        <w:t>Application</w:t>
      </w:r>
      <w:r w:rsidR="00713024" w:rsidRPr="002B0ED5">
        <w:t xml:space="preserve"> </w:t>
      </w:r>
      <w:r w:rsidR="00713024" w:rsidRPr="002B0ED5">
        <w:rPr>
          <w:lang w:val="en-US"/>
        </w:rPr>
        <w:t>for</w:t>
      </w:r>
      <w:r w:rsidR="00713024" w:rsidRPr="002B0ED5"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automatic</w:t>
      </w:r>
      <w:proofErr w:type="spellEnd"/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detection</w:t>
      </w:r>
      <w:proofErr w:type="spellEnd"/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of</w:t>
      </w:r>
      <w:proofErr w:type="spellEnd"/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chess</w:t>
      </w:r>
      <w:proofErr w:type="spellEnd"/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pieces</w:t>
      </w:r>
      <w:proofErr w:type="spellEnd"/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to</w:t>
      </w:r>
      <w:proofErr w:type="spellEnd"/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record</w:t>
      </w:r>
      <w:proofErr w:type="spellEnd"/>
      <w:r w:rsidR="00713024"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13024" w:rsidRPr="002B0ED5">
        <w:rPr>
          <w:color w:val="000000"/>
          <w:sz w:val="22"/>
          <w:szCs w:val="22"/>
          <w:shd w:val="clear" w:color="auto" w:fill="FFFFFF"/>
        </w:rPr>
        <w:t>moves</w:t>
      </w:r>
      <w:proofErr w:type="spellEnd"/>
      <w:r w:rsidR="00CB0E99" w:rsidRPr="002B0ED5">
        <w:t>»)</w:t>
      </w:r>
      <w:r w:rsidR="00711749" w:rsidRPr="002B0ED5">
        <w:t>.</w:t>
      </w:r>
    </w:p>
    <w:p w14:paraId="0C83FD85" w14:textId="77777777" w:rsidR="00F47690" w:rsidRPr="002B0ED5" w:rsidRDefault="00DD2EDB" w:rsidP="00C23EDD">
      <w:pPr>
        <w:pStyle w:val="20"/>
      </w:pPr>
      <w:r w:rsidRPr="002B0ED5">
        <w:t xml:space="preserve"> </w:t>
      </w:r>
      <w:bookmarkStart w:id="3" w:name="_Toc4319510"/>
      <w:r w:rsidR="00711749" w:rsidRPr="002B0ED5">
        <w:t>Краткая характеристика области применения программы</w:t>
      </w:r>
      <w:bookmarkEnd w:id="3"/>
    </w:p>
    <w:p w14:paraId="3EA19E6C" w14:textId="0CCBD222" w:rsidR="00CF4087" w:rsidRPr="002B0ED5" w:rsidRDefault="00BF7CE0" w:rsidP="00A87898">
      <w:pPr>
        <w:pStyle w:val="af1"/>
        <w:rPr>
          <w:b/>
        </w:rPr>
      </w:pPr>
      <w:r w:rsidRPr="002B0ED5">
        <w:t>Программа предназначена для игроков в шахматы. С его помощью игроки смогут в автоматическом режиме записать партию в шахматн</w:t>
      </w:r>
      <w:r w:rsidR="00935832" w:rsidRPr="002B0ED5">
        <w:t xml:space="preserve">ой нотации. Это позволит игрокам анализировать сыгранные партии и не отвлекаться на их запись вручную во время самой игры. </w:t>
      </w:r>
    </w:p>
    <w:p w14:paraId="59477D89" w14:textId="77777777" w:rsidR="00151D59" w:rsidRPr="002B0ED5" w:rsidRDefault="00151D59" w:rsidP="001419D7">
      <w:pPr>
        <w:pStyle w:val="12"/>
      </w:pPr>
      <w:r w:rsidRPr="002B0ED5">
        <w:br w:type="page"/>
      </w:r>
    </w:p>
    <w:p w14:paraId="26A7C49E" w14:textId="77777777" w:rsidR="00151D59" w:rsidRPr="002B0ED5" w:rsidRDefault="00A74345" w:rsidP="00C23EDD">
      <w:pPr>
        <w:pStyle w:val="10"/>
      </w:pPr>
      <w:bookmarkStart w:id="4" w:name="_Toc4319511"/>
      <w:r w:rsidRPr="002B0ED5">
        <w:lastRenderedPageBreak/>
        <w:t>ОСНОВАНИЕ ДЛЯ РАЗРАБОТКИ</w:t>
      </w:r>
      <w:bookmarkEnd w:id="4"/>
    </w:p>
    <w:p w14:paraId="0D2E9EB1" w14:textId="5453A010" w:rsidR="00F47690" w:rsidRPr="002B0ED5" w:rsidRDefault="00163331" w:rsidP="002B0ED5">
      <w:pPr>
        <w:pStyle w:val="af1"/>
      </w:pPr>
      <w:bookmarkStart w:id="5" w:name="_Hlk21932646"/>
      <w:r w:rsidRPr="002B0ED5">
        <w:t xml:space="preserve">Программа выполнена в рамках темы курсовой работы </w:t>
      </w:r>
      <w:r w:rsidR="0015314C" w:rsidRPr="002B0ED5">
        <w:t xml:space="preserve">— </w:t>
      </w:r>
      <w:r w:rsidRPr="002B0ED5">
        <w:t>«</w:t>
      </w:r>
      <w:r w:rsidR="002B0ED5" w:rsidRPr="002B0ED5">
        <w:t>Приложение для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 w:rsidR="002F77E5">
        <w:rPr>
          <w:color w:val="000000"/>
          <w:sz w:val="22"/>
          <w:szCs w:val="22"/>
          <w:shd w:val="clear" w:color="auto" w:fill="FFFFFF"/>
        </w:rPr>
        <w:t>го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 w:rsidR="002F77E5">
        <w:rPr>
          <w:color w:val="000000"/>
          <w:sz w:val="22"/>
          <w:szCs w:val="22"/>
          <w:shd w:val="clear" w:color="auto" w:fill="FFFFFF"/>
        </w:rPr>
        <w:t>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», в соответствии с учебным планом подготовки бакалавров по направлению 09.03.04 «Программная инженерия».</w:t>
      </w:r>
    </w:p>
    <w:p w14:paraId="508AB61B" w14:textId="77777777" w:rsidR="002537A0" w:rsidRPr="002B0ED5" w:rsidRDefault="005E0533" w:rsidP="00A87898">
      <w:pPr>
        <w:pStyle w:val="af1"/>
      </w:pPr>
      <w:r w:rsidRPr="002B0ED5">
        <w:t xml:space="preserve">Основанием для разработки является приказ </w:t>
      </w:r>
      <w:r w:rsidR="00F47690" w:rsidRPr="002B0ED5">
        <w:t xml:space="preserve">от ХХ.ХХ.2017 г. № </w:t>
      </w:r>
      <w:r w:rsidRPr="002B0ED5">
        <w:t>ХХХ</w:t>
      </w:r>
      <w:r w:rsidR="00F47690" w:rsidRPr="002B0ED5">
        <w:t xml:space="preserve"> «ХХХХ» декана факультета компьютерных наук НИУ ВШЭ.</w:t>
      </w:r>
    </w:p>
    <w:bookmarkEnd w:id="5"/>
    <w:p w14:paraId="7479006C" w14:textId="77777777" w:rsidR="00F824E4" w:rsidRPr="002B0ED5" w:rsidRDefault="00F824E4" w:rsidP="00A87898">
      <w:r w:rsidRPr="002B0ED5">
        <w:br w:type="page"/>
      </w:r>
    </w:p>
    <w:p w14:paraId="61122E89" w14:textId="77777777" w:rsidR="00385493" w:rsidRPr="002B0ED5" w:rsidRDefault="00385493" w:rsidP="00C23EDD">
      <w:pPr>
        <w:pStyle w:val="10"/>
      </w:pPr>
      <w:bookmarkStart w:id="6" w:name="_Toc4319512"/>
      <w:r w:rsidRPr="002B0ED5">
        <w:lastRenderedPageBreak/>
        <w:t>НАЗНАЧЕНИЕ РАЗРАБОТКИ</w:t>
      </w:r>
      <w:bookmarkEnd w:id="6"/>
    </w:p>
    <w:p w14:paraId="11902EFD" w14:textId="77777777" w:rsidR="00F47690" w:rsidRPr="002B0ED5" w:rsidRDefault="00F3413B" w:rsidP="00C23EDD">
      <w:pPr>
        <w:pStyle w:val="20"/>
      </w:pPr>
      <w:r w:rsidRPr="002B0ED5">
        <w:t xml:space="preserve"> </w:t>
      </w:r>
      <w:bookmarkStart w:id="7" w:name="_Toc4319513"/>
      <w:r w:rsidR="00385493" w:rsidRPr="002B0ED5">
        <w:t>Функциональное назначение</w:t>
      </w:r>
      <w:bookmarkEnd w:id="7"/>
    </w:p>
    <w:p w14:paraId="3C39F53F" w14:textId="0939DB46" w:rsidR="00810125" w:rsidRPr="002B0ED5" w:rsidRDefault="004A5313" w:rsidP="00810125">
      <w:pPr>
        <w:pStyle w:val="af1"/>
      </w:pPr>
      <w:r w:rsidRPr="002B0ED5">
        <w:t>П</w:t>
      </w:r>
      <w:r w:rsidR="00810125" w:rsidRPr="002B0ED5">
        <w:t xml:space="preserve">рограмма представляет собой клиент-серверное приложение. </w:t>
      </w:r>
    </w:p>
    <w:p w14:paraId="74473B29" w14:textId="27306FEA" w:rsidR="00810125" w:rsidRPr="002B0ED5" w:rsidRDefault="00810125" w:rsidP="00810125">
      <w:pPr>
        <w:pStyle w:val="af1"/>
        <w:ind w:firstLine="0"/>
      </w:pPr>
      <w:r w:rsidRPr="002B0ED5">
        <w:tab/>
        <w:t xml:space="preserve">Клиентская </w:t>
      </w:r>
      <w:r w:rsidR="002F77E5">
        <w:t xml:space="preserve">часть </w:t>
      </w:r>
      <w:r w:rsidR="009D46E0" w:rsidRPr="002B0ED5">
        <w:t>делится на две части:</w:t>
      </w:r>
    </w:p>
    <w:p w14:paraId="03F2E5D5" w14:textId="2906D318" w:rsidR="009D46E0" w:rsidRPr="002B0ED5" w:rsidRDefault="001F320C" w:rsidP="00707647">
      <w:pPr>
        <w:pStyle w:val="af1"/>
        <w:numPr>
          <w:ilvl w:val="0"/>
          <w:numId w:val="26"/>
        </w:numPr>
      </w:pPr>
      <w:r w:rsidRPr="002B0ED5">
        <w:t xml:space="preserve">Мобильное приложение для </w:t>
      </w:r>
      <w:r w:rsidR="00707647" w:rsidRPr="002B0ED5">
        <w:t>записи/трансляции видео с шахматной игрой</w:t>
      </w:r>
      <w:r w:rsidR="00A4054B" w:rsidRPr="002B0ED5">
        <w:t>:</w:t>
      </w:r>
    </w:p>
    <w:p w14:paraId="05DD07CE" w14:textId="335A0DDC" w:rsidR="00A4054B" w:rsidRPr="002B0ED5" w:rsidRDefault="00A4054B" w:rsidP="00A4054B">
      <w:pPr>
        <w:pStyle w:val="af1"/>
        <w:numPr>
          <w:ilvl w:val="1"/>
          <w:numId w:val="26"/>
        </w:numPr>
      </w:pPr>
      <w:r w:rsidRPr="002B0ED5">
        <w:t xml:space="preserve">Интерфейс для начала </w:t>
      </w:r>
      <w:r w:rsidR="000943D3" w:rsidRPr="002B0ED5">
        <w:t>трансляции игры</w:t>
      </w:r>
    </w:p>
    <w:p w14:paraId="1DCC35C4" w14:textId="147ED903" w:rsidR="001F320C" w:rsidRPr="002B0ED5" w:rsidRDefault="001F320C" w:rsidP="00707647">
      <w:pPr>
        <w:pStyle w:val="af1"/>
        <w:numPr>
          <w:ilvl w:val="0"/>
          <w:numId w:val="26"/>
        </w:numPr>
      </w:pPr>
      <w:r w:rsidRPr="002B0ED5">
        <w:rPr>
          <w:lang w:val="en-US"/>
        </w:rPr>
        <w:t>WEB</w:t>
      </w:r>
      <w:r w:rsidRPr="002B0ED5">
        <w:t xml:space="preserve"> – клиент, для просмотра истории игры</w:t>
      </w:r>
      <w:r w:rsidR="002F77E5">
        <w:t>, в том числе с мобильного устройства</w:t>
      </w:r>
      <w:r w:rsidR="000943D3" w:rsidRPr="002B0ED5">
        <w:t>:</w:t>
      </w:r>
    </w:p>
    <w:p w14:paraId="174FCB9C" w14:textId="75FB2EC6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t>Таблица с историей игры</w:t>
      </w:r>
    </w:p>
    <w:p w14:paraId="403E6966" w14:textId="34BE635C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t xml:space="preserve">Изображение доски, с расположенными фигурами на ней фигурами. Расположение соответствует выбранному ходу в истории </w:t>
      </w:r>
    </w:p>
    <w:p w14:paraId="06F681D7" w14:textId="2534C492" w:rsidR="000943D3" w:rsidRDefault="000943D3" w:rsidP="000943D3">
      <w:pPr>
        <w:pStyle w:val="af1"/>
        <w:numPr>
          <w:ilvl w:val="1"/>
          <w:numId w:val="26"/>
        </w:numPr>
      </w:pPr>
      <w:r w:rsidRPr="002B0ED5">
        <w:t xml:space="preserve">Интерфейс для работы с историей записи </w:t>
      </w:r>
    </w:p>
    <w:p w14:paraId="08421F48" w14:textId="6BB6B444" w:rsidR="002F77E5" w:rsidRPr="002B0ED5" w:rsidRDefault="002F77E5" w:rsidP="000943D3">
      <w:pPr>
        <w:pStyle w:val="af1"/>
        <w:numPr>
          <w:ilvl w:val="1"/>
          <w:numId w:val="26"/>
        </w:numPr>
      </w:pPr>
      <w:r>
        <w:t>Просмотр сопутствующей информации (дата игры, имена игроков и др.)</w:t>
      </w:r>
    </w:p>
    <w:p w14:paraId="78D9E881" w14:textId="4ED2D18D" w:rsidR="000943D3" w:rsidRPr="002B0ED5" w:rsidRDefault="007D760B" w:rsidP="00810125">
      <w:pPr>
        <w:pStyle w:val="af1"/>
        <w:ind w:firstLine="0"/>
        <w:rPr>
          <w:lang w:val="en-US"/>
        </w:rPr>
      </w:pPr>
      <w:r w:rsidRPr="002B0ED5">
        <w:tab/>
        <w:t>Сервер</w:t>
      </w:r>
      <w:r w:rsidR="000943D3" w:rsidRPr="002B0ED5">
        <w:t xml:space="preserve"> представляет собой</w:t>
      </w:r>
      <w:r w:rsidR="000943D3" w:rsidRPr="002B0ED5">
        <w:rPr>
          <w:lang w:val="en-US"/>
        </w:rPr>
        <w:t>:</w:t>
      </w:r>
    </w:p>
    <w:p w14:paraId="08BDE0CC" w14:textId="7A90D87F" w:rsidR="000943D3" w:rsidRPr="002B0ED5" w:rsidRDefault="000943D3" w:rsidP="000943D3">
      <w:pPr>
        <w:pStyle w:val="af1"/>
        <w:numPr>
          <w:ilvl w:val="0"/>
          <w:numId w:val="26"/>
        </w:numPr>
        <w:rPr>
          <w:lang w:val="en-US"/>
        </w:rPr>
      </w:pPr>
      <w:r w:rsidRPr="002B0ED5">
        <w:t>Модуль машинного обучения</w:t>
      </w:r>
      <w:r w:rsidRPr="002B0ED5">
        <w:rPr>
          <w:lang w:val="en-US"/>
        </w:rPr>
        <w:t>:</w:t>
      </w:r>
    </w:p>
    <w:p w14:paraId="21CE73FA" w14:textId="3550C203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t xml:space="preserve">Детектор шахматной доски на изображении </w:t>
      </w:r>
    </w:p>
    <w:p w14:paraId="3228D82B" w14:textId="728A41EF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t>Детектор шахматных фигур на изображении</w:t>
      </w:r>
    </w:p>
    <w:p w14:paraId="3D1061E3" w14:textId="59786E45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rPr>
          <w:lang w:val="en-US"/>
        </w:rPr>
        <w:t>Encoder</w:t>
      </w:r>
      <w:r w:rsidRPr="002B0ED5">
        <w:t xml:space="preserve"> для получения позиции фигур</w:t>
      </w:r>
    </w:p>
    <w:p w14:paraId="6C100F78" w14:textId="37ECB562" w:rsidR="000943D3" w:rsidRPr="002B0ED5" w:rsidRDefault="000943D3" w:rsidP="000943D3">
      <w:pPr>
        <w:pStyle w:val="af1"/>
        <w:numPr>
          <w:ilvl w:val="0"/>
          <w:numId w:val="26"/>
        </w:numPr>
        <w:rPr>
          <w:lang w:val="en-US"/>
        </w:rPr>
      </w:pPr>
      <w:r w:rsidRPr="002B0ED5">
        <w:rPr>
          <w:lang w:val="en-US"/>
        </w:rPr>
        <w:t>API:</w:t>
      </w:r>
    </w:p>
    <w:p w14:paraId="0EF7426D" w14:textId="278F6666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rPr>
          <w:lang w:val="en-US"/>
        </w:rPr>
        <w:t>API</w:t>
      </w:r>
      <w:r w:rsidRPr="002B0ED5">
        <w:t xml:space="preserve"> для работы с модулем машинного обучения</w:t>
      </w:r>
    </w:p>
    <w:p w14:paraId="435811F3" w14:textId="4EB1752F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rPr>
          <w:lang w:val="en-US"/>
        </w:rPr>
        <w:t xml:space="preserve">API </w:t>
      </w:r>
      <w:r w:rsidRPr="002B0ED5">
        <w:t>для мобильного приложения</w:t>
      </w:r>
    </w:p>
    <w:p w14:paraId="08E9708F" w14:textId="76802EC1" w:rsidR="000943D3" w:rsidRPr="002B0ED5" w:rsidRDefault="000943D3" w:rsidP="000943D3">
      <w:pPr>
        <w:pStyle w:val="af1"/>
        <w:numPr>
          <w:ilvl w:val="1"/>
          <w:numId w:val="26"/>
        </w:numPr>
      </w:pPr>
      <w:r w:rsidRPr="002B0ED5">
        <w:rPr>
          <w:lang w:val="en-US"/>
        </w:rPr>
        <w:t xml:space="preserve">API </w:t>
      </w:r>
      <w:r w:rsidRPr="002B0ED5">
        <w:t xml:space="preserve">для </w:t>
      </w:r>
      <w:r w:rsidRPr="002B0ED5">
        <w:rPr>
          <w:lang w:val="en-US"/>
        </w:rPr>
        <w:t>WEB</w:t>
      </w:r>
      <w:r w:rsidRPr="002B0ED5">
        <w:t xml:space="preserve"> – клиента</w:t>
      </w:r>
    </w:p>
    <w:p w14:paraId="58E0537E" w14:textId="6BC5428D" w:rsidR="00F6145E" w:rsidRPr="002B0ED5" w:rsidRDefault="009D46E0" w:rsidP="004F12C8">
      <w:pPr>
        <w:pStyle w:val="af1"/>
        <w:ind w:left="1068" w:firstLine="0"/>
        <w:rPr>
          <w:lang w:val="en-US"/>
        </w:rPr>
      </w:pPr>
      <w:bookmarkStart w:id="8" w:name="_GoBack"/>
      <w:r w:rsidRPr="002B0ED5">
        <w:rPr>
          <w:noProof/>
          <w:lang w:eastAsia="ru-RU"/>
        </w:rPr>
        <w:lastRenderedPageBreak/>
        <w:drawing>
          <wp:inline distT="0" distB="0" distL="0" distR="0" wp14:anchorId="2716A70F" wp14:editId="19E5807C">
            <wp:extent cx="4907532" cy="3905868"/>
            <wp:effectExtent l="0" t="0" r="7620" b="0"/>
            <wp:docPr id="1" name="Рисунок 1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24" cy="398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71D2746" w14:textId="62D7182F" w:rsidR="00F6145E" w:rsidRPr="002B0ED5" w:rsidRDefault="00F6145E" w:rsidP="00861F79">
      <w:pPr>
        <w:pStyle w:val="af1"/>
        <w:ind w:left="1068" w:firstLine="0"/>
        <w:rPr>
          <w:i/>
        </w:rPr>
      </w:pPr>
      <w:bookmarkStart w:id="9" w:name="_Hlk21935689"/>
      <w:r w:rsidRPr="002B0ED5">
        <w:rPr>
          <w:i/>
        </w:rPr>
        <w:t>Предполагаемая архитектура проекта</w:t>
      </w:r>
    </w:p>
    <w:bookmarkEnd w:id="9"/>
    <w:p w14:paraId="0B0550EA" w14:textId="77777777" w:rsidR="00F47690" w:rsidRPr="002B0ED5" w:rsidRDefault="00385493" w:rsidP="00C23EDD">
      <w:pPr>
        <w:pStyle w:val="20"/>
      </w:pPr>
      <w:r w:rsidRPr="002B0ED5">
        <w:t xml:space="preserve"> </w:t>
      </w:r>
      <w:bookmarkStart w:id="10" w:name="_Toc4319514"/>
      <w:r w:rsidRPr="002B0ED5">
        <w:t>Эксплуатационное назначение</w:t>
      </w:r>
      <w:bookmarkEnd w:id="10"/>
    </w:p>
    <w:p w14:paraId="65FDD42F" w14:textId="6C63D184" w:rsidR="00F47690" w:rsidRPr="002B0ED5" w:rsidRDefault="007C2989" w:rsidP="00A87898">
      <w:pPr>
        <w:pStyle w:val="af1"/>
      </w:pPr>
      <w:r w:rsidRPr="002B0ED5">
        <w:t>Приложение предназначено</w:t>
      </w:r>
      <w:r w:rsidR="008C1D5C" w:rsidRPr="002B0ED5">
        <w:t xml:space="preserve"> </w:t>
      </w:r>
      <w:r w:rsidR="007F47B8" w:rsidRPr="002B0ED5">
        <w:t xml:space="preserve">для пользователей </w:t>
      </w:r>
      <w:r w:rsidR="00861F79" w:rsidRPr="002B0ED5">
        <w:rPr>
          <w:lang w:val="en-US"/>
        </w:rPr>
        <w:t>android</w:t>
      </w:r>
      <w:r w:rsidR="00861F79" w:rsidRPr="002B0ED5">
        <w:t xml:space="preserve"> устройств, для ее использования необходимы:</w:t>
      </w:r>
    </w:p>
    <w:p w14:paraId="4C69AA4A" w14:textId="05E7EC09" w:rsidR="00861F79" w:rsidRPr="002B0ED5" w:rsidRDefault="00861F79" w:rsidP="00861F79">
      <w:pPr>
        <w:pStyle w:val="af1"/>
        <w:numPr>
          <w:ilvl w:val="0"/>
          <w:numId w:val="26"/>
        </w:numPr>
        <w:rPr>
          <w:lang w:val="en-US"/>
        </w:rPr>
      </w:pPr>
      <w:r w:rsidRPr="002B0ED5">
        <w:rPr>
          <w:lang w:val="en-US"/>
        </w:rPr>
        <w:t xml:space="preserve">Android </w:t>
      </w:r>
      <w:r w:rsidRPr="002B0ED5">
        <w:t xml:space="preserve">устройство </w:t>
      </w:r>
      <w:r w:rsidR="002F77E5">
        <w:t>с видеокамерой.</w:t>
      </w:r>
    </w:p>
    <w:p w14:paraId="617A1631" w14:textId="3F3C44D9" w:rsidR="00861F79" w:rsidRPr="002B0ED5" w:rsidRDefault="00861F79" w:rsidP="00861F79">
      <w:pPr>
        <w:pStyle w:val="af1"/>
        <w:numPr>
          <w:ilvl w:val="0"/>
          <w:numId w:val="26"/>
        </w:numPr>
      </w:pPr>
      <w:r w:rsidRPr="002B0ED5">
        <w:t>Шахматная доска с фигурами</w:t>
      </w:r>
      <w:r w:rsidR="007268E7">
        <w:t>. Допустимые размер, цвет и модели шахматных фигур и доски будут сформулированы во время разработки.</w:t>
      </w:r>
    </w:p>
    <w:p w14:paraId="0AC0528F" w14:textId="6F134490" w:rsidR="00861F79" w:rsidRPr="002B0ED5" w:rsidRDefault="00861F79" w:rsidP="00861F79">
      <w:pPr>
        <w:pStyle w:val="af1"/>
        <w:numPr>
          <w:ilvl w:val="0"/>
          <w:numId w:val="26"/>
        </w:numPr>
      </w:pPr>
      <w:r w:rsidRPr="002B0ED5">
        <w:t xml:space="preserve">Устройство, которое позволит зафиксировать </w:t>
      </w:r>
      <w:r w:rsidR="002F77E5">
        <w:t>устройство</w:t>
      </w:r>
      <w:r w:rsidRPr="002B0ED5">
        <w:t xml:space="preserve"> над доской (допустимые углы и расстояние будут выявлены во время разработки).</w:t>
      </w:r>
    </w:p>
    <w:p w14:paraId="2E46CB71" w14:textId="77777777" w:rsidR="00861F79" w:rsidRPr="002B0ED5" w:rsidRDefault="00861F79" w:rsidP="00861F79">
      <w:pPr>
        <w:pStyle w:val="af1"/>
        <w:ind w:left="1068" w:firstLine="0"/>
        <w:jc w:val="center"/>
        <w:rPr>
          <w:i/>
        </w:rPr>
      </w:pPr>
    </w:p>
    <w:p w14:paraId="68C14797" w14:textId="216156AC" w:rsidR="00861F79" w:rsidRPr="002B0ED5" w:rsidRDefault="00861F79" w:rsidP="00861F79">
      <w:pPr>
        <w:pStyle w:val="af1"/>
        <w:ind w:left="1068" w:firstLine="0"/>
        <w:jc w:val="center"/>
        <w:rPr>
          <w:i/>
        </w:rPr>
      </w:pPr>
      <w:r w:rsidRPr="002B0ED5">
        <w:rPr>
          <w:noProof/>
          <w:lang w:eastAsia="ru-RU"/>
        </w:rPr>
        <w:lastRenderedPageBreak/>
        <w:drawing>
          <wp:inline distT="0" distB="0" distL="0" distR="0" wp14:anchorId="136F471F" wp14:editId="25E8E4E3">
            <wp:extent cx="2535826" cy="3680040"/>
            <wp:effectExtent l="0" t="0" r="0" b="0"/>
            <wp:docPr id="2" name="Рисунок 2" descr="C:\Users\User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76" cy="37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ED5">
        <w:rPr>
          <w:i/>
        </w:rPr>
        <w:t xml:space="preserve"> </w:t>
      </w:r>
    </w:p>
    <w:p w14:paraId="45C4ACDB" w14:textId="7C441D38" w:rsidR="00861F79" w:rsidRPr="002B0ED5" w:rsidRDefault="00861F79" w:rsidP="00861F79">
      <w:pPr>
        <w:pStyle w:val="af1"/>
        <w:ind w:left="1068" w:firstLine="0"/>
        <w:rPr>
          <w:i/>
        </w:rPr>
      </w:pPr>
      <w:r w:rsidRPr="002B0ED5">
        <w:rPr>
          <w:i/>
        </w:rPr>
        <w:t xml:space="preserve">                                     Установка телефон</w:t>
      </w:r>
      <w:r w:rsidR="00394241">
        <w:rPr>
          <w:i/>
        </w:rPr>
        <w:t>а</w:t>
      </w:r>
      <w:r w:rsidRPr="002B0ED5">
        <w:rPr>
          <w:i/>
        </w:rPr>
        <w:t xml:space="preserve"> над доской</w:t>
      </w:r>
    </w:p>
    <w:p w14:paraId="55C1EB3C" w14:textId="0E389BEB" w:rsidR="00385493" w:rsidRPr="002B0ED5" w:rsidRDefault="00385493" w:rsidP="00861F79">
      <w:pPr>
        <w:pStyle w:val="af1"/>
        <w:ind w:left="1069" w:firstLine="0"/>
        <w:rPr>
          <w:b/>
        </w:rPr>
      </w:pPr>
    </w:p>
    <w:p w14:paraId="0B6A46AD" w14:textId="77777777" w:rsidR="003B406D" w:rsidRPr="002B0ED5" w:rsidRDefault="003B406D" w:rsidP="00A87898">
      <w:r w:rsidRPr="002B0ED5">
        <w:br w:type="page"/>
      </w:r>
    </w:p>
    <w:p w14:paraId="07260137" w14:textId="0043C866" w:rsidR="00F824E4" w:rsidRPr="002B0ED5" w:rsidRDefault="003B406D" w:rsidP="00C23EDD">
      <w:pPr>
        <w:pStyle w:val="10"/>
      </w:pPr>
      <w:bookmarkStart w:id="11" w:name="_Toc4319515"/>
      <w:r w:rsidRPr="002B0ED5">
        <w:lastRenderedPageBreak/>
        <w:t xml:space="preserve">ТРЕБОВАНИЯ К </w:t>
      </w:r>
      <w:bookmarkEnd w:id="11"/>
      <w:r w:rsidR="00B5489F">
        <w:t>ПРОГРАММЕ</w:t>
      </w:r>
    </w:p>
    <w:p w14:paraId="58094E74" w14:textId="129FE3C5" w:rsidR="00F47690" w:rsidRPr="002B0ED5" w:rsidRDefault="00564683" w:rsidP="00C23EDD">
      <w:pPr>
        <w:pStyle w:val="20"/>
      </w:pPr>
      <w:bookmarkStart w:id="12" w:name="_Toc4319516"/>
      <w:r w:rsidRPr="002B0ED5">
        <w:t>Требования к функциональным характеристикам</w:t>
      </w:r>
      <w:bookmarkEnd w:id="12"/>
    </w:p>
    <w:p w14:paraId="4903593D" w14:textId="435CD28D" w:rsidR="00544A2D" w:rsidRPr="00544A2D" w:rsidRDefault="00544A2D" w:rsidP="00544A2D">
      <w:pPr>
        <w:pStyle w:val="af6"/>
        <w:numPr>
          <w:ilvl w:val="0"/>
          <w:numId w:val="0"/>
        </w:numPr>
        <w:ind w:left="709"/>
        <w:rPr>
          <w:b/>
          <w:lang w:val="en-US"/>
        </w:rPr>
      </w:pPr>
      <w:r w:rsidRPr="00544A2D">
        <w:rPr>
          <w:b/>
        </w:rPr>
        <w:t>Сервер</w:t>
      </w:r>
      <w:r w:rsidRPr="00544A2D">
        <w:rPr>
          <w:b/>
          <w:lang w:val="en-US"/>
        </w:rPr>
        <w:t>:</w:t>
      </w:r>
    </w:p>
    <w:p w14:paraId="7813B02C" w14:textId="1AF1CAF2" w:rsidR="00F47690" w:rsidRPr="002B0ED5" w:rsidRDefault="002B0ED5" w:rsidP="001419D7">
      <w:pPr>
        <w:pStyle w:val="af6"/>
      </w:pPr>
      <w:r w:rsidRPr="002B0ED5">
        <w:t>Прием видеофайлов</w:t>
      </w:r>
      <w:r w:rsidR="00394241">
        <w:t>.</w:t>
      </w:r>
      <w:r w:rsidRPr="002B0ED5">
        <w:t xml:space="preserve"> </w:t>
      </w:r>
    </w:p>
    <w:p w14:paraId="4530897A" w14:textId="3ECC7CD2" w:rsidR="002B0ED5" w:rsidRPr="002B0ED5" w:rsidRDefault="002B0ED5" w:rsidP="001419D7">
      <w:pPr>
        <w:pStyle w:val="af6"/>
      </w:pPr>
      <w:r w:rsidRPr="002B0ED5">
        <w:t>Детектирование шахматной позиции в видеофайле</w:t>
      </w:r>
      <w:r w:rsidR="00394241">
        <w:t>.</w:t>
      </w:r>
    </w:p>
    <w:p w14:paraId="6928B5FF" w14:textId="008F04F6" w:rsidR="002B0ED5" w:rsidRDefault="002B0ED5" w:rsidP="001419D7">
      <w:pPr>
        <w:pStyle w:val="af6"/>
      </w:pPr>
      <w:r w:rsidRPr="002B0ED5">
        <w:t>Отправка шахматной позиции (формат будет определен, во время разработки)</w:t>
      </w:r>
      <w:r w:rsidR="00394241">
        <w:t>.</w:t>
      </w:r>
    </w:p>
    <w:p w14:paraId="6E860014" w14:textId="77777777" w:rsidR="00544A2D" w:rsidRDefault="00544A2D" w:rsidP="00544A2D">
      <w:pPr>
        <w:pStyle w:val="af6"/>
        <w:numPr>
          <w:ilvl w:val="0"/>
          <w:numId w:val="0"/>
        </w:numPr>
        <w:ind w:left="709"/>
        <w:rPr>
          <w:b/>
        </w:rPr>
      </w:pPr>
    </w:p>
    <w:p w14:paraId="58347681" w14:textId="50E382B1" w:rsidR="00544A2D" w:rsidRPr="00544A2D" w:rsidRDefault="00544A2D" w:rsidP="00544A2D">
      <w:pPr>
        <w:pStyle w:val="af6"/>
        <w:numPr>
          <w:ilvl w:val="0"/>
          <w:numId w:val="0"/>
        </w:numPr>
        <w:ind w:left="709"/>
        <w:rPr>
          <w:b/>
          <w:lang w:val="en-US"/>
        </w:rPr>
      </w:pPr>
      <w:r w:rsidRPr="00544A2D">
        <w:rPr>
          <w:b/>
        </w:rPr>
        <w:t>Клиент (андроид-</w:t>
      </w:r>
      <w:r w:rsidR="00655288">
        <w:rPr>
          <w:b/>
        </w:rPr>
        <w:t>приложение</w:t>
      </w:r>
      <w:r w:rsidRPr="00544A2D">
        <w:rPr>
          <w:b/>
        </w:rPr>
        <w:t>)</w:t>
      </w:r>
      <w:r w:rsidRPr="00544A2D">
        <w:rPr>
          <w:b/>
          <w:lang w:val="en-US"/>
        </w:rPr>
        <w:t>:</w:t>
      </w:r>
    </w:p>
    <w:p w14:paraId="09BDFA35" w14:textId="63AF8D6B" w:rsidR="00544A2D" w:rsidRDefault="00544A2D" w:rsidP="000013EE">
      <w:pPr>
        <w:pStyle w:val="af6"/>
      </w:pPr>
      <w:r>
        <w:t>Интерфейс, для старта</w:t>
      </w:r>
      <w:r w:rsidRPr="00544A2D">
        <w:t>/</w:t>
      </w:r>
      <w:r>
        <w:t xml:space="preserve"> остановки трансляции игры</w:t>
      </w:r>
    </w:p>
    <w:p w14:paraId="60D1387B" w14:textId="1D1F6E3E" w:rsidR="000013EE" w:rsidRDefault="000013EE" w:rsidP="000013EE">
      <w:pPr>
        <w:pStyle w:val="af6"/>
      </w:pPr>
      <w:r>
        <w:t>Отправка видеофайлов</w:t>
      </w:r>
    </w:p>
    <w:p w14:paraId="59D504DB" w14:textId="5C283892" w:rsidR="000013EE" w:rsidRDefault="000013EE" w:rsidP="000013EE">
      <w:pPr>
        <w:pStyle w:val="af6"/>
        <w:numPr>
          <w:ilvl w:val="0"/>
          <w:numId w:val="0"/>
        </w:numPr>
        <w:ind w:left="709"/>
      </w:pPr>
    </w:p>
    <w:p w14:paraId="0E0F3247" w14:textId="08883A29" w:rsidR="000013EE" w:rsidRPr="000013EE" w:rsidRDefault="000013EE" w:rsidP="000013EE">
      <w:pPr>
        <w:pStyle w:val="af6"/>
        <w:numPr>
          <w:ilvl w:val="0"/>
          <w:numId w:val="0"/>
        </w:numPr>
        <w:ind w:left="709"/>
        <w:rPr>
          <w:b/>
          <w:lang w:val="en-US"/>
        </w:rPr>
      </w:pPr>
      <w:r w:rsidRPr="000013EE">
        <w:rPr>
          <w:b/>
        </w:rPr>
        <w:t>Клиент (</w:t>
      </w:r>
      <w:r w:rsidRPr="000013EE">
        <w:rPr>
          <w:b/>
          <w:lang w:val="en-US"/>
        </w:rPr>
        <w:t>Web-</w:t>
      </w:r>
      <w:r w:rsidRPr="000013EE">
        <w:rPr>
          <w:b/>
        </w:rPr>
        <w:t>приложение)</w:t>
      </w:r>
      <w:r w:rsidRPr="000013EE">
        <w:rPr>
          <w:b/>
          <w:lang w:val="en-US"/>
        </w:rPr>
        <w:t>:</w:t>
      </w:r>
    </w:p>
    <w:p w14:paraId="1C21957A" w14:textId="3701A99D" w:rsidR="000013EE" w:rsidRDefault="00655288" w:rsidP="000013EE">
      <w:pPr>
        <w:pStyle w:val="af6"/>
      </w:pPr>
      <w:r>
        <w:t>Отображение шахматной позиции в выбранный ход</w:t>
      </w:r>
    </w:p>
    <w:p w14:paraId="6D2BFC5A" w14:textId="55D4B8E9" w:rsidR="000013EE" w:rsidRDefault="00655288" w:rsidP="00655288">
      <w:pPr>
        <w:pStyle w:val="af6"/>
      </w:pPr>
      <w:r>
        <w:t>Отображение таблицы, с хронологией ходов шахматной позиции</w:t>
      </w:r>
    </w:p>
    <w:p w14:paraId="5CC6AA6B" w14:textId="6106A727" w:rsidR="00655288" w:rsidRPr="00655288" w:rsidRDefault="00655288" w:rsidP="00655288">
      <w:pPr>
        <w:pStyle w:val="af6"/>
        <w:numPr>
          <w:ilvl w:val="0"/>
          <w:numId w:val="0"/>
        </w:numPr>
        <w:ind w:left="709"/>
      </w:pPr>
    </w:p>
    <w:p w14:paraId="162E1DEB" w14:textId="3909763D" w:rsidR="002D2C64" w:rsidRDefault="00B70B93" w:rsidP="00C23EDD">
      <w:pPr>
        <w:pStyle w:val="20"/>
      </w:pPr>
      <w:bookmarkStart w:id="13" w:name="_Toc4319517"/>
      <w:r w:rsidRPr="002B0ED5">
        <w:t>Требования к входным данным</w:t>
      </w:r>
      <w:r w:rsidR="00BE1818" w:rsidRPr="002B0ED5">
        <w:t xml:space="preserve"> </w:t>
      </w:r>
      <w:bookmarkEnd w:id="13"/>
    </w:p>
    <w:p w14:paraId="6BF069B8" w14:textId="115E87B3" w:rsidR="00F14BC9" w:rsidRDefault="000013EE" w:rsidP="00F14BC9">
      <w:pPr>
        <w:pStyle w:val="a"/>
        <w:numPr>
          <w:ilvl w:val="0"/>
          <w:numId w:val="0"/>
        </w:numPr>
        <w:ind w:left="709"/>
        <w:rPr>
          <w:b/>
          <w:lang w:val="en-US"/>
        </w:rPr>
      </w:pPr>
      <w:r w:rsidRPr="000013EE">
        <w:rPr>
          <w:b/>
        </w:rPr>
        <w:t>Сервер</w:t>
      </w:r>
      <w:r w:rsidRPr="00F14BC9">
        <w:rPr>
          <w:b/>
        </w:rPr>
        <w:t>:</w:t>
      </w:r>
      <w:r w:rsidR="00F14BC9" w:rsidRPr="00F14BC9">
        <w:rPr>
          <w:b/>
          <w:lang w:val="en-US"/>
        </w:rPr>
        <w:t xml:space="preserve"> </w:t>
      </w:r>
    </w:p>
    <w:p w14:paraId="34348EFA" w14:textId="5BC3D342" w:rsidR="000013EE" w:rsidRDefault="00F14BC9" w:rsidP="00F14BC9">
      <w:pPr>
        <w:pStyle w:val="a"/>
        <w:rPr>
          <w:b/>
        </w:rPr>
      </w:pPr>
      <w:r>
        <w:t xml:space="preserve">Сервер принимает видеофайлы формата </w:t>
      </w:r>
      <w:r w:rsidRPr="00F14BC9">
        <w:t>*.</w:t>
      </w:r>
      <w:r>
        <w:rPr>
          <w:lang w:val="en-US"/>
        </w:rPr>
        <w:t>mp4</w:t>
      </w:r>
    </w:p>
    <w:p w14:paraId="5E3B40A6" w14:textId="77777777" w:rsidR="00F14BC9" w:rsidRDefault="00F14BC9" w:rsidP="000013EE">
      <w:pPr>
        <w:pStyle w:val="a"/>
        <w:numPr>
          <w:ilvl w:val="0"/>
          <w:numId w:val="0"/>
        </w:numPr>
        <w:ind w:left="709"/>
        <w:rPr>
          <w:b/>
        </w:rPr>
      </w:pPr>
    </w:p>
    <w:p w14:paraId="71DA5232" w14:textId="028C5F93" w:rsidR="000013EE" w:rsidRDefault="000013EE" w:rsidP="000013EE">
      <w:pPr>
        <w:pStyle w:val="a"/>
        <w:numPr>
          <w:ilvl w:val="0"/>
          <w:numId w:val="0"/>
        </w:numPr>
        <w:ind w:left="709"/>
        <w:rPr>
          <w:b/>
          <w:lang w:val="en-US"/>
        </w:rPr>
      </w:pPr>
      <w:r w:rsidRPr="000013EE">
        <w:rPr>
          <w:b/>
        </w:rPr>
        <w:t>Клиент</w:t>
      </w:r>
      <w:r w:rsidR="00655288">
        <w:rPr>
          <w:b/>
        </w:rPr>
        <w:t xml:space="preserve"> (андроид-приложение)</w:t>
      </w:r>
      <w:r w:rsidRPr="000013EE">
        <w:rPr>
          <w:b/>
          <w:lang w:val="en-US"/>
        </w:rPr>
        <w:t>:</w:t>
      </w:r>
    </w:p>
    <w:p w14:paraId="1688B7E4" w14:textId="718CFA11" w:rsidR="000013EE" w:rsidRPr="00655288" w:rsidRDefault="000013EE" w:rsidP="000013EE">
      <w:pPr>
        <w:pStyle w:val="a"/>
        <w:rPr>
          <w:b/>
        </w:rPr>
      </w:pPr>
      <w:r w:rsidRPr="002B0ED5">
        <w:rPr>
          <w:lang w:val="en-US"/>
        </w:rPr>
        <w:t>JSON</w:t>
      </w:r>
      <w:r w:rsidRPr="002B0ED5">
        <w:t xml:space="preserve"> </w:t>
      </w:r>
      <w:r w:rsidRPr="002B0ED5">
        <w:rPr>
          <w:lang w:val="en-US"/>
        </w:rPr>
        <w:t>request</w:t>
      </w:r>
      <w:r w:rsidRPr="002B0ED5">
        <w:t>, которые будут сформулированы во время разработки</w:t>
      </w:r>
      <w:r>
        <w:t>.</w:t>
      </w:r>
    </w:p>
    <w:p w14:paraId="55483CF3" w14:textId="77777777" w:rsidR="00655288" w:rsidRDefault="00655288" w:rsidP="00655288">
      <w:pPr>
        <w:pStyle w:val="a"/>
        <w:numPr>
          <w:ilvl w:val="0"/>
          <w:numId w:val="0"/>
        </w:numPr>
        <w:ind w:left="709"/>
        <w:rPr>
          <w:b/>
        </w:rPr>
      </w:pPr>
    </w:p>
    <w:p w14:paraId="48624115" w14:textId="3F570BAF" w:rsidR="00655288" w:rsidRDefault="00655288" w:rsidP="00655288">
      <w:pPr>
        <w:pStyle w:val="a"/>
        <w:numPr>
          <w:ilvl w:val="0"/>
          <w:numId w:val="0"/>
        </w:numPr>
        <w:ind w:left="709"/>
        <w:rPr>
          <w:b/>
          <w:lang w:val="en-US"/>
        </w:rPr>
      </w:pPr>
      <w:r w:rsidRPr="00655288">
        <w:rPr>
          <w:b/>
        </w:rPr>
        <w:t>Клиент (</w:t>
      </w:r>
      <w:r w:rsidR="00F14BC9">
        <w:rPr>
          <w:b/>
          <w:lang w:val="en-US"/>
        </w:rPr>
        <w:t>Web</w:t>
      </w:r>
      <w:r w:rsidRPr="00655288">
        <w:rPr>
          <w:b/>
        </w:rPr>
        <w:t>-приложение)</w:t>
      </w:r>
      <w:r w:rsidRPr="00655288">
        <w:rPr>
          <w:b/>
          <w:lang w:val="en-US"/>
        </w:rPr>
        <w:t>:</w:t>
      </w:r>
    </w:p>
    <w:p w14:paraId="538F9FD6" w14:textId="77777777" w:rsidR="00655288" w:rsidRPr="00655288" w:rsidRDefault="00655288" w:rsidP="00655288">
      <w:pPr>
        <w:pStyle w:val="a"/>
        <w:rPr>
          <w:b/>
        </w:rPr>
      </w:pPr>
      <w:r w:rsidRPr="002B0ED5">
        <w:rPr>
          <w:lang w:val="en-US"/>
        </w:rPr>
        <w:t>JSON</w:t>
      </w:r>
      <w:r w:rsidRPr="002B0ED5">
        <w:t xml:space="preserve"> </w:t>
      </w:r>
      <w:r w:rsidRPr="002B0ED5">
        <w:rPr>
          <w:lang w:val="en-US"/>
        </w:rPr>
        <w:t>request</w:t>
      </w:r>
      <w:r w:rsidRPr="002B0ED5">
        <w:t>, которые будут сформулированы во время разработки</w:t>
      </w:r>
      <w:r>
        <w:t>.</w:t>
      </w:r>
    </w:p>
    <w:p w14:paraId="456BCC76" w14:textId="77777777" w:rsidR="00655288" w:rsidRPr="00655288" w:rsidRDefault="00655288" w:rsidP="00655288">
      <w:pPr>
        <w:pStyle w:val="a"/>
        <w:numPr>
          <w:ilvl w:val="0"/>
          <w:numId w:val="0"/>
        </w:numPr>
        <w:ind w:left="709"/>
        <w:rPr>
          <w:b/>
        </w:rPr>
      </w:pPr>
    </w:p>
    <w:p w14:paraId="50B73F6C" w14:textId="36DBF73E" w:rsidR="002D2C64" w:rsidRDefault="007252AF" w:rsidP="00C23EDD">
      <w:pPr>
        <w:pStyle w:val="20"/>
      </w:pPr>
      <w:bookmarkStart w:id="14" w:name="_Toc4319518"/>
      <w:r w:rsidRPr="002B0ED5">
        <w:t>Требования к выходным данным</w:t>
      </w:r>
      <w:r w:rsidR="00BE1818" w:rsidRPr="002B0ED5">
        <w:t xml:space="preserve"> </w:t>
      </w:r>
      <w:bookmarkEnd w:id="14"/>
    </w:p>
    <w:p w14:paraId="2FA8E535" w14:textId="39FE08D2" w:rsidR="000013EE" w:rsidRPr="000013EE" w:rsidRDefault="000013EE" w:rsidP="000013EE">
      <w:pPr>
        <w:rPr>
          <w:b/>
          <w:lang w:val="en-US"/>
        </w:rPr>
      </w:pPr>
      <w:r w:rsidRPr="000013EE">
        <w:rPr>
          <w:b/>
        </w:rPr>
        <w:t>Сервер</w:t>
      </w:r>
      <w:r w:rsidRPr="000013EE">
        <w:rPr>
          <w:b/>
          <w:lang w:val="en-US"/>
        </w:rPr>
        <w:t>:</w:t>
      </w:r>
    </w:p>
    <w:p w14:paraId="2108FAFD" w14:textId="77155560" w:rsidR="002D2C64" w:rsidRPr="002B0ED5" w:rsidRDefault="007148FF" w:rsidP="001419D7">
      <w:pPr>
        <w:pStyle w:val="a"/>
      </w:pPr>
      <w:r w:rsidRPr="002B0ED5">
        <w:t xml:space="preserve"> </w:t>
      </w:r>
      <w:r w:rsidR="00BE1818" w:rsidRPr="002B0ED5">
        <w:rPr>
          <w:lang w:val="en-US"/>
        </w:rPr>
        <w:t>JSON</w:t>
      </w:r>
      <w:r w:rsidR="00BE1818" w:rsidRPr="002B0ED5">
        <w:t xml:space="preserve"> </w:t>
      </w:r>
      <w:r w:rsidR="00BE1818" w:rsidRPr="002B0ED5">
        <w:rPr>
          <w:lang w:val="en-US"/>
        </w:rPr>
        <w:t>response</w:t>
      </w:r>
      <w:r w:rsidR="00BE1818" w:rsidRPr="002B0ED5">
        <w:t>, которые будут сформулированы во время разработки</w:t>
      </w:r>
      <w:r w:rsidR="00394241">
        <w:t>.</w:t>
      </w:r>
    </w:p>
    <w:p w14:paraId="17175D20" w14:textId="222C0DA1" w:rsidR="000013EE" w:rsidRPr="00F14BC9" w:rsidRDefault="002B0ED5" w:rsidP="000013EE">
      <w:pPr>
        <w:pStyle w:val="a"/>
        <w:rPr>
          <w:b/>
        </w:rPr>
      </w:pPr>
      <w:r w:rsidRPr="002B0ED5">
        <w:t>Шахматная позиция</w:t>
      </w:r>
      <w:r w:rsidR="00394241">
        <w:t>.</w:t>
      </w:r>
      <w:r w:rsidRPr="002B0ED5">
        <w:t xml:space="preserve"> </w:t>
      </w:r>
    </w:p>
    <w:p w14:paraId="7D7DF32F" w14:textId="77777777" w:rsidR="00F14BC9" w:rsidRDefault="00F14BC9" w:rsidP="00F14BC9">
      <w:pPr>
        <w:pStyle w:val="a"/>
        <w:numPr>
          <w:ilvl w:val="0"/>
          <w:numId w:val="0"/>
        </w:numPr>
        <w:ind w:left="709"/>
      </w:pPr>
    </w:p>
    <w:p w14:paraId="0F13A47F" w14:textId="556E89BA" w:rsidR="00F14BC9" w:rsidRDefault="00F14BC9" w:rsidP="00F14BC9">
      <w:pPr>
        <w:pStyle w:val="a"/>
        <w:numPr>
          <w:ilvl w:val="0"/>
          <w:numId w:val="0"/>
        </w:numPr>
        <w:ind w:left="709"/>
        <w:rPr>
          <w:b/>
          <w:lang w:val="en-US"/>
        </w:rPr>
      </w:pPr>
      <w:r w:rsidRPr="00F14BC9">
        <w:rPr>
          <w:b/>
        </w:rPr>
        <w:t>Кли</w:t>
      </w:r>
      <w:r>
        <w:rPr>
          <w:b/>
        </w:rPr>
        <w:t>ен</w:t>
      </w:r>
      <w:r w:rsidRPr="00F14BC9">
        <w:rPr>
          <w:b/>
        </w:rPr>
        <w:t>т</w:t>
      </w:r>
      <w:r>
        <w:rPr>
          <w:b/>
        </w:rPr>
        <w:t xml:space="preserve"> (андроид-приложение)</w:t>
      </w:r>
      <w:r w:rsidRPr="00F14BC9">
        <w:rPr>
          <w:b/>
          <w:lang w:val="en-US"/>
        </w:rPr>
        <w:t>:</w:t>
      </w:r>
    </w:p>
    <w:p w14:paraId="6410595D" w14:textId="4E3DABB1" w:rsidR="00F14BC9" w:rsidRPr="00F14BC9" w:rsidRDefault="00F14BC9" w:rsidP="008B13D4">
      <w:pPr>
        <w:pStyle w:val="a"/>
        <w:rPr>
          <w:b/>
        </w:rPr>
      </w:pPr>
      <w:r>
        <w:t xml:space="preserve">Видео формата </w:t>
      </w:r>
      <w:r w:rsidRPr="00F14BC9">
        <w:rPr>
          <w:lang w:val="en-US"/>
        </w:rPr>
        <w:t>*.mp4</w:t>
      </w:r>
    </w:p>
    <w:p w14:paraId="0CA684C8" w14:textId="7E2B0386" w:rsidR="00F14BC9" w:rsidRPr="00F14BC9" w:rsidRDefault="00F14BC9" w:rsidP="00F14BC9">
      <w:pPr>
        <w:pStyle w:val="a"/>
        <w:numPr>
          <w:ilvl w:val="0"/>
          <w:numId w:val="0"/>
        </w:numPr>
        <w:ind w:left="709"/>
        <w:rPr>
          <w:b/>
        </w:rPr>
      </w:pPr>
    </w:p>
    <w:p w14:paraId="16093F09" w14:textId="7E82BCC7" w:rsidR="002D2C64" w:rsidRPr="002B0ED5" w:rsidRDefault="006D600B" w:rsidP="00C23EDD">
      <w:pPr>
        <w:pStyle w:val="20"/>
      </w:pPr>
      <w:r w:rsidRPr="002B0ED5">
        <w:t xml:space="preserve"> </w:t>
      </w:r>
      <w:bookmarkStart w:id="15" w:name="_Toc4319519"/>
      <w:r w:rsidRPr="002B0ED5">
        <w:t>Требования к надежности</w:t>
      </w:r>
      <w:bookmarkEnd w:id="15"/>
    </w:p>
    <w:p w14:paraId="2A8019A4" w14:textId="78C14A41" w:rsidR="006D600B" w:rsidRPr="002B0ED5" w:rsidRDefault="006D600B" w:rsidP="00BE1818">
      <w:pPr>
        <w:pStyle w:val="a"/>
      </w:pPr>
      <w:r w:rsidRPr="002B0ED5">
        <w:lastRenderedPageBreak/>
        <w:t xml:space="preserve"> </w:t>
      </w:r>
      <w:r w:rsidR="00FD60AE" w:rsidRPr="002B0ED5">
        <w:t xml:space="preserve">Приложение не должно </w:t>
      </w:r>
      <w:proofErr w:type="spellStart"/>
      <w:r w:rsidR="00FD60AE" w:rsidRPr="002B0ED5">
        <w:t>аварийно</w:t>
      </w:r>
      <w:proofErr w:type="spellEnd"/>
      <w:r w:rsidR="00FD60AE" w:rsidRPr="002B0ED5">
        <w:t xml:space="preserve"> завершаться при любом наборе входных данных.</w:t>
      </w:r>
    </w:p>
    <w:p w14:paraId="0F647921" w14:textId="11124321" w:rsidR="002D2C64" w:rsidRPr="002B0ED5" w:rsidRDefault="006D600B" w:rsidP="00C23EDD">
      <w:pPr>
        <w:pStyle w:val="20"/>
      </w:pPr>
      <w:bookmarkStart w:id="16" w:name="_Toc4319520"/>
      <w:r w:rsidRPr="002B0ED5">
        <w:t>Условия эксплуатации</w:t>
      </w:r>
      <w:bookmarkEnd w:id="16"/>
    </w:p>
    <w:p w14:paraId="1C87A495" w14:textId="2E440FE1" w:rsidR="006D600B" w:rsidRPr="002B0ED5" w:rsidRDefault="006D600B" w:rsidP="00A87898">
      <w:pPr>
        <w:pStyle w:val="af1"/>
        <w:rPr>
          <w:b/>
        </w:rPr>
      </w:pPr>
      <w:r w:rsidRPr="002B0ED5">
        <w:t xml:space="preserve">Не требует специального обслуживания. </w:t>
      </w:r>
    </w:p>
    <w:p w14:paraId="1AC1A772" w14:textId="26DDD03A" w:rsidR="002D2C64" w:rsidRDefault="00560F99" w:rsidP="00C23EDD">
      <w:pPr>
        <w:pStyle w:val="20"/>
      </w:pPr>
      <w:bookmarkStart w:id="17" w:name="_Toc4319521"/>
      <w:r w:rsidRPr="002B0ED5">
        <w:t>Требования к составу и параметрам технических средств</w:t>
      </w:r>
      <w:bookmarkEnd w:id="17"/>
    </w:p>
    <w:p w14:paraId="5451B849" w14:textId="30DCC227" w:rsidR="00F14BC9" w:rsidRPr="00F14BC9" w:rsidRDefault="007268E7" w:rsidP="007268E7">
      <w:pPr>
        <w:rPr>
          <w:lang w:val="en-US"/>
        </w:rPr>
      </w:pPr>
      <w:r>
        <w:t>Рекомендуемые требования</w:t>
      </w:r>
    </w:p>
    <w:p w14:paraId="46F6F7E6" w14:textId="6E3CD57F" w:rsidR="00F14BC9" w:rsidRDefault="00F14BC9" w:rsidP="00F14BC9">
      <w:pPr>
        <w:rPr>
          <w:b/>
          <w:lang w:val="en-US"/>
        </w:rPr>
      </w:pPr>
      <w:r w:rsidRPr="00F14BC9">
        <w:rPr>
          <w:b/>
        </w:rPr>
        <w:t>С</w:t>
      </w:r>
      <w:r w:rsidR="007268E7" w:rsidRPr="00F14BC9">
        <w:rPr>
          <w:b/>
        </w:rPr>
        <w:t>ервер</w:t>
      </w:r>
      <w:r w:rsidR="007268E7" w:rsidRPr="00F14BC9">
        <w:rPr>
          <w:b/>
          <w:lang w:val="en-US"/>
        </w:rPr>
        <w:t>:</w:t>
      </w:r>
    </w:p>
    <w:p w14:paraId="0B910E45" w14:textId="431CD1F7" w:rsidR="00F14BC9" w:rsidRPr="00F14BC9" w:rsidRDefault="00F14BC9" w:rsidP="00F14BC9">
      <w:pPr>
        <w:pStyle w:val="a"/>
        <w:rPr>
          <w:b/>
        </w:rPr>
      </w:pPr>
      <w:r>
        <w:t>ОС</w:t>
      </w:r>
      <w:r>
        <w:rPr>
          <w:lang w:val="en-US"/>
        </w:rPr>
        <w:t>: Ubuntu server</w:t>
      </w:r>
    </w:p>
    <w:p w14:paraId="43AFB990" w14:textId="726316CC" w:rsidR="00F14BC9" w:rsidRPr="00F14BC9" w:rsidRDefault="00F14BC9" w:rsidP="00F14BC9">
      <w:pPr>
        <w:pStyle w:val="a"/>
        <w:rPr>
          <w:b/>
          <w:lang w:val="en-US"/>
        </w:rPr>
      </w:pPr>
      <w:r>
        <w:t>Видеокарта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gtx</w:t>
      </w:r>
      <w:proofErr w:type="spellEnd"/>
      <w:r>
        <w:rPr>
          <w:lang w:val="en-US"/>
        </w:rPr>
        <w:t xml:space="preserve"> 1060 6gb</w:t>
      </w:r>
    </w:p>
    <w:p w14:paraId="5E6E8D03" w14:textId="007C4B6E" w:rsidR="00F14BC9" w:rsidRPr="00F14BC9" w:rsidRDefault="00F14BC9" w:rsidP="00F14BC9">
      <w:pPr>
        <w:pStyle w:val="a"/>
        <w:rPr>
          <w:b/>
          <w:lang w:val="en-US"/>
        </w:rPr>
      </w:pPr>
      <w:r>
        <w:t>Процессор</w:t>
      </w:r>
      <w:r>
        <w:rPr>
          <w:lang w:val="en-US"/>
        </w:rPr>
        <w:t>: intel Core i5-6400</w:t>
      </w:r>
    </w:p>
    <w:p w14:paraId="3B666080" w14:textId="45C9EAAD" w:rsidR="00F14BC9" w:rsidRPr="00F14BC9" w:rsidRDefault="00F14BC9" w:rsidP="00F14BC9">
      <w:pPr>
        <w:pStyle w:val="a"/>
        <w:rPr>
          <w:b/>
          <w:lang w:val="en-US"/>
        </w:rPr>
      </w:pPr>
      <w:r>
        <w:t>Оперативная память</w:t>
      </w:r>
      <w:r>
        <w:rPr>
          <w:lang w:val="en-US"/>
        </w:rPr>
        <w:t xml:space="preserve">: </w:t>
      </w:r>
      <w:r>
        <w:t>8 Гб</w:t>
      </w:r>
    </w:p>
    <w:p w14:paraId="0A08B18B" w14:textId="77777777" w:rsidR="00F14BC9" w:rsidRDefault="00F14BC9" w:rsidP="00F14BC9">
      <w:pPr>
        <w:ind w:left="709" w:firstLine="0"/>
      </w:pPr>
    </w:p>
    <w:p w14:paraId="714ECB43" w14:textId="1810CA71" w:rsidR="00F14BC9" w:rsidRDefault="00F14BC9" w:rsidP="00F14BC9">
      <w:pPr>
        <w:ind w:left="709" w:firstLine="0"/>
        <w:rPr>
          <w:b/>
          <w:lang w:val="en-US"/>
        </w:rPr>
      </w:pPr>
      <w:r w:rsidRPr="00F14BC9">
        <w:rPr>
          <w:b/>
        </w:rPr>
        <w:t>Клиент (андроид телефон)</w:t>
      </w:r>
      <w:r w:rsidRPr="00F14BC9">
        <w:rPr>
          <w:b/>
          <w:lang w:val="en-US"/>
        </w:rPr>
        <w:t>:</w:t>
      </w:r>
    </w:p>
    <w:p w14:paraId="57331995" w14:textId="57B2EA44" w:rsidR="00F14BC9" w:rsidRPr="00B5489F" w:rsidRDefault="00B5489F" w:rsidP="00F14BC9">
      <w:pPr>
        <w:pStyle w:val="a"/>
        <w:rPr>
          <w:b/>
        </w:rPr>
      </w:pPr>
      <w:r>
        <w:t xml:space="preserve">Камера разрешения </w:t>
      </w:r>
      <w:r>
        <w:rPr>
          <w:lang w:val="en-US"/>
        </w:rPr>
        <w:t>Full</w:t>
      </w:r>
      <w:r w:rsidRPr="00B5489F">
        <w:t xml:space="preserve"> </w:t>
      </w:r>
      <w:proofErr w:type="spellStart"/>
      <w:r>
        <w:rPr>
          <w:lang w:val="en-US"/>
        </w:rPr>
        <w:t>Hd</w:t>
      </w:r>
      <w:proofErr w:type="spellEnd"/>
      <w:r w:rsidRPr="00B5489F">
        <w:t xml:space="preserve"> (1280</w:t>
      </w:r>
      <w:r w:rsidRPr="00B5489F">
        <w:rPr>
          <w:lang w:val="en-US"/>
        </w:rPr>
        <w:t>x</w:t>
      </w:r>
      <w:r w:rsidRPr="00B5489F">
        <w:t xml:space="preserve">720 </w:t>
      </w:r>
      <w:r>
        <w:t>пикселей</w:t>
      </w:r>
      <w:r w:rsidRPr="00B5489F">
        <w:t>)</w:t>
      </w:r>
    </w:p>
    <w:p w14:paraId="05D2196F" w14:textId="6E2A7805" w:rsidR="00B5489F" w:rsidRPr="00F14BC9" w:rsidRDefault="00B5489F" w:rsidP="00F14BC9">
      <w:pPr>
        <w:pStyle w:val="a"/>
        <w:rPr>
          <w:b/>
        </w:rPr>
      </w:pPr>
      <w:r>
        <w:t xml:space="preserve">Версия </w:t>
      </w:r>
      <w:r>
        <w:rPr>
          <w:lang w:val="en-US"/>
        </w:rPr>
        <w:t>Android</w:t>
      </w:r>
      <w:r w:rsidRPr="00B5489F">
        <w:t xml:space="preserve">, </w:t>
      </w:r>
      <w:r>
        <w:t xml:space="preserve">поддерживающая </w:t>
      </w:r>
      <w:proofErr w:type="spellStart"/>
      <w:r>
        <w:rPr>
          <w:rFonts w:ascii="ProximaNovaRegular" w:hAnsi="ProximaNovaRegular"/>
          <w:color w:val="000000"/>
          <w:sz w:val="25"/>
          <w:szCs w:val="25"/>
        </w:rPr>
        <w:t>Android</w:t>
      </w:r>
      <w:proofErr w:type="spellEnd"/>
      <w:r>
        <w:rPr>
          <w:rFonts w:ascii="ProximaNovaRegular" w:hAnsi="ProximaNovaRegular"/>
          <w:color w:val="000000"/>
          <w:sz w:val="25"/>
          <w:szCs w:val="25"/>
        </w:rPr>
        <w:t xml:space="preserve"> SDK 4.0 и выше.</w:t>
      </w:r>
    </w:p>
    <w:p w14:paraId="3B373449" w14:textId="77777777" w:rsidR="00F14BC9" w:rsidRPr="00F14BC9" w:rsidRDefault="00F14BC9" w:rsidP="00F14BC9">
      <w:pPr>
        <w:ind w:left="709" w:firstLine="0"/>
      </w:pPr>
    </w:p>
    <w:p w14:paraId="76D3834B" w14:textId="77777777" w:rsidR="002D2C64" w:rsidRPr="002B0ED5" w:rsidRDefault="007C3BD8" w:rsidP="00C23EDD">
      <w:pPr>
        <w:pStyle w:val="20"/>
      </w:pPr>
      <w:bookmarkStart w:id="18" w:name="_Toc4319522"/>
      <w:r w:rsidRPr="002B0ED5">
        <w:t>Требования к информационной и программной совместимости</w:t>
      </w:r>
      <w:bookmarkEnd w:id="18"/>
    </w:p>
    <w:p w14:paraId="4D5B63B1" w14:textId="72AC9A21" w:rsidR="00BE1818" w:rsidRPr="002B0ED5" w:rsidRDefault="00394241" w:rsidP="00BE1818">
      <w:pPr>
        <w:pStyle w:val="af1"/>
      </w:pPr>
      <w:r>
        <w:t xml:space="preserve">Устройство под управлением операционной системы </w:t>
      </w:r>
      <w:r w:rsidR="002B0ED5" w:rsidRPr="002B0ED5">
        <w:rPr>
          <w:lang w:val="en-US"/>
        </w:rPr>
        <w:t>Android</w:t>
      </w:r>
      <w:r>
        <w:t>.</w:t>
      </w:r>
    </w:p>
    <w:p w14:paraId="3E24A1B1" w14:textId="77777777" w:rsidR="002D2C64" w:rsidRPr="002B0ED5" w:rsidRDefault="007C3BD8" w:rsidP="00C23EDD">
      <w:pPr>
        <w:pStyle w:val="20"/>
      </w:pPr>
      <w:bookmarkStart w:id="19" w:name="_Toc4319523"/>
      <w:r w:rsidRPr="002B0ED5">
        <w:t>Требования к маркировке и упаковке</w:t>
      </w:r>
      <w:bookmarkEnd w:id="19"/>
      <w:r w:rsidR="00856FD3" w:rsidRPr="002B0ED5">
        <w:t xml:space="preserve"> </w:t>
      </w:r>
    </w:p>
    <w:p w14:paraId="1E5BE276" w14:textId="62A1DE7F" w:rsidR="007C3BD8" w:rsidRPr="002B0ED5" w:rsidRDefault="00106DB0" w:rsidP="00A87898">
      <w:pPr>
        <w:pStyle w:val="af1"/>
        <w:rPr>
          <w:b/>
        </w:rPr>
      </w:pPr>
      <w:r w:rsidRPr="002B0ED5">
        <w:t>Особых требований нет.</w:t>
      </w:r>
    </w:p>
    <w:p w14:paraId="460B9691" w14:textId="77777777" w:rsidR="002D2C64" w:rsidRPr="002B0ED5" w:rsidRDefault="00AA52C9" w:rsidP="00C23EDD">
      <w:pPr>
        <w:pStyle w:val="20"/>
      </w:pPr>
      <w:bookmarkStart w:id="20" w:name="_Toc4319524"/>
      <w:r w:rsidRPr="002B0ED5">
        <w:t>Требования к транспортированию и хранению</w:t>
      </w:r>
      <w:bookmarkEnd w:id="20"/>
    </w:p>
    <w:p w14:paraId="1192EBB4" w14:textId="211F6543" w:rsidR="00560F99" w:rsidRPr="00B82426" w:rsidRDefault="00AA52C9" w:rsidP="00B82426">
      <w:pPr>
        <w:pStyle w:val="af1"/>
        <w:rPr>
          <w:b/>
        </w:rPr>
      </w:pPr>
      <w:r w:rsidRPr="002B0ED5">
        <w:t xml:space="preserve">Программное изделие </w:t>
      </w:r>
      <w:r w:rsidR="007B2363" w:rsidRPr="002B0ED5">
        <w:t>может</w:t>
      </w:r>
      <w:r w:rsidRPr="002B0ED5">
        <w:t xml:space="preserve"> хранит</w:t>
      </w:r>
      <w:r w:rsidR="00BF4507" w:rsidRPr="002B0ED5">
        <w:t>ь</w:t>
      </w:r>
      <w:r w:rsidRPr="002B0ED5">
        <w:t xml:space="preserve">ся и транспортироваться на </w:t>
      </w:r>
      <w:proofErr w:type="spellStart"/>
      <w:r w:rsidRPr="002B0ED5">
        <w:t>флешносителе</w:t>
      </w:r>
      <w:proofErr w:type="spellEnd"/>
      <w:r w:rsidR="001912BC" w:rsidRPr="002B0ED5">
        <w:t xml:space="preserve"> и в</w:t>
      </w:r>
      <w:r w:rsidR="00111255" w:rsidRPr="002B0ED5">
        <w:t xml:space="preserve"> облачном хранилище.</w:t>
      </w:r>
    </w:p>
    <w:p w14:paraId="4C691049" w14:textId="77777777" w:rsidR="001B14B5" w:rsidRPr="002B0ED5" w:rsidRDefault="001B14B5" w:rsidP="00A87898">
      <w:pPr>
        <w:sectPr w:rsidR="001B14B5" w:rsidRPr="002B0ED5" w:rsidSect="002537A0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2B0ED5" w:rsidRDefault="008F3751" w:rsidP="00C23EDD">
      <w:pPr>
        <w:pStyle w:val="10"/>
      </w:pPr>
      <w:bookmarkStart w:id="21" w:name="_Toc4319525"/>
      <w:r w:rsidRPr="002B0ED5">
        <w:lastRenderedPageBreak/>
        <w:t>ТРЕБОВАНИЯ К ПРОГРАММНОЙ ДОКУМЕНТАЦИИ</w:t>
      </w:r>
      <w:bookmarkEnd w:id="21"/>
    </w:p>
    <w:p w14:paraId="7CEE2BB9" w14:textId="77777777" w:rsidR="008F3751" w:rsidRPr="002B0ED5" w:rsidRDefault="008F3751" w:rsidP="00C23EDD">
      <w:pPr>
        <w:pStyle w:val="20"/>
      </w:pPr>
      <w:bookmarkStart w:id="22" w:name="_Toc4319526"/>
      <w:r w:rsidRPr="002B0ED5">
        <w:t>Состав программной документации</w:t>
      </w:r>
      <w:bookmarkEnd w:id="22"/>
    </w:p>
    <w:p w14:paraId="581062E6" w14:textId="5D5DB3E0" w:rsidR="008F3751" w:rsidRPr="002B0ED5" w:rsidRDefault="00535E32" w:rsidP="001419D7">
      <w:pPr>
        <w:pStyle w:val="a"/>
      </w:pPr>
      <w:r w:rsidRPr="002B0ED5">
        <w:t>«</w:t>
      </w:r>
      <w:r w:rsidR="002B0ED5" w:rsidRPr="002B0ED5">
        <w:t>Приложение для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 w:rsidR="00394241">
        <w:rPr>
          <w:color w:val="000000"/>
          <w:sz w:val="22"/>
          <w:szCs w:val="22"/>
          <w:shd w:val="clear" w:color="auto" w:fill="FFFFFF"/>
        </w:rPr>
        <w:t>го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 w:rsidR="00394241">
        <w:rPr>
          <w:color w:val="000000"/>
          <w:sz w:val="22"/>
          <w:szCs w:val="22"/>
          <w:shd w:val="clear" w:color="auto" w:fill="FFFFFF"/>
        </w:rPr>
        <w:t>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 xml:space="preserve">». </w:t>
      </w:r>
      <w:r w:rsidR="008F3751" w:rsidRPr="002B0ED5">
        <w:t>Техническое задание (ГОСТ 19.20178);</w:t>
      </w:r>
    </w:p>
    <w:p w14:paraId="07AEF3CA" w14:textId="3980D071" w:rsidR="008F3751" w:rsidRPr="002B0ED5" w:rsidRDefault="00535E32" w:rsidP="001419D7">
      <w:pPr>
        <w:pStyle w:val="a"/>
      </w:pPr>
      <w:r w:rsidRPr="002B0ED5">
        <w:t>«</w:t>
      </w:r>
      <w:r w:rsidR="002B0ED5" w:rsidRPr="002B0ED5">
        <w:t>Приложение для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 w:rsidR="00394241">
        <w:rPr>
          <w:color w:val="000000"/>
          <w:sz w:val="22"/>
          <w:szCs w:val="22"/>
          <w:shd w:val="clear" w:color="auto" w:fill="FFFFFF"/>
        </w:rPr>
        <w:t>го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 w:rsidR="00394241">
        <w:rPr>
          <w:color w:val="000000"/>
          <w:sz w:val="22"/>
          <w:szCs w:val="22"/>
          <w:shd w:val="clear" w:color="auto" w:fill="FFFFFF"/>
        </w:rPr>
        <w:t>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 xml:space="preserve">». </w:t>
      </w:r>
      <w:r w:rsidR="008F3751" w:rsidRPr="002B0ED5">
        <w:t>Программа и методика испытаний (ГОСТ 19.30178);</w:t>
      </w:r>
    </w:p>
    <w:p w14:paraId="5DCB44E1" w14:textId="31A21E77" w:rsidR="008F3751" w:rsidRPr="002B0ED5" w:rsidRDefault="00535E32" w:rsidP="001419D7">
      <w:pPr>
        <w:pStyle w:val="a"/>
      </w:pPr>
      <w:r w:rsidRPr="002B0ED5">
        <w:t>«</w:t>
      </w:r>
      <w:r w:rsidR="002B0ED5" w:rsidRPr="002B0ED5">
        <w:t>Приложение для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 w:rsidR="00394241">
        <w:rPr>
          <w:color w:val="000000"/>
          <w:sz w:val="22"/>
          <w:szCs w:val="22"/>
          <w:shd w:val="clear" w:color="auto" w:fill="FFFFFF"/>
        </w:rPr>
        <w:t>го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 w:rsidR="00394241">
        <w:rPr>
          <w:color w:val="000000"/>
          <w:sz w:val="22"/>
          <w:szCs w:val="22"/>
          <w:shd w:val="clear" w:color="auto" w:fill="FFFFFF"/>
        </w:rPr>
        <w:t>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 xml:space="preserve">». </w:t>
      </w:r>
      <w:r w:rsidR="008F3751" w:rsidRPr="002B0ED5">
        <w:t>Текст программы (ГОСТ 19.40178).</w:t>
      </w:r>
    </w:p>
    <w:p w14:paraId="5A1E43ED" w14:textId="75B70A8F" w:rsidR="008F3751" w:rsidRPr="002B0ED5" w:rsidRDefault="00535E32" w:rsidP="001419D7">
      <w:pPr>
        <w:pStyle w:val="a"/>
      </w:pPr>
      <w:r w:rsidRPr="002B0ED5">
        <w:t>«</w:t>
      </w:r>
      <w:r w:rsidR="002B0ED5" w:rsidRPr="002B0ED5">
        <w:t>Приложение для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 w:rsidR="00394241">
        <w:rPr>
          <w:color w:val="000000"/>
          <w:sz w:val="22"/>
          <w:szCs w:val="22"/>
          <w:shd w:val="clear" w:color="auto" w:fill="FFFFFF"/>
        </w:rPr>
        <w:t>го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 w:rsidR="00394241">
        <w:rPr>
          <w:color w:val="000000"/>
          <w:sz w:val="22"/>
          <w:szCs w:val="22"/>
          <w:shd w:val="clear" w:color="auto" w:fill="FFFFFF"/>
        </w:rPr>
        <w:t>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 xml:space="preserve">». </w:t>
      </w:r>
      <w:r w:rsidR="008F3751" w:rsidRPr="002B0ED5">
        <w:t>Пояснительная записка (ГОСТ 19.40479);</w:t>
      </w:r>
    </w:p>
    <w:p w14:paraId="5620D348" w14:textId="0AEED87E" w:rsidR="008F3751" w:rsidRPr="002B0ED5" w:rsidRDefault="00535E32" w:rsidP="001419D7">
      <w:pPr>
        <w:pStyle w:val="a"/>
      </w:pPr>
      <w:r w:rsidRPr="002B0ED5">
        <w:t>«</w:t>
      </w:r>
      <w:r w:rsidR="002B0ED5" w:rsidRPr="002B0ED5">
        <w:t>Приложение для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 w:rsidR="00394241">
        <w:rPr>
          <w:color w:val="000000"/>
          <w:sz w:val="22"/>
          <w:szCs w:val="22"/>
          <w:shd w:val="clear" w:color="auto" w:fill="FFFFFF"/>
        </w:rPr>
        <w:t>го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 w:rsidR="00394241">
        <w:rPr>
          <w:color w:val="000000"/>
          <w:sz w:val="22"/>
          <w:szCs w:val="22"/>
          <w:shd w:val="clear" w:color="auto" w:fill="FFFFFF"/>
        </w:rPr>
        <w:t>я</w:t>
      </w:r>
      <w:r w:rsidR="002B0ED5"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 xml:space="preserve">». </w:t>
      </w:r>
      <w:r w:rsidR="008F3751" w:rsidRPr="002B0ED5">
        <w:t>Руководство оператора (ГОСТ 19.50579);</w:t>
      </w:r>
    </w:p>
    <w:p w14:paraId="4456587C" w14:textId="77777777" w:rsidR="008F3751" w:rsidRPr="002B0ED5" w:rsidRDefault="008F3751" w:rsidP="00C23EDD">
      <w:pPr>
        <w:pStyle w:val="20"/>
      </w:pPr>
      <w:bookmarkStart w:id="23" w:name="_Toc419906054"/>
      <w:bookmarkStart w:id="24" w:name="_Toc419906189"/>
      <w:bookmarkStart w:id="25" w:name="_Toc420181138"/>
      <w:bookmarkStart w:id="26" w:name="_Toc451904866"/>
      <w:bookmarkStart w:id="27" w:name="_Toc4319527"/>
      <w:r w:rsidRPr="002B0ED5">
        <w:t>Специальные требования к программной документации</w:t>
      </w:r>
      <w:bookmarkEnd w:id="23"/>
      <w:bookmarkEnd w:id="24"/>
      <w:bookmarkEnd w:id="25"/>
      <w:bookmarkEnd w:id="26"/>
      <w:bookmarkEnd w:id="27"/>
    </w:p>
    <w:p w14:paraId="3F8D5308" w14:textId="77777777" w:rsidR="008F3751" w:rsidRPr="002B0ED5" w:rsidRDefault="00B9162E" w:rsidP="00A87898">
      <w:pPr>
        <w:pStyle w:val="af1"/>
      </w:pPr>
      <w:r w:rsidRPr="002B0ED5">
        <w:t>Д</w:t>
      </w:r>
      <w:r w:rsidR="008F3751" w:rsidRPr="002B0ED5">
        <w:t xml:space="preserve">окументы к программе </w:t>
      </w:r>
      <w:r w:rsidR="00913A10" w:rsidRPr="002B0ED5">
        <w:t>должны</w:t>
      </w:r>
      <w:r w:rsidR="008F3751" w:rsidRPr="002B0ED5">
        <w:t xml:space="preserve"> быть выполнены в соответствии с ГОСТ 19.106</w:t>
      </w:r>
      <w:r w:rsidR="00FF5843" w:rsidRPr="002B0ED5">
        <w:t>-</w:t>
      </w:r>
      <w:r w:rsidR="008F3751" w:rsidRPr="002B0ED5">
        <w:t>78 и ГОСТ</w:t>
      </w:r>
      <w:r w:rsidR="004B348B" w:rsidRPr="002B0ED5">
        <w:t>ами</w:t>
      </w:r>
      <w:r w:rsidR="008F3751" w:rsidRPr="002B0ED5">
        <w:t xml:space="preserve"> к </w:t>
      </w:r>
      <w:r w:rsidR="007E5EB6" w:rsidRPr="002B0ED5">
        <w:t>каждому</w:t>
      </w:r>
      <w:r w:rsidR="008F3751" w:rsidRPr="002B0ED5">
        <w:t xml:space="preserve"> виду документа (см. п. 5.1.);</w:t>
      </w:r>
    </w:p>
    <w:p w14:paraId="2BB72669" w14:textId="36FDF552" w:rsidR="008F3751" w:rsidRPr="002B0ED5" w:rsidRDefault="008F3751" w:rsidP="00A87898">
      <w:pPr>
        <w:pStyle w:val="af1"/>
      </w:pPr>
      <w:r w:rsidRPr="002B0ED5">
        <w:t xml:space="preserve">Пояснительная записка должна быть загружена в систему Антиплагиат через </w:t>
      </w:r>
      <w:r w:rsidR="00B9162E" w:rsidRPr="002B0ED5">
        <w:rPr>
          <w:lang w:val="en-US"/>
        </w:rPr>
        <w:t>LMS</w:t>
      </w:r>
      <w:r w:rsidRPr="002B0ED5">
        <w:t xml:space="preserve"> </w:t>
      </w:r>
      <w:r w:rsidR="00B9162E" w:rsidRPr="002B0ED5">
        <w:t>«</w:t>
      </w:r>
      <w:r w:rsidRPr="002B0ED5">
        <w:t>НИУ ВШЭ</w:t>
      </w:r>
      <w:r w:rsidR="00B9162E" w:rsidRPr="002B0ED5">
        <w:t>»</w:t>
      </w:r>
      <w:r w:rsidRPr="002B0ED5">
        <w:t xml:space="preserve">. Лист, подтверждающий загрузку пояснительной записки, сдается в учебный офис вместе со всеми материалами не позже, чем за </w:t>
      </w:r>
      <w:r w:rsidR="00394241">
        <w:t>день до защиты курсовой работы.</w:t>
      </w:r>
    </w:p>
    <w:p w14:paraId="2C494F15" w14:textId="25547F70" w:rsidR="008F3751" w:rsidRPr="002B0ED5" w:rsidRDefault="008F3751" w:rsidP="00A87898">
      <w:pPr>
        <w:pStyle w:val="af1"/>
      </w:pPr>
      <w:r w:rsidRPr="002B0ED5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</w:t>
      </w:r>
      <w:r w:rsidR="00394241">
        <w:t>с не позже одного дня до защиты.</w:t>
      </w:r>
    </w:p>
    <w:p w14:paraId="136B904E" w14:textId="499C054A" w:rsidR="008F3751" w:rsidRPr="002B0ED5" w:rsidRDefault="00B9162E" w:rsidP="00A87898">
      <w:pPr>
        <w:pStyle w:val="af1"/>
      </w:pPr>
      <w:r w:rsidRPr="002B0ED5">
        <w:t>Д</w:t>
      </w:r>
      <w:r w:rsidR="008F3751" w:rsidRPr="002B0ED5">
        <w:t>окументация и программа также сдается в электронном виде в формате .</w:t>
      </w:r>
      <w:proofErr w:type="spellStart"/>
      <w:r w:rsidRPr="002B0ED5">
        <w:t>pdf</w:t>
      </w:r>
      <w:proofErr w:type="spellEnd"/>
      <w:r w:rsidRPr="002B0ED5">
        <w:t xml:space="preserve"> или .</w:t>
      </w:r>
      <w:proofErr w:type="spellStart"/>
      <w:r w:rsidRPr="002B0ED5">
        <w:t>docx</w:t>
      </w:r>
      <w:proofErr w:type="spellEnd"/>
      <w:r w:rsidRPr="002B0ED5">
        <w:t xml:space="preserve">. в архиве формата </w:t>
      </w:r>
      <w:r w:rsidR="008F3751" w:rsidRPr="002B0ED5">
        <w:t>.</w:t>
      </w:r>
      <w:proofErr w:type="spellStart"/>
      <w:r w:rsidRPr="002B0ED5">
        <w:t>zip</w:t>
      </w:r>
      <w:proofErr w:type="spellEnd"/>
      <w:r w:rsidRPr="002B0ED5">
        <w:t xml:space="preserve"> </w:t>
      </w:r>
      <w:r w:rsidR="008F3751" w:rsidRPr="002B0ED5">
        <w:t>или .</w:t>
      </w:r>
      <w:proofErr w:type="spellStart"/>
      <w:r w:rsidRPr="002B0ED5">
        <w:rPr>
          <w:lang w:val="en-US"/>
        </w:rPr>
        <w:t>rar</w:t>
      </w:r>
      <w:proofErr w:type="spellEnd"/>
      <w:r w:rsidR="00394241">
        <w:t>.</w:t>
      </w:r>
    </w:p>
    <w:p w14:paraId="208BB23E" w14:textId="3940911B" w:rsidR="00A21BC6" w:rsidRPr="002B0ED5" w:rsidRDefault="00A0108B" w:rsidP="00A87898">
      <w:pPr>
        <w:pStyle w:val="af1"/>
      </w:pPr>
      <w:r w:rsidRPr="002B0ED5">
        <w:t>За один день до защиты комиссии в</w:t>
      </w:r>
      <w:r w:rsidR="008F3751" w:rsidRPr="002B0ED5">
        <w:t xml:space="preserve">се </w:t>
      </w:r>
      <w:r w:rsidR="00A21BC6" w:rsidRPr="002B0ED5">
        <w:t>материалы курсового проекта</w:t>
      </w:r>
      <w:r w:rsidRPr="002B0ED5">
        <w:t>:</w:t>
      </w:r>
    </w:p>
    <w:p w14:paraId="2A41A6F4" w14:textId="77777777" w:rsidR="00A0108B" w:rsidRPr="002B0ED5" w:rsidRDefault="00A0108B" w:rsidP="001419D7">
      <w:pPr>
        <w:pStyle w:val="a"/>
      </w:pPr>
      <w:r w:rsidRPr="002B0ED5">
        <w:t>т</w:t>
      </w:r>
      <w:r w:rsidR="00A21BC6" w:rsidRPr="002B0ED5">
        <w:t>ехническая документация</w:t>
      </w:r>
      <w:r w:rsidR="006F1D9F" w:rsidRPr="002B0ED5">
        <w:t>,</w:t>
      </w:r>
    </w:p>
    <w:p w14:paraId="33AE9B7C" w14:textId="77777777" w:rsidR="00A0108B" w:rsidRPr="002B0ED5" w:rsidRDefault="00856F06" w:rsidP="001419D7">
      <w:pPr>
        <w:pStyle w:val="a"/>
      </w:pPr>
      <w:r w:rsidRPr="002B0ED5">
        <w:t>программ</w:t>
      </w:r>
      <w:r w:rsidR="006F1D9F" w:rsidRPr="002B0ED5">
        <w:t>ный проект</w:t>
      </w:r>
      <w:r w:rsidR="00A0108B" w:rsidRPr="002B0ED5">
        <w:t>,</w:t>
      </w:r>
    </w:p>
    <w:p w14:paraId="4C8FAA67" w14:textId="371D0914" w:rsidR="00A0108B" w:rsidRPr="002B0ED5" w:rsidRDefault="006F1D9F" w:rsidP="001419D7">
      <w:pPr>
        <w:pStyle w:val="a"/>
      </w:pPr>
      <w:r w:rsidRPr="002B0ED5">
        <w:t xml:space="preserve">исполняемый файл, </w:t>
      </w:r>
    </w:p>
    <w:p w14:paraId="3E8920C3" w14:textId="7D0B8DC6" w:rsidR="00A0108B" w:rsidRPr="002B0ED5" w:rsidRDefault="006F1D9F" w:rsidP="001419D7">
      <w:pPr>
        <w:pStyle w:val="a"/>
      </w:pPr>
      <w:r w:rsidRPr="002B0ED5">
        <w:t>отзыв руководителя</w:t>
      </w:r>
    </w:p>
    <w:p w14:paraId="2DBAAF89" w14:textId="6065CE07" w:rsidR="008F3751" w:rsidRPr="002B0ED5" w:rsidRDefault="008F3751" w:rsidP="00C15925">
      <w:pPr>
        <w:pStyle w:val="af1"/>
        <w:ind w:firstLine="0"/>
      </w:pPr>
      <w:r w:rsidRPr="002B0ED5">
        <w:t xml:space="preserve">должны </w:t>
      </w:r>
      <w:r w:rsidR="00A21BC6" w:rsidRPr="002B0ED5">
        <w:t>быть загружены</w:t>
      </w:r>
      <w:r w:rsidR="00A0108B" w:rsidRPr="002B0ED5">
        <w:t xml:space="preserve"> одним или несколькими архивами</w:t>
      </w:r>
      <w:r w:rsidR="00A21BC6" w:rsidRPr="002B0ED5">
        <w:t xml:space="preserve"> в </w:t>
      </w:r>
      <w:r w:rsidR="00394241">
        <w:t>проект дисциплины</w:t>
      </w:r>
      <w:r w:rsidR="00A0108B" w:rsidRPr="002B0ED5">
        <w:t xml:space="preserve"> «Курсовой проект </w:t>
      </w:r>
      <w:r w:rsidR="00B82426" w:rsidRPr="00B82426">
        <w:t>2018-2019</w:t>
      </w:r>
      <w:r w:rsidR="00A0108B" w:rsidRPr="002B0ED5">
        <w:t xml:space="preserve">» в личном кабинете в </w:t>
      </w:r>
      <w:r w:rsidR="00A21BC6" w:rsidRPr="002B0ED5">
        <w:t>информационн</w:t>
      </w:r>
      <w:r w:rsidR="00A0108B" w:rsidRPr="002B0ED5">
        <w:t>ой</w:t>
      </w:r>
      <w:r w:rsidR="00A21BC6" w:rsidRPr="002B0ED5">
        <w:t xml:space="preserve"> </w:t>
      </w:r>
      <w:r w:rsidRPr="002B0ED5">
        <w:t>образовательн</w:t>
      </w:r>
      <w:r w:rsidR="00A0108B" w:rsidRPr="002B0ED5">
        <w:t>ой среде</w:t>
      </w:r>
      <w:r w:rsidRPr="002B0ED5">
        <w:t xml:space="preserve"> </w:t>
      </w:r>
      <w:r w:rsidR="00A21BC6" w:rsidRPr="002B0ED5">
        <w:t>LMS (</w:t>
      </w:r>
      <w:proofErr w:type="spellStart"/>
      <w:r w:rsidR="00A21BC6" w:rsidRPr="002B0ED5">
        <w:t>Learning</w:t>
      </w:r>
      <w:proofErr w:type="spellEnd"/>
      <w:r w:rsidR="00A21BC6" w:rsidRPr="002B0ED5">
        <w:t xml:space="preserve"> </w:t>
      </w:r>
      <w:r w:rsidR="00A21BC6" w:rsidRPr="002B0ED5">
        <w:rPr>
          <w:lang w:val="en-US"/>
        </w:rPr>
        <w:t>M</w:t>
      </w:r>
      <w:proofErr w:type="spellStart"/>
      <w:r w:rsidR="00A21BC6" w:rsidRPr="002B0ED5">
        <w:t>anagement</w:t>
      </w:r>
      <w:proofErr w:type="spellEnd"/>
      <w:r w:rsidR="00A21BC6" w:rsidRPr="002B0ED5">
        <w:t xml:space="preserve"> </w:t>
      </w:r>
      <w:r w:rsidR="00A21BC6" w:rsidRPr="002B0ED5">
        <w:rPr>
          <w:lang w:val="en-US"/>
        </w:rPr>
        <w:t>S</w:t>
      </w:r>
      <w:proofErr w:type="spellStart"/>
      <w:r w:rsidR="00A21BC6" w:rsidRPr="002B0ED5">
        <w:t>ystem</w:t>
      </w:r>
      <w:proofErr w:type="spellEnd"/>
      <w:r w:rsidR="00A21BC6" w:rsidRPr="002B0ED5">
        <w:t xml:space="preserve">) </w:t>
      </w:r>
      <w:r w:rsidRPr="002B0ED5">
        <w:t>НИУ ВШЭ</w:t>
      </w:r>
      <w:r w:rsidR="00A0108B" w:rsidRPr="002B0ED5">
        <w:t>.</w:t>
      </w:r>
    </w:p>
    <w:p w14:paraId="6DECD450" w14:textId="77777777" w:rsidR="00A524C6" w:rsidRPr="002B0ED5" w:rsidRDefault="00A524C6" w:rsidP="00A87898">
      <w:r w:rsidRPr="002B0ED5">
        <w:br w:type="page"/>
      </w:r>
    </w:p>
    <w:p w14:paraId="3199EE16" w14:textId="77777777" w:rsidR="00A524C6" w:rsidRPr="002B0ED5" w:rsidRDefault="00A524C6" w:rsidP="00C23EDD">
      <w:pPr>
        <w:pStyle w:val="10"/>
      </w:pPr>
      <w:bookmarkStart w:id="28" w:name="_Toc4319528"/>
      <w:r w:rsidRPr="002B0ED5">
        <w:lastRenderedPageBreak/>
        <w:t>ТЕХНИКО</w:t>
      </w:r>
      <w:r w:rsidR="008E507F" w:rsidRPr="002B0ED5">
        <w:t>-</w:t>
      </w:r>
      <w:r w:rsidRPr="002B0ED5">
        <w:t>ЭКОНОМИЧЕСКИЕ ПОКАЗАТЕЛИ</w:t>
      </w:r>
      <w:bookmarkEnd w:id="28"/>
    </w:p>
    <w:p w14:paraId="794F808E" w14:textId="77777777" w:rsidR="00A524C6" w:rsidRPr="002B0ED5" w:rsidRDefault="00A524C6" w:rsidP="00C23EDD">
      <w:pPr>
        <w:pStyle w:val="20"/>
      </w:pPr>
      <w:bookmarkStart w:id="29" w:name="_Toc4319529"/>
      <w:r w:rsidRPr="002B0ED5">
        <w:t>Предполагаемая потребность</w:t>
      </w:r>
      <w:bookmarkEnd w:id="29"/>
    </w:p>
    <w:p w14:paraId="5AA66948" w14:textId="77777777" w:rsidR="00B82426" w:rsidRDefault="00B82426" w:rsidP="00A87898">
      <w:pPr>
        <w:pStyle w:val="af1"/>
      </w:pPr>
      <w:r>
        <w:t xml:space="preserve">Данный продукт предназначен для автоматической записи шахматной партии в шахматную нотацию. </w:t>
      </w:r>
    </w:p>
    <w:p w14:paraId="7A03BB1F" w14:textId="55CD98AE" w:rsidR="00A524C6" w:rsidRPr="0011461F" w:rsidRDefault="00B82426" w:rsidP="00A87898">
      <w:pPr>
        <w:pStyle w:val="af1"/>
      </w:pPr>
      <w:r>
        <w:t xml:space="preserve">Он может использоваться как </w:t>
      </w:r>
      <w:r w:rsidR="0011461F">
        <w:t xml:space="preserve">в </w:t>
      </w:r>
      <w:r w:rsidR="0011461F" w:rsidRPr="0011461F">
        <w:t>“</w:t>
      </w:r>
      <w:r w:rsidR="0011461F">
        <w:t>домашних</w:t>
      </w:r>
      <w:r w:rsidR="0011461F" w:rsidRPr="0011461F">
        <w:t>”</w:t>
      </w:r>
      <w:r w:rsidR="0011461F">
        <w:t xml:space="preserve"> партий, так и в турнирах.</w:t>
      </w:r>
    </w:p>
    <w:p w14:paraId="7C2E980F" w14:textId="77777777" w:rsidR="00A524C6" w:rsidRPr="002B0ED5" w:rsidRDefault="00A524C6" w:rsidP="00C23EDD">
      <w:pPr>
        <w:pStyle w:val="20"/>
      </w:pPr>
      <w:bookmarkStart w:id="30" w:name="_Toc4319530"/>
      <w:r w:rsidRPr="002B0ED5">
        <w:t>Ориентировочная экономическая эффективность</w:t>
      </w:r>
      <w:bookmarkEnd w:id="30"/>
    </w:p>
    <w:p w14:paraId="228C64C6" w14:textId="77777777" w:rsidR="003E1938" w:rsidRPr="002B0ED5" w:rsidRDefault="003E1938" w:rsidP="00A87898">
      <w:pPr>
        <w:pStyle w:val="af1"/>
      </w:pPr>
      <w:r w:rsidRPr="002B0ED5">
        <w:t>В рамках данной работы расчёт экономической эффективности не предусмотрен.</w:t>
      </w:r>
    </w:p>
    <w:p w14:paraId="7F02B400" w14:textId="77777777" w:rsidR="00A524C6" w:rsidRPr="002B0ED5" w:rsidRDefault="00A524C6" w:rsidP="00C23EDD">
      <w:pPr>
        <w:pStyle w:val="20"/>
      </w:pPr>
      <w:bookmarkStart w:id="31" w:name="_Toc4319531"/>
      <w:r w:rsidRPr="002B0ED5">
        <w:t>Экономические преимущества разработки по сравнению с отечественными и зарубежными аналогами</w:t>
      </w:r>
      <w:bookmarkEnd w:id="31"/>
    </w:p>
    <w:p w14:paraId="33A631D7" w14:textId="77777777" w:rsidR="0011461F" w:rsidRPr="0011461F" w:rsidRDefault="0011461F" w:rsidP="00A87898">
      <w:pPr>
        <w:pStyle w:val="af1"/>
      </w:pPr>
      <w:r>
        <w:t>На рынке существует несколько решений</w:t>
      </w:r>
      <w:r w:rsidRPr="0011461F">
        <w:t>:</w:t>
      </w:r>
    </w:p>
    <w:p w14:paraId="39047418" w14:textId="0562B504" w:rsidR="0011461F" w:rsidRDefault="0011461F" w:rsidP="0011461F">
      <w:pPr>
        <w:pStyle w:val="af1"/>
        <w:numPr>
          <w:ilvl w:val="0"/>
          <w:numId w:val="26"/>
        </w:numPr>
      </w:pPr>
      <w:r>
        <w:t xml:space="preserve">Электронные шахматные доски </w:t>
      </w:r>
      <w:r>
        <w:rPr>
          <w:lang w:val="en-US"/>
        </w:rPr>
        <w:t>DGT</w:t>
      </w:r>
      <w:r w:rsidRPr="0011461F">
        <w:t xml:space="preserve"> </w:t>
      </w:r>
      <w:r>
        <w:t>с записью ходов</w:t>
      </w:r>
      <w:r w:rsidR="00B168DD">
        <w:t xml:space="preserve">, </w:t>
      </w:r>
      <w:r w:rsidR="00CA1337">
        <w:t>один комплект (фигуры и доска) стоят от 2</w:t>
      </w:r>
      <w:r w:rsidR="00CA1337" w:rsidRPr="00CA1337">
        <w:t xml:space="preserve">0’000 </w:t>
      </w:r>
      <w:r w:rsidR="00CA1337">
        <w:t>рублей.</w:t>
      </w:r>
    </w:p>
    <w:p w14:paraId="54CFC4ED" w14:textId="36C70217" w:rsidR="002163C5" w:rsidRDefault="002163C5" w:rsidP="0011461F">
      <w:pPr>
        <w:pStyle w:val="af1"/>
        <w:numPr>
          <w:ilvl w:val="0"/>
          <w:numId w:val="26"/>
        </w:numPr>
      </w:pPr>
      <w:r>
        <w:t xml:space="preserve">Программные </w:t>
      </w:r>
      <w:r>
        <w:rPr>
          <w:lang w:val="en-US"/>
        </w:rPr>
        <w:t>opensource</w:t>
      </w:r>
      <w:r w:rsidRPr="002163C5">
        <w:t xml:space="preserve"> </w:t>
      </w:r>
      <w:r>
        <w:t>решения</w:t>
      </w:r>
      <w:r w:rsidRPr="002163C5">
        <w:t xml:space="preserve">, </w:t>
      </w:r>
      <w:r>
        <w:t>не являющиеся коммерческими продуктами (Пример</w:t>
      </w:r>
      <w:r w:rsidRPr="002163C5">
        <w:t>:</w:t>
      </w:r>
      <w:r>
        <w:t xml:space="preserve"> </w:t>
      </w:r>
      <w:hyperlink r:id="rId15" w:history="1">
        <w:r w:rsidRPr="0020075F">
          <w:rPr>
            <w:rStyle w:val="a7"/>
          </w:rPr>
          <w:t>https://github.com/maciejczyzewski/neural-chessboard</w:t>
        </w:r>
      </w:hyperlink>
      <w:r>
        <w:t>,</w:t>
      </w:r>
      <w:r w:rsidRPr="002163C5">
        <w:t xml:space="preserve"> </w:t>
      </w:r>
      <w:hyperlink r:id="rId16" w:history="1">
        <w:r w:rsidRPr="0020075F">
          <w:rPr>
            <w:rStyle w:val="a7"/>
          </w:rPr>
          <w:t>https://github.com/jonkoi/chess_detection</w:t>
        </w:r>
      </w:hyperlink>
      <w:r>
        <w:t xml:space="preserve"> )</w:t>
      </w:r>
      <w:r w:rsidR="00CA1337">
        <w:t>.</w:t>
      </w:r>
    </w:p>
    <w:p w14:paraId="6F78E643" w14:textId="3FF61B66" w:rsidR="00CA1337" w:rsidRPr="0011461F" w:rsidRDefault="00CA1337" w:rsidP="00CA1337">
      <w:pPr>
        <w:pStyle w:val="af1"/>
      </w:pPr>
      <w:r>
        <w:t>Мое же решение имеет ряд преимуществ, по сравнению с существующими решениями</w:t>
      </w:r>
      <w:r w:rsidRPr="00CA1337">
        <w:t xml:space="preserve">: </w:t>
      </w:r>
    </w:p>
    <w:p w14:paraId="28501D77" w14:textId="21D729AE" w:rsidR="00544A2D" w:rsidRDefault="00CA1337" w:rsidP="00CA1337">
      <w:pPr>
        <w:pStyle w:val="af1"/>
        <w:numPr>
          <w:ilvl w:val="0"/>
          <w:numId w:val="26"/>
        </w:numPr>
      </w:pPr>
      <w:r>
        <w:t>Низка</w:t>
      </w:r>
      <w:r w:rsidR="00544A2D">
        <w:t>я</w:t>
      </w:r>
      <w:r>
        <w:t xml:space="preserve"> стоимость, по сравнению с </w:t>
      </w:r>
      <w:r>
        <w:rPr>
          <w:lang w:val="en-US"/>
        </w:rPr>
        <w:t>DGT</w:t>
      </w:r>
      <w:r w:rsidRPr="00CA1337">
        <w:t xml:space="preserve"> </w:t>
      </w:r>
      <w:r>
        <w:t>досками (всю стоимость образует устройство для трансляции (андроид телефон) и механизм для его крепежа над доской).</w:t>
      </w:r>
      <w:r w:rsidR="00544A2D">
        <w:t xml:space="preserve">  При наличии же андроид-телефона, стоимость будет составлять только механизм для крепежа устройства</w:t>
      </w:r>
    </w:p>
    <w:p w14:paraId="0C269A32" w14:textId="07657620" w:rsidR="00CA1337" w:rsidRDefault="00544A2D" w:rsidP="00CA1337">
      <w:pPr>
        <w:pStyle w:val="af1"/>
        <w:numPr>
          <w:ilvl w:val="0"/>
          <w:numId w:val="26"/>
        </w:numPr>
      </w:pPr>
      <w:r>
        <w:t xml:space="preserve"> Гибкость решения. Приложение сможет работать с широким спектром моделей досок и шахматных фигур</w:t>
      </w:r>
    </w:p>
    <w:p w14:paraId="5A715CF3" w14:textId="3A8E1D73" w:rsidR="00544A2D" w:rsidRDefault="00544A2D" w:rsidP="00CA1337">
      <w:pPr>
        <w:pStyle w:val="af1"/>
        <w:numPr>
          <w:ilvl w:val="0"/>
          <w:numId w:val="26"/>
        </w:numPr>
      </w:pPr>
      <w:r>
        <w:t xml:space="preserve">Удобный интерфейс, по сравнению с </w:t>
      </w:r>
      <w:r>
        <w:rPr>
          <w:lang w:val="en-US"/>
        </w:rPr>
        <w:t>opensource</w:t>
      </w:r>
      <w:r w:rsidRPr="00544A2D">
        <w:t xml:space="preserve"> </w:t>
      </w:r>
      <w:r>
        <w:t>решениями. Позволит использовать приложение без специфических знаний.</w:t>
      </w:r>
    </w:p>
    <w:p w14:paraId="25C06D6C" w14:textId="0B1329EC" w:rsidR="00CC6D0C" w:rsidRPr="002B0ED5" w:rsidRDefault="00CC6D0C" w:rsidP="00CA1337">
      <w:pPr>
        <w:pStyle w:val="af1"/>
      </w:pPr>
      <w:r w:rsidRPr="002B0ED5">
        <w:br w:type="page"/>
      </w:r>
    </w:p>
    <w:p w14:paraId="623280CE" w14:textId="77777777" w:rsidR="00CC6D0C" w:rsidRPr="002B0ED5" w:rsidRDefault="00F26C7D" w:rsidP="00C23EDD">
      <w:pPr>
        <w:pStyle w:val="10"/>
      </w:pPr>
      <w:bookmarkStart w:id="32" w:name="_Toc4319532"/>
      <w:r w:rsidRPr="002B0ED5">
        <w:lastRenderedPageBreak/>
        <w:t>СТАДИИ И ЭТАПЫ РАЗРАБОТКИ</w:t>
      </w:r>
      <w:bookmarkEnd w:id="32"/>
    </w:p>
    <w:p w14:paraId="46843DFF" w14:textId="77777777" w:rsidR="00CC6D0C" w:rsidRPr="002B0ED5" w:rsidRDefault="00CC6D0C" w:rsidP="00C23EDD">
      <w:pPr>
        <w:pStyle w:val="20"/>
      </w:pPr>
      <w:bookmarkStart w:id="33" w:name="_Toc4319533"/>
      <w:r w:rsidRPr="002B0ED5">
        <w:t>Стадии разработки</w:t>
      </w:r>
      <w:bookmarkEnd w:id="33"/>
    </w:p>
    <w:p w14:paraId="5A4B2D56" w14:textId="77777777" w:rsidR="00CC6D0C" w:rsidRPr="002B0ED5" w:rsidRDefault="00CC6D0C" w:rsidP="00A87898">
      <w:pPr>
        <w:pStyle w:val="a4"/>
        <w:numPr>
          <w:ilvl w:val="0"/>
          <w:numId w:val="22"/>
        </w:numPr>
      </w:pPr>
      <w:r w:rsidRPr="002B0ED5">
        <w:t>Техническое задание</w:t>
      </w:r>
    </w:p>
    <w:p w14:paraId="111723F2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 xml:space="preserve"> Обоснование необходимости разработки </w:t>
      </w:r>
    </w:p>
    <w:p w14:paraId="3FCABD60" w14:textId="0CA0B0DA" w:rsidR="00CC6D0C" w:rsidRPr="002B0ED5" w:rsidRDefault="00394241" w:rsidP="00A87898">
      <w:pPr>
        <w:pStyle w:val="a4"/>
        <w:numPr>
          <w:ilvl w:val="2"/>
          <w:numId w:val="22"/>
        </w:numPr>
      </w:pPr>
      <w:r>
        <w:t>Постановка задачи.</w:t>
      </w:r>
    </w:p>
    <w:p w14:paraId="5FCFEA22" w14:textId="049B499C" w:rsidR="000F33B3" w:rsidRPr="002B0ED5" w:rsidRDefault="00CC6D0C" w:rsidP="00A87898">
      <w:pPr>
        <w:pStyle w:val="a4"/>
        <w:numPr>
          <w:ilvl w:val="2"/>
          <w:numId w:val="22"/>
        </w:numPr>
      </w:pPr>
      <w:r w:rsidRPr="002B0ED5">
        <w:t xml:space="preserve">Сбор </w:t>
      </w:r>
      <w:r w:rsidR="000F33B3" w:rsidRPr="002B0ED5">
        <w:t>исходных</w:t>
      </w:r>
      <w:r w:rsidRPr="002B0ED5">
        <w:t xml:space="preserve"> материал</w:t>
      </w:r>
      <w:r w:rsidR="000F33B3" w:rsidRPr="002B0ED5">
        <w:t>ов</w:t>
      </w:r>
      <w:r w:rsidR="00394241">
        <w:t>.</w:t>
      </w:r>
    </w:p>
    <w:p w14:paraId="46560786" w14:textId="77777777" w:rsidR="00CC6D0C" w:rsidRPr="002B0ED5" w:rsidRDefault="000F33B3" w:rsidP="00A87898">
      <w:pPr>
        <w:pStyle w:val="a4"/>
        <w:numPr>
          <w:ilvl w:val="1"/>
          <w:numId w:val="22"/>
        </w:numPr>
      </w:pPr>
      <w:r w:rsidRPr="002B0ED5">
        <w:t>Научно-исследовательские работы</w:t>
      </w:r>
      <w:r w:rsidR="00CC6D0C" w:rsidRPr="002B0ED5">
        <w:t>;</w:t>
      </w:r>
    </w:p>
    <w:p w14:paraId="6D6B6C1B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Определение структуры входных и выходных данных.</w:t>
      </w:r>
    </w:p>
    <w:p w14:paraId="4D1F2C23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Предварительный выбор методов решения задач.</w:t>
      </w:r>
    </w:p>
    <w:p w14:paraId="3FED1CF2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Обоснование целесообразности применения ранее разработанных программ.</w:t>
      </w:r>
    </w:p>
    <w:p w14:paraId="067C4EC7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Определение требований к техническим средствам.</w:t>
      </w:r>
    </w:p>
    <w:p w14:paraId="69E6DA1E" w14:textId="0BAD4143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Обоснование принципиальной возможности решения поставленной задачи</w:t>
      </w:r>
      <w:r w:rsidR="00394241">
        <w:t>.</w:t>
      </w:r>
    </w:p>
    <w:p w14:paraId="584AA915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и утверждение технического задания</w:t>
      </w:r>
    </w:p>
    <w:p w14:paraId="434571F5" w14:textId="6714437D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Определение требований к програм</w:t>
      </w:r>
      <w:r w:rsidR="00394241">
        <w:t>ме.</w:t>
      </w:r>
    </w:p>
    <w:p w14:paraId="5A3189FC" w14:textId="0C822613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Определение стадий, этапов и сроков разработки программы и документации на неё</w:t>
      </w:r>
      <w:r w:rsidR="00394241">
        <w:t>.</w:t>
      </w:r>
    </w:p>
    <w:p w14:paraId="39877B6A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Выбор языков программирования.</w:t>
      </w:r>
    </w:p>
    <w:p w14:paraId="1D965672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 xml:space="preserve">Определение необходимости проведения научно-исследовательских работ на последующих стадиях. </w:t>
      </w:r>
    </w:p>
    <w:p w14:paraId="2B7F0B16" w14:textId="77777777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Согласование и утверждение технического задания.</w:t>
      </w:r>
    </w:p>
    <w:p w14:paraId="43D92342" w14:textId="77777777" w:rsidR="00CC6D0C" w:rsidRPr="002B0ED5" w:rsidRDefault="00CC6D0C" w:rsidP="00A87898">
      <w:pPr>
        <w:pStyle w:val="a4"/>
        <w:numPr>
          <w:ilvl w:val="0"/>
          <w:numId w:val="22"/>
        </w:numPr>
      </w:pPr>
      <w:r w:rsidRPr="002B0ED5">
        <w:t>Технический проект</w:t>
      </w:r>
    </w:p>
    <w:p w14:paraId="7C2A73C3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технического проекта</w:t>
      </w:r>
    </w:p>
    <w:p w14:paraId="03A8096A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Уточнение структуры входных и выходных данных.</w:t>
      </w:r>
    </w:p>
    <w:p w14:paraId="607DC780" w14:textId="7F851B64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Разработка алгоритм</w:t>
      </w:r>
      <w:r w:rsidR="00F46BF0" w:rsidRPr="002B0ED5">
        <w:t>ов и методов</w:t>
      </w:r>
      <w:r w:rsidRPr="002B0ED5">
        <w:t xml:space="preserve"> решения задачи</w:t>
      </w:r>
      <w:r w:rsidR="00DC7FA2" w:rsidRPr="002B0ED5">
        <w:t xml:space="preserve"> и подзадач</w:t>
      </w:r>
      <w:r w:rsidR="00394241">
        <w:t>.</w:t>
      </w:r>
    </w:p>
    <w:p w14:paraId="545B68D8" w14:textId="3078CC6E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Определение формы представления входных и выходных данных</w:t>
      </w:r>
      <w:r w:rsidR="00394241">
        <w:t>.</w:t>
      </w:r>
    </w:p>
    <w:p w14:paraId="51D1FD29" w14:textId="77777777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 xml:space="preserve">Разработка структуры </w:t>
      </w:r>
      <w:r w:rsidR="00DC7FA2" w:rsidRPr="002B0ED5">
        <w:t>программ</w:t>
      </w:r>
      <w:r w:rsidR="000F33B3" w:rsidRPr="002B0ED5">
        <w:t>ы.</w:t>
      </w:r>
    </w:p>
    <w:p w14:paraId="7FE9EDCD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Утверждение технического проекта</w:t>
      </w:r>
    </w:p>
    <w:p w14:paraId="6A1CCCB3" w14:textId="46737110" w:rsidR="00CC6D0C" w:rsidRPr="002B0ED5" w:rsidRDefault="00CC6D0C" w:rsidP="00544A2D">
      <w:pPr>
        <w:pStyle w:val="a4"/>
        <w:numPr>
          <w:ilvl w:val="2"/>
          <w:numId w:val="22"/>
        </w:numPr>
      </w:pPr>
      <w:r w:rsidRPr="002B0ED5">
        <w:t>Разработка пояснительной записки</w:t>
      </w:r>
      <w:r w:rsidR="002C4C01" w:rsidRPr="002B0ED5">
        <w:t xml:space="preserve"> </w:t>
      </w:r>
      <w:r w:rsidR="002C4C01" w:rsidRPr="002B0ED5">
        <w:rPr>
          <w:lang w:val="en-US"/>
        </w:rPr>
        <w:t>(ГОСТ 19.404</w:t>
      </w:r>
      <w:r w:rsidR="000F33B3" w:rsidRPr="002B0ED5">
        <w:t>-</w:t>
      </w:r>
      <w:r w:rsidR="002C4C01" w:rsidRPr="002B0ED5">
        <w:rPr>
          <w:lang w:val="en-US"/>
        </w:rPr>
        <w:t>79)</w:t>
      </w:r>
      <w:r w:rsidRPr="002B0ED5">
        <w:t>;</w:t>
      </w:r>
      <w:r w:rsidR="00544A2D" w:rsidRPr="002B0ED5">
        <w:t xml:space="preserve"> </w:t>
      </w:r>
    </w:p>
    <w:p w14:paraId="6DE5E290" w14:textId="77777777" w:rsidR="00A372FB" w:rsidRPr="002B0ED5" w:rsidRDefault="00CC6D0C" w:rsidP="00A87898">
      <w:pPr>
        <w:pStyle w:val="a4"/>
        <w:numPr>
          <w:ilvl w:val="0"/>
          <w:numId w:val="22"/>
        </w:numPr>
      </w:pPr>
      <w:r w:rsidRPr="002B0ED5">
        <w:t>Рабочий проект</w:t>
      </w:r>
    </w:p>
    <w:p w14:paraId="2731B1F7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программ</w:t>
      </w:r>
      <w:r w:rsidR="000F33B3" w:rsidRPr="002B0ED5">
        <w:t>ы</w:t>
      </w:r>
    </w:p>
    <w:p w14:paraId="388509C0" w14:textId="77777777" w:rsidR="00CC6D0C" w:rsidRPr="002B0ED5" w:rsidRDefault="000F33B3" w:rsidP="00A87898">
      <w:pPr>
        <w:pStyle w:val="a4"/>
        <w:numPr>
          <w:ilvl w:val="2"/>
          <w:numId w:val="22"/>
        </w:numPr>
      </w:pPr>
      <w:r w:rsidRPr="002B0ED5">
        <w:t>Программирование и о</w:t>
      </w:r>
      <w:r w:rsidR="00CC6D0C" w:rsidRPr="002B0ED5">
        <w:t xml:space="preserve">тладка </w:t>
      </w:r>
      <w:r w:rsidRPr="002B0ED5">
        <w:t>программы</w:t>
      </w:r>
      <w:r w:rsidR="00CC6D0C" w:rsidRPr="002B0ED5">
        <w:t>.</w:t>
      </w:r>
    </w:p>
    <w:p w14:paraId="62D3ED5B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программной документации</w:t>
      </w:r>
    </w:p>
    <w:p w14:paraId="77459765" w14:textId="77777777" w:rsidR="00CC6D0C" w:rsidRPr="002B0ED5" w:rsidRDefault="00CB1BA2" w:rsidP="00A87898">
      <w:pPr>
        <w:pStyle w:val="a4"/>
        <w:numPr>
          <w:ilvl w:val="2"/>
          <w:numId w:val="22"/>
        </w:numPr>
      </w:pPr>
      <w:r w:rsidRPr="002B0ED5">
        <w:t>Р</w:t>
      </w:r>
      <w:r w:rsidR="00FF5843" w:rsidRPr="002B0ED5">
        <w:t>азработка программной</w:t>
      </w:r>
      <w:r w:rsidR="00CC6D0C" w:rsidRPr="002B0ED5">
        <w:t xml:space="preserve"> докумен</w:t>
      </w:r>
      <w:r w:rsidR="001B6182" w:rsidRPr="002B0ED5">
        <w:t>тации</w:t>
      </w:r>
      <w:r w:rsidR="00CC6D0C" w:rsidRPr="002B0ED5">
        <w:t xml:space="preserve"> в соответствии с требованиями </w:t>
      </w:r>
      <w:r w:rsidRPr="002B0ED5">
        <w:t>ГОСТ 19 ЕСПД (Е</w:t>
      </w:r>
      <w:r w:rsidR="006009AF" w:rsidRPr="002B0ED5">
        <w:t>диной системы программной документации</w:t>
      </w:r>
      <w:r w:rsidRPr="002B0ED5">
        <w:t>)</w:t>
      </w:r>
      <w:r w:rsidR="00CC6D0C" w:rsidRPr="002B0ED5">
        <w:t>.</w:t>
      </w:r>
    </w:p>
    <w:p w14:paraId="43CDE7A4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Испытания программ</w:t>
      </w:r>
      <w:r w:rsidR="00CB1BA2" w:rsidRPr="002B0ED5">
        <w:t>ы</w:t>
      </w:r>
    </w:p>
    <w:p w14:paraId="4D3C526C" w14:textId="77777777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разработка, согласование и утверждение программы и методики испытаний;</w:t>
      </w:r>
    </w:p>
    <w:p w14:paraId="1E32DCE4" w14:textId="77777777" w:rsidR="002D2C64" w:rsidRPr="002B0ED5" w:rsidRDefault="00CC6D0C" w:rsidP="00A87898">
      <w:pPr>
        <w:pStyle w:val="a4"/>
        <w:numPr>
          <w:ilvl w:val="2"/>
          <w:numId w:val="22"/>
        </w:numPr>
      </w:pPr>
      <w:r w:rsidRPr="002B0ED5">
        <w:lastRenderedPageBreak/>
        <w:t>проведение</w:t>
      </w:r>
      <w:r w:rsidR="00AA3AF5" w:rsidRPr="002B0ED5">
        <w:t xml:space="preserve"> испытаний</w:t>
      </w:r>
      <w:r w:rsidR="00B032AB" w:rsidRPr="002B0ED5">
        <w:t xml:space="preserve"> </w:t>
      </w:r>
      <w:r w:rsidR="00CB1BA2" w:rsidRPr="002B0ED5">
        <w:t xml:space="preserve">программы </w:t>
      </w:r>
      <w:r w:rsidR="00B032AB" w:rsidRPr="002B0ED5">
        <w:t>в соответствии с утверждённой программой и методикой</w:t>
      </w:r>
      <w:r w:rsidRPr="002B0ED5">
        <w:t>;</w:t>
      </w:r>
    </w:p>
    <w:p w14:paraId="2050E0A2" w14:textId="2678B2CC" w:rsidR="00CB1BA2" w:rsidRPr="002B0ED5" w:rsidRDefault="00CB1BA2" w:rsidP="00A87898">
      <w:pPr>
        <w:pStyle w:val="a4"/>
        <w:numPr>
          <w:ilvl w:val="2"/>
          <w:numId w:val="22"/>
        </w:numPr>
      </w:pPr>
      <w:r w:rsidRPr="002B0ED5">
        <w:t>корректировка программы и программной документации по результатам испытаний</w:t>
      </w:r>
      <w:r w:rsidR="00394241">
        <w:t>.</w:t>
      </w:r>
    </w:p>
    <w:p w14:paraId="59C67D78" w14:textId="77777777" w:rsidR="00A372FB" w:rsidRPr="002B0ED5" w:rsidRDefault="00A372FB" w:rsidP="00A87898">
      <w:pPr>
        <w:pStyle w:val="a4"/>
        <w:numPr>
          <w:ilvl w:val="0"/>
          <w:numId w:val="22"/>
        </w:numPr>
      </w:pPr>
      <w:r w:rsidRPr="002B0ED5">
        <w:t>Внедрение</w:t>
      </w:r>
    </w:p>
    <w:p w14:paraId="2EC83D89" w14:textId="77777777" w:rsidR="00CB1BA2" w:rsidRPr="002B0ED5" w:rsidRDefault="00CB1BA2" w:rsidP="00A87898">
      <w:pPr>
        <w:pStyle w:val="a4"/>
        <w:numPr>
          <w:ilvl w:val="1"/>
          <w:numId w:val="22"/>
        </w:numPr>
      </w:pPr>
      <w:r w:rsidRPr="002B0ED5">
        <w:t>Подготовка и передача программы</w:t>
      </w:r>
    </w:p>
    <w:p w14:paraId="52ED7B8C" w14:textId="77777777" w:rsidR="009B0F7B" w:rsidRPr="002B0ED5" w:rsidRDefault="00CB1BA2" w:rsidP="00A87898">
      <w:pPr>
        <w:pStyle w:val="a4"/>
        <w:numPr>
          <w:ilvl w:val="2"/>
          <w:numId w:val="22"/>
        </w:numPr>
      </w:pPr>
      <w:r w:rsidRPr="002B0ED5">
        <w:t>утверждение даты защиты программного продукта;</w:t>
      </w:r>
    </w:p>
    <w:p w14:paraId="7BA98E56" w14:textId="77777777" w:rsidR="00A372FB" w:rsidRPr="002B0ED5" w:rsidRDefault="00A372FB" w:rsidP="00A87898">
      <w:pPr>
        <w:pStyle w:val="a4"/>
        <w:numPr>
          <w:ilvl w:val="2"/>
          <w:numId w:val="22"/>
        </w:numPr>
      </w:pPr>
      <w:r w:rsidRPr="002B0ED5">
        <w:t>подготовка программы и программной документации для презентации и защиты;</w:t>
      </w:r>
    </w:p>
    <w:p w14:paraId="32C66956" w14:textId="77777777" w:rsidR="00A372FB" w:rsidRPr="002B0ED5" w:rsidRDefault="009B0F7B" w:rsidP="00A87898">
      <w:pPr>
        <w:pStyle w:val="a4"/>
        <w:numPr>
          <w:ilvl w:val="2"/>
          <w:numId w:val="22"/>
        </w:numPr>
      </w:pPr>
      <w:r w:rsidRPr="002B0ED5">
        <w:t xml:space="preserve">представление разработанного программного продукта руководителю </w:t>
      </w:r>
      <w:r w:rsidR="00FF5843" w:rsidRPr="002B0ED5">
        <w:t>и</w:t>
      </w:r>
      <w:r w:rsidRPr="002B0ED5">
        <w:t xml:space="preserve"> получени</w:t>
      </w:r>
      <w:r w:rsidR="00FF5843" w:rsidRPr="002B0ED5">
        <w:t>е</w:t>
      </w:r>
      <w:r w:rsidRPr="002B0ED5">
        <w:t xml:space="preserve"> отзыва;</w:t>
      </w:r>
    </w:p>
    <w:p w14:paraId="00C3D7E5" w14:textId="77777777" w:rsidR="00CB1BA2" w:rsidRPr="002B0ED5" w:rsidRDefault="00CB1BA2" w:rsidP="00A87898">
      <w:pPr>
        <w:pStyle w:val="a4"/>
        <w:numPr>
          <w:ilvl w:val="2"/>
          <w:numId w:val="22"/>
        </w:numPr>
      </w:pPr>
      <w:r w:rsidRPr="002B0ED5">
        <w:t>загрузка Пояснительной записки в систему Антиплагиат через ЛМС НИУ ВШЭ</w:t>
      </w:r>
      <w:r w:rsidR="00FF5843" w:rsidRPr="002B0ED5">
        <w:t>;</w:t>
      </w:r>
    </w:p>
    <w:p w14:paraId="743E22E3" w14:textId="38B98CC7" w:rsidR="009B0F7B" w:rsidRPr="002B0ED5" w:rsidRDefault="009B0F7B" w:rsidP="00A87898">
      <w:pPr>
        <w:pStyle w:val="a4"/>
        <w:numPr>
          <w:ilvl w:val="2"/>
          <w:numId w:val="22"/>
        </w:numPr>
      </w:pPr>
      <w:r w:rsidRPr="002B0ED5">
        <w:t xml:space="preserve">загрузка материалов курсового проекта (курсовой работы) в ЛМС, проект дисциплины «Курсовой проект </w:t>
      </w:r>
      <w:r w:rsidR="00544A2D">
        <w:t>2018-2019</w:t>
      </w:r>
      <w:r w:rsidRPr="002B0ED5">
        <w:t>» (п. 5.2)</w:t>
      </w:r>
      <w:r w:rsidR="00FF5843" w:rsidRPr="002B0ED5">
        <w:t>;</w:t>
      </w:r>
    </w:p>
    <w:p w14:paraId="0ECD4F3D" w14:textId="77777777" w:rsidR="002D2C64" w:rsidRPr="002B0ED5" w:rsidRDefault="00F26F35" w:rsidP="00A87898">
      <w:pPr>
        <w:pStyle w:val="a4"/>
        <w:numPr>
          <w:ilvl w:val="2"/>
          <w:numId w:val="22"/>
        </w:numPr>
      </w:pPr>
      <w:r w:rsidRPr="002B0ED5">
        <w:t xml:space="preserve">передача программы и сопутствующей программной документации </w:t>
      </w:r>
      <w:r w:rsidR="00CB1BA2" w:rsidRPr="002B0ED5">
        <w:t>в учебный офис</w:t>
      </w:r>
      <w:r w:rsidR="00FF5843" w:rsidRPr="002B0ED5">
        <w:t>;</w:t>
      </w:r>
    </w:p>
    <w:p w14:paraId="75657E0C" w14:textId="0574F197" w:rsidR="00CB1BA2" w:rsidRPr="002B0ED5" w:rsidRDefault="00394241" w:rsidP="00A87898">
      <w:pPr>
        <w:pStyle w:val="a4"/>
        <w:numPr>
          <w:ilvl w:val="2"/>
          <w:numId w:val="22"/>
        </w:numPr>
      </w:pPr>
      <w:r>
        <w:t>з</w:t>
      </w:r>
      <w:r w:rsidR="00CB1BA2" w:rsidRPr="002B0ED5">
        <w:t>ащита программного продукта (курсового проекта) комиссии</w:t>
      </w:r>
      <w:r w:rsidR="00FF5843" w:rsidRPr="002B0ED5">
        <w:t>.</w:t>
      </w:r>
    </w:p>
    <w:p w14:paraId="51A1769D" w14:textId="77777777" w:rsidR="000D52E1" w:rsidRPr="002B0ED5" w:rsidRDefault="000D52E1" w:rsidP="00A87898">
      <w:pPr>
        <w:pStyle w:val="a4"/>
      </w:pPr>
    </w:p>
    <w:p w14:paraId="3A504060" w14:textId="77777777" w:rsidR="00CC6D0C" w:rsidRPr="002B0ED5" w:rsidRDefault="00CC6D0C" w:rsidP="00C23EDD">
      <w:pPr>
        <w:pStyle w:val="20"/>
      </w:pPr>
      <w:bookmarkStart w:id="34" w:name="_Toc4319534"/>
      <w:r w:rsidRPr="002B0ED5">
        <w:t>Сроки разработки и исполнители</w:t>
      </w:r>
      <w:bookmarkEnd w:id="34"/>
    </w:p>
    <w:p w14:paraId="33C26676" w14:textId="56332EBC" w:rsidR="00DC669A" w:rsidRPr="002B0ED5" w:rsidRDefault="00CC6D0C" w:rsidP="00A87898">
      <w:pPr>
        <w:pStyle w:val="af1"/>
      </w:pPr>
      <w:r w:rsidRPr="002B0ED5">
        <w:t>Разработка должна закончиться к 15 мая 201</w:t>
      </w:r>
      <w:r w:rsidR="00586C64" w:rsidRPr="002B0ED5">
        <w:t>9</w:t>
      </w:r>
      <w:r w:rsidR="00AE529C" w:rsidRPr="002B0ED5">
        <w:t xml:space="preserve"> год</w:t>
      </w:r>
      <w:r w:rsidR="00734739" w:rsidRPr="002B0ED5">
        <w:t>а</w:t>
      </w:r>
      <w:r w:rsidR="00DC669A" w:rsidRPr="002B0ED5">
        <w:t>.</w:t>
      </w:r>
    </w:p>
    <w:p w14:paraId="43E19090" w14:textId="73F82EA5" w:rsidR="00CC6D0C" w:rsidRPr="002B0ED5" w:rsidRDefault="00CC6D0C" w:rsidP="00A87898">
      <w:pPr>
        <w:pStyle w:val="af1"/>
        <w:rPr>
          <w:b/>
        </w:rPr>
      </w:pPr>
      <w:r w:rsidRPr="002B0ED5">
        <w:t>Исполнитель</w:t>
      </w:r>
      <w:r w:rsidR="00DC669A" w:rsidRPr="002B0ED5">
        <w:t xml:space="preserve">: </w:t>
      </w:r>
      <w:proofErr w:type="spellStart"/>
      <w:r w:rsidR="00586C64" w:rsidRPr="002B0ED5">
        <w:rPr>
          <w:b/>
          <w:u w:val="single"/>
        </w:rPr>
        <w:t>Балбин</w:t>
      </w:r>
      <w:proofErr w:type="spellEnd"/>
      <w:r w:rsidR="00586C64" w:rsidRPr="002B0ED5">
        <w:rPr>
          <w:b/>
          <w:u w:val="single"/>
        </w:rPr>
        <w:t xml:space="preserve"> Илья Олегович</w:t>
      </w:r>
      <w:r w:rsidR="00385FEC" w:rsidRPr="002B0ED5">
        <w:t>, студент группы БПИ17</w:t>
      </w:r>
      <w:r w:rsidR="00586C64" w:rsidRPr="002B0ED5">
        <w:t>5</w:t>
      </w:r>
      <w:r w:rsidR="00385FEC" w:rsidRPr="002B0ED5">
        <w:t xml:space="preserve"> факультета компьютерных наук НИУ ВШЭ.</w:t>
      </w:r>
    </w:p>
    <w:p w14:paraId="3F73BA08" w14:textId="77777777" w:rsidR="00C5794D" w:rsidRPr="002B0ED5" w:rsidRDefault="00C5794D" w:rsidP="00A87898">
      <w:r w:rsidRPr="002B0ED5">
        <w:br w:type="page"/>
      </w:r>
    </w:p>
    <w:p w14:paraId="55B496F4" w14:textId="77777777" w:rsidR="00CC6D0C" w:rsidRPr="002B0ED5" w:rsidRDefault="00C5794D" w:rsidP="00C23EDD">
      <w:pPr>
        <w:pStyle w:val="10"/>
      </w:pPr>
      <w:bookmarkStart w:id="35" w:name="_Toc4319535"/>
      <w:r w:rsidRPr="002B0ED5">
        <w:lastRenderedPageBreak/>
        <w:t>ПОРЯДОК КОНТРОЛЯ И ПРИЁМКИ</w:t>
      </w:r>
      <w:bookmarkEnd w:id="35"/>
    </w:p>
    <w:p w14:paraId="0C0FE483" w14:textId="77777777" w:rsidR="002D2C64" w:rsidRPr="002B0ED5" w:rsidRDefault="00B85DC2" w:rsidP="00A87898">
      <w:pPr>
        <w:pStyle w:val="af1"/>
      </w:pPr>
      <w:r w:rsidRPr="002B0ED5">
        <w:t xml:space="preserve">Проверка </w:t>
      </w:r>
      <w:r w:rsidR="002769D1" w:rsidRPr="002B0ED5">
        <w:t xml:space="preserve">программного </w:t>
      </w:r>
      <w:r w:rsidRPr="002B0ED5">
        <w:t>продукта</w:t>
      </w:r>
      <w:r w:rsidR="002769D1" w:rsidRPr="002B0ED5">
        <w:t>,</w:t>
      </w:r>
      <w:r w:rsidRPr="002B0ED5">
        <w:t xml:space="preserve"> в том числе и на соответствие техническому заданию</w:t>
      </w:r>
      <w:r w:rsidR="002769D1" w:rsidRPr="002B0ED5">
        <w:t>,</w:t>
      </w:r>
      <w:r w:rsidRPr="002B0ED5">
        <w:t xml:space="preserve"> осуществляется </w:t>
      </w:r>
      <w:r w:rsidR="002769D1" w:rsidRPr="002B0ED5">
        <w:t xml:space="preserve">исполнителем </w:t>
      </w:r>
      <w:r w:rsidRPr="002B0ED5">
        <w:t>вместе с</w:t>
      </w:r>
      <w:r w:rsidR="002769D1" w:rsidRPr="002B0ED5">
        <w:t xml:space="preserve"> заказчиком</w:t>
      </w:r>
      <w:r w:rsidRPr="002B0ED5">
        <w:t xml:space="preserve"> согласно «Программе и методике испытаний»</w:t>
      </w:r>
      <w:r w:rsidR="00432508" w:rsidRPr="002B0ED5">
        <w:t>, а также пункту 5.2</w:t>
      </w:r>
      <w:r w:rsidRPr="002B0ED5">
        <w:t>.</w:t>
      </w:r>
    </w:p>
    <w:p w14:paraId="58BE2F35" w14:textId="77777777" w:rsidR="00C05B09" w:rsidRPr="002B0ED5" w:rsidRDefault="00BD4D16" w:rsidP="00A87898">
      <w:pPr>
        <w:pStyle w:val="af1"/>
      </w:pPr>
      <w:r w:rsidRPr="002B0ED5">
        <w:t>Защита выполненного проекта осуществляется комисси</w:t>
      </w:r>
      <w:r w:rsidR="00392142" w:rsidRPr="002B0ED5">
        <w:t>и</w:t>
      </w:r>
      <w:r w:rsidRPr="002B0ED5">
        <w:t>, состоящей из преподавателей департамента программной инженерии</w:t>
      </w:r>
      <w:r w:rsidR="00392142" w:rsidRPr="002B0ED5">
        <w:t>,</w:t>
      </w:r>
      <w:r w:rsidRPr="002B0ED5">
        <w:t xml:space="preserve"> в утверждённые приказом декана ФКН сроки.</w:t>
      </w:r>
    </w:p>
    <w:p w14:paraId="1325F83F" w14:textId="77777777" w:rsidR="00C05B09" w:rsidRPr="002B0ED5" w:rsidRDefault="00C05B09" w:rsidP="00A87898">
      <w:r w:rsidRPr="002B0ED5">
        <w:br w:type="page"/>
      </w:r>
    </w:p>
    <w:p w14:paraId="203C81D3" w14:textId="77777777" w:rsidR="007855E1" w:rsidRPr="002B0ED5" w:rsidRDefault="007855E1" w:rsidP="00C23EDD">
      <w:pPr>
        <w:pStyle w:val="10"/>
        <w:numPr>
          <w:ilvl w:val="0"/>
          <w:numId w:val="0"/>
        </w:numPr>
        <w:ind w:left="-76"/>
      </w:pPr>
      <w:bookmarkStart w:id="36" w:name="_Toc4319536"/>
      <w:r w:rsidRPr="002B0ED5">
        <w:lastRenderedPageBreak/>
        <w:t>ЛИСТ РЕГИСТРАЦИИ ИЗМЕНЕНИЙ</w:t>
      </w:r>
      <w:bookmarkEnd w:id="3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2B0ED5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Дата</w:t>
            </w:r>
          </w:p>
        </w:tc>
      </w:tr>
      <w:tr w:rsidR="007855E1" w:rsidRPr="002B0ED5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2B0ED5" w:rsidRDefault="007855E1" w:rsidP="00C23EDD">
            <w:pPr>
              <w:pStyle w:val="af"/>
              <w:jc w:val="center"/>
            </w:pPr>
          </w:p>
        </w:tc>
      </w:tr>
      <w:tr w:rsidR="007855E1" w:rsidRPr="002B0ED5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2B0ED5" w:rsidRDefault="007855E1" w:rsidP="00A87898"/>
    <w:sectPr w:rsidR="007855E1" w:rsidRPr="002B0ED5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158DD" w14:textId="77777777" w:rsidR="00E860ED" w:rsidRDefault="00E860ED" w:rsidP="00A87898">
      <w:r>
        <w:separator/>
      </w:r>
    </w:p>
  </w:endnote>
  <w:endnote w:type="continuationSeparator" w:id="0">
    <w:p w14:paraId="32FFC5F1" w14:textId="77777777" w:rsidR="00E860ED" w:rsidRDefault="00E860ED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oximaNova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1B83" w14:textId="77777777" w:rsidR="00544A2D" w:rsidRDefault="00544A2D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544A2D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544A2D" w:rsidRPr="00D31A79" w:rsidRDefault="00544A2D" w:rsidP="00A87898">
          <w:pPr>
            <w:pStyle w:val="ac"/>
          </w:pPr>
        </w:p>
      </w:tc>
    </w:tr>
    <w:tr w:rsidR="00544A2D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544A2D" w:rsidRPr="00D31A79" w:rsidRDefault="00544A2D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544A2D" w:rsidRPr="00D31A79" w:rsidRDefault="00544A2D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544A2D" w:rsidRPr="00D31A79" w:rsidRDefault="00544A2D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544A2D" w:rsidRPr="00D31A79" w:rsidRDefault="00544A2D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544A2D" w:rsidRPr="00D31A79" w:rsidRDefault="00544A2D" w:rsidP="00A87898">
          <w:pPr>
            <w:pStyle w:val="ac"/>
          </w:pPr>
          <w:r w:rsidRPr="00D31A79">
            <w:t>Дата</w:t>
          </w:r>
        </w:p>
      </w:tc>
    </w:tr>
    <w:tr w:rsidR="00544A2D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544A2D" w:rsidRPr="00D31A79" w:rsidRDefault="00544A2D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544A2D" w:rsidRPr="00D31A79" w:rsidRDefault="00544A2D" w:rsidP="00A87898">
          <w:pPr>
            <w:pStyle w:val="ac"/>
          </w:pPr>
        </w:p>
      </w:tc>
    </w:tr>
    <w:tr w:rsidR="00544A2D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544A2D" w:rsidRPr="00D31A79" w:rsidRDefault="00544A2D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544A2D" w:rsidRPr="00D31A79" w:rsidRDefault="00544A2D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544A2D" w:rsidRPr="00D31A79" w:rsidRDefault="00544A2D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544A2D" w:rsidRPr="00D31A79" w:rsidRDefault="00544A2D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544A2D" w:rsidRPr="00D31A79" w:rsidRDefault="00544A2D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544A2D" w:rsidRDefault="00544A2D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E811A" w14:textId="77777777" w:rsidR="00544A2D" w:rsidRDefault="00544A2D" w:rsidP="00A87898">
    <w:pPr>
      <w:pStyle w:val="ac"/>
    </w:pPr>
  </w:p>
  <w:p w14:paraId="226B9A43" w14:textId="77777777" w:rsidR="00544A2D" w:rsidRDefault="00544A2D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544A2D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</w:tr>
    <w:tr w:rsidR="00544A2D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544A2D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t>04.01-01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</w:tr>
    <w:tr w:rsidR="00544A2D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544A2D" w:rsidRPr="00D31A79" w:rsidRDefault="00544A2D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544A2D" w:rsidRDefault="00544A2D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186C" w14:textId="77777777" w:rsidR="00E860ED" w:rsidRDefault="00E860ED" w:rsidP="00A87898">
      <w:r>
        <w:separator/>
      </w:r>
    </w:p>
  </w:footnote>
  <w:footnote w:type="continuationSeparator" w:id="0">
    <w:p w14:paraId="5A2E44E0" w14:textId="77777777" w:rsidR="00E860ED" w:rsidRDefault="00E860ED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4A289" w14:textId="77777777" w:rsidR="00544A2D" w:rsidRPr="00A7599E" w:rsidRDefault="00544A2D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157947"/>
      <w:docPartObj>
        <w:docPartGallery w:val="Page Numbers (Top of Page)"/>
        <w:docPartUnique/>
      </w:docPartObj>
    </w:sdtPr>
    <w:sdtEndPr/>
    <w:sdtContent>
      <w:p w14:paraId="6DEA12F9" w14:textId="77777777" w:rsidR="00544A2D" w:rsidRPr="001F5CF2" w:rsidRDefault="00544A2D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7777777" w:rsidR="00544A2D" w:rsidRPr="002263F0" w:rsidRDefault="00544A2D" w:rsidP="008E507F">
    <w:pPr>
      <w:jc w:val="center"/>
      <w:rPr>
        <w:lang w:eastAsia="ru-RU"/>
      </w:rPr>
    </w:pPr>
    <w:r w:rsidRPr="002263F0">
      <w:rPr>
        <w:lang w:eastAsia="ru-RU"/>
      </w:rPr>
      <w:t>RU.17701729.</w:t>
    </w:r>
    <w:r>
      <w:t>04.01-01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12BBF"/>
    <w:multiLevelType w:val="hybridMultilevel"/>
    <w:tmpl w:val="AD725EF4"/>
    <w:lvl w:ilvl="0" w:tplc="50821F56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6BA184C"/>
    <w:multiLevelType w:val="hybridMultilevel"/>
    <w:tmpl w:val="B12A23F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4471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A17AD2"/>
    <w:multiLevelType w:val="hybridMultilevel"/>
    <w:tmpl w:val="33F80DA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63A01CC"/>
    <w:multiLevelType w:val="hybridMultilevel"/>
    <w:tmpl w:val="F0CA0ADC"/>
    <w:lvl w:ilvl="0" w:tplc="750A90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5598D"/>
    <w:multiLevelType w:val="hybridMultilevel"/>
    <w:tmpl w:val="CAAEEF62"/>
    <w:lvl w:ilvl="0" w:tplc="8FCC305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A7D2E18"/>
    <w:multiLevelType w:val="hybridMultilevel"/>
    <w:tmpl w:val="B744349E"/>
    <w:lvl w:ilvl="0" w:tplc="BF84AA5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0012B"/>
    <w:multiLevelType w:val="hybridMultilevel"/>
    <w:tmpl w:val="C4D6D8B2"/>
    <w:lvl w:ilvl="0" w:tplc="E1F8993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62D11DA"/>
    <w:multiLevelType w:val="hybridMultilevel"/>
    <w:tmpl w:val="69CC4A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5" w15:restartNumberingAfterBreak="0">
    <w:nsid w:val="78053465"/>
    <w:multiLevelType w:val="hybridMultilevel"/>
    <w:tmpl w:val="A4665540"/>
    <w:lvl w:ilvl="0" w:tplc="BF84AA5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0"/>
  </w:num>
  <w:num w:numId="5">
    <w:abstractNumId w:val="6"/>
  </w:num>
  <w:num w:numId="6">
    <w:abstractNumId w:val="3"/>
  </w:num>
  <w:num w:numId="7">
    <w:abstractNumId w:val="24"/>
  </w:num>
  <w:num w:numId="8">
    <w:abstractNumId w:val="4"/>
  </w:num>
  <w:num w:numId="9">
    <w:abstractNumId w:val="27"/>
  </w:num>
  <w:num w:numId="10">
    <w:abstractNumId w:val="15"/>
  </w:num>
  <w:num w:numId="11">
    <w:abstractNumId w:val="9"/>
  </w:num>
  <w:num w:numId="12">
    <w:abstractNumId w:val="2"/>
  </w:num>
  <w:num w:numId="13">
    <w:abstractNumId w:val="17"/>
  </w:num>
  <w:num w:numId="14">
    <w:abstractNumId w:val="1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1"/>
  </w:num>
  <w:num w:numId="18">
    <w:abstractNumId w:val="14"/>
  </w:num>
  <w:num w:numId="19">
    <w:abstractNumId w:val="21"/>
  </w:num>
  <w:num w:numId="20">
    <w:abstractNumId w:val="0"/>
  </w:num>
  <w:num w:numId="21">
    <w:abstractNumId w:val="26"/>
  </w:num>
  <w:num w:numId="22">
    <w:abstractNumId w:val="28"/>
  </w:num>
  <w:num w:numId="23">
    <w:abstractNumId w:val="20"/>
  </w:num>
  <w:num w:numId="24">
    <w:abstractNumId w:val="7"/>
  </w:num>
  <w:num w:numId="25">
    <w:abstractNumId w:val="16"/>
  </w:num>
  <w:num w:numId="26">
    <w:abstractNumId w:val="23"/>
  </w:num>
  <w:num w:numId="27">
    <w:abstractNumId w:val="8"/>
  </w:num>
  <w:num w:numId="28">
    <w:abstractNumId w:val="12"/>
  </w:num>
  <w:num w:numId="29">
    <w:abstractNumId w:val="19"/>
  </w:num>
  <w:num w:numId="30">
    <w:abstractNumId w:val="22"/>
  </w:num>
  <w:num w:numId="31">
    <w:abstractNumId w:val="1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13EE"/>
    <w:rsid w:val="000026F1"/>
    <w:rsid w:val="00005B21"/>
    <w:rsid w:val="00011384"/>
    <w:rsid w:val="00021B0F"/>
    <w:rsid w:val="000238DE"/>
    <w:rsid w:val="00023FCF"/>
    <w:rsid w:val="000248BF"/>
    <w:rsid w:val="00025D1B"/>
    <w:rsid w:val="000268A2"/>
    <w:rsid w:val="000328E9"/>
    <w:rsid w:val="00034CD6"/>
    <w:rsid w:val="000410E7"/>
    <w:rsid w:val="00045C95"/>
    <w:rsid w:val="000527DB"/>
    <w:rsid w:val="000546EA"/>
    <w:rsid w:val="00062CEC"/>
    <w:rsid w:val="0006685E"/>
    <w:rsid w:val="00066D51"/>
    <w:rsid w:val="00071F7A"/>
    <w:rsid w:val="00080D80"/>
    <w:rsid w:val="000943D3"/>
    <w:rsid w:val="000A03C5"/>
    <w:rsid w:val="000B05C7"/>
    <w:rsid w:val="000B6ADC"/>
    <w:rsid w:val="000C67B6"/>
    <w:rsid w:val="000D0C9D"/>
    <w:rsid w:val="000D52E1"/>
    <w:rsid w:val="000E3946"/>
    <w:rsid w:val="000F086E"/>
    <w:rsid w:val="000F33B3"/>
    <w:rsid w:val="000F57B4"/>
    <w:rsid w:val="001003D4"/>
    <w:rsid w:val="00104BE6"/>
    <w:rsid w:val="00106DB0"/>
    <w:rsid w:val="0011110B"/>
    <w:rsid w:val="00111255"/>
    <w:rsid w:val="0011461F"/>
    <w:rsid w:val="00117145"/>
    <w:rsid w:val="00120289"/>
    <w:rsid w:val="0012111B"/>
    <w:rsid w:val="001235E8"/>
    <w:rsid w:val="00131952"/>
    <w:rsid w:val="00133FB3"/>
    <w:rsid w:val="001356BA"/>
    <w:rsid w:val="001419D7"/>
    <w:rsid w:val="0014253A"/>
    <w:rsid w:val="00142F3E"/>
    <w:rsid w:val="00151D59"/>
    <w:rsid w:val="0015314C"/>
    <w:rsid w:val="00163331"/>
    <w:rsid w:val="00173203"/>
    <w:rsid w:val="00173D4A"/>
    <w:rsid w:val="00176584"/>
    <w:rsid w:val="00176BB5"/>
    <w:rsid w:val="001821A7"/>
    <w:rsid w:val="00182A86"/>
    <w:rsid w:val="00186B2D"/>
    <w:rsid w:val="001912BC"/>
    <w:rsid w:val="00194251"/>
    <w:rsid w:val="00194FE1"/>
    <w:rsid w:val="00195642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D3F26"/>
    <w:rsid w:val="001D7BA9"/>
    <w:rsid w:val="001E28E1"/>
    <w:rsid w:val="001F320C"/>
    <w:rsid w:val="001F3FD6"/>
    <w:rsid w:val="001F5CF2"/>
    <w:rsid w:val="00204C94"/>
    <w:rsid w:val="002163C5"/>
    <w:rsid w:val="002175F6"/>
    <w:rsid w:val="00220B74"/>
    <w:rsid w:val="00221FC3"/>
    <w:rsid w:val="002263F0"/>
    <w:rsid w:val="002359AA"/>
    <w:rsid w:val="002537A0"/>
    <w:rsid w:val="002546D1"/>
    <w:rsid w:val="00255976"/>
    <w:rsid w:val="002570A6"/>
    <w:rsid w:val="00272897"/>
    <w:rsid w:val="00274138"/>
    <w:rsid w:val="002769D1"/>
    <w:rsid w:val="002775D8"/>
    <w:rsid w:val="00277831"/>
    <w:rsid w:val="0028352F"/>
    <w:rsid w:val="00284B5F"/>
    <w:rsid w:val="0029233F"/>
    <w:rsid w:val="00293EEC"/>
    <w:rsid w:val="002A1570"/>
    <w:rsid w:val="002A7F6C"/>
    <w:rsid w:val="002B0ED5"/>
    <w:rsid w:val="002B7ADF"/>
    <w:rsid w:val="002C0652"/>
    <w:rsid w:val="002C2ED1"/>
    <w:rsid w:val="002C4C01"/>
    <w:rsid w:val="002C5F18"/>
    <w:rsid w:val="002D2C64"/>
    <w:rsid w:val="002D6A00"/>
    <w:rsid w:val="002D6BCC"/>
    <w:rsid w:val="002E2138"/>
    <w:rsid w:val="002E3690"/>
    <w:rsid w:val="002E4194"/>
    <w:rsid w:val="002E6DB4"/>
    <w:rsid w:val="002F616D"/>
    <w:rsid w:val="002F6C66"/>
    <w:rsid w:val="002F6F77"/>
    <w:rsid w:val="002F77E5"/>
    <w:rsid w:val="00310806"/>
    <w:rsid w:val="003132A4"/>
    <w:rsid w:val="00313AEA"/>
    <w:rsid w:val="00320CC5"/>
    <w:rsid w:val="00326EF7"/>
    <w:rsid w:val="00330493"/>
    <w:rsid w:val="00332D58"/>
    <w:rsid w:val="003366A3"/>
    <w:rsid w:val="00336D63"/>
    <w:rsid w:val="00341022"/>
    <w:rsid w:val="003472BE"/>
    <w:rsid w:val="0035168F"/>
    <w:rsid w:val="0035189F"/>
    <w:rsid w:val="0036069E"/>
    <w:rsid w:val="00363260"/>
    <w:rsid w:val="003723E3"/>
    <w:rsid w:val="0037684F"/>
    <w:rsid w:val="00385493"/>
    <w:rsid w:val="00385FEC"/>
    <w:rsid w:val="00392142"/>
    <w:rsid w:val="00394241"/>
    <w:rsid w:val="003953A3"/>
    <w:rsid w:val="00396E14"/>
    <w:rsid w:val="003A34E9"/>
    <w:rsid w:val="003A5EF4"/>
    <w:rsid w:val="003B1D66"/>
    <w:rsid w:val="003B406D"/>
    <w:rsid w:val="003B5437"/>
    <w:rsid w:val="003B66D8"/>
    <w:rsid w:val="003B754C"/>
    <w:rsid w:val="003C1052"/>
    <w:rsid w:val="003C2BE6"/>
    <w:rsid w:val="003D1C62"/>
    <w:rsid w:val="003D4F40"/>
    <w:rsid w:val="003D6407"/>
    <w:rsid w:val="003E162E"/>
    <w:rsid w:val="003E1938"/>
    <w:rsid w:val="003E5217"/>
    <w:rsid w:val="003E5FCD"/>
    <w:rsid w:val="003E7EDF"/>
    <w:rsid w:val="00405C09"/>
    <w:rsid w:val="00405E12"/>
    <w:rsid w:val="004070F9"/>
    <w:rsid w:val="00412C02"/>
    <w:rsid w:val="00420902"/>
    <w:rsid w:val="00422A6E"/>
    <w:rsid w:val="004234AF"/>
    <w:rsid w:val="004235D6"/>
    <w:rsid w:val="00432508"/>
    <w:rsid w:val="00433AB4"/>
    <w:rsid w:val="00434394"/>
    <w:rsid w:val="00434C93"/>
    <w:rsid w:val="004368FB"/>
    <w:rsid w:val="00436F2A"/>
    <w:rsid w:val="00447D12"/>
    <w:rsid w:val="00454F2F"/>
    <w:rsid w:val="00457B7A"/>
    <w:rsid w:val="004618CD"/>
    <w:rsid w:val="00465074"/>
    <w:rsid w:val="00467FBC"/>
    <w:rsid w:val="0047119A"/>
    <w:rsid w:val="00473F98"/>
    <w:rsid w:val="004779F6"/>
    <w:rsid w:val="00494BBD"/>
    <w:rsid w:val="004975BC"/>
    <w:rsid w:val="004A5313"/>
    <w:rsid w:val="004A7DC0"/>
    <w:rsid w:val="004B029A"/>
    <w:rsid w:val="004B348B"/>
    <w:rsid w:val="004D3C18"/>
    <w:rsid w:val="004D77E4"/>
    <w:rsid w:val="004E3E1D"/>
    <w:rsid w:val="004E4011"/>
    <w:rsid w:val="004F12C8"/>
    <w:rsid w:val="004F410E"/>
    <w:rsid w:val="005040A5"/>
    <w:rsid w:val="00505016"/>
    <w:rsid w:val="005223C3"/>
    <w:rsid w:val="0052250C"/>
    <w:rsid w:val="005306BE"/>
    <w:rsid w:val="00532257"/>
    <w:rsid w:val="00535A45"/>
    <w:rsid w:val="00535E32"/>
    <w:rsid w:val="00540870"/>
    <w:rsid w:val="005418F0"/>
    <w:rsid w:val="00544A2D"/>
    <w:rsid w:val="0055102E"/>
    <w:rsid w:val="005510A2"/>
    <w:rsid w:val="00555797"/>
    <w:rsid w:val="00556500"/>
    <w:rsid w:val="00560F99"/>
    <w:rsid w:val="00562902"/>
    <w:rsid w:val="00564683"/>
    <w:rsid w:val="00566D04"/>
    <w:rsid w:val="00573175"/>
    <w:rsid w:val="00573FF9"/>
    <w:rsid w:val="00586913"/>
    <w:rsid w:val="00586C64"/>
    <w:rsid w:val="005877FC"/>
    <w:rsid w:val="00597C37"/>
    <w:rsid w:val="005A0625"/>
    <w:rsid w:val="005B04AE"/>
    <w:rsid w:val="005B6464"/>
    <w:rsid w:val="005C2E35"/>
    <w:rsid w:val="005C65F6"/>
    <w:rsid w:val="005D2926"/>
    <w:rsid w:val="005E0533"/>
    <w:rsid w:val="005E7276"/>
    <w:rsid w:val="005F5E28"/>
    <w:rsid w:val="006009AF"/>
    <w:rsid w:val="00605020"/>
    <w:rsid w:val="00605809"/>
    <w:rsid w:val="006222B9"/>
    <w:rsid w:val="006232F6"/>
    <w:rsid w:val="00625744"/>
    <w:rsid w:val="00631930"/>
    <w:rsid w:val="0063665D"/>
    <w:rsid w:val="006532D0"/>
    <w:rsid w:val="006540D7"/>
    <w:rsid w:val="00655288"/>
    <w:rsid w:val="00655388"/>
    <w:rsid w:val="00663D9D"/>
    <w:rsid w:val="006650F2"/>
    <w:rsid w:val="00667C65"/>
    <w:rsid w:val="006742D6"/>
    <w:rsid w:val="00674C34"/>
    <w:rsid w:val="00674FFF"/>
    <w:rsid w:val="00676608"/>
    <w:rsid w:val="00681259"/>
    <w:rsid w:val="00681EC9"/>
    <w:rsid w:val="006872C4"/>
    <w:rsid w:val="00691511"/>
    <w:rsid w:val="006B220A"/>
    <w:rsid w:val="006B27D7"/>
    <w:rsid w:val="006B2B0C"/>
    <w:rsid w:val="006B2E4F"/>
    <w:rsid w:val="006B50DD"/>
    <w:rsid w:val="006C1627"/>
    <w:rsid w:val="006C3ED3"/>
    <w:rsid w:val="006C794A"/>
    <w:rsid w:val="006D487C"/>
    <w:rsid w:val="006D600B"/>
    <w:rsid w:val="006D6AB4"/>
    <w:rsid w:val="006E1709"/>
    <w:rsid w:val="006E1DDF"/>
    <w:rsid w:val="006E4F7B"/>
    <w:rsid w:val="006F1D9F"/>
    <w:rsid w:val="00702DD7"/>
    <w:rsid w:val="00703590"/>
    <w:rsid w:val="00705217"/>
    <w:rsid w:val="00707647"/>
    <w:rsid w:val="00707BFB"/>
    <w:rsid w:val="00711749"/>
    <w:rsid w:val="00713024"/>
    <w:rsid w:val="007148FF"/>
    <w:rsid w:val="00715317"/>
    <w:rsid w:val="00716B3B"/>
    <w:rsid w:val="00722C05"/>
    <w:rsid w:val="007239F4"/>
    <w:rsid w:val="007252AF"/>
    <w:rsid w:val="007268E7"/>
    <w:rsid w:val="00734739"/>
    <w:rsid w:val="0074123C"/>
    <w:rsid w:val="007434FC"/>
    <w:rsid w:val="00753DD4"/>
    <w:rsid w:val="00756C51"/>
    <w:rsid w:val="00757A28"/>
    <w:rsid w:val="007674FD"/>
    <w:rsid w:val="00774D2E"/>
    <w:rsid w:val="007765F2"/>
    <w:rsid w:val="00776A77"/>
    <w:rsid w:val="007855E1"/>
    <w:rsid w:val="00787E4F"/>
    <w:rsid w:val="00790504"/>
    <w:rsid w:val="007936B8"/>
    <w:rsid w:val="0079407D"/>
    <w:rsid w:val="007A1C4F"/>
    <w:rsid w:val="007A421D"/>
    <w:rsid w:val="007A54CF"/>
    <w:rsid w:val="007A7167"/>
    <w:rsid w:val="007B0709"/>
    <w:rsid w:val="007B2249"/>
    <w:rsid w:val="007B2363"/>
    <w:rsid w:val="007C2989"/>
    <w:rsid w:val="007C3BD8"/>
    <w:rsid w:val="007C5AAE"/>
    <w:rsid w:val="007C5EA0"/>
    <w:rsid w:val="007C6B96"/>
    <w:rsid w:val="007C6DF3"/>
    <w:rsid w:val="007D2880"/>
    <w:rsid w:val="007D29F9"/>
    <w:rsid w:val="007D760B"/>
    <w:rsid w:val="007E4F9C"/>
    <w:rsid w:val="007E5EB6"/>
    <w:rsid w:val="007F1DC7"/>
    <w:rsid w:val="007F47B8"/>
    <w:rsid w:val="007F58E7"/>
    <w:rsid w:val="00800CBC"/>
    <w:rsid w:val="00806F28"/>
    <w:rsid w:val="00807D61"/>
    <w:rsid w:val="00810125"/>
    <w:rsid w:val="00821DE2"/>
    <w:rsid w:val="00823559"/>
    <w:rsid w:val="008255D7"/>
    <w:rsid w:val="0083018D"/>
    <w:rsid w:val="00833F8D"/>
    <w:rsid w:val="008404D6"/>
    <w:rsid w:val="00853C90"/>
    <w:rsid w:val="00856F06"/>
    <w:rsid w:val="00856FD3"/>
    <w:rsid w:val="00857BD6"/>
    <w:rsid w:val="00861F79"/>
    <w:rsid w:val="00863149"/>
    <w:rsid w:val="008657A9"/>
    <w:rsid w:val="0086580C"/>
    <w:rsid w:val="00866316"/>
    <w:rsid w:val="00866CD0"/>
    <w:rsid w:val="00870E55"/>
    <w:rsid w:val="00877989"/>
    <w:rsid w:val="00880AA9"/>
    <w:rsid w:val="0088679F"/>
    <w:rsid w:val="008946F0"/>
    <w:rsid w:val="0089694A"/>
    <w:rsid w:val="00896D10"/>
    <w:rsid w:val="008B2EB6"/>
    <w:rsid w:val="008B554A"/>
    <w:rsid w:val="008B59A7"/>
    <w:rsid w:val="008C1D5C"/>
    <w:rsid w:val="008D02CD"/>
    <w:rsid w:val="008D34E6"/>
    <w:rsid w:val="008E010B"/>
    <w:rsid w:val="008E2A44"/>
    <w:rsid w:val="008E507F"/>
    <w:rsid w:val="008E73B9"/>
    <w:rsid w:val="008F1634"/>
    <w:rsid w:val="008F3751"/>
    <w:rsid w:val="008F3EB1"/>
    <w:rsid w:val="008F4E1F"/>
    <w:rsid w:val="00903A4B"/>
    <w:rsid w:val="00905267"/>
    <w:rsid w:val="0090646F"/>
    <w:rsid w:val="00912D2C"/>
    <w:rsid w:val="00913A10"/>
    <w:rsid w:val="00923981"/>
    <w:rsid w:val="009274BE"/>
    <w:rsid w:val="00931E15"/>
    <w:rsid w:val="009324EE"/>
    <w:rsid w:val="00935832"/>
    <w:rsid w:val="00937F17"/>
    <w:rsid w:val="009443ED"/>
    <w:rsid w:val="009454A8"/>
    <w:rsid w:val="00950C1E"/>
    <w:rsid w:val="009524B3"/>
    <w:rsid w:val="00961B70"/>
    <w:rsid w:val="00962B34"/>
    <w:rsid w:val="00965F60"/>
    <w:rsid w:val="009661A0"/>
    <w:rsid w:val="00975ED9"/>
    <w:rsid w:val="009921FE"/>
    <w:rsid w:val="009A51E8"/>
    <w:rsid w:val="009B0046"/>
    <w:rsid w:val="009B0F7B"/>
    <w:rsid w:val="009B1A72"/>
    <w:rsid w:val="009B2AA8"/>
    <w:rsid w:val="009B3356"/>
    <w:rsid w:val="009C27C1"/>
    <w:rsid w:val="009C4D41"/>
    <w:rsid w:val="009C554E"/>
    <w:rsid w:val="009D46E0"/>
    <w:rsid w:val="009E6C49"/>
    <w:rsid w:val="009F3B31"/>
    <w:rsid w:val="009F5576"/>
    <w:rsid w:val="009F7841"/>
    <w:rsid w:val="00A0108B"/>
    <w:rsid w:val="00A10DE9"/>
    <w:rsid w:val="00A1716A"/>
    <w:rsid w:val="00A17740"/>
    <w:rsid w:val="00A17882"/>
    <w:rsid w:val="00A21BC6"/>
    <w:rsid w:val="00A21E7E"/>
    <w:rsid w:val="00A2639F"/>
    <w:rsid w:val="00A31714"/>
    <w:rsid w:val="00A372FB"/>
    <w:rsid w:val="00A379D4"/>
    <w:rsid w:val="00A4054B"/>
    <w:rsid w:val="00A524C6"/>
    <w:rsid w:val="00A569D4"/>
    <w:rsid w:val="00A74345"/>
    <w:rsid w:val="00A7599E"/>
    <w:rsid w:val="00A87898"/>
    <w:rsid w:val="00A87D10"/>
    <w:rsid w:val="00A96222"/>
    <w:rsid w:val="00A979B9"/>
    <w:rsid w:val="00AA3AF5"/>
    <w:rsid w:val="00AA52C9"/>
    <w:rsid w:val="00AA792A"/>
    <w:rsid w:val="00AE529C"/>
    <w:rsid w:val="00AE7FAF"/>
    <w:rsid w:val="00AF1D4D"/>
    <w:rsid w:val="00AF29FA"/>
    <w:rsid w:val="00AF2F77"/>
    <w:rsid w:val="00AF41DB"/>
    <w:rsid w:val="00AF4DE0"/>
    <w:rsid w:val="00B01DF9"/>
    <w:rsid w:val="00B032AB"/>
    <w:rsid w:val="00B168DD"/>
    <w:rsid w:val="00B17CFF"/>
    <w:rsid w:val="00B214D3"/>
    <w:rsid w:val="00B21936"/>
    <w:rsid w:val="00B233F8"/>
    <w:rsid w:val="00B31854"/>
    <w:rsid w:val="00B37004"/>
    <w:rsid w:val="00B43DC8"/>
    <w:rsid w:val="00B512B1"/>
    <w:rsid w:val="00B521A1"/>
    <w:rsid w:val="00B5489F"/>
    <w:rsid w:val="00B57C0E"/>
    <w:rsid w:val="00B64F3A"/>
    <w:rsid w:val="00B70B93"/>
    <w:rsid w:val="00B71608"/>
    <w:rsid w:val="00B73395"/>
    <w:rsid w:val="00B733F0"/>
    <w:rsid w:val="00B738CB"/>
    <w:rsid w:val="00B76380"/>
    <w:rsid w:val="00B82426"/>
    <w:rsid w:val="00B85DC2"/>
    <w:rsid w:val="00B9162E"/>
    <w:rsid w:val="00B933FA"/>
    <w:rsid w:val="00B951E9"/>
    <w:rsid w:val="00BB3A8B"/>
    <w:rsid w:val="00BC5378"/>
    <w:rsid w:val="00BC63F2"/>
    <w:rsid w:val="00BC767D"/>
    <w:rsid w:val="00BD317E"/>
    <w:rsid w:val="00BD4D16"/>
    <w:rsid w:val="00BD696E"/>
    <w:rsid w:val="00BE1818"/>
    <w:rsid w:val="00BE220D"/>
    <w:rsid w:val="00BE2967"/>
    <w:rsid w:val="00BE6538"/>
    <w:rsid w:val="00BE6915"/>
    <w:rsid w:val="00BF0E76"/>
    <w:rsid w:val="00BF1884"/>
    <w:rsid w:val="00BF3928"/>
    <w:rsid w:val="00BF4507"/>
    <w:rsid w:val="00BF4AAA"/>
    <w:rsid w:val="00BF7CE0"/>
    <w:rsid w:val="00C0578D"/>
    <w:rsid w:val="00C05B09"/>
    <w:rsid w:val="00C15925"/>
    <w:rsid w:val="00C21667"/>
    <w:rsid w:val="00C23EDD"/>
    <w:rsid w:val="00C24EC0"/>
    <w:rsid w:val="00C2680F"/>
    <w:rsid w:val="00C337DC"/>
    <w:rsid w:val="00C36F41"/>
    <w:rsid w:val="00C37139"/>
    <w:rsid w:val="00C43172"/>
    <w:rsid w:val="00C4373A"/>
    <w:rsid w:val="00C44FFD"/>
    <w:rsid w:val="00C5087B"/>
    <w:rsid w:val="00C5794D"/>
    <w:rsid w:val="00C630F1"/>
    <w:rsid w:val="00C64642"/>
    <w:rsid w:val="00C64E80"/>
    <w:rsid w:val="00C75480"/>
    <w:rsid w:val="00C774AC"/>
    <w:rsid w:val="00C8639F"/>
    <w:rsid w:val="00C872A8"/>
    <w:rsid w:val="00C9235D"/>
    <w:rsid w:val="00C938A0"/>
    <w:rsid w:val="00C975E2"/>
    <w:rsid w:val="00CA1337"/>
    <w:rsid w:val="00CA35E3"/>
    <w:rsid w:val="00CB0E99"/>
    <w:rsid w:val="00CB1BA2"/>
    <w:rsid w:val="00CB58CC"/>
    <w:rsid w:val="00CC27C1"/>
    <w:rsid w:val="00CC6D0C"/>
    <w:rsid w:val="00CC7E0D"/>
    <w:rsid w:val="00CD521A"/>
    <w:rsid w:val="00CD6558"/>
    <w:rsid w:val="00CD6FE2"/>
    <w:rsid w:val="00CD7DE2"/>
    <w:rsid w:val="00CE0815"/>
    <w:rsid w:val="00CE4070"/>
    <w:rsid w:val="00CF2D9D"/>
    <w:rsid w:val="00CF32C9"/>
    <w:rsid w:val="00CF4087"/>
    <w:rsid w:val="00D006FA"/>
    <w:rsid w:val="00D045E9"/>
    <w:rsid w:val="00D0542B"/>
    <w:rsid w:val="00D115F2"/>
    <w:rsid w:val="00D15BAD"/>
    <w:rsid w:val="00D17A0C"/>
    <w:rsid w:val="00D23798"/>
    <w:rsid w:val="00D24A9E"/>
    <w:rsid w:val="00D25764"/>
    <w:rsid w:val="00D30154"/>
    <w:rsid w:val="00D31A79"/>
    <w:rsid w:val="00D42B45"/>
    <w:rsid w:val="00D435E0"/>
    <w:rsid w:val="00D44FEB"/>
    <w:rsid w:val="00D47B35"/>
    <w:rsid w:val="00D518BE"/>
    <w:rsid w:val="00D643A1"/>
    <w:rsid w:val="00D70957"/>
    <w:rsid w:val="00D72D48"/>
    <w:rsid w:val="00D81CAA"/>
    <w:rsid w:val="00D82C90"/>
    <w:rsid w:val="00D84B79"/>
    <w:rsid w:val="00D85A3B"/>
    <w:rsid w:val="00D90059"/>
    <w:rsid w:val="00D936C9"/>
    <w:rsid w:val="00D94A63"/>
    <w:rsid w:val="00D95D45"/>
    <w:rsid w:val="00D96AFA"/>
    <w:rsid w:val="00DA17C7"/>
    <w:rsid w:val="00DB7928"/>
    <w:rsid w:val="00DB79BA"/>
    <w:rsid w:val="00DC669A"/>
    <w:rsid w:val="00DC7FA2"/>
    <w:rsid w:val="00DD0262"/>
    <w:rsid w:val="00DD0CD8"/>
    <w:rsid w:val="00DD1DAE"/>
    <w:rsid w:val="00DD2EDB"/>
    <w:rsid w:val="00DD442C"/>
    <w:rsid w:val="00DD7092"/>
    <w:rsid w:val="00DE03DE"/>
    <w:rsid w:val="00DE264B"/>
    <w:rsid w:val="00DF15E4"/>
    <w:rsid w:val="00DF57A2"/>
    <w:rsid w:val="00DF7020"/>
    <w:rsid w:val="00E005EA"/>
    <w:rsid w:val="00E04EB0"/>
    <w:rsid w:val="00E130C3"/>
    <w:rsid w:val="00E15043"/>
    <w:rsid w:val="00E31003"/>
    <w:rsid w:val="00E311F6"/>
    <w:rsid w:val="00E36C98"/>
    <w:rsid w:val="00E4219E"/>
    <w:rsid w:val="00E44332"/>
    <w:rsid w:val="00E45F94"/>
    <w:rsid w:val="00E61317"/>
    <w:rsid w:val="00E67FF6"/>
    <w:rsid w:val="00E7359E"/>
    <w:rsid w:val="00E77EAB"/>
    <w:rsid w:val="00E856C7"/>
    <w:rsid w:val="00E860ED"/>
    <w:rsid w:val="00E91038"/>
    <w:rsid w:val="00E96651"/>
    <w:rsid w:val="00EA26E6"/>
    <w:rsid w:val="00EA43F1"/>
    <w:rsid w:val="00EA44B8"/>
    <w:rsid w:val="00EA7EB2"/>
    <w:rsid w:val="00EB1528"/>
    <w:rsid w:val="00EB3A67"/>
    <w:rsid w:val="00EB522E"/>
    <w:rsid w:val="00EB7522"/>
    <w:rsid w:val="00ED274D"/>
    <w:rsid w:val="00ED5139"/>
    <w:rsid w:val="00EF1AF9"/>
    <w:rsid w:val="00EF4AAC"/>
    <w:rsid w:val="00F0034D"/>
    <w:rsid w:val="00F0669C"/>
    <w:rsid w:val="00F06860"/>
    <w:rsid w:val="00F14BC9"/>
    <w:rsid w:val="00F248EC"/>
    <w:rsid w:val="00F24CB8"/>
    <w:rsid w:val="00F26C7D"/>
    <w:rsid w:val="00F26F35"/>
    <w:rsid w:val="00F3041D"/>
    <w:rsid w:val="00F30C43"/>
    <w:rsid w:val="00F3413B"/>
    <w:rsid w:val="00F350DE"/>
    <w:rsid w:val="00F46BF0"/>
    <w:rsid w:val="00F47690"/>
    <w:rsid w:val="00F53333"/>
    <w:rsid w:val="00F575CE"/>
    <w:rsid w:val="00F57CBD"/>
    <w:rsid w:val="00F6145E"/>
    <w:rsid w:val="00F620B6"/>
    <w:rsid w:val="00F65477"/>
    <w:rsid w:val="00F67A51"/>
    <w:rsid w:val="00F70896"/>
    <w:rsid w:val="00F7353C"/>
    <w:rsid w:val="00F74316"/>
    <w:rsid w:val="00F74E6E"/>
    <w:rsid w:val="00F7776F"/>
    <w:rsid w:val="00F81486"/>
    <w:rsid w:val="00F824E4"/>
    <w:rsid w:val="00F84693"/>
    <w:rsid w:val="00F86742"/>
    <w:rsid w:val="00F9212C"/>
    <w:rsid w:val="00F9336F"/>
    <w:rsid w:val="00F96627"/>
    <w:rsid w:val="00FA7C88"/>
    <w:rsid w:val="00FB131B"/>
    <w:rsid w:val="00FB2F0F"/>
    <w:rsid w:val="00FB30D8"/>
    <w:rsid w:val="00FB6BD4"/>
    <w:rsid w:val="00FC6837"/>
    <w:rsid w:val="00FD60AE"/>
    <w:rsid w:val="00FE3830"/>
    <w:rsid w:val="00FF0D9E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annotation reference"/>
    <w:basedOn w:val="a1"/>
    <w:uiPriority w:val="99"/>
    <w:semiHidden/>
    <w:unhideWhenUsed/>
    <w:rsid w:val="002F77E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F77E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F77E5"/>
    <w:rPr>
      <w:rFonts w:ascii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F77E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F77E5"/>
    <w:rPr>
      <w:rFonts w:ascii="Times New Roman" w:hAnsi="Times New Roman" w:cs="Times New Roman"/>
      <w:b/>
      <w:bCs/>
      <w:sz w:val="20"/>
      <w:szCs w:val="20"/>
    </w:rPr>
  </w:style>
  <w:style w:type="character" w:styleId="afd">
    <w:name w:val="Unresolved Mention"/>
    <w:basedOn w:val="a1"/>
    <w:uiPriority w:val="99"/>
    <w:semiHidden/>
    <w:unhideWhenUsed/>
    <w:rsid w:val="00216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onkoi/chess_det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ciejczyzewski/neural-chessboard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4DC85-0661-4C53-AF36-A1A1E631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16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Ilya Balbin</cp:lastModifiedBy>
  <cp:revision>13</cp:revision>
  <cp:lastPrinted>2019-03-20T13:47:00Z</cp:lastPrinted>
  <dcterms:created xsi:type="dcterms:W3CDTF">2018-12-07T05:49:00Z</dcterms:created>
  <dcterms:modified xsi:type="dcterms:W3CDTF">2019-10-14T08:22:00Z</dcterms:modified>
</cp:coreProperties>
</file>