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855" w:type="dxa"/>
        <w:tblInd w:w="-115" w:type="dxa"/>
        <w:tblLayout w:type="fixed"/>
        <w:tblLook w:val="0400" w:firstRow="0" w:lastRow="0" w:firstColumn="0" w:lastColumn="0" w:noHBand="0" w:noVBand="1"/>
      </w:tblPr>
      <w:tblGrid>
        <w:gridCol w:w="1384"/>
        <w:gridCol w:w="8471"/>
      </w:tblGrid>
      <w:tr w:rsidR="007D1323" w:rsidRPr="001B6545" w14:paraId="0D7F1A59" w14:textId="77777777" w:rsidTr="00ED25C7">
        <w:tc>
          <w:tcPr>
            <w:tcW w:w="1384" w:type="dxa"/>
            <w:hideMark/>
          </w:tcPr>
          <w:p w14:paraId="50B12B72" w14:textId="77777777" w:rsidR="007D1323" w:rsidRPr="001B6545" w:rsidRDefault="007D1323" w:rsidP="00ED25C7">
            <w:pPr>
              <w:spacing w:after="0" w:line="256" w:lineRule="auto"/>
              <w:rPr>
                <w:rFonts w:ascii="Times New Roman" w:eastAsia="Times New Roman" w:hAnsi="Times New Roman" w:cs="Times New Roman"/>
                <w:b/>
                <w:sz w:val="24"/>
                <w:szCs w:val="24"/>
              </w:rPr>
            </w:pPr>
            <w:r w:rsidRPr="001B6545">
              <w:rPr>
                <w:rFonts w:ascii="Times New Roman" w:eastAsia="Times New Roman" w:hAnsi="Times New Roman" w:cs="Times New Roman"/>
                <w:noProof/>
                <w:sz w:val="24"/>
                <w:szCs w:val="24"/>
              </w:rPr>
              <w:drawing>
                <wp:anchor distT="0" distB="0" distL="114300" distR="114300" simplePos="0" relativeHeight="251665408" behindDoc="0" locked="0" layoutInCell="1" allowOverlap="1" wp14:anchorId="7A7048A5" wp14:editId="409FCDC3">
                  <wp:simplePos x="0" y="0"/>
                  <wp:positionH relativeFrom="column">
                    <wp:posOffset>-13970</wp:posOffset>
                  </wp:positionH>
                  <wp:positionV relativeFrom="paragraph">
                    <wp:posOffset>209550</wp:posOffset>
                  </wp:positionV>
                  <wp:extent cx="733425" cy="828675"/>
                  <wp:effectExtent l="0" t="0" r="9525" b="9525"/>
                  <wp:wrapSquare wrapText="bothSides"/>
                  <wp:docPr id="7" name="image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33425" cy="828675"/>
                          </a:xfrm>
                          <a:prstGeom prst="rect">
                            <a:avLst/>
                          </a:prstGeom>
                          <a:noFill/>
                        </pic:spPr>
                      </pic:pic>
                    </a:graphicData>
                  </a:graphic>
                  <wp14:sizeRelH relativeFrom="page">
                    <wp14:pctWidth>0</wp14:pctWidth>
                  </wp14:sizeRelH>
                  <wp14:sizeRelV relativeFrom="page">
                    <wp14:pctHeight>0</wp14:pctHeight>
                  </wp14:sizeRelV>
                </wp:anchor>
              </w:drawing>
            </w:r>
          </w:p>
        </w:tc>
        <w:tc>
          <w:tcPr>
            <w:tcW w:w="8469" w:type="dxa"/>
            <w:hideMark/>
          </w:tcPr>
          <w:p w14:paraId="37DC89E8" w14:textId="77777777" w:rsidR="007D1323" w:rsidRPr="001B6545" w:rsidRDefault="007D1323" w:rsidP="00ED25C7">
            <w:pPr>
              <w:spacing w:after="0" w:line="256" w:lineRule="auto"/>
              <w:jc w:val="center"/>
              <w:rPr>
                <w:rFonts w:ascii="Times New Roman" w:eastAsia="Times New Roman" w:hAnsi="Times New Roman" w:cs="Times New Roman"/>
                <w:b/>
                <w:sz w:val="24"/>
                <w:szCs w:val="24"/>
              </w:rPr>
            </w:pPr>
            <w:r w:rsidRPr="001B6545">
              <w:rPr>
                <w:rFonts w:ascii="Times New Roman" w:eastAsia="Times New Roman" w:hAnsi="Times New Roman" w:cs="Times New Roman"/>
                <w:b/>
                <w:sz w:val="24"/>
                <w:szCs w:val="24"/>
              </w:rPr>
              <w:t>Министерство науки и высшего образования Российской Федерации</w:t>
            </w:r>
          </w:p>
          <w:p w14:paraId="22A36CCA" w14:textId="77777777" w:rsidR="007D1323" w:rsidRPr="001B6545" w:rsidRDefault="007D1323" w:rsidP="00ED25C7">
            <w:pPr>
              <w:spacing w:after="0" w:line="256" w:lineRule="auto"/>
              <w:jc w:val="center"/>
              <w:rPr>
                <w:rFonts w:ascii="Times New Roman" w:eastAsia="Times New Roman" w:hAnsi="Times New Roman" w:cs="Times New Roman"/>
                <w:b/>
                <w:sz w:val="24"/>
                <w:szCs w:val="24"/>
              </w:rPr>
            </w:pPr>
            <w:r w:rsidRPr="001B6545">
              <w:rPr>
                <w:rFonts w:ascii="Times New Roman" w:eastAsia="Times New Roman" w:hAnsi="Times New Roman" w:cs="Times New Roman"/>
                <w:b/>
                <w:sz w:val="24"/>
                <w:szCs w:val="24"/>
              </w:rPr>
              <w:t xml:space="preserve">Федеральное государственное бюджетное образовательное учреждение </w:t>
            </w:r>
          </w:p>
          <w:p w14:paraId="72913D3F" w14:textId="77777777" w:rsidR="007D1323" w:rsidRPr="001B6545" w:rsidRDefault="007D1323" w:rsidP="00ED25C7">
            <w:pPr>
              <w:spacing w:after="0" w:line="256" w:lineRule="auto"/>
              <w:jc w:val="center"/>
              <w:rPr>
                <w:rFonts w:ascii="Times New Roman" w:eastAsia="Times New Roman" w:hAnsi="Times New Roman" w:cs="Times New Roman"/>
                <w:b/>
                <w:sz w:val="24"/>
                <w:szCs w:val="24"/>
              </w:rPr>
            </w:pPr>
            <w:r w:rsidRPr="001B6545">
              <w:rPr>
                <w:rFonts w:ascii="Times New Roman" w:eastAsia="Times New Roman" w:hAnsi="Times New Roman" w:cs="Times New Roman"/>
                <w:b/>
                <w:sz w:val="24"/>
                <w:szCs w:val="24"/>
              </w:rPr>
              <w:t>высшего образования</w:t>
            </w:r>
          </w:p>
          <w:p w14:paraId="48E79F1C" w14:textId="77777777" w:rsidR="007D1323" w:rsidRPr="001B6545" w:rsidRDefault="007D1323" w:rsidP="00ED25C7">
            <w:pPr>
              <w:spacing w:after="0" w:line="256" w:lineRule="auto"/>
              <w:ind w:right="-2"/>
              <w:jc w:val="center"/>
              <w:rPr>
                <w:rFonts w:ascii="Times New Roman" w:eastAsia="Times New Roman" w:hAnsi="Times New Roman" w:cs="Times New Roman"/>
                <w:b/>
                <w:sz w:val="24"/>
                <w:szCs w:val="24"/>
              </w:rPr>
            </w:pPr>
            <w:r w:rsidRPr="001B6545">
              <w:rPr>
                <w:rFonts w:ascii="Times New Roman" w:eastAsia="Times New Roman" w:hAnsi="Times New Roman" w:cs="Times New Roman"/>
                <w:b/>
                <w:sz w:val="24"/>
                <w:szCs w:val="24"/>
              </w:rPr>
              <w:t>«Московский государственный технический университет</w:t>
            </w:r>
          </w:p>
          <w:p w14:paraId="78CFCD82" w14:textId="77777777" w:rsidR="007D1323" w:rsidRPr="001B6545" w:rsidRDefault="007D1323" w:rsidP="00ED25C7">
            <w:pPr>
              <w:spacing w:after="0" w:line="256" w:lineRule="auto"/>
              <w:ind w:right="-2"/>
              <w:jc w:val="center"/>
              <w:rPr>
                <w:rFonts w:ascii="Times New Roman" w:eastAsia="Times New Roman" w:hAnsi="Times New Roman" w:cs="Times New Roman"/>
                <w:b/>
                <w:sz w:val="24"/>
                <w:szCs w:val="24"/>
              </w:rPr>
            </w:pPr>
            <w:r w:rsidRPr="001B6545">
              <w:rPr>
                <w:rFonts w:ascii="Times New Roman" w:eastAsia="Times New Roman" w:hAnsi="Times New Roman" w:cs="Times New Roman"/>
                <w:b/>
                <w:sz w:val="24"/>
                <w:szCs w:val="24"/>
              </w:rPr>
              <w:t>имени Н.Э. Баумана</w:t>
            </w:r>
          </w:p>
          <w:p w14:paraId="570BFA59" w14:textId="77777777" w:rsidR="007D1323" w:rsidRPr="001B6545" w:rsidRDefault="007D1323" w:rsidP="00ED25C7">
            <w:pPr>
              <w:spacing w:after="0" w:line="256" w:lineRule="auto"/>
              <w:jc w:val="center"/>
              <w:rPr>
                <w:rFonts w:ascii="Times New Roman" w:eastAsia="Times New Roman" w:hAnsi="Times New Roman" w:cs="Times New Roman"/>
                <w:b/>
                <w:sz w:val="24"/>
                <w:szCs w:val="24"/>
              </w:rPr>
            </w:pPr>
            <w:r w:rsidRPr="001B6545">
              <w:rPr>
                <w:rFonts w:ascii="Times New Roman" w:eastAsia="Times New Roman" w:hAnsi="Times New Roman" w:cs="Times New Roman"/>
                <w:b/>
                <w:sz w:val="24"/>
                <w:szCs w:val="24"/>
              </w:rPr>
              <w:t>(национальный исследовательский университет)»</w:t>
            </w:r>
          </w:p>
          <w:p w14:paraId="01900792" w14:textId="77777777" w:rsidR="007D1323" w:rsidRPr="001B6545" w:rsidRDefault="007D1323" w:rsidP="00ED25C7">
            <w:pPr>
              <w:spacing w:after="0" w:line="256" w:lineRule="auto"/>
              <w:jc w:val="center"/>
              <w:rPr>
                <w:rFonts w:ascii="Times New Roman" w:eastAsia="Times New Roman" w:hAnsi="Times New Roman" w:cs="Times New Roman"/>
                <w:b/>
                <w:sz w:val="24"/>
                <w:szCs w:val="24"/>
              </w:rPr>
            </w:pPr>
            <w:r w:rsidRPr="001B6545">
              <w:rPr>
                <w:rFonts w:ascii="Times New Roman" w:eastAsia="Times New Roman" w:hAnsi="Times New Roman" w:cs="Times New Roman"/>
                <w:b/>
                <w:sz w:val="24"/>
                <w:szCs w:val="24"/>
              </w:rPr>
              <w:t>(МГТУ им. Н.Э. Баумана)</w:t>
            </w:r>
          </w:p>
        </w:tc>
      </w:tr>
    </w:tbl>
    <w:p w14:paraId="6022858C" w14:textId="77777777" w:rsidR="007D1323" w:rsidRPr="001B6545" w:rsidRDefault="007D1323" w:rsidP="007D1323">
      <w:pPr>
        <w:pBdr>
          <w:bottom w:val="single" w:sz="24" w:space="1" w:color="000000"/>
        </w:pBdr>
        <w:spacing w:after="0" w:line="240" w:lineRule="auto"/>
        <w:jc w:val="center"/>
        <w:rPr>
          <w:rFonts w:ascii="Times New Roman" w:eastAsia="Times New Roman" w:hAnsi="Times New Roman" w:cs="Times New Roman"/>
          <w:b/>
          <w:sz w:val="10"/>
          <w:szCs w:val="10"/>
          <w:lang w:eastAsia="ru-RU"/>
        </w:rPr>
      </w:pPr>
    </w:p>
    <w:p w14:paraId="276A4090" w14:textId="77777777" w:rsidR="007D1323" w:rsidRPr="001B6545" w:rsidRDefault="007D1323" w:rsidP="007D1323">
      <w:pPr>
        <w:spacing w:after="0" w:line="240" w:lineRule="auto"/>
        <w:rPr>
          <w:rFonts w:ascii="Times New Roman" w:eastAsia="Times New Roman" w:hAnsi="Times New Roman" w:cs="Times New Roman"/>
          <w:b/>
          <w:sz w:val="24"/>
          <w:szCs w:val="24"/>
          <w:lang w:eastAsia="ru-RU"/>
        </w:rPr>
      </w:pPr>
    </w:p>
    <w:p w14:paraId="323B974D" w14:textId="77777777" w:rsidR="007D1323" w:rsidRPr="001B6545" w:rsidRDefault="007D1323" w:rsidP="007D1323">
      <w:pPr>
        <w:spacing w:after="0" w:line="240" w:lineRule="auto"/>
        <w:rPr>
          <w:rFonts w:ascii="Times New Roman" w:eastAsia="Times New Roman" w:hAnsi="Times New Roman" w:cs="Times New Roman"/>
          <w:sz w:val="24"/>
          <w:szCs w:val="24"/>
          <w:lang w:eastAsia="ru-RU"/>
        </w:rPr>
      </w:pPr>
      <w:r w:rsidRPr="001B6545">
        <w:rPr>
          <w:rFonts w:ascii="Times New Roman" w:eastAsia="Times New Roman" w:hAnsi="Times New Roman" w:cs="Times New Roman"/>
          <w:sz w:val="24"/>
          <w:szCs w:val="24"/>
          <w:lang w:eastAsia="ru-RU"/>
        </w:rPr>
        <w:t>ФАКУЛЬТЕТ _______</w:t>
      </w:r>
      <w:r w:rsidRPr="001B6545">
        <w:rPr>
          <w:rFonts w:ascii="Times New Roman" w:eastAsia="Times New Roman" w:hAnsi="Times New Roman" w:cs="Times New Roman"/>
          <w:sz w:val="24"/>
          <w:szCs w:val="24"/>
          <w:u w:val="single"/>
          <w:lang w:eastAsia="ru-RU"/>
        </w:rPr>
        <w:t>ИНФОРМАТИКА И СИСТЕМЫ УПРАВЛЕНИЯ</w:t>
      </w:r>
      <w:r w:rsidRPr="001B6545">
        <w:rPr>
          <w:rFonts w:ascii="Times New Roman" w:eastAsia="Times New Roman" w:hAnsi="Times New Roman" w:cs="Times New Roman"/>
          <w:sz w:val="24"/>
          <w:szCs w:val="24"/>
          <w:lang w:eastAsia="ru-RU"/>
        </w:rPr>
        <w:t>________________</w:t>
      </w:r>
    </w:p>
    <w:p w14:paraId="33282749" w14:textId="77777777" w:rsidR="007D1323" w:rsidRPr="001B6545" w:rsidRDefault="007D1323" w:rsidP="007D1323">
      <w:pPr>
        <w:spacing w:after="0" w:line="240" w:lineRule="auto"/>
        <w:rPr>
          <w:rFonts w:ascii="Times New Roman" w:eastAsia="Times New Roman" w:hAnsi="Times New Roman" w:cs="Times New Roman"/>
          <w:sz w:val="24"/>
          <w:szCs w:val="24"/>
          <w:lang w:eastAsia="ru-RU"/>
        </w:rPr>
      </w:pPr>
    </w:p>
    <w:p w14:paraId="2677EBD8" w14:textId="77777777" w:rsidR="007D1323" w:rsidRPr="001B6545" w:rsidRDefault="007D1323" w:rsidP="007D1323">
      <w:pPr>
        <w:spacing w:after="0" w:line="240" w:lineRule="auto"/>
        <w:rPr>
          <w:rFonts w:ascii="Times New Roman" w:eastAsia="Times New Roman" w:hAnsi="Times New Roman" w:cs="Times New Roman"/>
          <w:sz w:val="24"/>
          <w:szCs w:val="24"/>
          <w:lang w:eastAsia="ru-RU"/>
        </w:rPr>
      </w:pPr>
      <w:r w:rsidRPr="001B6545">
        <w:rPr>
          <w:rFonts w:ascii="Times New Roman" w:eastAsia="Times New Roman" w:hAnsi="Times New Roman" w:cs="Times New Roman"/>
          <w:sz w:val="24"/>
          <w:szCs w:val="24"/>
          <w:lang w:eastAsia="ru-RU"/>
        </w:rPr>
        <w:t>КАФЕДРА _________</w:t>
      </w:r>
      <w:r w:rsidRPr="001B6545">
        <w:rPr>
          <w:rFonts w:ascii="Times New Roman" w:eastAsia="Times New Roman" w:hAnsi="Times New Roman" w:cs="Times New Roman"/>
          <w:sz w:val="24"/>
          <w:szCs w:val="24"/>
          <w:u w:val="single"/>
          <w:lang w:eastAsia="ru-RU"/>
        </w:rPr>
        <w:t>СИСТЕМЫ ОБРАБОТКИ ИНФОРМАЦИИ И УПРАВЛЕНИЯ</w:t>
      </w:r>
      <w:r w:rsidRPr="001B6545">
        <w:rPr>
          <w:rFonts w:ascii="Times New Roman" w:eastAsia="Times New Roman" w:hAnsi="Times New Roman" w:cs="Times New Roman"/>
          <w:sz w:val="24"/>
          <w:szCs w:val="24"/>
          <w:lang w:eastAsia="ru-RU"/>
        </w:rPr>
        <w:t>_____</w:t>
      </w:r>
    </w:p>
    <w:p w14:paraId="619F8C84" w14:textId="77777777" w:rsidR="007D1323" w:rsidRPr="001B6545" w:rsidRDefault="007D1323" w:rsidP="007D1323">
      <w:pPr>
        <w:spacing w:after="0" w:line="240" w:lineRule="auto"/>
        <w:rPr>
          <w:rFonts w:ascii="Times New Roman" w:eastAsia="Times New Roman" w:hAnsi="Times New Roman" w:cs="Times New Roman"/>
          <w:i/>
          <w:sz w:val="24"/>
          <w:szCs w:val="24"/>
          <w:lang w:eastAsia="ru-RU"/>
        </w:rPr>
      </w:pPr>
    </w:p>
    <w:p w14:paraId="40DE95FF" w14:textId="77777777" w:rsidR="007D1323" w:rsidRPr="001B6545" w:rsidRDefault="007D1323" w:rsidP="007D1323">
      <w:pPr>
        <w:spacing w:after="0" w:line="240" w:lineRule="auto"/>
        <w:rPr>
          <w:rFonts w:ascii="Times New Roman" w:eastAsia="Times New Roman" w:hAnsi="Times New Roman" w:cs="Times New Roman"/>
          <w:i/>
          <w:sz w:val="18"/>
          <w:szCs w:val="18"/>
          <w:lang w:eastAsia="ru-RU"/>
        </w:rPr>
      </w:pPr>
    </w:p>
    <w:p w14:paraId="362D1CA6" w14:textId="77777777" w:rsidR="007D1323" w:rsidRPr="001B6545" w:rsidRDefault="007D1323" w:rsidP="007D1323">
      <w:pPr>
        <w:spacing w:after="0" w:line="240" w:lineRule="auto"/>
        <w:rPr>
          <w:rFonts w:ascii="Times New Roman" w:eastAsia="Times New Roman" w:hAnsi="Times New Roman" w:cs="Times New Roman"/>
          <w:i/>
          <w:sz w:val="32"/>
          <w:szCs w:val="32"/>
          <w:lang w:eastAsia="ru-RU"/>
        </w:rPr>
      </w:pPr>
    </w:p>
    <w:p w14:paraId="7BB0CAF1" w14:textId="77777777" w:rsidR="007D1323" w:rsidRPr="001B6545" w:rsidRDefault="007D1323" w:rsidP="007D1323">
      <w:pPr>
        <w:spacing w:after="0" w:line="240" w:lineRule="auto"/>
        <w:rPr>
          <w:rFonts w:ascii="Times New Roman" w:eastAsia="Times New Roman" w:hAnsi="Times New Roman" w:cs="Times New Roman"/>
          <w:i/>
          <w:sz w:val="32"/>
          <w:szCs w:val="32"/>
          <w:lang w:eastAsia="ru-RU"/>
        </w:rPr>
      </w:pPr>
    </w:p>
    <w:p w14:paraId="48667A0F" w14:textId="77777777" w:rsidR="007D1323" w:rsidRPr="001B6545" w:rsidRDefault="007D1323" w:rsidP="007D1323">
      <w:pPr>
        <w:spacing w:after="0" w:line="240" w:lineRule="auto"/>
        <w:jc w:val="center"/>
        <w:rPr>
          <w:rFonts w:ascii="Times New Roman" w:eastAsia="Times New Roman" w:hAnsi="Times New Roman" w:cs="Times New Roman"/>
          <w:b/>
          <w:sz w:val="44"/>
          <w:szCs w:val="44"/>
          <w:lang w:eastAsia="ru-RU"/>
        </w:rPr>
      </w:pPr>
      <w:r w:rsidRPr="001B6545">
        <w:rPr>
          <w:rFonts w:ascii="Times New Roman" w:eastAsia="Times New Roman" w:hAnsi="Times New Roman" w:cs="Times New Roman"/>
          <w:b/>
          <w:sz w:val="44"/>
          <w:szCs w:val="44"/>
          <w:lang w:eastAsia="ru-RU"/>
        </w:rPr>
        <w:t>РАСЧЕТНО-ПОЯСНИТЕЛЬНАЯ ЗАПИСКА</w:t>
      </w:r>
    </w:p>
    <w:p w14:paraId="1E656AB1" w14:textId="77777777" w:rsidR="007D1323" w:rsidRPr="001B6545" w:rsidRDefault="007D1323" w:rsidP="007D1323">
      <w:pPr>
        <w:spacing w:after="0" w:line="240" w:lineRule="auto"/>
        <w:jc w:val="center"/>
        <w:rPr>
          <w:rFonts w:ascii="Times New Roman" w:eastAsia="Times New Roman" w:hAnsi="Times New Roman" w:cs="Times New Roman"/>
          <w:i/>
          <w:sz w:val="24"/>
          <w:szCs w:val="24"/>
          <w:lang w:eastAsia="ru-RU"/>
        </w:rPr>
      </w:pPr>
    </w:p>
    <w:p w14:paraId="33BAC897" w14:textId="77777777" w:rsidR="007D1323" w:rsidRPr="001B6545" w:rsidRDefault="007D1323" w:rsidP="007D1323">
      <w:pPr>
        <w:spacing w:after="0" w:line="240" w:lineRule="auto"/>
        <w:jc w:val="center"/>
        <w:rPr>
          <w:rFonts w:ascii="Times New Roman" w:eastAsia="Times New Roman" w:hAnsi="Times New Roman" w:cs="Times New Roman"/>
          <w:b/>
          <w:i/>
          <w:sz w:val="40"/>
          <w:szCs w:val="40"/>
          <w:lang w:eastAsia="ru-RU"/>
        </w:rPr>
      </w:pPr>
      <w:r w:rsidRPr="001B6545">
        <w:rPr>
          <w:rFonts w:ascii="Times New Roman" w:eastAsia="Times New Roman" w:hAnsi="Times New Roman" w:cs="Times New Roman"/>
          <w:b/>
          <w:i/>
          <w:sz w:val="40"/>
          <w:szCs w:val="40"/>
          <w:lang w:eastAsia="ru-RU"/>
        </w:rPr>
        <w:t xml:space="preserve">К НАУЧНО-ИССЛЕДОВАТЕЛЬСКОЙ РАБОТЕ </w:t>
      </w:r>
    </w:p>
    <w:p w14:paraId="1FAE1CDA" w14:textId="77777777" w:rsidR="007D1323" w:rsidRPr="001B6545" w:rsidRDefault="007D1323" w:rsidP="007D1323">
      <w:pPr>
        <w:spacing w:after="0" w:line="240" w:lineRule="auto"/>
        <w:jc w:val="center"/>
        <w:rPr>
          <w:rFonts w:ascii="Times New Roman" w:eastAsia="Times New Roman" w:hAnsi="Times New Roman" w:cs="Times New Roman"/>
          <w:b/>
          <w:i/>
          <w:sz w:val="28"/>
          <w:szCs w:val="28"/>
          <w:lang w:eastAsia="ru-RU"/>
        </w:rPr>
      </w:pPr>
    </w:p>
    <w:p w14:paraId="7595A26C" w14:textId="77777777" w:rsidR="007D1323" w:rsidRPr="00345748" w:rsidRDefault="007D1323" w:rsidP="007D1323">
      <w:pPr>
        <w:spacing w:after="0" w:line="240" w:lineRule="auto"/>
        <w:jc w:val="center"/>
        <w:rPr>
          <w:rFonts w:ascii="Times New Roman" w:eastAsia="Times New Roman" w:hAnsi="Times New Roman" w:cs="Times New Roman"/>
          <w:b/>
          <w:i/>
          <w:sz w:val="40"/>
          <w:szCs w:val="40"/>
          <w:lang w:eastAsia="ru-RU"/>
        </w:rPr>
      </w:pPr>
      <w:r w:rsidRPr="001B6545">
        <w:rPr>
          <w:rFonts w:ascii="Times New Roman" w:eastAsia="Times New Roman" w:hAnsi="Times New Roman" w:cs="Times New Roman"/>
          <w:b/>
          <w:i/>
          <w:sz w:val="40"/>
          <w:szCs w:val="40"/>
          <w:lang w:eastAsia="ru-RU"/>
        </w:rPr>
        <w:t>НА</w:t>
      </w:r>
      <w:r w:rsidRPr="00345748">
        <w:rPr>
          <w:rFonts w:ascii="Times New Roman" w:eastAsia="Times New Roman" w:hAnsi="Times New Roman" w:cs="Times New Roman"/>
          <w:b/>
          <w:i/>
          <w:sz w:val="40"/>
          <w:szCs w:val="40"/>
          <w:lang w:eastAsia="ru-RU"/>
        </w:rPr>
        <w:t xml:space="preserve"> </w:t>
      </w:r>
      <w:r w:rsidRPr="001B6545">
        <w:rPr>
          <w:rFonts w:ascii="Times New Roman" w:eastAsia="Times New Roman" w:hAnsi="Times New Roman" w:cs="Times New Roman"/>
          <w:b/>
          <w:i/>
          <w:sz w:val="40"/>
          <w:szCs w:val="40"/>
          <w:lang w:eastAsia="ru-RU"/>
        </w:rPr>
        <w:t>ТЕМУ</w:t>
      </w:r>
      <w:r w:rsidRPr="00345748">
        <w:rPr>
          <w:rFonts w:ascii="Times New Roman" w:eastAsia="Times New Roman" w:hAnsi="Times New Roman" w:cs="Times New Roman"/>
          <w:b/>
          <w:i/>
          <w:sz w:val="40"/>
          <w:szCs w:val="40"/>
          <w:lang w:eastAsia="ru-RU"/>
        </w:rPr>
        <w:t>:</w:t>
      </w:r>
    </w:p>
    <w:p w14:paraId="0884F12A" w14:textId="77777777" w:rsidR="007D1323" w:rsidRPr="00763793" w:rsidRDefault="007D1323" w:rsidP="007D1323">
      <w:pPr>
        <w:spacing w:after="0" w:line="240" w:lineRule="auto"/>
        <w:jc w:val="center"/>
        <w:rPr>
          <w:rFonts w:ascii="Times New Roman" w:eastAsia="Times New Roman" w:hAnsi="Times New Roman" w:cs="Times New Roman"/>
          <w:sz w:val="24"/>
          <w:szCs w:val="24"/>
          <w:lang w:val="en-US" w:eastAsia="ru-RU"/>
        </w:rPr>
      </w:pPr>
      <w:bookmarkStart w:id="0" w:name="_Hlk185974532"/>
      <w:r>
        <w:rPr>
          <w:rFonts w:ascii="Times New Roman" w:eastAsia="Times New Roman" w:hAnsi="Times New Roman" w:cs="Times New Roman"/>
          <w:b/>
          <w:i/>
          <w:color w:val="000000"/>
          <w:sz w:val="40"/>
          <w:szCs w:val="40"/>
          <w:u w:val="single"/>
          <w:shd w:val="clear" w:color="auto" w:fill="FFFFFF"/>
          <w:lang w:eastAsia="ru-RU"/>
        </w:rPr>
        <w:t>А</w:t>
      </w:r>
      <w:r w:rsidRPr="00763793">
        <w:rPr>
          <w:rFonts w:ascii="Times New Roman" w:eastAsia="Times New Roman" w:hAnsi="Times New Roman" w:cs="Times New Roman"/>
          <w:b/>
          <w:i/>
          <w:color w:val="000000"/>
          <w:sz w:val="40"/>
          <w:szCs w:val="40"/>
          <w:u w:val="single"/>
          <w:shd w:val="clear" w:color="auto" w:fill="FFFFFF"/>
          <w:lang w:eastAsia="ru-RU"/>
        </w:rPr>
        <w:t>нализ</w:t>
      </w:r>
      <w:r w:rsidRPr="00763793">
        <w:rPr>
          <w:rFonts w:ascii="Times New Roman" w:eastAsia="Times New Roman" w:hAnsi="Times New Roman" w:cs="Times New Roman"/>
          <w:b/>
          <w:i/>
          <w:color w:val="000000"/>
          <w:sz w:val="40"/>
          <w:szCs w:val="40"/>
          <w:u w:val="single"/>
          <w:shd w:val="clear" w:color="auto" w:fill="FFFFFF"/>
          <w:lang w:val="en-US" w:eastAsia="ru-RU"/>
        </w:rPr>
        <w:t xml:space="preserve"> </w:t>
      </w:r>
      <w:r w:rsidRPr="00763793">
        <w:rPr>
          <w:rFonts w:ascii="Times New Roman" w:eastAsia="Times New Roman" w:hAnsi="Times New Roman" w:cs="Times New Roman"/>
          <w:b/>
          <w:i/>
          <w:color w:val="000000"/>
          <w:sz w:val="40"/>
          <w:szCs w:val="40"/>
          <w:u w:val="single"/>
          <w:shd w:val="clear" w:color="auto" w:fill="FFFFFF"/>
          <w:lang w:eastAsia="ru-RU"/>
        </w:rPr>
        <w:t>рекомендательных</w:t>
      </w:r>
      <w:r w:rsidRPr="00763793">
        <w:rPr>
          <w:rFonts w:ascii="Times New Roman" w:eastAsia="Times New Roman" w:hAnsi="Times New Roman" w:cs="Times New Roman"/>
          <w:b/>
          <w:i/>
          <w:color w:val="000000"/>
          <w:sz w:val="40"/>
          <w:szCs w:val="40"/>
          <w:u w:val="single"/>
          <w:shd w:val="clear" w:color="auto" w:fill="FFFFFF"/>
          <w:lang w:val="en-US" w:eastAsia="ru-RU"/>
        </w:rPr>
        <w:t xml:space="preserve"> </w:t>
      </w:r>
      <w:r w:rsidRPr="00763793">
        <w:rPr>
          <w:rFonts w:ascii="Times New Roman" w:eastAsia="Times New Roman" w:hAnsi="Times New Roman" w:cs="Times New Roman"/>
          <w:b/>
          <w:i/>
          <w:color w:val="000000"/>
          <w:sz w:val="40"/>
          <w:szCs w:val="40"/>
          <w:u w:val="single"/>
          <w:shd w:val="clear" w:color="auto" w:fill="FFFFFF"/>
          <w:lang w:eastAsia="ru-RU"/>
        </w:rPr>
        <w:t>систем</w:t>
      </w:r>
      <w:r w:rsidRPr="00763793">
        <w:rPr>
          <w:rFonts w:ascii="Times New Roman" w:eastAsia="Times New Roman" w:hAnsi="Times New Roman" w:cs="Times New Roman"/>
          <w:b/>
          <w:i/>
          <w:color w:val="000000"/>
          <w:sz w:val="40"/>
          <w:szCs w:val="40"/>
          <w:u w:val="single"/>
          <w:shd w:val="clear" w:color="auto" w:fill="FFFFFF"/>
          <w:lang w:val="en-US" w:eastAsia="ru-RU"/>
        </w:rPr>
        <w:t xml:space="preserve"> (content-base, collaboration filtering, hybrid filtering)</w:t>
      </w:r>
    </w:p>
    <w:bookmarkEnd w:id="0"/>
    <w:p w14:paraId="6F248955" w14:textId="77777777" w:rsidR="007D1323" w:rsidRPr="00763793" w:rsidRDefault="007D1323" w:rsidP="007D1323">
      <w:pPr>
        <w:spacing w:after="0" w:line="240" w:lineRule="auto"/>
        <w:rPr>
          <w:rFonts w:ascii="Times New Roman" w:eastAsia="Times New Roman" w:hAnsi="Times New Roman" w:cs="Times New Roman"/>
          <w:sz w:val="24"/>
          <w:szCs w:val="24"/>
          <w:lang w:val="en-US" w:eastAsia="ru-RU"/>
        </w:rPr>
      </w:pPr>
    </w:p>
    <w:p w14:paraId="67B5811B" w14:textId="77777777" w:rsidR="007D1323" w:rsidRPr="00763793" w:rsidRDefault="007D1323" w:rsidP="007D1323">
      <w:pPr>
        <w:spacing w:after="0" w:line="240" w:lineRule="auto"/>
        <w:rPr>
          <w:rFonts w:ascii="Times New Roman" w:eastAsia="Times New Roman" w:hAnsi="Times New Roman" w:cs="Times New Roman"/>
          <w:sz w:val="24"/>
          <w:szCs w:val="24"/>
          <w:lang w:val="en-US" w:eastAsia="ru-RU"/>
        </w:rPr>
      </w:pPr>
    </w:p>
    <w:p w14:paraId="3926D322" w14:textId="77777777" w:rsidR="007D1323" w:rsidRPr="00763793" w:rsidRDefault="007D1323" w:rsidP="007D1323">
      <w:pPr>
        <w:spacing w:after="0" w:line="240" w:lineRule="auto"/>
        <w:rPr>
          <w:rFonts w:ascii="Times New Roman" w:eastAsia="Times New Roman" w:hAnsi="Times New Roman" w:cs="Times New Roman"/>
          <w:sz w:val="24"/>
          <w:szCs w:val="24"/>
          <w:lang w:val="en-US" w:eastAsia="ru-RU"/>
        </w:rPr>
      </w:pPr>
    </w:p>
    <w:p w14:paraId="217E8F87" w14:textId="77777777" w:rsidR="007D1323" w:rsidRPr="00763793" w:rsidRDefault="007D1323" w:rsidP="007D1323">
      <w:pPr>
        <w:spacing w:after="0" w:line="240" w:lineRule="auto"/>
        <w:rPr>
          <w:rFonts w:ascii="Times New Roman" w:eastAsia="Times New Roman" w:hAnsi="Times New Roman" w:cs="Times New Roman"/>
          <w:sz w:val="24"/>
          <w:szCs w:val="24"/>
          <w:lang w:val="en-US" w:eastAsia="ru-RU"/>
        </w:rPr>
      </w:pPr>
    </w:p>
    <w:p w14:paraId="0F54EF29" w14:textId="77777777" w:rsidR="007D1323" w:rsidRPr="001B6545" w:rsidRDefault="007D1323" w:rsidP="007D1323">
      <w:pPr>
        <w:spacing w:after="0" w:line="240" w:lineRule="auto"/>
        <w:rPr>
          <w:rFonts w:ascii="Times New Roman" w:eastAsia="Times New Roman" w:hAnsi="Times New Roman" w:cs="Times New Roman"/>
          <w:b/>
          <w:sz w:val="24"/>
          <w:szCs w:val="24"/>
          <w:lang w:eastAsia="ru-RU"/>
        </w:rPr>
      </w:pPr>
      <w:r w:rsidRPr="001B6545">
        <w:rPr>
          <w:rFonts w:ascii="Times New Roman" w:eastAsia="Times New Roman" w:hAnsi="Times New Roman" w:cs="Times New Roman"/>
          <w:sz w:val="24"/>
          <w:szCs w:val="24"/>
          <w:lang w:eastAsia="ru-RU"/>
        </w:rPr>
        <w:t xml:space="preserve">Студент </w:t>
      </w:r>
      <w:r w:rsidRPr="001B6545">
        <w:rPr>
          <w:rFonts w:ascii="Times New Roman" w:eastAsia="Times New Roman" w:hAnsi="Times New Roman" w:cs="Times New Roman"/>
          <w:sz w:val="24"/>
          <w:szCs w:val="24"/>
          <w:u w:val="single"/>
          <w:lang w:eastAsia="ru-RU"/>
        </w:rPr>
        <w:t>_ИУ5-</w:t>
      </w:r>
      <w:r>
        <w:rPr>
          <w:rFonts w:ascii="Times New Roman" w:eastAsia="Times New Roman" w:hAnsi="Times New Roman" w:cs="Times New Roman"/>
          <w:sz w:val="24"/>
          <w:szCs w:val="24"/>
          <w:u w:val="single"/>
          <w:lang w:eastAsia="ru-RU"/>
        </w:rPr>
        <w:t>3</w:t>
      </w:r>
      <w:r w:rsidRPr="001B6545">
        <w:rPr>
          <w:rFonts w:ascii="Times New Roman" w:eastAsia="Times New Roman" w:hAnsi="Times New Roman" w:cs="Times New Roman"/>
          <w:sz w:val="24"/>
          <w:szCs w:val="24"/>
          <w:u w:val="single"/>
          <w:lang w:eastAsia="ru-RU"/>
        </w:rPr>
        <w:t>3М</w:t>
      </w:r>
      <w:r w:rsidRPr="001B6545">
        <w:rPr>
          <w:rFonts w:ascii="Times New Roman" w:eastAsia="Times New Roman" w:hAnsi="Times New Roman" w:cs="Times New Roman"/>
          <w:sz w:val="24"/>
          <w:szCs w:val="24"/>
          <w:lang w:eastAsia="ru-RU"/>
        </w:rPr>
        <w:tab/>
      </w:r>
      <w:r w:rsidRPr="001B6545">
        <w:rPr>
          <w:rFonts w:ascii="Times New Roman" w:eastAsia="Times New Roman" w:hAnsi="Times New Roman" w:cs="Times New Roman"/>
          <w:sz w:val="24"/>
          <w:szCs w:val="24"/>
          <w:lang w:eastAsia="ru-RU"/>
        </w:rPr>
        <w:tab/>
      </w:r>
      <w:r w:rsidRPr="001B6545">
        <w:rPr>
          <w:rFonts w:ascii="Times New Roman" w:eastAsia="Times New Roman" w:hAnsi="Times New Roman" w:cs="Times New Roman"/>
          <w:sz w:val="24"/>
          <w:szCs w:val="24"/>
          <w:lang w:eastAsia="ru-RU"/>
        </w:rPr>
        <w:tab/>
      </w:r>
      <w:r w:rsidRPr="001B6545">
        <w:rPr>
          <w:rFonts w:ascii="Times New Roman" w:eastAsia="Times New Roman" w:hAnsi="Times New Roman" w:cs="Times New Roman"/>
          <w:sz w:val="24"/>
          <w:szCs w:val="24"/>
          <w:lang w:eastAsia="ru-RU"/>
        </w:rPr>
        <w:tab/>
      </w:r>
      <w:r w:rsidRPr="001B6545">
        <w:rPr>
          <w:rFonts w:ascii="Times New Roman" w:eastAsia="Times New Roman" w:hAnsi="Times New Roman" w:cs="Times New Roman"/>
          <w:b/>
          <w:sz w:val="24"/>
          <w:szCs w:val="24"/>
          <w:lang w:eastAsia="ru-RU"/>
        </w:rPr>
        <w:t xml:space="preserve">_________________  </w:t>
      </w:r>
      <w:r w:rsidRPr="001B6545">
        <w:rPr>
          <w:rFonts w:ascii="Times New Roman" w:eastAsia="Times New Roman" w:hAnsi="Times New Roman" w:cs="Times New Roman"/>
          <w:sz w:val="24"/>
          <w:szCs w:val="24"/>
          <w:u w:val="single"/>
          <w:lang w:eastAsia="ru-RU"/>
        </w:rPr>
        <w:t>___      __</w:t>
      </w:r>
      <w:r w:rsidRPr="001B6545">
        <w:rPr>
          <w:rFonts w:ascii="Times New Roman" w:eastAsia="Times New Roman" w:hAnsi="Times New Roman" w:cs="Times New Roman"/>
          <w:b/>
          <w:sz w:val="24"/>
          <w:szCs w:val="24"/>
          <w:u w:val="single"/>
          <w:lang w:eastAsia="ru-RU"/>
        </w:rPr>
        <w:t xml:space="preserve">Семенов ИА.___ </w:t>
      </w:r>
      <w:r w:rsidRPr="001B6545">
        <w:rPr>
          <w:rFonts w:ascii="Times New Roman" w:eastAsia="Times New Roman" w:hAnsi="Times New Roman" w:cs="Times New Roman"/>
          <w:sz w:val="24"/>
          <w:szCs w:val="24"/>
          <w:u w:val="single"/>
          <w:lang w:eastAsia="ru-RU"/>
        </w:rPr>
        <w:t>_</w:t>
      </w:r>
      <w:r w:rsidRPr="001B6545">
        <w:rPr>
          <w:rFonts w:ascii="Times New Roman" w:eastAsia="Times New Roman" w:hAnsi="Times New Roman" w:cs="Times New Roman"/>
          <w:b/>
          <w:sz w:val="24"/>
          <w:szCs w:val="24"/>
          <w:lang w:eastAsia="ru-RU"/>
        </w:rPr>
        <w:t xml:space="preserve"> </w:t>
      </w:r>
    </w:p>
    <w:p w14:paraId="4867A573" w14:textId="77777777" w:rsidR="007D1323" w:rsidRPr="001B6545" w:rsidRDefault="007D1323" w:rsidP="007D1323">
      <w:pPr>
        <w:spacing w:after="0" w:line="240" w:lineRule="auto"/>
        <w:ind w:right="565" w:firstLine="709"/>
        <w:rPr>
          <w:rFonts w:ascii="Times New Roman" w:eastAsia="Times New Roman" w:hAnsi="Times New Roman" w:cs="Times New Roman"/>
          <w:sz w:val="18"/>
          <w:szCs w:val="18"/>
          <w:lang w:eastAsia="ru-RU"/>
        </w:rPr>
      </w:pPr>
      <w:r w:rsidRPr="001B6545">
        <w:rPr>
          <w:rFonts w:ascii="Times New Roman" w:eastAsia="Times New Roman" w:hAnsi="Times New Roman" w:cs="Times New Roman"/>
          <w:sz w:val="18"/>
          <w:szCs w:val="18"/>
          <w:lang w:eastAsia="ru-RU"/>
        </w:rPr>
        <w:t xml:space="preserve">            (Группа)</w:t>
      </w:r>
      <w:r w:rsidRPr="001B6545">
        <w:rPr>
          <w:rFonts w:ascii="Times New Roman" w:eastAsia="Times New Roman" w:hAnsi="Times New Roman" w:cs="Times New Roman"/>
          <w:sz w:val="18"/>
          <w:szCs w:val="18"/>
          <w:lang w:eastAsia="ru-RU"/>
        </w:rPr>
        <w:tab/>
      </w:r>
      <w:r w:rsidRPr="001B6545">
        <w:rPr>
          <w:rFonts w:ascii="Times New Roman" w:eastAsia="Times New Roman" w:hAnsi="Times New Roman" w:cs="Times New Roman"/>
          <w:sz w:val="18"/>
          <w:szCs w:val="18"/>
          <w:lang w:eastAsia="ru-RU"/>
        </w:rPr>
        <w:tab/>
      </w:r>
      <w:r w:rsidRPr="001B6545">
        <w:rPr>
          <w:rFonts w:ascii="Times New Roman" w:eastAsia="Times New Roman" w:hAnsi="Times New Roman" w:cs="Times New Roman"/>
          <w:sz w:val="18"/>
          <w:szCs w:val="18"/>
          <w:lang w:eastAsia="ru-RU"/>
        </w:rPr>
        <w:tab/>
      </w:r>
      <w:r w:rsidRPr="001B6545">
        <w:rPr>
          <w:rFonts w:ascii="Times New Roman" w:eastAsia="Times New Roman" w:hAnsi="Times New Roman" w:cs="Times New Roman"/>
          <w:sz w:val="18"/>
          <w:szCs w:val="18"/>
          <w:lang w:eastAsia="ru-RU"/>
        </w:rPr>
        <w:tab/>
      </w:r>
      <w:r w:rsidRPr="001B6545">
        <w:rPr>
          <w:rFonts w:ascii="Times New Roman" w:eastAsia="Times New Roman" w:hAnsi="Times New Roman" w:cs="Times New Roman"/>
          <w:sz w:val="18"/>
          <w:szCs w:val="18"/>
          <w:lang w:eastAsia="ru-RU"/>
        </w:rPr>
        <w:tab/>
        <w:t xml:space="preserve">         (Подпись, дата)                             (И.О.Фамилия)            </w:t>
      </w:r>
    </w:p>
    <w:p w14:paraId="4B431766" w14:textId="77777777" w:rsidR="007D1323" w:rsidRPr="001B6545" w:rsidRDefault="007D1323" w:rsidP="007D1323">
      <w:pPr>
        <w:spacing w:after="0" w:line="240" w:lineRule="auto"/>
        <w:jc w:val="both"/>
        <w:rPr>
          <w:rFonts w:ascii="Times New Roman" w:eastAsia="Times New Roman" w:hAnsi="Times New Roman" w:cs="Times New Roman"/>
          <w:sz w:val="20"/>
          <w:szCs w:val="20"/>
          <w:lang w:eastAsia="ru-RU"/>
        </w:rPr>
      </w:pPr>
    </w:p>
    <w:p w14:paraId="67E59019" w14:textId="77777777" w:rsidR="007D1323" w:rsidRPr="001B6545" w:rsidRDefault="007D1323" w:rsidP="007D1323">
      <w:pPr>
        <w:spacing w:after="0" w:line="240" w:lineRule="auto"/>
        <w:jc w:val="both"/>
        <w:rPr>
          <w:rFonts w:ascii="Times New Roman" w:eastAsia="Times New Roman" w:hAnsi="Times New Roman" w:cs="Times New Roman"/>
          <w:sz w:val="20"/>
          <w:szCs w:val="20"/>
          <w:lang w:eastAsia="ru-RU"/>
        </w:rPr>
      </w:pPr>
    </w:p>
    <w:p w14:paraId="6CD60C6F" w14:textId="633E86B8" w:rsidR="007D1323" w:rsidRPr="001B6545" w:rsidRDefault="007D1323" w:rsidP="007D1323">
      <w:pPr>
        <w:spacing w:after="0" w:line="240" w:lineRule="auto"/>
        <w:rPr>
          <w:rFonts w:ascii="Times New Roman" w:eastAsia="Times New Roman" w:hAnsi="Times New Roman" w:cs="Times New Roman"/>
          <w:b/>
          <w:sz w:val="24"/>
          <w:szCs w:val="24"/>
          <w:lang w:eastAsia="ru-RU"/>
        </w:rPr>
      </w:pPr>
      <w:r w:rsidRPr="001B6545">
        <w:rPr>
          <w:rFonts w:ascii="Times New Roman" w:eastAsia="Times New Roman" w:hAnsi="Times New Roman" w:cs="Times New Roman"/>
          <w:sz w:val="24"/>
          <w:szCs w:val="24"/>
          <w:lang w:eastAsia="ru-RU"/>
        </w:rPr>
        <w:t>Руководитель</w:t>
      </w:r>
      <w:r w:rsidRPr="001B6545">
        <w:rPr>
          <w:rFonts w:ascii="Times New Roman" w:eastAsia="Times New Roman" w:hAnsi="Times New Roman" w:cs="Times New Roman"/>
          <w:sz w:val="24"/>
          <w:szCs w:val="24"/>
          <w:lang w:eastAsia="ru-RU"/>
        </w:rPr>
        <w:tab/>
      </w:r>
      <w:r w:rsidRPr="001B6545">
        <w:rPr>
          <w:rFonts w:ascii="Times New Roman" w:eastAsia="Times New Roman" w:hAnsi="Times New Roman" w:cs="Times New Roman"/>
          <w:sz w:val="24"/>
          <w:szCs w:val="24"/>
          <w:lang w:eastAsia="ru-RU"/>
        </w:rPr>
        <w:tab/>
      </w:r>
      <w:r w:rsidRPr="001B6545">
        <w:rPr>
          <w:rFonts w:ascii="Times New Roman" w:eastAsia="Times New Roman" w:hAnsi="Times New Roman" w:cs="Times New Roman"/>
          <w:sz w:val="24"/>
          <w:szCs w:val="24"/>
          <w:lang w:eastAsia="ru-RU"/>
        </w:rPr>
        <w:tab/>
      </w:r>
      <w:r w:rsidRPr="001B6545">
        <w:rPr>
          <w:rFonts w:ascii="Times New Roman" w:eastAsia="Times New Roman" w:hAnsi="Times New Roman" w:cs="Times New Roman"/>
          <w:sz w:val="24"/>
          <w:szCs w:val="24"/>
          <w:lang w:eastAsia="ru-RU"/>
        </w:rPr>
        <w:tab/>
      </w:r>
      <w:r w:rsidRPr="001B6545">
        <w:rPr>
          <w:rFonts w:ascii="Times New Roman" w:eastAsia="Times New Roman" w:hAnsi="Times New Roman" w:cs="Times New Roman"/>
          <w:sz w:val="24"/>
          <w:szCs w:val="24"/>
          <w:lang w:eastAsia="ru-RU"/>
        </w:rPr>
        <w:tab/>
      </w:r>
      <w:r w:rsidRPr="001B6545">
        <w:rPr>
          <w:rFonts w:ascii="Times New Roman" w:eastAsia="Times New Roman" w:hAnsi="Times New Roman" w:cs="Times New Roman"/>
          <w:sz w:val="24"/>
          <w:szCs w:val="24"/>
          <w:lang w:eastAsia="ru-RU"/>
        </w:rPr>
        <w:tab/>
      </w:r>
      <w:r w:rsidRPr="001B6545">
        <w:rPr>
          <w:rFonts w:ascii="Times New Roman" w:eastAsia="Times New Roman" w:hAnsi="Times New Roman" w:cs="Times New Roman"/>
          <w:b/>
          <w:sz w:val="24"/>
          <w:szCs w:val="24"/>
          <w:u w:val="single"/>
          <w:lang w:eastAsia="ru-RU"/>
        </w:rPr>
        <w:t xml:space="preserve">_________________  </w:t>
      </w:r>
      <w:r>
        <w:rPr>
          <w:rFonts w:ascii="Times New Roman" w:eastAsia="Times New Roman" w:hAnsi="Times New Roman" w:cs="Times New Roman"/>
          <w:b/>
          <w:sz w:val="24"/>
          <w:szCs w:val="24"/>
          <w:u w:val="single"/>
          <w:lang w:eastAsia="ru-RU"/>
        </w:rPr>
        <w:t>Гапанюк</w:t>
      </w:r>
      <w:r w:rsidRPr="001B6545">
        <w:rPr>
          <w:rFonts w:ascii="Times New Roman" w:eastAsia="Times New Roman" w:hAnsi="Times New Roman" w:cs="Times New Roman"/>
          <w:b/>
          <w:sz w:val="24"/>
          <w:szCs w:val="24"/>
          <w:u w:val="single"/>
          <w:lang w:eastAsia="ru-RU"/>
        </w:rPr>
        <w:t xml:space="preserve"> </w:t>
      </w:r>
      <w:r>
        <w:rPr>
          <w:rFonts w:ascii="Times New Roman" w:eastAsia="Times New Roman" w:hAnsi="Times New Roman" w:cs="Times New Roman"/>
          <w:b/>
          <w:sz w:val="24"/>
          <w:szCs w:val="24"/>
          <w:u w:val="single"/>
          <w:lang w:eastAsia="ru-RU"/>
        </w:rPr>
        <w:t>Ю</w:t>
      </w:r>
      <w:r w:rsidRPr="001B6545">
        <w:rPr>
          <w:rFonts w:ascii="Times New Roman" w:eastAsia="Times New Roman" w:hAnsi="Times New Roman" w:cs="Times New Roman"/>
          <w:b/>
          <w:sz w:val="24"/>
          <w:szCs w:val="24"/>
          <w:u w:val="single"/>
          <w:lang w:eastAsia="ru-RU"/>
        </w:rPr>
        <w:t>.</w:t>
      </w:r>
      <w:r>
        <w:rPr>
          <w:rFonts w:ascii="Times New Roman" w:eastAsia="Times New Roman" w:hAnsi="Times New Roman" w:cs="Times New Roman"/>
          <w:b/>
          <w:sz w:val="24"/>
          <w:szCs w:val="24"/>
          <w:u w:val="single"/>
          <w:lang w:eastAsia="ru-RU"/>
        </w:rPr>
        <w:t>Е</w:t>
      </w:r>
      <w:r w:rsidRPr="001B6545">
        <w:rPr>
          <w:rFonts w:ascii="Times New Roman" w:eastAsia="Times New Roman" w:hAnsi="Times New Roman" w:cs="Times New Roman"/>
          <w:b/>
          <w:sz w:val="24"/>
          <w:szCs w:val="24"/>
          <w:u w:val="single"/>
          <w:lang w:eastAsia="ru-RU"/>
        </w:rPr>
        <w:t>.__</w:t>
      </w:r>
      <w:r w:rsidRPr="001B6545">
        <w:rPr>
          <w:rFonts w:ascii="Times New Roman" w:eastAsia="Times New Roman" w:hAnsi="Times New Roman" w:cs="Times New Roman"/>
          <w:b/>
          <w:sz w:val="24"/>
          <w:szCs w:val="24"/>
          <w:lang w:eastAsia="ru-RU"/>
        </w:rPr>
        <w:t xml:space="preserve"> </w:t>
      </w:r>
    </w:p>
    <w:p w14:paraId="6AA7FA1A" w14:textId="77777777" w:rsidR="007D1323" w:rsidRPr="001B6545" w:rsidRDefault="007D1323" w:rsidP="007D1323">
      <w:pPr>
        <w:spacing w:after="0" w:line="240" w:lineRule="auto"/>
        <w:ind w:right="565"/>
        <w:jc w:val="right"/>
        <w:rPr>
          <w:rFonts w:ascii="Times New Roman" w:eastAsia="Times New Roman" w:hAnsi="Times New Roman" w:cs="Times New Roman"/>
          <w:sz w:val="18"/>
          <w:szCs w:val="18"/>
          <w:lang w:eastAsia="ru-RU"/>
        </w:rPr>
      </w:pPr>
      <w:r w:rsidRPr="001B6545">
        <w:rPr>
          <w:rFonts w:ascii="Times New Roman" w:eastAsia="Times New Roman" w:hAnsi="Times New Roman" w:cs="Times New Roman"/>
          <w:sz w:val="18"/>
          <w:szCs w:val="18"/>
          <w:lang w:eastAsia="ru-RU"/>
        </w:rPr>
        <w:t xml:space="preserve">(Подпись, дата)                             (И.О.Фамилия)            </w:t>
      </w:r>
    </w:p>
    <w:p w14:paraId="4932BA58" w14:textId="77777777" w:rsidR="007D1323" w:rsidRPr="001B6545" w:rsidRDefault="007D1323" w:rsidP="007D1323">
      <w:pPr>
        <w:spacing w:after="0" w:line="240" w:lineRule="auto"/>
        <w:jc w:val="both"/>
        <w:rPr>
          <w:rFonts w:ascii="Times New Roman" w:eastAsia="Times New Roman" w:hAnsi="Times New Roman" w:cs="Times New Roman"/>
          <w:sz w:val="20"/>
          <w:szCs w:val="20"/>
          <w:lang w:eastAsia="ru-RU"/>
        </w:rPr>
      </w:pPr>
    </w:p>
    <w:p w14:paraId="3A23A852" w14:textId="77777777" w:rsidR="007D1323" w:rsidRPr="001B6545" w:rsidRDefault="007D1323" w:rsidP="007D1323">
      <w:pPr>
        <w:spacing w:after="0" w:line="240" w:lineRule="auto"/>
        <w:jc w:val="center"/>
        <w:rPr>
          <w:rFonts w:ascii="Times New Roman" w:eastAsia="Times New Roman" w:hAnsi="Times New Roman" w:cs="Times New Roman"/>
          <w:sz w:val="24"/>
          <w:szCs w:val="24"/>
          <w:lang w:eastAsia="ru-RU"/>
        </w:rPr>
      </w:pPr>
    </w:p>
    <w:p w14:paraId="04FD3047" w14:textId="77777777" w:rsidR="007D1323" w:rsidRPr="001B6545" w:rsidRDefault="007D1323" w:rsidP="007D1323">
      <w:pPr>
        <w:spacing w:after="0" w:line="240" w:lineRule="auto"/>
        <w:jc w:val="center"/>
        <w:rPr>
          <w:rFonts w:ascii="Times New Roman" w:eastAsia="Times New Roman" w:hAnsi="Times New Roman" w:cs="Times New Roman"/>
          <w:sz w:val="24"/>
          <w:szCs w:val="24"/>
          <w:lang w:eastAsia="ru-RU"/>
        </w:rPr>
      </w:pPr>
    </w:p>
    <w:p w14:paraId="0031C925" w14:textId="77777777" w:rsidR="007D1323" w:rsidRPr="001B6545" w:rsidRDefault="007D1323" w:rsidP="007D1323">
      <w:pPr>
        <w:spacing w:after="0" w:line="240" w:lineRule="auto"/>
        <w:jc w:val="center"/>
        <w:rPr>
          <w:rFonts w:ascii="Times New Roman" w:eastAsia="Times New Roman" w:hAnsi="Times New Roman" w:cs="Times New Roman"/>
          <w:sz w:val="24"/>
          <w:szCs w:val="24"/>
          <w:lang w:eastAsia="ru-RU"/>
        </w:rPr>
      </w:pPr>
    </w:p>
    <w:p w14:paraId="10FE5082" w14:textId="77777777" w:rsidR="007D1323" w:rsidRPr="001B6545" w:rsidRDefault="007D1323" w:rsidP="007D1323">
      <w:pPr>
        <w:spacing w:after="0" w:line="240" w:lineRule="auto"/>
        <w:jc w:val="center"/>
        <w:rPr>
          <w:rFonts w:ascii="Times New Roman" w:eastAsia="Times New Roman" w:hAnsi="Times New Roman" w:cs="Times New Roman"/>
          <w:sz w:val="24"/>
          <w:szCs w:val="24"/>
          <w:lang w:eastAsia="ru-RU"/>
        </w:rPr>
      </w:pPr>
    </w:p>
    <w:p w14:paraId="07634A52" w14:textId="77777777" w:rsidR="007D1323" w:rsidRPr="001B6545" w:rsidRDefault="007D1323" w:rsidP="007D1323">
      <w:pPr>
        <w:spacing w:after="0" w:line="240" w:lineRule="auto"/>
        <w:jc w:val="center"/>
        <w:rPr>
          <w:rFonts w:ascii="Times New Roman" w:eastAsia="Times New Roman" w:hAnsi="Times New Roman" w:cs="Times New Roman"/>
          <w:i/>
          <w:lang w:eastAsia="ru-RU"/>
        </w:rPr>
      </w:pPr>
    </w:p>
    <w:p w14:paraId="0726EB63" w14:textId="77777777" w:rsidR="007D1323" w:rsidRPr="001B6545" w:rsidRDefault="007D1323" w:rsidP="007D1323">
      <w:pPr>
        <w:spacing w:after="0" w:line="240" w:lineRule="auto"/>
        <w:jc w:val="center"/>
        <w:rPr>
          <w:rFonts w:ascii="Times New Roman" w:eastAsia="Times New Roman" w:hAnsi="Times New Roman" w:cs="Times New Roman"/>
          <w:i/>
          <w:lang w:eastAsia="ru-RU"/>
        </w:rPr>
      </w:pPr>
    </w:p>
    <w:p w14:paraId="7B20F874" w14:textId="77777777" w:rsidR="007D1323" w:rsidRDefault="007D1323" w:rsidP="007D1323">
      <w:pPr>
        <w:spacing w:after="0" w:line="240" w:lineRule="auto"/>
        <w:jc w:val="center"/>
        <w:rPr>
          <w:rFonts w:ascii="Times New Roman" w:eastAsia="Times New Roman" w:hAnsi="Times New Roman" w:cs="Times New Roman"/>
          <w:i/>
          <w:lang w:eastAsia="ru-RU"/>
        </w:rPr>
      </w:pPr>
    </w:p>
    <w:p w14:paraId="3AE87514" w14:textId="77777777" w:rsidR="007D1323" w:rsidRDefault="007D1323" w:rsidP="007D1323">
      <w:pPr>
        <w:spacing w:after="0" w:line="240" w:lineRule="auto"/>
        <w:jc w:val="center"/>
        <w:rPr>
          <w:rFonts w:ascii="Times New Roman" w:eastAsia="Times New Roman" w:hAnsi="Times New Roman" w:cs="Times New Roman"/>
          <w:i/>
          <w:lang w:eastAsia="ru-RU"/>
        </w:rPr>
      </w:pPr>
    </w:p>
    <w:p w14:paraId="02E064C0" w14:textId="77777777" w:rsidR="007D1323" w:rsidRDefault="007D1323" w:rsidP="007D1323">
      <w:pPr>
        <w:spacing w:after="0" w:line="240" w:lineRule="auto"/>
        <w:jc w:val="center"/>
        <w:rPr>
          <w:rFonts w:ascii="Times New Roman" w:eastAsia="Times New Roman" w:hAnsi="Times New Roman" w:cs="Times New Roman"/>
          <w:i/>
          <w:lang w:eastAsia="ru-RU"/>
        </w:rPr>
      </w:pPr>
    </w:p>
    <w:p w14:paraId="7585BD1D" w14:textId="77777777" w:rsidR="007D1323" w:rsidRPr="001B6545" w:rsidRDefault="007D1323" w:rsidP="007D1323">
      <w:pPr>
        <w:spacing w:after="0" w:line="240" w:lineRule="auto"/>
        <w:jc w:val="center"/>
        <w:rPr>
          <w:rFonts w:ascii="Times New Roman" w:eastAsia="Times New Roman" w:hAnsi="Times New Roman" w:cs="Times New Roman"/>
          <w:i/>
          <w:lang w:eastAsia="ru-RU"/>
        </w:rPr>
      </w:pPr>
    </w:p>
    <w:p w14:paraId="26B4F78D" w14:textId="77777777" w:rsidR="007D1323" w:rsidRPr="001B6545" w:rsidRDefault="007D1323" w:rsidP="007D1323">
      <w:pPr>
        <w:spacing w:after="0" w:line="240" w:lineRule="auto"/>
        <w:jc w:val="center"/>
        <w:rPr>
          <w:rFonts w:ascii="Times New Roman" w:eastAsia="Times New Roman" w:hAnsi="Times New Roman" w:cs="Times New Roman"/>
          <w:i/>
          <w:lang w:eastAsia="ru-RU"/>
        </w:rPr>
      </w:pPr>
    </w:p>
    <w:p w14:paraId="0789A9ED" w14:textId="77777777" w:rsidR="007D1323" w:rsidRPr="001B6545" w:rsidRDefault="007D1323" w:rsidP="007D1323">
      <w:pPr>
        <w:spacing w:after="0" w:line="240" w:lineRule="auto"/>
        <w:jc w:val="center"/>
        <w:rPr>
          <w:rFonts w:ascii="Times New Roman" w:eastAsia="Times New Roman" w:hAnsi="Times New Roman" w:cs="Times New Roman"/>
          <w:i/>
          <w:lang w:eastAsia="ru-RU"/>
        </w:rPr>
      </w:pPr>
    </w:p>
    <w:p w14:paraId="4748AA6F" w14:textId="77777777" w:rsidR="007D1323" w:rsidRDefault="007D1323" w:rsidP="007D1323">
      <w:pPr>
        <w:spacing w:after="0" w:line="240" w:lineRule="auto"/>
        <w:jc w:val="center"/>
        <w:rPr>
          <w:rFonts w:ascii="Times New Roman" w:eastAsia="Times New Roman" w:hAnsi="Times New Roman" w:cs="Times New Roman"/>
          <w:i/>
          <w:lang w:eastAsia="ru-RU"/>
        </w:rPr>
      </w:pPr>
    </w:p>
    <w:p w14:paraId="49BF4D26" w14:textId="77777777" w:rsidR="007D1323" w:rsidRPr="001B6545" w:rsidRDefault="007D1323" w:rsidP="007D1323">
      <w:pPr>
        <w:spacing w:after="0" w:line="240" w:lineRule="auto"/>
        <w:jc w:val="center"/>
        <w:rPr>
          <w:rFonts w:ascii="Times New Roman" w:eastAsia="Times New Roman" w:hAnsi="Times New Roman" w:cs="Times New Roman"/>
          <w:i/>
          <w:lang w:eastAsia="ru-RU"/>
        </w:rPr>
      </w:pPr>
    </w:p>
    <w:p w14:paraId="4AFF8910" w14:textId="77777777" w:rsidR="007D1323" w:rsidRPr="001B6545" w:rsidRDefault="007D1323" w:rsidP="007D1323">
      <w:pPr>
        <w:spacing w:after="0" w:line="240" w:lineRule="auto"/>
        <w:jc w:val="center"/>
        <w:rPr>
          <w:rFonts w:ascii="Times New Roman" w:eastAsia="Times New Roman" w:hAnsi="Times New Roman" w:cs="Times New Roman"/>
          <w:i/>
          <w:sz w:val="28"/>
          <w:szCs w:val="28"/>
          <w:lang w:eastAsia="ru-RU"/>
        </w:rPr>
      </w:pPr>
      <w:r w:rsidRPr="001B6545">
        <w:rPr>
          <w:rFonts w:ascii="Times New Roman" w:eastAsia="Times New Roman" w:hAnsi="Times New Roman" w:cs="Times New Roman"/>
          <w:i/>
          <w:sz w:val="28"/>
          <w:szCs w:val="28"/>
          <w:lang w:eastAsia="ru-RU"/>
        </w:rPr>
        <w:t>2024 г.</w:t>
      </w:r>
    </w:p>
    <w:p w14:paraId="483A17FC" w14:textId="77777777" w:rsidR="007D1323" w:rsidRPr="001B6545" w:rsidRDefault="007D1323" w:rsidP="007D1323">
      <w:pPr>
        <w:spacing w:after="0" w:line="240" w:lineRule="auto"/>
        <w:jc w:val="center"/>
        <w:rPr>
          <w:rFonts w:ascii="Times New Roman" w:eastAsia="Times New Roman" w:hAnsi="Times New Roman" w:cs="Times New Roman"/>
          <w:b/>
          <w:sz w:val="24"/>
          <w:szCs w:val="24"/>
          <w:lang w:eastAsia="ru-RU"/>
        </w:rPr>
      </w:pPr>
      <w:r w:rsidRPr="001B6545">
        <w:rPr>
          <w:rFonts w:ascii="Times New Roman" w:eastAsia="Times New Roman" w:hAnsi="Times New Roman" w:cs="Times New Roman"/>
          <w:b/>
          <w:sz w:val="24"/>
          <w:szCs w:val="24"/>
          <w:lang w:eastAsia="ru-RU"/>
        </w:rPr>
        <w:lastRenderedPageBreak/>
        <w:t>Министерство науки и высшего образования Российской Федерации</w:t>
      </w:r>
    </w:p>
    <w:p w14:paraId="77B6EAF8" w14:textId="77777777" w:rsidR="007D1323" w:rsidRPr="001B6545" w:rsidRDefault="007D1323" w:rsidP="007D1323">
      <w:pPr>
        <w:spacing w:after="0" w:line="240" w:lineRule="auto"/>
        <w:jc w:val="center"/>
        <w:rPr>
          <w:rFonts w:ascii="Times New Roman" w:eastAsia="Times New Roman" w:hAnsi="Times New Roman" w:cs="Times New Roman"/>
          <w:b/>
          <w:sz w:val="24"/>
          <w:szCs w:val="24"/>
          <w:lang w:eastAsia="ru-RU"/>
        </w:rPr>
      </w:pPr>
      <w:r w:rsidRPr="001B6545">
        <w:rPr>
          <w:rFonts w:ascii="Times New Roman" w:eastAsia="Times New Roman" w:hAnsi="Times New Roman" w:cs="Times New Roman"/>
          <w:b/>
          <w:sz w:val="24"/>
          <w:szCs w:val="24"/>
          <w:lang w:eastAsia="ru-RU"/>
        </w:rPr>
        <w:t xml:space="preserve">Федеральное государственное бюджетное образовательное учреждение </w:t>
      </w:r>
    </w:p>
    <w:p w14:paraId="3F6136C9" w14:textId="77777777" w:rsidR="007D1323" w:rsidRPr="001B6545" w:rsidRDefault="007D1323" w:rsidP="007D1323">
      <w:pPr>
        <w:spacing w:after="0" w:line="240" w:lineRule="auto"/>
        <w:jc w:val="center"/>
        <w:rPr>
          <w:rFonts w:ascii="Times New Roman" w:eastAsia="Times New Roman" w:hAnsi="Times New Roman" w:cs="Times New Roman"/>
          <w:b/>
          <w:sz w:val="24"/>
          <w:szCs w:val="24"/>
          <w:lang w:eastAsia="ru-RU"/>
        </w:rPr>
      </w:pPr>
      <w:r w:rsidRPr="001B6545">
        <w:rPr>
          <w:rFonts w:ascii="Times New Roman" w:eastAsia="Times New Roman" w:hAnsi="Times New Roman" w:cs="Times New Roman"/>
          <w:b/>
          <w:sz w:val="24"/>
          <w:szCs w:val="24"/>
          <w:lang w:eastAsia="ru-RU"/>
        </w:rPr>
        <w:t>высшего образования</w:t>
      </w:r>
    </w:p>
    <w:p w14:paraId="0F7F9F41" w14:textId="77777777" w:rsidR="007D1323" w:rsidRPr="001B6545" w:rsidRDefault="007D1323" w:rsidP="007D1323">
      <w:pPr>
        <w:spacing w:after="0" w:line="240" w:lineRule="auto"/>
        <w:jc w:val="center"/>
        <w:rPr>
          <w:rFonts w:ascii="Times New Roman" w:eastAsia="Times New Roman" w:hAnsi="Times New Roman" w:cs="Times New Roman"/>
          <w:b/>
          <w:sz w:val="24"/>
          <w:szCs w:val="24"/>
          <w:lang w:eastAsia="ru-RU"/>
        </w:rPr>
      </w:pPr>
      <w:r w:rsidRPr="001B6545">
        <w:rPr>
          <w:rFonts w:ascii="Times New Roman" w:eastAsia="Times New Roman" w:hAnsi="Times New Roman" w:cs="Times New Roman"/>
          <w:b/>
          <w:sz w:val="24"/>
          <w:szCs w:val="24"/>
          <w:lang w:eastAsia="ru-RU"/>
        </w:rPr>
        <w:t>«Московский государственный технический университет имени Н.Э. Баумана</w:t>
      </w:r>
    </w:p>
    <w:p w14:paraId="2E0D391C" w14:textId="77777777" w:rsidR="007D1323" w:rsidRPr="001B6545" w:rsidRDefault="007D1323" w:rsidP="007D1323">
      <w:pPr>
        <w:spacing w:after="0" w:line="240" w:lineRule="auto"/>
        <w:jc w:val="center"/>
        <w:rPr>
          <w:rFonts w:ascii="Times New Roman" w:eastAsia="Times New Roman" w:hAnsi="Times New Roman" w:cs="Times New Roman"/>
          <w:b/>
          <w:sz w:val="24"/>
          <w:szCs w:val="24"/>
          <w:lang w:eastAsia="ru-RU"/>
        </w:rPr>
      </w:pPr>
      <w:r w:rsidRPr="001B6545">
        <w:rPr>
          <w:rFonts w:ascii="Times New Roman" w:eastAsia="Times New Roman" w:hAnsi="Times New Roman" w:cs="Times New Roman"/>
          <w:b/>
          <w:sz w:val="24"/>
          <w:szCs w:val="24"/>
          <w:lang w:eastAsia="ru-RU"/>
        </w:rPr>
        <w:t>(национальный исследовательский университет)»</w:t>
      </w:r>
    </w:p>
    <w:p w14:paraId="4C54BF5D" w14:textId="77777777" w:rsidR="007D1323" w:rsidRPr="001B6545" w:rsidRDefault="007D1323" w:rsidP="007D1323">
      <w:pPr>
        <w:pBdr>
          <w:bottom w:val="single" w:sz="24" w:space="1" w:color="000000"/>
        </w:pBdr>
        <w:spacing w:after="0" w:line="240" w:lineRule="auto"/>
        <w:jc w:val="center"/>
        <w:rPr>
          <w:rFonts w:ascii="Times New Roman" w:eastAsia="Times New Roman" w:hAnsi="Times New Roman" w:cs="Times New Roman"/>
          <w:b/>
          <w:sz w:val="24"/>
          <w:szCs w:val="24"/>
          <w:lang w:eastAsia="ru-RU"/>
        </w:rPr>
      </w:pPr>
      <w:r w:rsidRPr="001B6545">
        <w:rPr>
          <w:rFonts w:ascii="Times New Roman" w:eastAsia="Times New Roman" w:hAnsi="Times New Roman" w:cs="Times New Roman"/>
          <w:b/>
          <w:sz w:val="24"/>
          <w:szCs w:val="24"/>
          <w:lang w:eastAsia="ru-RU"/>
        </w:rPr>
        <w:t>(МГТУ им. Н.Э. Баумана)</w:t>
      </w:r>
    </w:p>
    <w:p w14:paraId="6A3E249B" w14:textId="77777777" w:rsidR="007D1323" w:rsidRPr="001B6545" w:rsidRDefault="007D1323" w:rsidP="007D1323">
      <w:pPr>
        <w:spacing w:after="0" w:line="240" w:lineRule="auto"/>
        <w:jc w:val="center"/>
        <w:rPr>
          <w:rFonts w:ascii="Times New Roman" w:eastAsia="Times New Roman" w:hAnsi="Times New Roman" w:cs="Times New Roman"/>
          <w:b/>
          <w:sz w:val="14"/>
          <w:szCs w:val="14"/>
          <w:lang w:eastAsia="ru-RU"/>
        </w:rPr>
      </w:pPr>
    </w:p>
    <w:p w14:paraId="6D0F35A2" w14:textId="77777777" w:rsidR="007D1323" w:rsidRPr="001B6545" w:rsidRDefault="007D1323" w:rsidP="007D1323">
      <w:pPr>
        <w:spacing w:after="0" w:line="360" w:lineRule="auto"/>
        <w:ind w:right="990"/>
        <w:jc w:val="right"/>
        <w:rPr>
          <w:rFonts w:ascii="Times New Roman" w:eastAsia="Times New Roman" w:hAnsi="Times New Roman" w:cs="Times New Roman"/>
          <w:sz w:val="24"/>
          <w:szCs w:val="24"/>
          <w:lang w:eastAsia="ru-RU"/>
        </w:rPr>
      </w:pPr>
      <w:r w:rsidRPr="001B6545">
        <w:rPr>
          <w:rFonts w:ascii="Times New Roman" w:eastAsia="Times New Roman" w:hAnsi="Times New Roman" w:cs="Times New Roman"/>
          <w:sz w:val="24"/>
          <w:szCs w:val="24"/>
          <w:lang w:eastAsia="ru-RU"/>
        </w:rPr>
        <w:t>УТВЕРЖДАЮ</w:t>
      </w:r>
    </w:p>
    <w:p w14:paraId="7B897432" w14:textId="77777777" w:rsidR="007D1323" w:rsidRPr="001B6545" w:rsidRDefault="007D1323" w:rsidP="007D1323">
      <w:pPr>
        <w:spacing w:after="0" w:line="240" w:lineRule="auto"/>
        <w:jc w:val="right"/>
        <w:rPr>
          <w:rFonts w:ascii="Times New Roman" w:eastAsia="Times New Roman" w:hAnsi="Times New Roman" w:cs="Times New Roman"/>
          <w:sz w:val="24"/>
          <w:szCs w:val="24"/>
          <w:lang w:eastAsia="ru-RU"/>
        </w:rPr>
      </w:pPr>
      <w:r w:rsidRPr="001B6545">
        <w:rPr>
          <w:rFonts w:ascii="Times New Roman" w:eastAsia="Times New Roman" w:hAnsi="Times New Roman" w:cs="Times New Roman"/>
          <w:sz w:val="24"/>
          <w:szCs w:val="24"/>
          <w:lang w:eastAsia="ru-RU"/>
        </w:rPr>
        <w:t>Заведующий кафедрой __</w:t>
      </w:r>
      <w:r w:rsidRPr="001B6545">
        <w:rPr>
          <w:rFonts w:ascii="Times New Roman" w:eastAsia="Times New Roman" w:hAnsi="Times New Roman" w:cs="Times New Roman"/>
          <w:sz w:val="24"/>
          <w:szCs w:val="24"/>
          <w:u w:val="single"/>
          <w:lang w:eastAsia="ru-RU"/>
        </w:rPr>
        <w:t>ИУ-5</w:t>
      </w:r>
      <w:r w:rsidRPr="001B6545">
        <w:rPr>
          <w:rFonts w:ascii="Times New Roman" w:eastAsia="Times New Roman" w:hAnsi="Times New Roman" w:cs="Times New Roman"/>
          <w:sz w:val="24"/>
          <w:szCs w:val="24"/>
          <w:lang w:eastAsia="ru-RU"/>
        </w:rPr>
        <w:t>__</w:t>
      </w:r>
    </w:p>
    <w:p w14:paraId="633B952D" w14:textId="77777777" w:rsidR="007D1323" w:rsidRPr="001B6545" w:rsidRDefault="007D1323" w:rsidP="007D1323">
      <w:pPr>
        <w:spacing w:after="0" w:line="240" w:lineRule="auto"/>
        <w:ind w:left="7799" w:right="-2" w:firstLine="708"/>
        <w:jc w:val="center"/>
        <w:rPr>
          <w:rFonts w:ascii="Times New Roman" w:eastAsia="Times New Roman" w:hAnsi="Times New Roman" w:cs="Times New Roman"/>
          <w:sz w:val="16"/>
          <w:szCs w:val="16"/>
          <w:lang w:eastAsia="ru-RU"/>
        </w:rPr>
      </w:pPr>
      <w:r w:rsidRPr="001B6545">
        <w:rPr>
          <w:rFonts w:ascii="Times New Roman" w:eastAsia="Times New Roman" w:hAnsi="Times New Roman" w:cs="Times New Roman"/>
          <w:sz w:val="16"/>
          <w:szCs w:val="16"/>
          <w:lang w:eastAsia="ru-RU"/>
        </w:rPr>
        <w:t>(Индекс)</w:t>
      </w:r>
    </w:p>
    <w:p w14:paraId="7FD6D8A7" w14:textId="77777777" w:rsidR="007D1323" w:rsidRPr="001B6545" w:rsidRDefault="007D1323" w:rsidP="007D1323">
      <w:pPr>
        <w:spacing w:after="0" w:line="240" w:lineRule="auto"/>
        <w:jc w:val="right"/>
        <w:rPr>
          <w:rFonts w:ascii="Times New Roman" w:eastAsia="Times New Roman" w:hAnsi="Times New Roman" w:cs="Times New Roman"/>
          <w:sz w:val="24"/>
          <w:szCs w:val="24"/>
          <w:lang w:eastAsia="ru-RU"/>
        </w:rPr>
      </w:pPr>
      <w:r w:rsidRPr="001B6545">
        <w:rPr>
          <w:rFonts w:ascii="Times New Roman" w:eastAsia="Times New Roman" w:hAnsi="Times New Roman" w:cs="Times New Roman"/>
          <w:sz w:val="24"/>
          <w:szCs w:val="24"/>
          <w:lang w:eastAsia="ru-RU"/>
        </w:rPr>
        <w:t xml:space="preserve">_____________  </w:t>
      </w:r>
      <w:r w:rsidRPr="001B6545">
        <w:rPr>
          <w:rFonts w:ascii="Times New Roman" w:eastAsia="Times New Roman" w:hAnsi="Times New Roman" w:cs="Times New Roman"/>
          <w:sz w:val="24"/>
          <w:szCs w:val="24"/>
          <w:u w:val="single"/>
          <w:lang w:eastAsia="ru-RU"/>
        </w:rPr>
        <w:t>В.И.Терехов</w:t>
      </w:r>
    </w:p>
    <w:p w14:paraId="704281CA" w14:textId="77777777" w:rsidR="007D1323" w:rsidRPr="001B6545" w:rsidRDefault="007D1323" w:rsidP="007D1323">
      <w:pPr>
        <w:spacing w:after="0" w:line="240" w:lineRule="auto"/>
        <w:ind w:left="7799" w:right="-2" w:firstLine="708"/>
        <w:jc w:val="center"/>
        <w:rPr>
          <w:rFonts w:ascii="Times New Roman" w:eastAsia="Times New Roman" w:hAnsi="Times New Roman" w:cs="Times New Roman"/>
          <w:sz w:val="16"/>
          <w:szCs w:val="16"/>
          <w:lang w:eastAsia="ru-RU"/>
        </w:rPr>
      </w:pPr>
      <w:r w:rsidRPr="001B6545">
        <w:rPr>
          <w:rFonts w:ascii="Times New Roman" w:eastAsia="Times New Roman" w:hAnsi="Times New Roman" w:cs="Times New Roman"/>
          <w:sz w:val="16"/>
          <w:szCs w:val="16"/>
          <w:lang w:eastAsia="ru-RU"/>
        </w:rPr>
        <w:t>(И.О.Фамилия)</w:t>
      </w:r>
    </w:p>
    <w:p w14:paraId="427A1DCA" w14:textId="77777777" w:rsidR="007D1323" w:rsidRPr="001B6545" w:rsidRDefault="007D1323" w:rsidP="007D1323">
      <w:pPr>
        <w:spacing w:after="0" w:line="360" w:lineRule="auto"/>
        <w:jc w:val="right"/>
        <w:rPr>
          <w:rFonts w:ascii="Times New Roman" w:eastAsia="Times New Roman" w:hAnsi="Times New Roman" w:cs="Times New Roman"/>
          <w:sz w:val="24"/>
          <w:szCs w:val="24"/>
          <w:lang w:eastAsia="ru-RU"/>
        </w:rPr>
      </w:pPr>
      <w:r w:rsidRPr="001B6545">
        <w:rPr>
          <w:rFonts w:ascii="Times New Roman" w:eastAsia="Times New Roman" w:hAnsi="Times New Roman" w:cs="Times New Roman"/>
          <w:sz w:val="24"/>
          <w:szCs w:val="24"/>
          <w:lang w:eastAsia="ru-RU"/>
        </w:rPr>
        <w:t>« _____ » ______________ 2024 г.</w:t>
      </w:r>
    </w:p>
    <w:p w14:paraId="61D5AE84" w14:textId="77777777" w:rsidR="007D1323" w:rsidRPr="001B6545" w:rsidRDefault="007D1323" w:rsidP="007D1323">
      <w:pPr>
        <w:spacing w:after="0" w:line="240" w:lineRule="auto"/>
        <w:rPr>
          <w:rFonts w:ascii="Times New Roman" w:eastAsia="Times New Roman" w:hAnsi="Times New Roman" w:cs="Times New Roman"/>
          <w:color w:val="000000"/>
          <w:sz w:val="14"/>
          <w:szCs w:val="14"/>
          <w:lang w:eastAsia="ru-RU"/>
        </w:rPr>
      </w:pPr>
    </w:p>
    <w:p w14:paraId="5D94D984" w14:textId="77777777" w:rsidR="007D1323" w:rsidRPr="001B6545" w:rsidRDefault="007D1323" w:rsidP="007D1323">
      <w:pPr>
        <w:spacing w:after="0" w:line="240" w:lineRule="auto"/>
        <w:jc w:val="center"/>
        <w:rPr>
          <w:rFonts w:ascii="Times New Roman" w:eastAsia="Times New Roman" w:hAnsi="Times New Roman" w:cs="Times New Roman"/>
          <w:b/>
          <w:sz w:val="36"/>
          <w:szCs w:val="36"/>
          <w:lang w:eastAsia="ru-RU"/>
        </w:rPr>
      </w:pPr>
      <w:r w:rsidRPr="001B6545">
        <w:rPr>
          <w:rFonts w:ascii="Times New Roman" w:eastAsia="Times New Roman" w:hAnsi="Times New Roman" w:cs="Times New Roman"/>
          <w:b/>
          <w:sz w:val="36"/>
          <w:szCs w:val="36"/>
          <w:lang w:eastAsia="ru-RU"/>
        </w:rPr>
        <w:t>ЗАДАНИЕ</w:t>
      </w:r>
    </w:p>
    <w:p w14:paraId="32697572" w14:textId="77777777" w:rsidR="007D1323" w:rsidRPr="001B6545" w:rsidRDefault="007D1323" w:rsidP="007D1323">
      <w:pPr>
        <w:spacing w:after="0" w:line="240" w:lineRule="auto"/>
        <w:jc w:val="center"/>
        <w:rPr>
          <w:rFonts w:ascii="Times New Roman" w:eastAsia="Times New Roman" w:hAnsi="Times New Roman" w:cs="Times New Roman"/>
          <w:b/>
          <w:sz w:val="32"/>
          <w:szCs w:val="32"/>
          <w:lang w:eastAsia="ru-RU"/>
        </w:rPr>
      </w:pPr>
      <w:r w:rsidRPr="001B6545">
        <w:rPr>
          <w:rFonts w:ascii="Times New Roman" w:eastAsia="Times New Roman" w:hAnsi="Times New Roman" w:cs="Times New Roman"/>
          <w:b/>
          <w:sz w:val="32"/>
          <w:szCs w:val="32"/>
          <w:lang w:eastAsia="ru-RU"/>
        </w:rPr>
        <w:t>на выполнение научно-исследовательской работы</w:t>
      </w:r>
    </w:p>
    <w:p w14:paraId="12CB5DC0" w14:textId="77777777" w:rsidR="007D1323" w:rsidRPr="001B6545" w:rsidRDefault="007D1323" w:rsidP="007D1323">
      <w:pPr>
        <w:spacing w:after="0" w:line="240" w:lineRule="auto"/>
        <w:rPr>
          <w:rFonts w:ascii="Times New Roman" w:eastAsia="Times New Roman" w:hAnsi="Times New Roman" w:cs="Times New Roman"/>
          <w:sz w:val="14"/>
          <w:szCs w:val="14"/>
          <w:lang w:eastAsia="ru-RU"/>
        </w:rPr>
      </w:pPr>
    </w:p>
    <w:p w14:paraId="1ED83F3B" w14:textId="77777777" w:rsidR="007D1323" w:rsidRPr="00763793" w:rsidRDefault="007D1323" w:rsidP="007D1323">
      <w:pPr>
        <w:spacing w:after="0" w:line="240" w:lineRule="auto"/>
        <w:jc w:val="both"/>
        <w:rPr>
          <w:rFonts w:ascii="Times New Roman" w:eastAsia="Times New Roman" w:hAnsi="Times New Roman" w:cs="Times New Roman"/>
          <w:sz w:val="24"/>
          <w:szCs w:val="24"/>
          <w:lang w:val="en-US" w:eastAsia="ru-RU"/>
        </w:rPr>
      </w:pPr>
      <w:r w:rsidRPr="001B6545">
        <w:rPr>
          <w:rFonts w:ascii="Times New Roman" w:eastAsia="Times New Roman" w:hAnsi="Times New Roman" w:cs="Times New Roman"/>
          <w:sz w:val="24"/>
          <w:szCs w:val="24"/>
          <w:lang w:eastAsia="ru-RU"/>
        </w:rPr>
        <w:t>по</w:t>
      </w:r>
      <w:r w:rsidRPr="00763793">
        <w:rPr>
          <w:rFonts w:ascii="Times New Roman" w:eastAsia="Times New Roman" w:hAnsi="Times New Roman" w:cs="Times New Roman"/>
          <w:sz w:val="24"/>
          <w:szCs w:val="24"/>
          <w:lang w:val="en-US" w:eastAsia="ru-RU"/>
        </w:rPr>
        <w:t xml:space="preserve"> </w:t>
      </w:r>
      <w:r w:rsidRPr="001B6545">
        <w:rPr>
          <w:rFonts w:ascii="Times New Roman" w:eastAsia="Times New Roman" w:hAnsi="Times New Roman" w:cs="Times New Roman"/>
          <w:sz w:val="24"/>
          <w:szCs w:val="24"/>
          <w:lang w:eastAsia="ru-RU"/>
        </w:rPr>
        <w:t>теме</w:t>
      </w:r>
      <w:r w:rsidRPr="00763793">
        <w:rPr>
          <w:rFonts w:ascii="Times New Roman" w:eastAsia="Times New Roman" w:hAnsi="Times New Roman" w:cs="Times New Roman"/>
          <w:sz w:val="24"/>
          <w:szCs w:val="24"/>
          <w:lang w:val="en-US" w:eastAsia="ru-RU"/>
        </w:rPr>
        <w:t xml:space="preserve"> </w:t>
      </w:r>
      <w:r w:rsidRPr="00763793">
        <w:rPr>
          <w:rFonts w:ascii="Times New Roman" w:eastAsia="Times New Roman" w:hAnsi="Times New Roman" w:cs="Times New Roman"/>
          <w:sz w:val="24"/>
          <w:szCs w:val="24"/>
          <w:u w:val="single"/>
          <w:lang w:val="en-US" w:eastAsia="ru-RU"/>
        </w:rPr>
        <w:t xml:space="preserve">  </w:t>
      </w:r>
      <w:r w:rsidRPr="00763793">
        <w:rPr>
          <w:rFonts w:ascii="Times New Roman" w:eastAsia="Times New Roman" w:hAnsi="Times New Roman" w:cs="Times New Roman"/>
          <w:sz w:val="24"/>
          <w:szCs w:val="24"/>
          <w:u w:val="single"/>
          <w:lang w:eastAsia="ru-RU"/>
        </w:rPr>
        <w:t>Анализ</w:t>
      </w:r>
      <w:r w:rsidRPr="00763793">
        <w:rPr>
          <w:rFonts w:ascii="Times New Roman" w:eastAsia="Times New Roman" w:hAnsi="Times New Roman" w:cs="Times New Roman"/>
          <w:sz w:val="24"/>
          <w:szCs w:val="24"/>
          <w:u w:val="single"/>
          <w:lang w:val="en-US" w:eastAsia="ru-RU"/>
        </w:rPr>
        <w:t xml:space="preserve"> </w:t>
      </w:r>
      <w:r w:rsidRPr="00763793">
        <w:rPr>
          <w:rFonts w:ascii="Times New Roman" w:eastAsia="Times New Roman" w:hAnsi="Times New Roman" w:cs="Times New Roman"/>
          <w:sz w:val="24"/>
          <w:szCs w:val="24"/>
          <w:u w:val="single"/>
          <w:lang w:eastAsia="ru-RU"/>
        </w:rPr>
        <w:t>рекомендательных</w:t>
      </w:r>
      <w:r w:rsidRPr="00763793">
        <w:rPr>
          <w:rFonts w:ascii="Times New Roman" w:eastAsia="Times New Roman" w:hAnsi="Times New Roman" w:cs="Times New Roman"/>
          <w:sz w:val="24"/>
          <w:szCs w:val="24"/>
          <w:u w:val="single"/>
          <w:lang w:val="en-US" w:eastAsia="ru-RU"/>
        </w:rPr>
        <w:t xml:space="preserve"> </w:t>
      </w:r>
      <w:r w:rsidRPr="00763793">
        <w:rPr>
          <w:rFonts w:ascii="Times New Roman" w:eastAsia="Times New Roman" w:hAnsi="Times New Roman" w:cs="Times New Roman"/>
          <w:sz w:val="24"/>
          <w:szCs w:val="24"/>
          <w:u w:val="single"/>
          <w:lang w:eastAsia="ru-RU"/>
        </w:rPr>
        <w:t>систем</w:t>
      </w:r>
      <w:r w:rsidRPr="00763793">
        <w:rPr>
          <w:rFonts w:ascii="Times New Roman" w:eastAsia="Times New Roman" w:hAnsi="Times New Roman" w:cs="Times New Roman"/>
          <w:sz w:val="24"/>
          <w:szCs w:val="24"/>
          <w:u w:val="single"/>
          <w:lang w:val="en-US" w:eastAsia="ru-RU"/>
        </w:rPr>
        <w:t xml:space="preserve"> (content-base, collaboration filtering, hybrid filtering)</w:t>
      </w:r>
      <w:r w:rsidRPr="00763793">
        <w:rPr>
          <w:rFonts w:ascii="Times New Roman" w:eastAsia="Times New Roman" w:hAnsi="Times New Roman" w:cs="Times New Roman"/>
          <w:sz w:val="24"/>
          <w:szCs w:val="24"/>
          <w:lang w:val="en-US" w:eastAsia="ru-RU"/>
        </w:rPr>
        <w:t>______________________________________________________________________</w:t>
      </w:r>
    </w:p>
    <w:p w14:paraId="68FE81EA" w14:textId="77777777" w:rsidR="007D1323" w:rsidRPr="00763793" w:rsidRDefault="007D1323" w:rsidP="007D1323">
      <w:pPr>
        <w:spacing w:after="0" w:line="240" w:lineRule="auto"/>
        <w:rPr>
          <w:rFonts w:ascii="Times New Roman" w:eastAsia="Times New Roman" w:hAnsi="Times New Roman" w:cs="Times New Roman"/>
          <w:sz w:val="14"/>
          <w:szCs w:val="14"/>
          <w:lang w:val="en-US" w:eastAsia="ru-RU"/>
        </w:rPr>
      </w:pPr>
    </w:p>
    <w:p w14:paraId="06CAD2CA" w14:textId="77777777" w:rsidR="007D1323" w:rsidRPr="00763793" w:rsidRDefault="007D1323" w:rsidP="007D1323">
      <w:pPr>
        <w:spacing w:after="0" w:line="240" w:lineRule="auto"/>
        <w:rPr>
          <w:rFonts w:ascii="Times New Roman" w:eastAsia="Times New Roman" w:hAnsi="Times New Roman" w:cs="Times New Roman"/>
          <w:sz w:val="18"/>
          <w:szCs w:val="18"/>
          <w:lang w:val="en-US" w:eastAsia="ru-RU"/>
        </w:rPr>
      </w:pPr>
    </w:p>
    <w:p w14:paraId="2E054EA0" w14:textId="77777777" w:rsidR="007D1323" w:rsidRPr="001B6545" w:rsidRDefault="007D1323" w:rsidP="007D1323">
      <w:pPr>
        <w:spacing w:after="0" w:line="240" w:lineRule="auto"/>
        <w:rPr>
          <w:rFonts w:ascii="Times New Roman" w:eastAsia="Times New Roman" w:hAnsi="Times New Roman" w:cs="Times New Roman"/>
          <w:sz w:val="24"/>
          <w:szCs w:val="24"/>
          <w:lang w:eastAsia="ru-RU"/>
        </w:rPr>
      </w:pPr>
      <w:r w:rsidRPr="001B6545">
        <w:rPr>
          <w:rFonts w:ascii="Times New Roman" w:eastAsia="Times New Roman" w:hAnsi="Times New Roman" w:cs="Times New Roman"/>
          <w:sz w:val="24"/>
          <w:szCs w:val="24"/>
          <w:lang w:eastAsia="ru-RU"/>
        </w:rPr>
        <w:t xml:space="preserve">Студент группы  </w:t>
      </w:r>
      <w:r w:rsidRPr="001B6545">
        <w:rPr>
          <w:rFonts w:ascii="Times New Roman" w:eastAsia="Times New Roman" w:hAnsi="Times New Roman" w:cs="Times New Roman"/>
          <w:sz w:val="24"/>
          <w:szCs w:val="24"/>
          <w:u w:val="single"/>
          <w:lang w:eastAsia="ru-RU"/>
        </w:rPr>
        <w:t xml:space="preserve">   ИУ5-23М</w:t>
      </w:r>
    </w:p>
    <w:p w14:paraId="1CA60F4B" w14:textId="77777777" w:rsidR="007D1323" w:rsidRPr="001B6545" w:rsidRDefault="007D1323" w:rsidP="007D1323">
      <w:pPr>
        <w:spacing w:after="0" w:line="240" w:lineRule="auto"/>
        <w:rPr>
          <w:rFonts w:ascii="Times New Roman" w:eastAsia="Times New Roman" w:hAnsi="Times New Roman" w:cs="Times New Roman"/>
          <w:sz w:val="14"/>
          <w:szCs w:val="14"/>
          <w:lang w:eastAsia="ru-RU"/>
        </w:rPr>
      </w:pPr>
    </w:p>
    <w:p w14:paraId="29A56872" w14:textId="77777777" w:rsidR="007D1323" w:rsidRPr="001B6545" w:rsidRDefault="007D1323" w:rsidP="007D1323">
      <w:pPr>
        <w:spacing w:after="0" w:line="240" w:lineRule="auto"/>
        <w:rPr>
          <w:rFonts w:ascii="Times New Roman" w:eastAsia="Times New Roman" w:hAnsi="Times New Roman" w:cs="Times New Roman"/>
          <w:sz w:val="24"/>
          <w:szCs w:val="24"/>
          <w:lang w:eastAsia="ru-RU"/>
        </w:rPr>
      </w:pPr>
      <w:r w:rsidRPr="001B6545">
        <w:rPr>
          <w:rFonts w:ascii="Times New Roman" w:eastAsia="Times New Roman" w:hAnsi="Times New Roman" w:cs="Times New Roman"/>
          <w:sz w:val="24"/>
          <w:szCs w:val="24"/>
          <w:lang w:eastAsia="ru-RU"/>
        </w:rPr>
        <w:t>______________________</w:t>
      </w:r>
      <w:r w:rsidRPr="001B6545">
        <w:rPr>
          <w:rFonts w:ascii="Times New Roman" w:eastAsia="Times New Roman" w:hAnsi="Times New Roman" w:cs="Times New Roman"/>
          <w:sz w:val="24"/>
          <w:szCs w:val="24"/>
          <w:u w:val="single"/>
          <w:lang w:eastAsia="ru-RU"/>
        </w:rPr>
        <w:t xml:space="preserve">    Семенов Илья Александрович   </w:t>
      </w:r>
      <w:r w:rsidRPr="001B6545">
        <w:rPr>
          <w:rFonts w:ascii="Times New Roman" w:eastAsia="Times New Roman" w:hAnsi="Times New Roman" w:cs="Times New Roman"/>
          <w:sz w:val="24"/>
          <w:szCs w:val="24"/>
          <w:lang w:eastAsia="ru-RU"/>
        </w:rPr>
        <w:t>__________________________</w:t>
      </w:r>
    </w:p>
    <w:p w14:paraId="49A499BB" w14:textId="77777777" w:rsidR="007D1323" w:rsidRPr="001B6545" w:rsidRDefault="007D1323" w:rsidP="007D1323">
      <w:pPr>
        <w:spacing w:after="0" w:line="240" w:lineRule="auto"/>
        <w:jc w:val="center"/>
        <w:rPr>
          <w:rFonts w:ascii="Times New Roman" w:eastAsia="Times New Roman" w:hAnsi="Times New Roman" w:cs="Times New Roman"/>
          <w:sz w:val="20"/>
          <w:szCs w:val="20"/>
          <w:lang w:eastAsia="ru-RU"/>
        </w:rPr>
      </w:pPr>
      <w:r w:rsidRPr="001B6545">
        <w:rPr>
          <w:rFonts w:ascii="Times New Roman" w:eastAsia="Times New Roman" w:hAnsi="Times New Roman" w:cs="Times New Roman"/>
          <w:sz w:val="20"/>
          <w:szCs w:val="20"/>
          <w:lang w:eastAsia="ru-RU"/>
        </w:rPr>
        <w:t>(Фамилия, имя, отчество)</w:t>
      </w:r>
    </w:p>
    <w:p w14:paraId="4AAA7D3D" w14:textId="77777777" w:rsidR="007D1323" w:rsidRPr="001B6545" w:rsidRDefault="007D1323" w:rsidP="007D1323">
      <w:pPr>
        <w:spacing w:after="0" w:line="240" w:lineRule="auto"/>
        <w:jc w:val="both"/>
        <w:rPr>
          <w:rFonts w:ascii="Times New Roman" w:eastAsia="Times New Roman" w:hAnsi="Times New Roman" w:cs="Times New Roman"/>
          <w:sz w:val="12"/>
          <w:szCs w:val="12"/>
          <w:lang w:eastAsia="ru-RU"/>
        </w:rPr>
      </w:pPr>
    </w:p>
    <w:p w14:paraId="099372FE" w14:textId="77777777" w:rsidR="007D1323" w:rsidRPr="001B6545" w:rsidRDefault="007D1323" w:rsidP="007D1323">
      <w:pPr>
        <w:spacing w:after="0" w:line="360" w:lineRule="auto"/>
        <w:jc w:val="both"/>
        <w:rPr>
          <w:rFonts w:ascii="Times New Roman" w:eastAsia="Times New Roman" w:hAnsi="Times New Roman" w:cs="Times New Roman"/>
          <w:sz w:val="24"/>
          <w:szCs w:val="24"/>
          <w:lang w:eastAsia="ru-RU"/>
        </w:rPr>
      </w:pPr>
      <w:r w:rsidRPr="001B6545">
        <w:rPr>
          <w:rFonts w:ascii="Times New Roman" w:eastAsia="Times New Roman" w:hAnsi="Times New Roman" w:cs="Times New Roman"/>
          <w:sz w:val="24"/>
          <w:szCs w:val="24"/>
          <w:lang w:eastAsia="ru-RU"/>
        </w:rPr>
        <w:t>Направленность НИР (учебная, исследовательская, практическая, производственная, др.)</w:t>
      </w:r>
    </w:p>
    <w:p w14:paraId="78AF27FA" w14:textId="77777777" w:rsidR="007D1323" w:rsidRPr="001B6545" w:rsidRDefault="007D1323" w:rsidP="007D1323">
      <w:pPr>
        <w:spacing w:after="0" w:line="360" w:lineRule="auto"/>
        <w:jc w:val="both"/>
        <w:rPr>
          <w:rFonts w:ascii="Times New Roman" w:eastAsia="Times New Roman" w:hAnsi="Times New Roman" w:cs="Times New Roman"/>
          <w:sz w:val="24"/>
          <w:szCs w:val="24"/>
          <w:lang w:eastAsia="ru-RU"/>
        </w:rPr>
      </w:pPr>
      <w:r w:rsidRPr="001B6545">
        <w:rPr>
          <w:rFonts w:ascii="Times New Roman" w:eastAsia="Times New Roman" w:hAnsi="Times New Roman" w:cs="Times New Roman"/>
          <w:sz w:val="24"/>
          <w:szCs w:val="24"/>
          <w:lang w:eastAsia="ru-RU"/>
        </w:rPr>
        <w:t>___</w:t>
      </w:r>
      <w:r w:rsidRPr="001B6545">
        <w:rPr>
          <w:rFonts w:ascii="Times New Roman" w:eastAsia="Times New Roman" w:hAnsi="Times New Roman" w:cs="Times New Roman"/>
          <w:sz w:val="24"/>
          <w:szCs w:val="24"/>
          <w:u w:val="single"/>
          <w:lang w:eastAsia="ru-RU"/>
        </w:rPr>
        <w:t xml:space="preserve"> учебная </w:t>
      </w:r>
      <w:r w:rsidRPr="001B6545">
        <w:rPr>
          <w:rFonts w:ascii="Times New Roman" w:eastAsia="Times New Roman" w:hAnsi="Times New Roman" w:cs="Times New Roman"/>
          <w:sz w:val="24"/>
          <w:szCs w:val="24"/>
          <w:lang w:eastAsia="ru-RU"/>
        </w:rPr>
        <w:t>___________________________________________________________________</w:t>
      </w:r>
    </w:p>
    <w:p w14:paraId="729D9A61" w14:textId="77777777" w:rsidR="007D1323" w:rsidRPr="001B6545" w:rsidRDefault="007D1323" w:rsidP="007D1323">
      <w:pPr>
        <w:spacing w:after="0" w:line="240" w:lineRule="auto"/>
        <w:jc w:val="both"/>
        <w:rPr>
          <w:rFonts w:ascii="Times New Roman" w:eastAsia="Times New Roman" w:hAnsi="Times New Roman" w:cs="Times New Roman"/>
          <w:sz w:val="24"/>
          <w:szCs w:val="24"/>
          <w:lang w:eastAsia="ru-RU"/>
        </w:rPr>
      </w:pPr>
      <w:r w:rsidRPr="001B6545">
        <w:rPr>
          <w:rFonts w:ascii="Times New Roman" w:eastAsia="Times New Roman" w:hAnsi="Times New Roman" w:cs="Times New Roman"/>
          <w:sz w:val="24"/>
          <w:szCs w:val="24"/>
          <w:lang w:eastAsia="ru-RU"/>
        </w:rPr>
        <w:t>Источник тематики (кафедра, предприятие, НИР) ___</w:t>
      </w:r>
      <w:r w:rsidRPr="001B6545">
        <w:rPr>
          <w:rFonts w:ascii="Times New Roman" w:eastAsia="Times New Roman" w:hAnsi="Times New Roman" w:cs="Times New Roman"/>
          <w:sz w:val="24"/>
          <w:szCs w:val="24"/>
          <w:u w:val="single"/>
          <w:lang w:eastAsia="ru-RU"/>
        </w:rPr>
        <w:t>учебная тематика</w:t>
      </w:r>
      <w:r w:rsidRPr="001B6545">
        <w:rPr>
          <w:rFonts w:ascii="Times New Roman" w:eastAsia="Times New Roman" w:hAnsi="Times New Roman" w:cs="Times New Roman"/>
          <w:sz w:val="24"/>
          <w:szCs w:val="24"/>
          <w:lang w:eastAsia="ru-RU"/>
        </w:rPr>
        <w:t>_________________</w:t>
      </w:r>
    </w:p>
    <w:p w14:paraId="23385F1F" w14:textId="77777777" w:rsidR="007D1323" w:rsidRPr="001B6545" w:rsidRDefault="007D1323" w:rsidP="007D1323">
      <w:pPr>
        <w:spacing w:after="0" w:line="240" w:lineRule="auto"/>
        <w:jc w:val="both"/>
        <w:rPr>
          <w:rFonts w:ascii="Times New Roman" w:eastAsia="Times New Roman" w:hAnsi="Times New Roman" w:cs="Times New Roman"/>
          <w:sz w:val="20"/>
          <w:szCs w:val="20"/>
          <w:lang w:eastAsia="ru-RU"/>
        </w:rPr>
      </w:pPr>
    </w:p>
    <w:p w14:paraId="44A5E0AF" w14:textId="77777777" w:rsidR="007D1323" w:rsidRPr="001B6545" w:rsidRDefault="007D1323" w:rsidP="007D1323">
      <w:pPr>
        <w:spacing w:after="0" w:line="300" w:lineRule="auto"/>
        <w:jc w:val="both"/>
        <w:rPr>
          <w:rFonts w:ascii="Times New Roman" w:eastAsia="Times New Roman" w:hAnsi="Times New Roman" w:cs="Times New Roman"/>
          <w:sz w:val="24"/>
          <w:szCs w:val="24"/>
          <w:lang w:eastAsia="ru-RU"/>
        </w:rPr>
      </w:pPr>
      <w:r w:rsidRPr="001B6545">
        <w:rPr>
          <w:rFonts w:ascii="Times New Roman" w:eastAsia="Times New Roman" w:hAnsi="Times New Roman" w:cs="Times New Roman"/>
          <w:sz w:val="24"/>
          <w:szCs w:val="24"/>
          <w:lang w:eastAsia="ru-RU"/>
        </w:rPr>
        <w:t xml:space="preserve">График выполнения НИР:   25% к </w:t>
      </w:r>
      <w:r w:rsidRPr="001B6545">
        <w:rPr>
          <w:rFonts w:ascii="Times New Roman" w:eastAsia="Times New Roman" w:hAnsi="Times New Roman" w:cs="Times New Roman"/>
          <w:sz w:val="24"/>
          <w:szCs w:val="24"/>
          <w:u w:val="single"/>
          <w:lang w:eastAsia="ru-RU"/>
        </w:rPr>
        <w:t xml:space="preserve">  12 </w:t>
      </w:r>
      <w:r w:rsidRPr="001B6545">
        <w:rPr>
          <w:rFonts w:ascii="Times New Roman" w:eastAsia="Times New Roman" w:hAnsi="Times New Roman" w:cs="Times New Roman"/>
          <w:sz w:val="24"/>
          <w:szCs w:val="24"/>
          <w:lang w:eastAsia="ru-RU"/>
        </w:rPr>
        <w:t xml:space="preserve"> нед., 50% к </w:t>
      </w:r>
      <w:r w:rsidRPr="001B6545">
        <w:rPr>
          <w:rFonts w:ascii="Times New Roman" w:eastAsia="Times New Roman" w:hAnsi="Times New Roman" w:cs="Times New Roman"/>
          <w:sz w:val="24"/>
          <w:szCs w:val="24"/>
          <w:u w:val="single"/>
          <w:lang w:eastAsia="ru-RU"/>
        </w:rPr>
        <w:t xml:space="preserve">  14 </w:t>
      </w:r>
      <w:r w:rsidRPr="001B6545">
        <w:rPr>
          <w:rFonts w:ascii="Times New Roman" w:eastAsia="Times New Roman" w:hAnsi="Times New Roman" w:cs="Times New Roman"/>
          <w:sz w:val="24"/>
          <w:szCs w:val="24"/>
          <w:lang w:eastAsia="ru-RU"/>
        </w:rPr>
        <w:t xml:space="preserve"> нед., 75% к </w:t>
      </w:r>
      <w:r w:rsidRPr="001B6545">
        <w:rPr>
          <w:rFonts w:ascii="Times New Roman" w:eastAsia="Times New Roman" w:hAnsi="Times New Roman" w:cs="Times New Roman"/>
          <w:sz w:val="24"/>
          <w:szCs w:val="24"/>
          <w:u w:val="single"/>
          <w:lang w:eastAsia="ru-RU"/>
        </w:rPr>
        <w:t xml:space="preserve"> 15 </w:t>
      </w:r>
      <w:r w:rsidRPr="001B6545">
        <w:rPr>
          <w:rFonts w:ascii="Times New Roman" w:eastAsia="Times New Roman" w:hAnsi="Times New Roman" w:cs="Times New Roman"/>
          <w:sz w:val="24"/>
          <w:szCs w:val="24"/>
          <w:lang w:eastAsia="ru-RU"/>
        </w:rPr>
        <w:t xml:space="preserve"> нед., 100% к </w:t>
      </w:r>
      <w:r w:rsidRPr="001B6545">
        <w:rPr>
          <w:rFonts w:ascii="Times New Roman" w:eastAsia="Times New Roman" w:hAnsi="Times New Roman" w:cs="Times New Roman"/>
          <w:sz w:val="24"/>
          <w:szCs w:val="24"/>
          <w:u w:val="single"/>
          <w:lang w:eastAsia="ru-RU"/>
        </w:rPr>
        <w:t xml:space="preserve">  16  </w:t>
      </w:r>
      <w:r w:rsidRPr="001B6545">
        <w:rPr>
          <w:rFonts w:ascii="Times New Roman" w:eastAsia="Times New Roman" w:hAnsi="Times New Roman" w:cs="Times New Roman"/>
          <w:sz w:val="24"/>
          <w:szCs w:val="24"/>
          <w:lang w:eastAsia="ru-RU"/>
        </w:rPr>
        <w:t xml:space="preserve"> нед.</w:t>
      </w:r>
    </w:p>
    <w:p w14:paraId="2AA96ACC" w14:textId="77777777" w:rsidR="007D1323" w:rsidRPr="001B6545" w:rsidRDefault="007D1323" w:rsidP="007D1323">
      <w:pPr>
        <w:spacing w:after="0" w:line="240" w:lineRule="auto"/>
        <w:jc w:val="both"/>
        <w:rPr>
          <w:rFonts w:ascii="Times New Roman" w:eastAsia="Times New Roman" w:hAnsi="Times New Roman" w:cs="Times New Roman"/>
          <w:color w:val="000000"/>
          <w:sz w:val="16"/>
          <w:szCs w:val="16"/>
          <w:lang w:eastAsia="ru-RU"/>
        </w:rPr>
      </w:pPr>
    </w:p>
    <w:p w14:paraId="4072EA0D" w14:textId="77777777" w:rsidR="007D1323" w:rsidRPr="001B6545" w:rsidRDefault="007D1323" w:rsidP="007D1323">
      <w:pPr>
        <w:spacing w:after="0" w:line="276" w:lineRule="auto"/>
        <w:jc w:val="both"/>
        <w:rPr>
          <w:rFonts w:ascii="Times New Roman" w:eastAsia="Times New Roman" w:hAnsi="Times New Roman" w:cs="Times New Roman"/>
          <w:b/>
          <w:i/>
          <w:color w:val="000000"/>
          <w:sz w:val="24"/>
          <w:szCs w:val="24"/>
          <w:lang w:eastAsia="ru-RU"/>
        </w:rPr>
      </w:pPr>
      <w:r w:rsidRPr="001B6545">
        <w:rPr>
          <w:rFonts w:ascii="Times New Roman" w:eastAsia="Times New Roman" w:hAnsi="Times New Roman" w:cs="Times New Roman"/>
          <w:b/>
          <w:i/>
          <w:color w:val="000000"/>
          <w:sz w:val="24"/>
          <w:szCs w:val="24"/>
          <w:lang w:eastAsia="ru-RU"/>
        </w:rPr>
        <w:t xml:space="preserve">Техническое задание  </w:t>
      </w:r>
      <w:r w:rsidRPr="001B6545">
        <w:rPr>
          <w:rFonts w:ascii="Times New Roman" w:eastAsia="Times New Roman" w:hAnsi="Times New Roman" w:cs="Times New Roman"/>
          <w:i/>
          <w:color w:val="000000"/>
          <w:sz w:val="24"/>
          <w:szCs w:val="24"/>
          <w:u w:val="single"/>
          <w:lang w:eastAsia="ru-RU"/>
        </w:rPr>
        <w:t xml:space="preserve">  </w:t>
      </w:r>
      <w:r w:rsidRPr="001B6545">
        <w:rPr>
          <w:rFonts w:ascii="Times New Roman" w:eastAsia="Times New Roman" w:hAnsi="Times New Roman" w:cs="Times New Roman"/>
          <w:i/>
          <w:sz w:val="24"/>
          <w:szCs w:val="24"/>
          <w:lang w:eastAsia="ru-RU"/>
        </w:rPr>
        <w:t>Обзор основных методов анализа текстовых данных, разработка системы для автоматизированного анализа текстовых данных из социальных медиа с целью выявления трендов и настроений.</w:t>
      </w:r>
      <w:r w:rsidRPr="001B6545">
        <w:rPr>
          <w:rFonts w:ascii="Times New Roman" w:eastAsia="Times New Roman" w:hAnsi="Times New Roman" w:cs="Times New Roman"/>
          <w:i/>
          <w:color w:val="000000"/>
          <w:sz w:val="24"/>
          <w:szCs w:val="24"/>
          <w:u w:val="single"/>
          <w:lang w:eastAsia="ru-RU"/>
        </w:rPr>
        <w:tab/>
      </w:r>
      <w:r w:rsidRPr="001B6545">
        <w:rPr>
          <w:rFonts w:ascii="Times New Roman" w:eastAsia="Times New Roman" w:hAnsi="Times New Roman" w:cs="Times New Roman"/>
          <w:i/>
          <w:color w:val="000000"/>
          <w:sz w:val="24"/>
          <w:szCs w:val="24"/>
          <w:u w:val="single"/>
          <w:lang w:eastAsia="ru-RU"/>
        </w:rPr>
        <w:tab/>
      </w:r>
      <w:r w:rsidRPr="001B6545">
        <w:rPr>
          <w:rFonts w:ascii="Times New Roman" w:eastAsia="Times New Roman" w:hAnsi="Times New Roman" w:cs="Times New Roman"/>
          <w:i/>
          <w:color w:val="000000"/>
          <w:sz w:val="24"/>
          <w:szCs w:val="24"/>
          <w:u w:val="single"/>
          <w:lang w:eastAsia="ru-RU"/>
        </w:rPr>
        <w:tab/>
      </w:r>
      <w:r w:rsidRPr="001B6545">
        <w:rPr>
          <w:rFonts w:ascii="Times New Roman" w:eastAsia="Times New Roman" w:hAnsi="Times New Roman" w:cs="Times New Roman"/>
          <w:i/>
          <w:color w:val="000000"/>
          <w:sz w:val="24"/>
          <w:szCs w:val="24"/>
          <w:u w:val="single"/>
          <w:lang w:eastAsia="ru-RU"/>
        </w:rPr>
        <w:tab/>
      </w:r>
      <w:r w:rsidRPr="001B6545">
        <w:rPr>
          <w:rFonts w:ascii="Times New Roman" w:eastAsia="Times New Roman" w:hAnsi="Times New Roman" w:cs="Times New Roman"/>
          <w:b/>
          <w:i/>
          <w:color w:val="000000"/>
          <w:sz w:val="24"/>
          <w:szCs w:val="24"/>
          <w:lang w:eastAsia="ru-RU"/>
        </w:rPr>
        <w:tab/>
      </w:r>
      <w:r w:rsidRPr="001B6545">
        <w:rPr>
          <w:rFonts w:ascii="Times New Roman" w:eastAsia="Times New Roman" w:hAnsi="Times New Roman" w:cs="Times New Roman"/>
          <w:b/>
          <w:i/>
          <w:color w:val="000000"/>
          <w:sz w:val="24"/>
          <w:szCs w:val="24"/>
          <w:lang w:eastAsia="ru-RU"/>
        </w:rPr>
        <w:tab/>
      </w:r>
    </w:p>
    <w:p w14:paraId="1389DBAD" w14:textId="77777777" w:rsidR="007D1323" w:rsidRPr="001B6545" w:rsidRDefault="007D1323" w:rsidP="007D1323">
      <w:pPr>
        <w:spacing w:after="0" w:line="240" w:lineRule="auto"/>
        <w:jc w:val="both"/>
        <w:rPr>
          <w:rFonts w:ascii="Times New Roman" w:eastAsia="Times New Roman" w:hAnsi="Times New Roman" w:cs="Times New Roman"/>
          <w:b/>
          <w:i/>
          <w:sz w:val="24"/>
          <w:szCs w:val="24"/>
          <w:lang w:eastAsia="ru-RU"/>
        </w:rPr>
      </w:pPr>
      <w:r w:rsidRPr="001B6545">
        <w:rPr>
          <w:rFonts w:ascii="Times New Roman" w:eastAsia="Times New Roman" w:hAnsi="Times New Roman" w:cs="Times New Roman"/>
          <w:b/>
          <w:i/>
          <w:sz w:val="24"/>
          <w:szCs w:val="24"/>
          <w:lang w:eastAsia="ru-RU"/>
        </w:rPr>
        <w:t>Оформление научно-исследовательской работы:</w:t>
      </w:r>
    </w:p>
    <w:p w14:paraId="2ABD455B" w14:textId="77777777" w:rsidR="007D1323" w:rsidRPr="001B6545" w:rsidRDefault="007D1323" w:rsidP="007D1323">
      <w:pPr>
        <w:spacing w:after="0" w:line="240" w:lineRule="auto"/>
        <w:jc w:val="both"/>
        <w:rPr>
          <w:rFonts w:ascii="Times New Roman" w:eastAsia="Times New Roman" w:hAnsi="Times New Roman" w:cs="Times New Roman"/>
          <w:b/>
          <w:i/>
          <w:sz w:val="8"/>
          <w:szCs w:val="8"/>
          <w:lang w:eastAsia="ru-RU"/>
        </w:rPr>
      </w:pPr>
    </w:p>
    <w:p w14:paraId="3A1A6ECE" w14:textId="77777777" w:rsidR="007D1323" w:rsidRPr="001B6545" w:rsidRDefault="007D1323" w:rsidP="007D1323">
      <w:pPr>
        <w:spacing w:after="0" w:line="240" w:lineRule="auto"/>
        <w:jc w:val="both"/>
        <w:rPr>
          <w:rFonts w:ascii="Times New Roman" w:eastAsia="Times New Roman" w:hAnsi="Times New Roman" w:cs="Times New Roman"/>
          <w:sz w:val="24"/>
          <w:szCs w:val="24"/>
          <w:lang w:eastAsia="ru-RU"/>
        </w:rPr>
      </w:pPr>
      <w:r w:rsidRPr="001B6545">
        <w:rPr>
          <w:rFonts w:ascii="Times New Roman" w:eastAsia="Times New Roman" w:hAnsi="Times New Roman" w:cs="Times New Roman"/>
          <w:sz w:val="24"/>
          <w:szCs w:val="24"/>
          <w:lang w:eastAsia="ru-RU"/>
        </w:rPr>
        <w:t>Расчетно-пояснительная записка на 11 листах формата А4.</w:t>
      </w:r>
    </w:p>
    <w:p w14:paraId="231997E6" w14:textId="77777777" w:rsidR="007D1323" w:rsidRPr="001B6545" w:rsidRDefault="007D1323" w:rsidP="007D1323">
      <w:pPr>
        <w:spacing w:after="0" w:line="276" w:lineRule="auto"/>
        <w:jc w:val="both"/>
        <w:rPr>
          <w:rFonts w:ascii="Times New Roman" w:eastAsia="Times New Roman" w:hAnsi="Times New Roman" w:cs="Times New Roman"/>
          <w:sz w:val="24"/>
          <w:szCs w:val="24"/>
          <w:lang w:eastAsia="ru-RU"/>
        </w:rPr>
      </w:pPr>
      <w:r w:rsidRPr="001B6545">
        <w:rPr>
          <w:rFonts w:ascii="Times New Roman" w:eastAsia="Times New Roman" w:hAnsi="Times New Roman" w:cs="Times New Roman"/>
          <w:sz w:val="24"/>
          <w:szCs w:val="24"/>
          <w:lang w:eastAsia="ru-RU"/>
        </w:rPr>
        <w:t xml:space="preserve">Перечень графического (иллюстративного) материала (чертежи, плакаты, слайды и т.п.)   </w:t>
      </w:r>
    </w:p>
    <w:p w14:paraId="27E51BD6" w14:textId="77777777" w:rsidR="007D1323" w:rsidRPr="001B6545" w:rsidRDefault="007D1323" w:rsidP="007D1323">
      <w:pPr>
        <w:spacing w:after="0" w:line="276" w:lineRule="auto"/>
        <w:jc w:val="both"/>
        <w:rPr>
          <w:rFonts w:ascii="Times New Roman" w:eastAsia="Times New Roman" w:hAnsi="Times New Roman" w:cs="Times New Roman"/>
          <w:sz w:val="24"/>
          <w:szCs w:val="24"/>
          <w:u w:val="single"/>
          <w:lang w:eastAsia="ru-RU"/>
        </w:rPr>
      </w:pPr>
      <w:r w:rsidRPr="001B6545">
        <w:rPr>
          <w:rFonts w:ascii="Times New Roman" w:eastAsia="Times New Roman" w:hAnsi="Times New Roman" w:cs="Times New Roman"/>
          <w:sz w:val="24"/>
          <w:szCs w:val="24"/>
          <w:lang w:eastAsia="ru-RU"/>
        </w:rPr>
        <w:t xml:space="preserve"> </w:t>
      </w:r>
      <w:r w:rsidRPr="001B6545">
        <w:rPr>
          <w:rFonts w:ascii="Times New Roman" w:eastAsia="Times New Roman" w:hAnsi="Times New Roman" w:cs="Times New Roman"/>
          <w:sz w:val="24"/>
          <w:szCs w:val="24"/>
          <w:u w:val="single"/>
          <w:lang w:eastAsia="ru-RU"/>
        </w:rPr>
        <w:t xml:space="preserve">  Слайды презентации 7-8 шт.                                                                                                        </w:t>
      </w:r>
      <w:r w:rsidRPr="001B6545">
        <w:rPr>
          <w:rFonts w:ascii="Times New Roman" w:eastAsia="Times New Roman" w:hAnsi="Times New Roman" w:cs="Times New Roman"/>
          <w:sz w:val="24"/>
          <w:szCs w:val="24"/>
          <w:lang w:eastAsia="ru-RU"/>
        </w:rPr>
        <w:t>_</w:t>
      </w:r>
    </w:p>
    <w:p w14:paraId="1B69ACF2" w14:textId="77777777" w:rsidR="007D1323" w:rsidRPr="001B6545" w:rsidRDefault="007D1323" w:rsidP="007D1323">
      <w:pPr>
        <w:spacing w:after="0" w:line="276" w:lineRule="auto"/>
        <w:jc w:val="both"/>
        <w:rPr>
          <w:rFonts w:ascii="Times New Roman" w:eastAsia="Times New Roman" w:hAnsi="Times New Roman" w:cs="Times New Roman"/>
          <w:sz w:val="24"/>
          <w:szCs w:val="24"/>
          <w:lang w:eastAsia="ru-RU"/>
        </w:rPr>
      </w:pPr>
      <w:r w:rsidRPr="001B6545">
        <w:rPr>
          <w:rFonts w:ascii="Times New Roman" w:eastAsia="Times New Roman" w:hAnsi="Times New Roman" w:cs="Times New Roman"/>
          <w:sz w:val="24"/>
          <w:szCs w:val="24"/>
          <w:lang w:eastAsia="ru-RU"/>
        </w:rPr>
        <w:t>_______________________________________________________________________________</w:t>
      </w:r>
    </w:p>
    <w:p w14:paraId="401C8F57" w14:textId="77777777" w:rsidR="007D1323" w:rsidRPr="001B6545" w:rsidRDefault="007D1323" w:rsidP="007D1323">
      <w:pPr>
        <w:spacing w:after="0" w:line="240" w:lineRule="auto"/>
        <w:jc w:val="both"/>
        <w:rPr>
          <w:rFonts w:ascii="Times New Roman" w:eastAsia="Times New Roman" w:hAnsi="Times New Roman" w:cs="Times New Roman"/>
          <w:sz w:val="16"/>
          <w:szCs w:val="16"/>
          <w:lang w:eastAsia="ru-RU"/>
        </w:rPr>
      </w:pPr>
    </w:p>
    <w:p w14:paraId="22B3C4C3" w14:textId="77777777" w:rsidR="007D1323" w:rsidRPr="001B6545" w:rsidRDefault="007D1323" w:rsidP="007D1323">
      <w:pPr>
        <w:spacing w:after="0" w:line="240" w:lineRule="auto"/>
        <w:jc w:val="both"/>
        <w:rPr>
          <w:rFonts w:ascii="Times New Roman" w:eastAsia="Times New Roman" w:hAnsi="Times New Roman" w:cs="Times New Roman"/>
          <w:sz w:val="24"/>
          <w:szCs w:val="24"/>
          <w:lang w:eastAsia="ru-RU"/>
        </w:rPr>
      </w:pPr>
      <w:r w:rsidRPr="001B6545">
        <w:rPr>
          <w:rFonts w:ascii="Times New Roman" w:eastAsia="Times New Roman" w:hAnsi="Times New Roman" w:cs="Times New Roman"/>
          <w:sz w:val="24"/>
          <w:szCs w:val="24"/>
          <w:lang w:eastAsia="ru-RU"/>
        </w:rPr>
        <w:t xml:space="preserve">Дата выдачи задания « </w:t>
      </w:r>
      <w:r w:rsidRPr="001B6545">
        <w:rPr>
          <w:rFonts w:ascii="Times New Roman" w:eastAsia="Times New Roman" w:hAnsi="Times New Roman" w:cs="Times New Roman"/>
          <w:sz w:val="24"/>
          <w:szCs w:val="24"/>
          <w:u w:val="single"/>
          <w:lang w:eastAsia="ru-RU"/>
        </w:rPr>
        <w:t xml:space="preserve"> 14  </w:t>
      </w:r>
      <w:r w:rsidRPr="001B6545">
        <w:rPr>
          <w:rFonts w:ascii="Times New Roman" w:eastAsia="Times New Roman" w:hAnsi="Times New Roman" w:cs="Times New Roman"/>
          <w:sz w:val="24"/>
          <w:szCs w:val="24"/>
          <w:lang w:eastAsia="ru-RU"/>
        </w:rPr>
        <w:t xml:space="preserve"> »  </w:t>
      </w:r>
      <w:r w:rsidRPr="001B6545">
        <w:rPr>
          <w:rFonts w:ascii="Times New Roman" w:eastAsia="Times New Roman" w:hAnsi="Times New Roman" w:cs="Times New Roman"/>
          <w:sz w:val="24"/>
          <w:szCs w:val="24"/>
          <w:u w:val="single"/>
          <w:lang w:eastAsia="ru-RU"/>
        </w:rPr>
        <w:t xml:space="preserve">  сентября  </w:t>
      </w:r>
      <w:r w:rsidRPr="001B6545">
        <w:rPr>
          <w:rFonts w:ascii="Times New Roman" w:eastAsia="Times New Roman" w:hAnsi="Times New Roman" w:cs="Times New Roman"/>
          <w:sz w:val="24"/>
          <w:szCs w:val="24"/>
          <w:lang w:eastAsia="ru-RU"/>
        </w:rPr>
        <w:t xml:space="preserve"> 202</w:t>
      </w:r>
      <w:r>
        <w:rPr>
          <w:rFonts w:ascii="Times New Roman" w:eastAsia="Times New Roman" w:hAnsi="Times New Roman" w:cs="Times New Roman"/>
          <w:sz w:val="24"/>
          <w:szCs w:val="24"/>
          <w:lang w:eastAsia="ru-RU"/>
        </w:rPr>
        <w:t>4</w:t>
      </w:r>
      <w:r w:rsidRPr="001B6545">
        <w:rPr>
          <w:rFonts w:ascii="Times New Roman" w:eastAsia="Times New Roman" w:hAnsi="Times New Roman" w:cs="Times New Roman"/>
          <w:sz w:val="24"/>
          <w:szCs w:val="24"/>
          <w:lang w:eastAsia="ru-RU"/>
        </w:rPr>
        <w:t xml:space="preserve"> г. </w:t>
      </w:r>
    </w:p>
    <w:p w14:paraId="6590439B" w14:textId="77777777" w:rsidR="007D1323" w:rsidRPr="001B6545" w:rsidRDefault="007D1323" w:rsidP="007D1323">
      <w:pPr>
        <w:spacing w:after="0" w:line="240" w:lineRule="auto"/>
        <w:jc w:val="both"/>
        <w:rPr>
          <w:rFonts w:ascii="Times New Roman" w:eastAsia="Times New Roman" w:hAnsi="Times New Roman" w:cs="Times New Roman"/>
          <w:sz w:val="24"/>
          <w:szCs w:val="24"/>
          <w:lang w:eastAsia="ru-RU"/>
        </w:rPr>
      </w:pPr>
    </w:p>
    <w:p w14:paraId="6A7E782F" w14:textId="587BE00A" w:rsidR="007D1323" w:rsidRPr="001B6545" w:rsidRDefault="007D1323" w:rsidP="007D1323">
      <w:pPr>
        <w:spacing w:after="0" w:line="240" w:lineRule="auto"/>
        <w:rPr>
          <w:rFonts w:ascii="Times New Roman" w:eastAsia="Times New Roman" w:hAnsi="Times New Roman" w:cs="Times New Roman"/>
          <w:sz w:val="24"/>
          <w:szCs w:val="24"/>
          <w:lang w:eastAsia="ru-RU"/>
        </w:rPr>
      </w:pPr>
      <w:r w:rsidRPr="001B6545">
        <w:rPr>
          <w:rFonts w:ascii="Times New Roman" w:eastAsia="Times New Roman" w:hAnsi="Times New Roman" w:cs="Times New Roman"/>
          <w:b/>
          <w:sz w:val="24"/>
          <w:szCs w:val="24"/>
          <w:lang w:eastAsia="ru-RU"/>
        </w:rPr>
        <w:t>Руководитель НИР</w:t>
      </w:r>
      <w:r w:rsidRPr="001B6545">
        <w:rPr>
          <w:rFonts w:ascii="Times New Roman" w:eastAsia="Times New Roman" w:hAnsi="Times New Roman" w:cs="Times New Roman"/>
          <w:b/>
          <w:sz w:val="24"/>
          <w:szCs w:val="24"/>
          <w:lang w:eastAsia="ru-RU"/>
        </w:rPr>
        <w:tab/>
      </w:r>
      <w:r w:rsidRPr="001B6545">
        <w:rPr>
          <w:rFonts w:ascii="Times New Roman" w:eastAsia="Times New Roman" w:hAnsi="Times New Roman" w:cs="Times New Roman"/>
          <w:b/>
          <w:sz w:val="24"/>
          <w:szCs w:val="24"/>
          <w:lang w:eastAsia="ru-RU"/>
        </w:rPr>
        <w:tab/>
      </w:r>
      <w:r w:rsidRPr="001B6545">
        <w:rPr>
          <w:rFonts w:ascii="Times New Roman" w:eastAsia="Times New Roman" w:hAnsi="Times New Roman" w:cs="Times New Roman"/>
          <w:b/>
          <w:sz w:val="24"/>
          <w:szCs w:val="24"/>
          <w:lang w:eastAsia="ru-RU"/>
        </w:rPr>
        <w:tab/>
      </w:r>
      <w:r w:rsidRPr="001B6545">
        <w:rPr>
          <w:rFonts w:ascii="Times New Roman" w:eastAsia="Times New Roman" w:hAnsi="Times New Roman" w:cs="Times New Roman"/>
          <w:b/>
          <w:sz w:val="24"/>
          <w:szCs w:val="24"/>
          <w:lang w:eastAsia="ru-RU"/>
        </w:rPr>
        <w:tab/>
      </w:r>
      <w:r w:rsidRPr="001B6545">
        <w:rPr>
          <w:rFonts w:ascii="Times New Roman" w:eastAsia="Times New Roman" w:hAnsi="Times New Roman" w:cs="Times New Roman"/>
          <w:sz w:val="24"/>
          <w:szCs w:val="24"/>
          <w:u w:val="single"/>
          <w:lang w:eastAsia="ru-RU"/>
        </w:rPr>
        <w:t xml:space="preserve">                        </w:t>
      </w:r>
      <w:r w:rsidRPr="001B6545">
        <w:rPr>
          <w:rFonts w:ascii="Times New Roman" w:eastAsia="Times New Roman" w:hAnsi="Times New Roman" w:cs="Times New Roman"/>
          <w:sz w:val="24"/>
          <w:szCs w:val="24"/>
          <w:lang w:eastAsia="ru-RU"/>
        </w:rPr>
        <w:t xml:space="preserve">   __________   </w:t>
      </w:r>
      <w:r w:rsidRPr="001B6545">
        <w:rPr>
          <w:rFonts w:ascii="Times New Roman" w:eastAsia="Times New Roman" w:hAnsi="Times New Roman" w:cs="Times New Roman"/>
          <w:sz w:val="24"/>
          <w:szCs w:val="24"/>
          <w:u w:val="single"/>
          <w:lang w:eastAsia="ru-RU"/>
        </w:rPr>
        <w:t xml:space="preserve"> </w:t>
      </w:r>
      <w:r w:rsidR="00345748">
        <w:rPr>
          <w:rFonts w:ascii="Times New Roman" w:eastAsia="Times New Roman" w:hAnsi="Times New Roman" w:cs="Times New Roman"/>
          <w:sz w:val="24"/>
          <w:szCs w:val="24"/>
          <w:u w:val="single"/>
          <w:lang w:eastAsia="ru-RU"/>
        </w:rPr>
        <w:t>Гапанюк Ю.Е</w:t>
      </w:r>
      <w:r w:rsidRPr="001B6545">
        <w:rPr>
          <w:rFonts w:ascii="Times New Roman" w:eastAsia="Times New Roman" w:hAnsi="Times New Roman" w:cs="Times New Roman"/>
          <w:sz w:val="24"/>
          <w:szCs w:val="24"/>
          <w:u w:val="single"/>
          <w:lang w:eastAsia="ru-RU"/>
        </w:rPr>
        <w:t>.</w:t>
      </w:r>
    </w:p>
    <w:p w14:paraId="10D58BFA" w14:textId="77777777" w:rsidR="007D1323" w:rsidRPr="001B6545" w:rsidRDefault="007D1323" w:rsidP="007D1323">
      <w:pPr>
        <w:spacing w:after="0" w:line="240" w:lineRule="auto"/>
        <w:ind w:right="1132"/>
        <w:jc w:val="right"/>
        <w:rPr>
          <w:rFonts w:ascii="Times New Roman" w:eastAsia="Times New Roman" w:hAnsi="Times New Roman" w:cs="Times New Roman"/>
          <w:sz w:val="18"/>
          <w:szCs w:val="18"/>
          <w:lang w:eastAsia="ru-RU"/>
        </w:rPr>
      </w:pPr>
      <w:r w:rsidRPr="001B6545">
        <w:rPr>
          <w:rFonts w:ascii="Times New Roman" w:eastAsia="Times New Roman" w:hAnsi="Times New Roman" w:cs="Times New Roman"/>
          <w:sz w:val="18"/>
          <w:szCs w:val="18"/>
          <w:lang w:eastAsia="ru-RU"/>
        </w:rPr>
        <w:t xml:space="preserve">(Подпись,                  дата                   И.О.Фамилия) </w:t>
      </w:r>
    </w:p>
    <w:p w14:paraId="6B67B4AF" w14:textId="77777777" w:rsidR="007D1323" w:rsidRPr="001B6545" w:rsidRDefault="007D1323" w:rsidP="007D1323">
      <w:pPr>
        <w:spacing w:after="0" w:line="240" w:lineRule="auto"/>
        <w:rPr>
          <w:rFonts w:ascii="Times New Roman" w:eastAsia="Times New Roman" w:hAnsi="Times New Roman" w:cs="Times New Roman"/>
          <w:sz w:val="24"/>
          <w:szCs w:val="24"/>
          <w:lang w:eastAsia="ru-RU"/>
        </w:rPr>
      </w:pPr>
      <w:r w:rsidRPr="001B6545">
        <w:rPr>
          <w:rFonts w:ascii="Times New Roman" w:eastAsia="Times New Roman" w:hAnsi="Times New Roman" w:cs="Times New Roman"/>
          <w:b/>
          <w:sz w:val="24"/>
          <w:szCs w:val="24"/>
          <w:lang w:eastAsia="ru-RU"/>
        </w:rPr>
        <w:t>Студентк</w:t>
      </w:r>
      <w:r w:rsidRPr="001B6545">
        <w:rPr>
          <w:rFonts w:ascii="Times New Roman" w:eastAsia="Times New Roman" w:hAnsi="Times New Roman" w:cs="Times New Roman"/>
          <w:b/>
          <w:sz w:val="24"/>
          <w:szCs w:val="24"/>
          <w:lang w:eastAsia="ru-RU"/>
        </w:rPr>
        <w:tab/>
      </w:r>
      <w:r w:rsidRPr="001B6545">
        <w:rPr>
          <w:rFonts w:ascii="Times New Roman" w:eastAsia="Times New Roman" w:hAnsi="Times New Roman" w:cs="Times New Roman"/>
          <w:b/>
          <w:sz w:val="24"/>
          <w:szCs w:val="24"/>
          <w:lang w:eastAsia="ru-RU"/>
        </w:rPr>
        <w:tab/>
      </w:r>
      <w:r w:rsidRPr="001B6545">
        <w:rPr>
          <w:rFonts w:ascii="Times New Roman" w:eastAsia="Times New Roman" w:hAnsi="Times New Roman" w:cs="Times New Roman"/>
          <w:b/>
          <w:sz w:val="24"/>
          <w:szCs w:val="24"/>
          <w:lang w:eastAsia="ru-RU"/>
        </w:rPr>
        <w:tab/>
      </w:r>
      <w:r w:rsidRPr="001B6545">
        <w:rPr>
          <w:rFonts w:ascii="Times New Roman" w:eastAsia="Times New Roman" w:hAnsi="Times New Roman" w:cs="Times New Roman"/>
          <w:b/>
          <w:sz w:val="24"/>
          <w:szCs w:val="24"/>
          <w:lang w:eastAsia="ru-RU"/>
        </w:rPr>
        <w:tab/>
      </w:r>
      <w:r w:rsidRPr="001B6545">
        <w:rPr>
          <w:rFonts w:ascii="Times New Roman" w:eastAsia="Times New Roman" w:hAnsi="Times New Roman" w:cs="Times New Roman"/>
          <w:b/>
          <w:sz w:val="24"/>
          <w:szCs w:val="24"/>
          <w:lang w:eastAsia="ru-RU"/>
        </w:rPr>
        <w:tab/>
      </w:r>
      <w:r w:rsidRPr="001B6545">
        <w:rPr>
          <w:rFonts w:ascii="Times New Roman" w:eastAsia="Times New Roman" w:hAnsi="Times New Roman" w:cs="Times New Roman"/>
          <w:sz w:val="24"/>
          <w:szCs w:val="24"/>
          <w:u w:val="single"/>
          <w:lang w:eastAsia="ru-RU"/>
        </w:rPr>
        <w:t xml:space="preserve">                        </w:t>
      </w:r>
      <w:r w:rsidRPr="001B6545">
        <w:rPr>
          <w:rFonts w:ascii="Times New Roman" w:eastAsia="Times New Roman" w:hAnsi="Times New Roman" w:cs="Times New Roman"/>
          <w:sz w:val="24"/>
          <w:szCs w:val="24"/>
          <w:lang w:eastAsia="ru-RU"/>
        </w:rPr>
        <w:t xml:space="preserve">   </w:t>
      </w:r>
      <w:r w:rsidRPr="001B6545">
        <w:rPr>
          <w:rFonts w:ascii="Times New Roman" w:eastAsia="Times New Roman" w:hAnsi="Times New Roman" w:cs="Times New Roman"/>
          <w:sz w:val="24"/>
          <w:szCs w:val="24"/>
          <w:u w:val="single"/>
          <w:lang w:eastAsia="ru-RU"/>
        </w:rPr>
        <w:t xml:space="preserve">   .   .202</w:t>
      </w:r>
      <w:r>
        <w:rPr>
          <w:rFonts w:ascii="Times New Roman" w:eastAsia="Times New Roman" w:hAnsi="Times New Roman" w:cs="Times New Roman"/>
          <w:sz w:val="24"/>
          <w:szCs w:val="24"/>
          <w:u w:val="single"/>
          <w:lang w:eastAsia="ru-RU"/>
        </w:rPr>
        <w:t>4</w:t>
      </w:r>
      <w:r w:rsidRPr="001B6545">
        <w:rPr>
          <w:rFonts w:ascii="Times New Roman" w:eastAsia="Times New Roman" w:hAnsi="Times New Roman" w:cs="Times New Roman"/>
          <w:sz w:val="24"/>
          <w:szCs w:val="24"/>
          <w:u w:val="single"/>
          <w:lang w:eastAsia="ru-RU"/>
        </w:rPr>
        <w:t xml:space="preserve"> г.</w:t>
      </w:r>
      <w:r w:rsidRPr="001B6545">
        <w:rPr>
          <w:rFonts w:ascii="Times New Roman" w:eastAsia="Times New Roman" w:hAnsi="Times New Roman" w:cs="Times New Roman"/>
          <w:sz w:val="24"/>
          <w:szCs w:val="24"/>
          <w:lang w:eastAsia="ru-RU"/>
        </w:rPr>
        <w:t xml:space="preserve">  </w:t>
      </w:r>
      <w:r w:rsidRPr="001B6545">
        <w:rPr>
          <w:rFonts w:ascii="Times New Roman" w:eastAsia="Times New Roman" w:hAnsi="Times New Roman" w:cs="Times New Roman"/>
          <w:sz w:val="24"/>
          <w:szCs w:val="24"/>
          <w:u w:val="single"/>
          <w:lang w:eastAsia="ru-RU"/>
        </w:rPr>
        <w:t>Семенов И.А.</w:t>
      </w:r>
    </w:p>
    <w:p w14:paraId="048B86A1" w14:textId="77777777" w:rsidR="007D1323" w:rsidRPr="001B6545" w:rsidRDefault="007D1323" w:rsidP="007D1323">
      <w:pPr>
        <w:spacing w:after="0" w:line="240" w:lineRule="auto"/>
        <w:ind w:right="1132"/>
        <w:jc w:val="right"/>
        <w:rPr>
          <w:rFonts w:ascii="Times New Roman" w:eastAsia="Times New Roman" w:hAnsi="Times New Roman" w:cs="Times New Roman"/>
          <w:sz w:val="18"/>
          <w:szCs w:val="18"/>
          <w:lang w:eastAsia="ru-RU"/>
        </w:rPr>
      </w:pPr>
      <w:r w:rsidRPr="001B6545">
        <w:rPr>
          <w:rFonts w:ascii="Times New Roman" w:eastAsia="Times New Roman" w:hAnsi="Times New Roman" w:cs="Times New Roman"/>
          <w:sz w:val="18"/>
          <w:szCs w:val="18"/>
          <w:lang w:eastAsia="ru-RU"/>
        </w:rPr>
        <w:t xml:space="preserve">(Подпись,                  дата                   И.О.Фамилия)    </w:t>
      </w:r>
    </w:p>
    <w:p w14:paraId="77B87513" w14:textId="77777777" w:rsidR="007D1323" w:rsidRPr="001B6545" w:rsidRDefault="007D1323" w:rsidP="007D1323">
      <w:pPr>
        <w:spacing w:after="0" w:line="240" w:lineRule="auto"/>
        <w:rPr>
          <w:rFonts w:ascii="Times New Roman" w:eastAsia="Times New Roman" w:hAnsi="Times New Roman" w:cs="Times New Roman"/>
          <w:lang w:eastAsia="ru-RU"/>
        </w:rPr>
      </w:pPr>
      <w:r w:rsidRPr="001B6545">
        <w:rPr>
          <w:rFonts w:ascii="Times New Roman" w:eastAsia="Times New Roman" w:hAnsi="Times New Roman" w:cs="Times New Roman"/>
          <w:u w:val="single"/>
          <w:lang w:eastAsia="ru-RU"/>
        </w:rPr>
        <w:t>Примечание</w:t>
      </w:r>
      <w:r w:rsidRPr="001B6545">
        <w:rPr>
          <w:rFonts w:ascii="Times New Roman" w:eastAsia="Times New Roman" w:hAnsi="Times New Roman" w:cs="Times New Roman"/>
          <w:lang w:eastAsia="ru-RU"/>
        </w:rPr>
        <w:t>: Задание оформляется в двух экземплярах: один выдается студенту, второй хранится на кафедре.</w:t>
      </w:r>
    </w:p>
    <w:sdt>
      <w:sdtPr>
        <w:rPr>
          <w:rFonts w:asciiTheme="minorHAnsi" w:eastAsiaTheme="minorHAnsi" w:hAnsiTheme="minorHAnsi" w:cstheme="minorBidi"/>
          <w:color w:val="auto"/>
          <w:sz w:val="22"/>
          <w:szCs w:val="22"/>
          <w:lang w:eastAsia="en-US"/>
        </w:rPr>
        <w:id w:val="-900439640"/>
        <w:docPartObj>
          <w:docPartGallery w:val="Table of Contents"/>
          <w:docPartUnique/>
        </w:docPartObj>
      </w:sdtPr>
      <w:sdtEndPr>
        <w:rPr>
          <w:b/>
          <w:bCs/>
        </w:rPr>
      </w:sdtEndPr>
      <w:sdtContent>
        <w:p w14:paraId="1757059B" w14:textId="0A6F26A8" w:rsidR="00E33DD7" w:rsidRPr="00021643" w:rsidRDefault="00E33DD7" w:rsidP="00E33DD7">
          <w:pPr>
            <w:pStyle w:val="aa"/>
            <w:jc w:val="center"/>
            <w:rPr>
              <w:rFonts w:ascii="Times New Roman" w:hAnsi="Times New Roman" w:cs="Times New Roman"/>
              <w:b/>
              <w:bCs/>
              <w:color w:val="auto"/>
            </w:rPr>
          </w:pPr>
          <w:r w:rsidRPr="00021643">
            <w:rPr>
              <w:rFonts w:ascii="Times New Roman" w:hAnsi="Times New Roman" w:cs="Times New Roman"/>
              <w:b/>
              <w:bCs/>
              <w:color w:val="auto"/>
            </w:rPr>
            <w:t>Оглавление</w:t>
          </w:r>
        </w:p>
        <w:p w14:paraId="129B9E1E" w14:textId="6AB7A47C" w:rsidR="007F4EBD" w:rsidRDefault="00E33DD7">
          <w:pPr>
            <w:pStyle w:val="11"/>
            <w:rPr>
              <w:rFonts w:asciiTheme="minorHAnsi" w:eastAsiaTheme="minorEastAsia" w:hAnsiTheme="minorHAnsi" w:cstheme="minorBidi"/>
              <w:b w:val="0"/>
              <w:bCs w:val="0"/>
              <w:lang w:eastAsia="ru-RU"/>
            </w:rPr>
          </w:pPr>
          <w:r w:rsidRPr="00E33DD7">
            <w:fldChar w:fldCharType="begin"/>
          </w:r>
          <w:r w:rsidRPr="00E33DD7">
            <w:instrText xml:space="preserve"> TOC \o "1-3" \h \z \u </w:instrText>
          </w:r>
          <w:r w:rsidRPr="00E33DD7">
            <w:fldChar w:fldCharType="separate"/>
          </w:r>
          <w:hyperlink w:anchor="_Toc185163711" w:history="1">
            <w:r w:rsidR="007F4EBD" w:rsidRPr="00120548">
              <w:rPr>
                <w:rStyle w:val="ab"/>
              </w:rPr>
              <w:t>Введение</w:t>
            </w:r>
            <w:r w:rsidR="007F4EBD">
              <w:rPr>
                <w:webHidden/>
              </w:rPr>
              <w:tab/>
            </w:r>
            <w:r w:rsidR="007F4EBD">
              <w:rPr>
                <w:webHidden/>
              </w:rPr>
              <w:fldChar w:fldCharType="begin"/>
            </w:r>
            <w:r w:rsidR="007F4EBD">
              <w:rPr>
                <w:webHidden/>
              </w:rPr>
              <w:instrText xml:space="preserve"> PAGEREF _Toc185163711 \h </w:instrText>
            </w:r>
            <w:r w:rsidR="007F4EBD">
              <w:rPr>
                <w:webHidden/>
              </w:rPr>
            </w:r>
            <w:r w:rsidR="007F4EBD">
              <w:rPr>
                <w:webHidden/>
              </w:rPr>
              <w:fldChar w:fldCharType="separate"/>
            </w:r>
            <w:r w:rsidR="007F4EBD">
              <w:rPr>
                <w:webHidden/>
              </w:rPr>
              <w:t>3</w:t>
            </w:r>
            <w:r w:rsidR="007F4EBD">
              <w:rPr>
                <w:webHidden/>
              </w:rPr>
              <w:fldChar w:fldCharType="end"/>
            </w:r>
          </w:hyperlink>
        </w:p>
        <w:p w14:paraId="770DB18C" w14:textId="4F77D7A0" w:rsidR="007F4EBD" w:rsidRDefault="001D5181">
          <w:pPr>
            <w:pStyle w:val="11"/>
            <w:tabs>
              <w:tab w:val="left" w:pos="440"/>
            </w:tabs>
            <w:rPr>
              <w:rFonts w:asciiTheme="minorHAnsi" w:eastAsiaTheme="minorEastAsia" w:hAnsiTheme="minorHAnsi" w:cstheme="minorBidi"/>
              <w:b w:val="0"/>
              <w:bCs w:val="0"/>
              <w:lang w:eastAsia="ru-RU"/>
            </w:rPr>
          </w:pPr>
          <w:hyperlink w:anchor="_Toc185163712" w:history="1">
            <w:r w:rsidR="007F4EBD" w:rsidRPr="00120548">
              <w:rPr>
                <w:rStyle w:val="ab"/>
              </w:rPr>
              <w:t>1.</w:t>
            </w:r>
            <w:r w:rsidR="007F4EBD">
              <w:rPr>
                <w:rFonts w:asciiTheme="minorHAnsi" w:eastAsiaTheme="minorEastAsia" w:hAnsiTheme="minorHAnsi" w:cstheme="minorBidi"/>
                <w:b w:val="0"/>
                <w:bCs w:val="0"/>
                <w:lang w:eastAsia="ru-RU"/>
              </w:rPr>
              <w:tab/>
            </w:r>
            <w:r w:rsidR="007F4EBD" w:rsidRPr="00120548">
              <w:rPr>
                <w:rStyle w:val="ab"/>
              </w:rPr>
              <w:t>Рекомендательные системы</w:t>
            </w:r>
            <w:r w:rsidR="007F4EBD">
              <w:rPr>
                <w:webHidden/>
              </w:rPr>
              <w:tab/>
            </w:r>
            <w:r w:rsidR="007F4EBD">
              <w:rPr>
                <w:webHidden/>
              </w:rPr>
              <w:fldChar w:fldCharType="begin"/>
            </w:r>
            <w:r w:rsidR="007F4EBD">
              <w:rPr>
                <w:webHidden/>
              </w:rPr>
              <w:instrText xml:space="preserve"> PAGEREF _Toc185163712 \h </w:instrText>
            </w:r>
            <w:r w:rsidR="007F4EBD">
              <w:rPr>
                <w:webHidden/>
              </w:rPr>
            </w:r>
            <w:r w:rsidR="007F4EBD">
              <w:rPr>
                <w:webHidden/>
              </w:rPr>
              <w:fldChar w:fldCharType="separate"/>
            </w:r>
            <w:r w:rsidR="007F4EBD">
              <w:rPr>
                <w:webHidden/>
              </w:rPr>
              <w:t>4</w:t>
            </w:r>
            <w:r w:rsidR="007F4EBD">
              <w:rPr>
                <w:webHidden/>
              </w:rPr>
              <w:fldChar w:fldCharType="end"/>
            </w:r>
          </w:hyperlink>
        </w:p>
        <w:p w14:paraId="63614117" w14:textId="489DEBBF" w:rsidR="007F4EBD" w:rsidRDefault="001D5181">
          <w:pPr>
            <w:pStyle w:val="21"/>
            <w:tabs>
              <w:tab w:val="right" w:leader="dot" w:pos="9345"/>
            </w:tabs>
            <w:rPr>
              <w:rFonts w:eastAsiaTheme="minorEastAsia"/>
              <w:noProof/>
              <w:lang w:eastAsia="ru-RU"/>
            </w:rPr>
          </w:pPr>
          <w:hyperlink w:anchor="_Toc185163713" w:history="1">
            <w:r w:rsidR="007F4EBD" w:rsidRPr="00120548">
              <w:rPr>
                <w:rStyle w:val="ab"/>
                <w:rFonts w:ascii="Times New Roman" w:eastAsia="Times New Roman" w:hAnsi="Times New Roman" w:cs="Times New Roman"/>
                <w:b/>
                <w:bCs/>
                <w:noProof/>
                <w:lang w:eastAsia="ru-RU"/>
              </w:rPr>
              <w:t>1.1 Определение рекомендательных систем</w:t>
            </w:r>
            <w:r w:rsidR="007F4EBD">
              <w:rPr>
                <w:noProof/>
                <w:webHidden/>
              </w:rPr>
              <w:tab/>
            </w:r>
            <w:r w:rsidR="007F4EBD">
              <w:rPr>
                <w:noProof/>
                <w:webHidden/>
              </w:rPr>
              <w:fldChar w:fldCharType="begin"/>
            </w:r>
            <w:r w:rsidR="007F4EBD">
              <w:rPr>
                <w:noProof/>
                <w:webHidden/>
              </w:rPr>
              <w:instrText xml:space="preserve"> PAGEREF _Toc185163713 \h </w:instrText>
            </w:r>
            <w:r w:rsidR="007F4EBD">
              <w:rPr>
                <w:noProof/>
                <w:webHidden/>
              </w:rPr>
            </w:r>
            <w:r w:rsidR="007F4EBD">
              <w:rPr>
                <w:noProof/>
                <w:webHidden/>
              </w:rPr>
              <w:fldChar w:fldCharType="separate"/>
            </w:r>
            <w:r w:rsidR="007F4EBD">
              <w:rPr>
                <w:noProof/>
                <w:webHidden/>
              </w:rPr>
              <w:t>4</w:t>
            </w:r>
            <w:r w:rsidR="007F4EBD">
              <w:rPr>
                <w:noProof/>
                <w:webHidden/>
              </w:rPr>
              <w:fldChar w:fldCharType="end"/>
            </w:r>
          </w:hyperlink>
        </w:p>
        <w:p w14:paraId="250B0BAA" w14:textId="146AB9E4" w:rsidR="007F4EBD" w:rsidRDefault="001D5181">
          <w:pPr>
            <w:pStyle w:val="21"/>
            <w:tabs>
              <w:tab w:val="right" w:leader="dot" w:pos="9345"/>
            </w:tabs>
            <w:rPr>
              <w:rFonts w:eastAsiaTheme="minorEastAsia"/>
              <w:noProof/>
              <w:lang w:eastAsia="ru-RU"/>
            </w:rPr>
          </w:pPr>
          <w:hyperlink w:anchor="_Toc185163714" w:history="1">
            <w:r w:rsidR="007F4EBD" w:rsidRPr="00120548">
              <w:rPr>
                <w:rStyle w:val="ab"/>
                <w:rFonts w:ascii="Times New Roman" w:eastAsia="Times New Roman" w:hAnsi="Times New Roman" w:cs="Times New Roman"/>
                <w:b/>
                <w:bCs/>
                <w:noProof/>
                <w:lang w:eastAsia="ru-RU"/>
              </w:rPr>
              <w:t>1.2 Аспекты эргономического анализа</w:t>
            </w:r>
            <w:r w:rsidR="007F4EBD">
              <w:rPr>
                <w:noProof/>
                <w:webHidden/>
              </w:rPr>
              <w:tab/>
            </w:r>
            <w:r w:rsidR="007F4EBD">
              <w:rPr>
                <w:noProof/>
                <w:webHidden/>
              </w:rPr>
              <w:fldChar w:fldCharType="begin"/>
            </w:r>
            <w:r w:rsidR="007F4EBD">
              <w:rPr>
                <w:noProof/>
                <w:webHidden/>
              </w:rPr>
              <w:instrText xml:space="preserve"> PAGEREF _Toc185163714 \h </w:instrText>
            </w:r>
            <w:r w:rsidR="007F4EBD">
              <w:rPr>
                <w:noProof/>
                <w:webHidden/>
              </w:rPr>
            </w:r>
            <w:r w:rsidR="007F4EBD">
              <w:rPr>
                <w:noProof/>
                <w:webHidden/>
              </w:rPr>
              <w:fldChar w:fldCharType="separate"/>
            </w:r>
            <w:r w:rsidR="007F4EBD">
              <w:rPr>
                <w:noProof/>
                <w:webHidden/>
              </w:rPr>
              <w:t>5</w:t>
            </w:r>
            <w:r w:rsidR="007F4EBD">
              <w:rPr>
                <w:noProof/>
                <w:webHidden/>
              </w:rPr>
              <w:fldChar w:fldCharType="end"/>
            </w:r>
          </w:hyperlink>
        </w:p>
        <w:p w14:paraId="33CB3959" w14:textId="19091269" w:rsidR="007F4EBD" w:rsidRDefault="001D5181">
          <w:pPr>
            <w:pStyle w:val="21"/>
            <w:tabs>
              <w:tab w:val="right" w:leader="dot" w:pos="9345"/>
            </w:tabs>
            <w:rPr>
              <w:rFonts w:eastAsiaTheme="minorEastAsia"/>
              <w:noProof/>
              <w:lang w:eastAsia="ru-RU"/>
            </w:rPr>
          </w:pPr>
          <w:hyperlink w:anchor="_Toc185163715" w:history="1">
            <w:r w:rsidR="007F4EBD" w:rsidRPr="00120548">
              <w:rPr>
                <w:rStyle w:val="ab"/>
                <w:rFonts w:ascii="Times New Roman" w:eastAsia="Times New Roman" w:hAnsi="Times New Roman" w:cs="Times New Roman"/>
                <w:b/>
                <w:bCs/>
                <w:noProof/>
                <w:lang w:eastAsia="ru-RU"/>
              </w:rPr>
              <w:t>1.3 Типы рекомендательных систем</w:t>
            </w:r>
            <w:r w:rsidR="007F4EBD">
              <w:rPr>
                <w:noProof/>
                <w:webHidden/>
              </w:rPr>
              <w:tab/>
            </w:r>
            <w:r w:rsidR="007F4EBD">
              <w:rPr>
                <w:noProof/>
                <w:webHidden/>
              </w:rPr>
              <w:fldChar w:fldCharType="begin"/>
            </w:r>
            <w:r w:rsidR="007F4EBD">
              <w:rPr>
                <w:noProof/>
                <w:webHidden/>
              </w:rPr>
              <w:instrText xml:space="preserve"> PAGEREF _Toc185163715 \h </w:instrText>
            </w:r>
            <w:r w:rsidR="007F4EBD">
              <w:rPr>
                <w:noProof/>
                <w:webHidden/>
              </w:rPr>
            </w:r>
            <w:r w:rsidR="007F4EBD">
              <w:rPr>
                <w:noProof/>
                <w:webHidden/>
              </w:rPr>
              <w:fldChar w:fldCharType="separate"/>
            </w:r>
            <w:r w:rsidR="007F4EBD">
              <w:rPr>
                <w:noProof/>
                <w:webHidden/>
              </w:rPr>
              <w:t>7</w:t>
            </w:r>
            <w:r w:rsidR="007F4EBD">
              <w:rPr>
                <w:noProof/>
                <w:webHidden/>
              </w:rPr>
              <w:fldChar w:fldCharType="end"/>
            </w:r>
          </w:hyperlink>
        </w:p>
        <w:p w14:paraId="1663D4D7" w14:textId="334C90AB" w:rsidR="007F4EBD" w:rsidRDefault="001D5181">
          <w:pPr>
            <w:pStyle w:val="31"/>
            <w:tabs>
              <w:tab w:val="right" w:leader="dot" w:pos="9345"/>
            </w:tabs>
            <w:rPr>
              <w:rFonts w:eastAsiaTheme="minorEastAsia"/>
              <w:noProof/>
              <w:lang w:eastAsia="ru-RU"/>
            </w:rPr>
          </w:pPr>
          <w:hyperlink w:anchor="_Toc185163716" w:history="1">
            <w:r w:rsidR="007F4EBD" w:rsidRPr="00120548">
              <w:rPr>
                <w:rStyle w:val="ab"/>
                <w:rFonts w:ascii="Times New Roman" w:eastAsia="Times New Roman" w:hAnsi="Times New Roman" w:cs="Times New Roman"/>
                <w:b/>
                <w:noProof/>
                <w:lang w:eastAsia="ru-RU"/>
              </w:rPr>
              <w:t>1.3.1 Content base</w:t>
            </w:r>
            <w:r w:rsidR="007F4EBD">
              <w:rPr>
                <w:noProof/>
                <w:webHidden/>
              </w:rPr>
              <w:tab/>
            </w:r>
            <w:r w:rsidR="007F4EBD">
              <w:rPr>
                <w:noProof/>
                <w:webHidden/>
              </w:rPr>
              <w:fldChar w:fldCharType="begin"/>
            </w:r>
            <w:r w:rsidR="007F4EBD">
              <w:rPr>
                <w:noProof/>
                <w:webHidden/>
              </w:rPr>
              <w:instrText xml:space="preserve"> PAGEREF _Toc185163716 \h </w:instrText>
            </w:r>
            <w:r w:rsidR="007F4EBD">
              <w:rPr>
                <w:noProof/>
                <w:webHidden/>
              </w:rPr>
            </w:r>
            <w:r w:rsidR="007F4EBD">
              <w:rPr>
                <w:noProof/>
                <w:webHidden/>
              </w:rPr>
              <w:fldChar w:fldCharType="separate"/>
            </w:r>
            <w:r w:rsidR="007F4EBD">
              <w:rPr>
                <w:noProof/>
                <w:webHidden/>
              </w:rPr>
              <w:t>7</w:t>
            </w:r>
            <w:r w:rsidR="007F4EBD">
              <w:rPr>
                <w:noProof/>
                <w:webHidden/>
              </w:rPr>
              <w:fldChar w:fldCharType="end"/>
            </w:r>
          </w:hyperlink>
        </w:p>
        <w:p w14:paraId="0EE8F6DA" w14:textId="0A0908A7" w:rsidR="007F4EBD" w:rsidRDefault="001D5181">
          <w:pPr>
            <w:pStyle w:val="31"/>
            <w:tabs>
              <w:tab w:val="right" w:leader="dot" w:pos="9345"/>
            </w:tabs>
            <w:rPr>
              <w:rFonts w:eastAsiaTheme="minorEastAsia"/>
              <w:noProof/>
              <w:lang w:eastAsia="ru-RU"/>
            </w:rPr>
          </w:pPr>
          <w:hyperlink w:anchor="_Toc185163717" w:history="1">
            <w:r w:rsidR="007F4EBD" w:rsidRPr="00120548">
              <w:rPr>
                <w:rStyle w:val="ab"/>
                <w:rFonts w:ascii="Times New Roman" w:eastAsia="Times New Roman" w:hAnsi="Times New Roman" w:cs="Times New Roman"/>
                <w:b/>
                <w:noProof/>
                <w:lang w:eastAsia="ru-RU"/>
              </w:rPr>
              <w:t>1.3.2 Collaborative filtering</w:t>
            </w:r>
            <w:r w:rsidR="007F4EBD">
              <w:rPr>
                <w:noProof/>
                <w:webHidden/>
              </w:rPr>
              <w:tab/>
            </w:r>
            <w:r w:rsidR="007F4EBD">
              <w:rPr>
                <w:noProof/>
                <w:webHidden/>
              </w:rPr>
              <w:fldChar w:fldCharType="begin"/>
            </w:r>
            <w:r w:rsidR="007F4EBD">
              <w:rPr>
                <w:noProof/>
                <w:webHidden/>
              </w:rPr>
              <w:instrText xml:space="preserve"> PAGEREF _Toc185163717 \h </w:instrText>
            </w:r>
            <w:r w:rsidR="007F4EBD">
              <w:rPr>
                <w:noProof/>
                <w:webHidden/>
              </w:rPr>
            </w:r>
            <w:r w:rsidR="007F4EBD">
              <w:rPr>
                <w:noProof/>
                <w:webHidden/>
              </w:rPr>
              <w:fldChar w:fldCharType="separate"/>
            </w:r>
            <w:r w:rsidR="007F4EBD">
              <w:rPr>
                <w:noProof/>
                <w:webHidden/>
              </w:rPr>
              <w:t>8</w:t>
            </w:r>
            <w:r w:rsidR="007F4EBD">
              <w:rPr>
                <w:noProof/>
                <w:webHidden/>
              </w:rPr>
              <w:fldChar w:fldCharType="end"/>
            </w:r>
          </w:hyperlink>
        </w:p>
        <w:p w14:paraId="1A52CC42" w14:textId="2D41DA73" w:rsidR="007F4EBD" w:rsidRDefault="001D5181">
          <w:pPr>
            <w:pStyle w:val="31"/>
            <w:tabs>
              <w:tab w:val="right" w:leader="dot" w:pos="9345"/>
            </w:tabs>
            <w:rPr>
              <w:rFonts w:eastAsiaTheme="minorEastAsia"/>
              <w:noProof/>
              <w:lang w:eastAsia="ru-RU"/>
            </w:rPr>
          </w:pPr>
          <w:hyperlink w:anchor="_Toc185163718" w:history="1">
            <w:r w:rsidR="007F4EBD" w:rsidRPr="00120548">
              <w:rPr>
                <w:rStyle w:val="ab"/>
                <w:rFonts w:ascii="Times New Roman" w:hAnsi="Times New Roman" w:cs="Times New Roman"/>
                <w:b/>
                <w:noProof/>
                <w:shd w:val="clear" w:color="auto" w:fill="FFFFFF"/>
              </w:rPr>
              <w:t xml:space="preserve">1.3.3 </w:t>
            </w:r>
            <w:r w:rsidR="007F4EBD" w:rsidRPr="00120548">
              <w:rPr>
                <w:rStyle w:val="ab"/>
                <w:rFonts w:ascii="Times New Roman" w:hAnsi="Times New Roman" w:cs="Times New Roman"/>
                <w:b/>
                <w:noProof/>
                <w:shd w:val="clear" w:color="auto" w:fill="FFFFFF"/>
                <w:lang w:val="en-US"/>
              </w:rPr>
              <w:t>Hybrid</w:t>
            </w:r>
            <w:r w:rsidR="007F4EBD" w:rsidRPr="00120548">
              <w:rPr>
                <w:rStyle w:val="ab"/>
                <w:rFonts w:ascii="Times New Roman" w:hAnsi="Times New Roman" w:cs="Times New Roman"/>
                <w:b/>
                <w:noProof/>
                <w:shd w:val="clear" w:color="auto" w:fill="FFFFFF"/>
              </w:rPr>
              <w:t xml:space="preserve"> (гибридные)</w:t>
            </w:r>
            <w:r w:rsidR="007F4EBD">
              <w:rPr>
                <w:noProof/>
                <w:webHidden/>
              </w:rPr>
              <w:tab/>
            </w:r>
            <w:r w:rsidR="007F4EBD">
              <w:rPr>
                <w:noProof/>
                <w:webHidden/>
              </w:rPr>
              <w:fldChar w:fldCharType="begin"/>
            </w:r>
            <w:r w:rsidR="007F4EBD">
              <w:rPr>
                <w:noProof/>
                <w:webHidden/>
              </w:rPr>
              <w:instrText xml:space="preserve"> PAGEREF _Toc185163718 \h </w:instrText>
            </w:r>
            <w:r w:rsidR="007F4EBD">
              <w:rPr>
                <w:noProof/>
                <w:webHidden/>
              </w:rPr>
            </w:r>
            <w:r w:rsidR="007F4EBD">
              <w:rPr>
                <w:noProof/>
                <w:webHidden/>
              </w:rPr>
              <w:fldChar w:fldCharType="separate"/>
            </w:r>
            <w:r w:rsidR="007F4EBD">
              <w:rPr>
                <w:noProof/>
                <w:webHidden/>
              </w:rPr>
              <w:t>10</w:t>
            </w:r>
            <w:r w:rsidR="007F4EBD">
              <w:rPr>
                <w:noProof/>
                <w:webHidden/>
              </w:rPr>
              <w:fldChar w:fldCharType="end"/>
            </w:r>
          </w:hyperlink>
        </w:p>
        <w:p w14:paraId="7572C941" w14:textId="30564401" w:rsidR="007F4EBD" w:rsidRDefault="001D5181">
          <w:pPr>
            <w:pStyle w:val="21"/>
            <w:tabs>
              <w:tab w:val="right" w:leader="dot" w:pos="9345"/>
            </w:tabs>
            <w:rPr>
              <w:rFonts w:eastAsiaTheme="minorEastAsia"/>
              <w:noProof/>
              <w:lang w:eastAsia="ru-RU"/>
            </w:rPr>
          </w:pPr>
          <w:hyperlink w:anchor="_Toc185163719" w:history="1">
            <w:r w:rsidR="007F4EBD" w:rsidRPr="00120548">
              <w:rPr>
                <w:rStyle w:val="ab"/>
                <w:rFonts w:ascii="Times New Roman" w:hAnsi="Times New Roman" w:cs="Times New Roman"/>
                <w:b/>
                <w:noProof/>
              </w:rPr>
              <w:t>1.4 Подходы к созданию рекомендательных систем</w:t>
            </w:r>
            <w:r w:rsidR="007F4EBD">
              <w:rPr>
                <w:noProof/>
                <w:webHidden/>
              </w:rPr>
              <w:tab/>
            </w:r>
            <w:r w:rsidR="007F4EBD">
              <w:rPr>
                <w:noProof/>
                <w:webHidden/>
              </w:rPr>
              <w:fldChar w:fldCharType="begin"/>
            </w:r>
            <w:r w:rsidR="007F4EBD">
              <w:rPr>
                <w:noProof/>
                <w:webHidden/>
              </w:rPr>
              <w:instrText xml:space="preserve"> PAGEREF _Toc185163719 \h </w:instrText>
            </w:r>
            <w:r w:rsidR="007F4EBD">
              <w:rPr>
                <w:noProof/>
                <w:webHidden/>
              </w:rPr>
            </w:r>
            <w:r w:rsidR="007F4EBD">
              <w:rPr>
                <w:noProof/>
                <w:webHidden/>
              </w:rPr>
              <w:fldChar w:fldCharType="separate"/>
            </w:r>
            <w:r w:rsidR="007F4EBD">
              <w:rPr>
                <w:noProof/>
                <w:webHidden/>
              </w:rPr>
              <w:t>11</w:t>
            </w:r>
            <w:r w:rsidR="007F4EBD">
              <w:rPr>
                <w:noProof/>
                <w:webHidden/>
              </w:rPr>
              <w:fldChar w:fldCharType="end"/>
            </w:r>
          </w:hyperlink>
        </w:p>
        <w:p w14:paraId="4F9FB52E" w14:textId="60707206" w:rsidR="007F4EBD" w:rsidRDefault="001D5181">
          <w:pPr>
            <w:pStyle w:val="31"/>
            <w:tabs>
              <w:tab w:val="right" w:leader="dot" w:pos="9345"/>
            </w:tabs>
            <w:rPr>
              <w:rFonts w:eastAsiaTheme="minorEastAsia"/>
              <w:noProof/>
              <w:lang w:eastAsia="ru-RU"/>
            </w:rPr>
          </w:pPr>
          <w:hyperlink w:anchor="_Toc185163720" w:history="1">
            <w:r w:rsidR="007F4EBD" w:rsidRPr="00120548">
              <w:rPr>
                <w:rStyle w:val="ab"/>
                <w:rFonts w:ascii="Times New Roman" w:hAnsi="Times New Roman" w:cs="Times New Roman"/>
                <w:b/>
                <w:noProof/>
              </w:rPr>
              <w:t xml:space="preserve">1.4.1 </w:t>
            </w:r>
            <w:r w:rsidR="007F4EBD" w:rsidRPr="00120548">
              <w:rPr>
                <w:rStyle w:val="ab"/>
                <w:rFonts w:ascii="Times New Roman" w:hAnsi="Times New Roman" w:cs="Times New Roman"/>
                <w:b/>
                <w:noProof/>
                <w:lang w:val="en-US"/>
              </w:rPr>
              <w:t>Singular</w:t>
            </w:r>
            <w:r w:rsidR="007F4EBD" w:rsidRPr="00120548">
              <w:rPr>
                <w:rStyle w:val="ab"/>
                <w:rFonts w:ascii="Times New Roman" w:hAnsi="Times New Roman" w:cs="Times New Roman"/>
                <w:b/>
                <w:noProof/>
              </w:rPr>
              <w:t xml:space="preserve"> </w:t>
            </w:r>
            <w:r w:rsidR="007F4EBD" w:rsidRPr="00120548">
              <w:rPr>
                <w:rStyle w:val="ab"/>
                <w:rFonts w:ascii="Times New Roman" w:hAnsi="Times New Roman" w:cs="Times New Roman"/>
                <w:b/>
                <w:noProof/>
                <w:lang w:val="en-US"/>
              </w:rPr>
              <w:t>Value</w:t>
            </w:r>
            <w:r w:rsidR="007F4EBD" w:rsidRPr="00120548">
              <w:rPr>
                <w:rStyle w:val="ab"/>
                <w:rFonts w:ascii="Times New Roman" w:hAnsi="Times New Roman" w:cs="Times New Roman"/>
                <w:b/>
                <w:noProof/>
              </w:rPr>
              <w:t xml:space="preserve"> </w:t>
            </w:r>
            <w:r w:rsidR="007F4EBD" w:rsidRPr="00120548">
              <w:rPr>
                <w:rStyle w:val="ab"/>
                <w:rFonts w:ascii="Times New Roman" w:hAnsi="Times New Roman" w:cs="Times New Roman"/>
                <w:b/>
                <w:noProof/>
                <w:lang w:val="en-US"/>
              </w:rPr>
              <w:t>Decomposition</w:t>
            </w:r>
            <w:r w:rsidR="007F4EBD" w:rsidRPr="00120548">
              <w:rPr>
                <w:rStyle w:val="ab"/>
                <w:rFonts w:ascii="Times New Roman" w:hAnsi="Times New Roman" w:cs="Times New Roman"/>
                <w:b/>
                <w:noProof/>
              </w:rPr>
              <w:t xml:space="preserve"> (</w:t>
            </w:r>
            <w:r w:rsidR="007F4EBD" w:rsidRPr="00120548">
              <w:rPr>
                <w:rStyle w:val="ab"/>
                <w:rFonts w:ascii="Times New Roman" w:hAnsi="Times New Roman" w:cs="Times New Roman"/>
                <w:b/>
                <w:noProof/>
                <w:lang w:val="en-US"/>
              </w:rPr>
              <w:t>SVD</w:t>
            </w:r>
            <w:r w:rsidR="007F4EBD" w:rsidRPr="00120548">
              <w:rPr>
                <w:rStyle w:val="ab"/>
                <w:rFonts w:ascii="Times New Roman" w:hAnsi="Times New Roman" w:cs="Times New Roman"/>
                <w:b/>
                <w:noProof/>
              </w:rPr>
              <w:t>)</w:t>
            </w:r>
            <w:r w:rsidR="007F4EBD">
              <w:rPr>
                <w:noProof/>
                <w:webHidden/>
              </w:rPr>
              <w:tab/>
            </w:r>
            <w:r w:rsidR="007F4EBD">
              <w:rPr>
                <w:noProof/>
                <w:webHidden/>
              </w:rPr>
              <w:fldChar w:fldCharType="begin"/>
            </w:r>
            <w:r w:rsidR="007F4EBD">
              <w:rPr>
                <w:noProof/>
                <w:webHidden/>
              </w:rPr>
              <w:instrText xml:space="preserve"> PAGEREF _Toc185163720 \h </w:instrText>
            </w:r>
            <w:r w:rsidR="007F4EBD">
              <w:rPr>
                <w:noProof/>
                <w:webHidden/>
              </w:rPr>
            </w:r>
            <w:r w:rsidR="007F4EBD">
              <w:rPr>
                <w:noProof/>
                <w:webHidden/>
              </w:rPr>
              <w:fldChar w:fldCharType="separate"/>
            </w:r>
            <w:r w:rsidR="007F4EBD">
              <w:rPr>
                <w:noProof/>
                <w:webHidden/>
              </w:rPr>
              <w:t>11</w:t>
            </w:r>
            <w:r w:rsidR="007F4EBD">
              <w:rPr>
                <w:noProof/>
                <w:webHidden/>
              </w:rPr>
              <w:fldChar w:fldCharType="end"/>
            </w:r>
          </w:hyperlink>
        </w:p>
        <w:p w14:paraId="3CF67536" w14:textId="549EC9E4" w:rsidR="007F4EBD" w:rsidRDefault="001D5181">
          <w:pPr>
            <w:pStyle w:val="31"/>
            <w:tabs>
              <w:tab w:val="right" w:leader="dot" w:pos="9345"/>
            </w:tabs>
            <w:rPr>
              <w:rFonts w:eastAsiaTheme="minorEastAsia"/>
              <w:noProof/>
              <w:lang w:eastAsia="ru-RU"/>
            </w:rPr>
          </w:pPr>
          <w:hyperlink w:anchor="_Toc185163721" w:history="1">
            <w:r w:rsidR="007F4EBD" w:rsidRPr="00120548">
              <w:rPr>
                <w:rStyle w:val="ab"/>
                <w:rFonts w:ascii="Times New Roman" w:hAnsi="Times New Roman" w:cs="Times New Roman"/>
                <w:b/>
                <w:noProof/>
              </w:rPr>
              <w:t xml:space="preserve">1.4.2  </w:t>
            </w:r>
            <w:r w:rsidR="007F4EBD" w:rsidRPr="00120548">
              <w:rPr>
                <w:rStyle w:val="ab"/>
                <w:rFonts w:ascii="Times New Roman" w:hAnsi="Times New Roman" w:cs="Times New Roman"/>
                <w:b/>
                <w:noProof/>
                <w:lang w:val="en-US"/>
              </w:rPr>
              <w:t>Collaborative</w:t>
            </w:r>
            <w:r w:rsidR="007F4EBD" w:rsidRPr="00120548">
              <w:rPr>
                <w:rStyle w:val="ab"/>
                <w:rFonts w:ascii="Times New Roman" w:hAnsi="Times New Roman" w:cs="Times New Roman"/>
                <w:b/>
                <w:noProof/>
              </w:rPr>
              <w:t xml:space="preserve"> </w:t>
            </w:r>
            <w:r w:rsidR="007F4EBD" w:rsidRPr="00120548">
              <w:rPr>
                <w:rStyle w:val="ab"/>
                <w:rFonts w:ascii="Times New Roman" w:hAnsi="Times New Roman" w:cs="Times New Roman"/>
                <w:b/>
                <w:noProof/>
                <w:lang w:val="en-US"/>
              </w:rPr>
              <w:t>Filtering</w:t>
            </w:r>
            <w:r w:rsidR="007F4EBD">
              <w:rPr>
                <w:noProof/>
                <w:webHidden/>
              </w:rPr>
              <w:tab/>
            </w:r>
            <w:r w:rsidR="007F4EBD">
              <w:rPr>
                <w:noProof/>
                <w:webHidden/>
              </w:rPr>
              <w:fldChar w:fldCharType="begin"/>
            </w:r>
            <w:r w:rsidR="007F4EBD">
              <w:rPr>
                <w:noProof/>
                <w:webHidden/>
              </w:rPr>
              <w:instrText xml:space="preserve"> PAGEREF _Toc185163721 \h </w:instrText>
            </w:r>
            <w:r w:rsidR="007F4EBD">
              <w:rPr>
                <w:noProof/>
                <w:webHidden/>
              </w:rPr>
            </w:r>
            <w:r w:rsidR="007F4EBD">
              <w:rPr>
                <w:noProof/>
                <w:webHidden/>
              </w:rPr>
              <w:fldChar w:fldCharType="separate"/>
            </w:r>
            <w:r w:rsidR="007F4EBD">
              <w:rPr>
                <w:noProof/>
                <w:webHidden/>
              </w:rPr>
              <w:t>13</w:t>
            </w:r>
            <w:r w:rsidR="007F4EBD">
              <w:rPr>
                <w:noProof/>
                <w:webHidden/>
              </w:rPr>
              <w:fldChar w:fldCharType="end"/>
            </w:r>
          </w:hyperlink>
        </w:p>
        <w:p w14:paraId="55FB67BE" w14:textId="37D3F059" w:rsidR="007F4EBD" w:rsidRDefault="001D5181">
          <w:pPr>
            <w:pStyle w:val="31"/>
            <w:tabs>
              <w:tab w:val="right" w:leader="dot" w:pos="9345"/>
            </w:tabs>
            <w:rPr>
              <w:rFonts w:eastAsiaTheme="minorEastAsia"/>
              <w:noProof/>
              <w:lang w:eastAsia="ru-RU"/>
            </w:rPr>
          </w:pPr>
          <w:hyperlink w:anchor="_Toc185163722" w:history="1">
            <w:r w:rsidR="007F4EBD" w:rsidRPr="00120548">
              <w:rPr>
                <w:rStyle w:val="ab"/>
                <w:rFonts w:ascii="Times New Roman" w:hAnsi="Times New Roman" w:cs="Times New Roman"/>
                <w:b/>
                <w:noProof/>
              </w:rPr>
              <w:t xml:space="preserve">1.4.3 Алгоритм </w:t>
            </w:r>
            <w:r w:rsidR="007F4EBD" w:rsidRPr="00120548">
              <w:rPr>
                <w:rStyle w:val="ab"/>
                <w:rFonts w:ascii="Times New Roman" w:hAnsi="Times New Roman" w:cs="Times New Roman"/>
                <w:b/>
                <w:noProof/>
                <w:lang w:val="en-US"/>
              </w:rPr>
              <w:t>k</w:t>
            </w:r>
            <w:r w:rsidR="007F4EBD" w:rsidRPr="00120548">
              <w:rPr>
                <w:rStyle w:val="ab"/>
                <w:rFonts w:ascii="Times New Roman" w:hAnsi="Times New Roman" w:cs="Times New Roman"/>
                <w:b/>
                <w:noProof/>
              </w:rPr>
              <w:t>-</w:t>
            </w:r>
            <w:r w:rsidR="007F4EBD" w:rsidRPr="00120548">
              <w:rPr>
                <w:rStyle w:val="ab"/>
                <w:rFonts w:ascii="Times New Roman" w:hAnsi="Times New Roman" w:cs="Times New Roman"/>
                <w:b/>
                <w:noProof/>
                <w:lang w:val="en-US"/>
              </w:rPr>
              <w:t>Means</w:t>
            </w:r>
            <w:r w:rsidR="007F4EBD">
              <w:rPr>
                <w:noProof/>
                <w:webHidden/>
              </w:rPr>
              <w:tab/>
            </w:r>
            <w:r w:rsidR="007F4EBD">
              <w:rPr>
                <w:noProof/>
                <w:webHidden/>
              </w:rPr>
              <w:fldChar w:fldCharType="begin"/>
            </w:r>
            <w:r w:rsidR="007F4EBD">
              <w:rPr>
                <w:noProof/>
                <w:webHidden/>
              </w:rPr>
              <w:instrText xml:space="preserve"> PAGEREF _Toc185163722 \h </w:instrText>
            </w:r>
            <w:r w:rsidR="007F4EBD">
              <w:rPr>
                <w:noProof/>
                <w:webHidden/>
              </w:rPr>
            </w:r>
            <w:r w:rsidR="007F4EBD">
              <w:rPr>
                <w:noProof/>
                <w:webHidden/>
              </w:rPr>
              <w:fldChar w:fldCharType="separate"/>
            </w:r>
            <w:r w:rsidR="007F4EBD">
              <w:rPr>
                <w:noProof/>
                <w:webHidden/>
              </w:rPr>
              <w:t>16</w:t>
            </w:r>
            <w:r w:rsidR="007F4EBD">
              <w:rPr>
                <w:noProof/>
                <w:webHidden/>
              </w:rPr>
              <w:fldChar w:fldCharType="end"/>
            </w:r>
          </w:hyperlink>
        </w:p>
        <w:p w14:paraId="28C7B6AC" w14:textId="109E494E" w:rsidR="007F4EBD" w:rsidRDefault="001D5181">
          <w:pPr>
            <w:pStyle w:val="21"/>
            <w:tabs>
              <w:tab w:val="right" w:leader="dot" w:pos="9345"/>
            </w:tabs>
            <w:rPr>
              <w:rFonts w:eastAsiaTheme="minorEastAsia"/>
              <w:noProof/>
              <w:lang w:eastAsia="ru-RU"/>
            </w:rPr>
          </w:pPr>
          <w:hyperlink w:anchor="_Toc185163723" w:history="1">
            <w:r w:rsidR="007F4EBD" w:rsidRPr="00120548">
              <w:rPr>
                <w:rStyle w:val="ab"/>
                <w:rFonts w:ascii="Times New Roman" w:eastAsia="Times New Roman" w:hAnsi="Times New Roman" w:cs="Times New Roman"/>
                <w:b/>
                <w:noProof/>
                <w:lang w:eastAsia="ru-RU"/>
              </w:rPr>
              <w:t>2.1 Описание используемых данных</w:t>
            </w:r>
            <w:r w:rsidR="007F4EBD">
              <w:rPr>
                <w:noProof/>
                <w:webHidden/>
              </w:rPr>
              <w:tab/>
            </w:r>
            <w:r w:rsidR="007F4EBD">
              <w:rPr>
                <w:noProof/>
                <w:webHidden/>
              </w:rPr>
              <w:fldChar w:fldCharType="begin"/>
            </w:r>
            <w:r w:rsidR="007F4EBD">
              <w:rPr>
                <w:noProof/>
                <w:webHidden/>
              </w:rPr>
              <w:instrText xml:space="preserve"> PAGEREF _Toc185163723 \h </w:instrText>
            </w:r>
            <w:r w:rsidR="007F4EBD">
              <w:rPr>
                <w:noProof/>
                <w:webHidden/>
              </w:rPr>
            </w:r>
            <w:r w:rsidR="007F4EBD">
              <w:rPr>
                <w:noProof/>
                <w:webHidden/>
              </w:rPr>
              <w:fldChar w:fldCharType="separate"/>
            </w:r>
            <w:r w:rsidR="007F4EBD">
              <w:rPr>
                <w:noProof/>
                <w:webHidden/>
              </w:rPr>
              <w:t>17</w:t>
            </w:r>
            <w:r w:rsidR="007F4EBD">
              <w:rPr>
                <w:noProof/>
                <w:webHidden/>
              </w:rPr>
              <w:fldChar w:fldCharType="end"/>
            </w:r>
          </w:hyperlink>
        </w:p>
        <w:p w14:paraId="10B7A560" w14:textId="014D01D2" w:rsidR="007F4EBD" w:rsidRDefault="001D5181">
          <w:pPr>
            <w:pStyle w:val="21"/>
            <w:tabs>
              <w:tab w:val="right" w:leader="dot" w:pos="9345"/>
            </w:tabs>
            <w:rPr>
              <w:rFonts w:eastAsiaTheme="minorEastAsia"/>
              <w:noProof/>
              <w:lang w:eastAsia="ru-RU"/>
            </w:rPr>
          </w:pPr>
          <w:hyperlink w:anchor="_Toc185163724" w:history="1">
            <w:r w:rsidR="007F4EBD" w:rsidRPr="00120548">
              <w:rPr>
                <w:rStyle w:val="ab"/>
                <w:rFonts w:ascii="Times New Roman" w:eastAsia="Times New Roman" w:hAnsi="Times New Roman" w:cs="Times New Roman"/>
                <w:b/>
                <w:noProof/>
                <w:lang w:eastAsia="ru-RU"/>
              </w:rPr>
              <w:t>2.2 Практическая реализация рекомендательных систем</w:t>
            </w:r>
            <w:r w:rsidR="007F4EBD">
              <w:rPr>
                <w:noProof/>
                <w:webHidden/>
              </w:rPr>
              <w:tab/>
            </w:r>
            <w:r w:rsidR="007F4EBD">
              <w:rPr>
                <w:noProof/>
                <w:webHidden/>
              </w:rPr>
              <w:fldChar w:fldCharType="begin"/>
            </w:r>
            <w:r w:rsidR="007F4EBD">
              <w:rPr>
                <w:noProof/>
                <w:webHidden/>
              </w:rPr>
              <w:instrText xml:space="preserve"> PAGEREF _Toc185163724 \h </w:instrText>
            </w:r>
            <w:r w:rsidR="007F4EBD">
              <w:rPr>
                <w:noProof/>
                <w:webHidden/>
              </w:rPr>
            </w:r>
            <w:r w:rsidR="007F4EBD">
              <w:rPr>
                <w:noProof/>
                <w:webHidden/>
              </w:rPr>
              <w:fldChar w:fldCharType="separate"/>
            </w:r>
            <w:r w:rsidR="007F4EBD">
              <w:rPr>
                <w:noProof/>
                <w:webHidden/>
              </w:rPr>
              <w:t>21</w:t>
            </w:r>
            <w:r w:rsidR="007F4EBD">
              <w:rPr>
                <w:noProof/>
                <w:webHidden/>
              </w:rPr>
              <w:fldChar w:fldCharType="end"/>
            </w:r>
          </w:hyperlink>
        </w:p>
        <w:p w14:paraId="705012E3" w14:textId="26977FED" w:rsidR="007F4EBD" w:rsidRDefault="001D5181">
          <w:pPr>
            <w:pStyle w:val="31"/>
            <w:tabs>
              <w:tab w:val="right" w:leader="dot" w:pos="9345"/>
            </w:tabs>
            <w:rPr>
              <w:rFonts w:eastAsiaTheme="minorEastAsia"/>
              <w:noProof/>
              <w:lang w:eastAsia="ru-RU"/>
            </w:rPr>
          </w:pPr>
          <w:hyperlink w:anchor="_Toc185163725" w:history="1">
            <w:r w:rsidR="007F4EBD" w:rsidRPr="00120548">
              <w:rPr>
                <w:rStyle w:val="ab"/>
                <w:rFonts w:ascii="Times New Roman" w:eastAsia="Times New Roman" w:hAnsi="Times New Roman" w:cs="Times New Roman"/>
                <w:b/>
                <w:noProof/>
                <w:lang w:eastAsia="ru-RU"/>
              </w:rPr>
              <w:t>2.2.1 Collaborative filtering</w:t>
            </w:r>
            <w:r w:rsidR="007F4EBD">
              <w:rPr>
                <w:noProof/>
                <w:webHidden/>
              </w:rPr>
              <w:tab/>
            </w:r>
            <w:r w:rsidR="007F4EBD">
              <w:rPr>
                <w:noProof/>
                <w:webHidden/>
              </w:rPr>
              <w:fldChar w:fldCharType="begin"/>
            </w:r>
            <w:r w:rsidR="007F4EBD">
              <w:rPr>
                <w:noProof/>
                <w:webHidden/>
              </w:rPr>
              <w:instrText xml:space="preserve"> PAGEREF _Toc185163725 \h </w:instrText>
            </w:r>
            <w:r w:rsidR="007F4EBD">
              <w:rPr>
                <w:noProof/>
                <w:webHidden/>
              </w:rPr>
            </w:r>
            <w:r w:rsidR="007F4EBD">
              <w:rPr>
                <w:noProof/>
                <w:webHidden/>
              </w:rPr>
              <w:fldChar w:fldCharType="separate"/>
            </w:r>
            <w:r w:rsidR="007F4EBD">
              <w:rPr>
                <w:noProof/>
                <w:webHidden/>
              </w:rPr>
              <w:t>22</w:t>
            </w:r>
            <w:r w:rsidR="007F4EBD">
              <w:rPr>
                <w:noProof/>
                <w:webHidden/>
              </w:rPr>
              <w:fldChar w:fldCharType="end"/>
            </w:r>
          </w:hyperlink>
        </w:p>
        <w:p w14:paraId="4AF18573" w14:textId="4A5DF507" w:rsidR="007F4EBD" w:rsidRDefault="001D5181">
          <w:pPr>
            <w:pStyle w:val="31"/>
            <w:tabs>
              <w:tab w:val="right" w:leader="dot" w:pos="9345"/>
            </w:tabs>
            <w:rPr>
              <w:rFonts w:eastAsiaTheme="minorEastAsia"/>
              <w:noProof/>
              <w:lang w:eastAsia="ru-RU"/>
            </w:rPr>
          </w:pPr>
          <w:hyperlink w:anchor="_Toc185163726" w:history="1">
            <w:r w:rsidR="007F4EBD" w:rsidRPr="00120548">
              <w:rPr>
                <w:rStyle w:val="ab"/>
                <w:rFonts w:ascii="Times New Roman" w:eastAsia="Times New Roman" w:hAnsi="Times New Roman" w:cs="Times New Roman"/>
                <w:b/>
                <w:bCs/>
                <w:noProof/>
                <w:lang w:eastAsia="ru-RU"/>
              </w:rPr>
              <w:t>2.2.2 Реализация рекомендательной системы с использованием метода SVD</w:t>
            </w:r>
            <w:r w:rsidR="007F4EBD">
              <w:rPr>
                <w:noProof/>
                <w:webHidden/>
              </w:rPr>
              <w:tab/>
            </w:r>
            <w:r w:rsidR="007F4EBD">
              <w:rPr>
                <w:noProof/>
                <w:webHidden/>
              </w:rPr>
              <w:fldChar w:fldCharType="begin"/>
            </w:r>
            <w:r w:rsidR="007F4EBD">
              <w:rPr>
                <w:noProof/>
                <w:webHidden/>
              </w:rPr>
              <w:instrText xml:space="preserve"> PAGEREF _Toc185163726 \h </w:instrText>
            </w:r>
            <w:r w:rsidR="007F4EBD">
              <w:rPr>
                <w:noProof/>
                <w:webHidden/>
              </w:rPr>
            </w:r>
            <w:r w:rsidR="007F4EBD">
              <w:rPr>
                <w:noProof/>
                <w:webHidden/>
              </w:rPr>
              <w:fldChar w:fldCharType="separate"/>
            </w:r>
            <w:r w:rsidR="007F4EBD">
              <w:rPr>
                <w:noProof/>
                <w:webHidden/>
              </w:rPr>
              <w:t>24</w:t>
            </w:r>
            <w:r w:rsidR="007F4EBD">
              <w:rPr>
                <w:noProof/>
                <w:webHidden/>
              </w:rPr>
              <w:fldChar w:fldCharType="end"/>
            </w:r>
          </w:hyperlink>
        </w:p>
        <w:p w14:paraId="2E9977B4" w14:textId="24517B92" w:rsidR="007F4EBD" w:rsidRDefault="001D5181">
          <w:pPr>
            <w:pStyle w:val="31"/>
            <w:tabs>
              <w:tab w:val="right" w:leader="dot" w:pos="9345"/>
            </w:tabs>
            <w:rPr>
              <w:rFonts w:eastAsiaTheme="minorEastAsia"/>
              <w:noProof/>
              <w:lang w:eastAsia="ru-RU"/>
            </w:rPr>
          </w:pPr>
          <w:hyperlink w:anchor="_Toc185163727" w:history="1">
            <w:r w:rsidR="007F4EBD" w:rsidRPr="00120548">
              <w:rPr>
                <w:rStyle w:val="ab"/>
                <w:rFonts w:ascii="Times New Roman" w:eastAsia="Times New Roman" w:hAnsi="Times New Roman" w:cs="Times New Roman"/>
                <w:b/>
                <w:bCs/>
                <w:noProof/>
                <w:lang w:eastAsia="ru-RU"/>
              </w:rPr>
              <w:t>2.2.3 Реализация кластеризации с использованием метода k-Means</w:t>
            </w:r>
            <w:r w:rsidR="007F4EBD">
              <w:rPr>
                <w:noProof/>
                <w:webHidden/>
              </w:rPr>
              <w:tab/>
            </w:r>
            <w:r w:rsidR="007F4EBD">
              <w:rPr>
                <w:noProof/>
                <w:webHidden/>
              </w:rPr>
              <w:fldChar w:fldCharType="begin"/>
            </w:r>
            <w:r w:rsidR="007F4EBD">
              <w:rPr>
                <w:noProof/>
                <w:webHidden/>
              </w:rPr>
              <w:instrText xml:space="preserve"> PAGEREF _Toc185163727 \h </w:instrText>
            </w:r>
            <w:r w:rsidR="007F4EBD">
              <w:rPr>
                <w:noProof/>
                <w:webHidden/>
              </w:rPr>
            </w:r>
            <w:r w:rsidR="007F4EBD">
              <w:rPr>
                <w:noProof/>
                <w:webHidden/>
              </w:rPr>
              <w:fldChar w:fldCharType="separate"/>
            </w:r>
            <w:r w:rsidR="007F4EBD">
              <w:rPr>
                <w:noProof/>
                <w:webHidden/>
              </w:rPr>
              <w:t>25</w:t>
            </w:r>
            <w:r w:rsidR="007F4EBD">
              <w:rPr>
                <w:noProof/>
                <w:webHidden/>
              </w:rPr>
              <w:fldChar w:fldCharType="end"/>
            </w:r>
          </w:hyperlink>
        </w:p>
        <w:p w14:paraId="5091EF95" w14:textId="25CC9EA5" w:rsidR="007F4EBD" w:rsidRDefault="001D5181">
          <w:pPr>
            <w:pStyle w:val="11"/>
            <w:rPr>
              <w:rFonts w:asciiTheme="minorHAnsi" w:eastAsiaTheme="minorEastAsia" w:hAnsiTheme="minorHAnsi" w:cstheme="minorBidi"/>
              <w:b w:val="0"/>
              <w:bCs w:val="0"/>
              <w:lang w:eastAsia="ru-RU"/>
            </w:rPr>
          </w:pPr>
          <w:hyperlink w:anchor="_Toc185163728" w:history="1">
            <w:r w:rsidR="007F4EBD" w:rsidRPr="00120548">
              <w:rPr>
                <w:rStyle w:val="ab"/>
                <w:rFonts w:eastAsia="Times New Roman"/>
              </w:rPr>
              <w:t>Глава 3. Результаты применения рекомендательных систем</w:t>
            </w:r>
            <w:r w:rsidR="007F4EBD">
              <w:rPr>
                <w:webHidden/>
              </w:rPr>
              <w:tab/>
            </w:r>
            <w:r w:rsidR="007F4EBD">
              <w:rPr>
                <w:webHidden/>
              </w:rPr>
              <w:fldChar w:fldCharType="begin"/>
            </w:r>
            <w:r w:rsidR="007F4EBD">
              <w:rPr>
                <w:webHidden/>
              </w:rPr>
              <w:instrText xml:space="preserve"> PAGEREF _Toc185163728 \h </w:instrText>
            </w:r>
            <w:r w:rsidR="007F4EBD">
              <w:rPr>
                <w:webHidden/>
              </w:rPr>
            </w:r>
            <w:r w:rsidR="007F4EBD">
              <w:rPr>
                <w:webHidden/>
              </w:rPr>
              <w:fldChar w:fldCharType="separate"/>
            </w:r>
            <w:r w:rsidR="007F4EBD">
              <w:rPr>
                <w:webHidden/>
              </w:rPr>
              <w:t>27</w:t>
            </w:r>
            <w:r w:rsidR="007F4EBD">
              <w:rPr>
                <w:webHidden/>
              </w:rPr>
              <w:fldChar w:fldCharType="end"/>
            </w:r>
          </w:hyperlink>
        </w:p>
        <w:p w14:paraId="09A11401" w14:textId="34EB64B9" w:rsidR="007F4EBD" w:rsidRDefault="001D5181">
          <w:pPr>
            <w:pStyle w:val="21"/>
            <w:tabs>
              <w:tab w:val="right" w:leader="dot" w:pos="9345"/>
            </w:tabs>
            <w:rPr>
              <w:rFonts w:eastAsiaTheme="minorEastAsia"/>
              <w:noProof/>
              <w:lang w:eastAsia="ru-RU"/>
            </w:rPr>
          </w:pPr>
          <w:hyperlink w:anchor="_Toc185163729" w:history="1">
            <w:r w:rsidR="007F4EBD" w:rsidRPr="00120548">
              <w:rPr>
                <w:rStyle w:val="ab"/>
                <w:rFonts w:ascii="Times New Roman" w:eastAsia="Times New Roman" w:hAnsi="Times New Roman" w:cs="Times New Roman"/>
                <w:b/>
                <w:noProof/>
                <w:lang w:eastAsia="ru-RU"/>
              </w:rPr>
              <w:t>3.1 Оценка качества построенных моделей</w:t>
            </w:r>
            <w:r w:rsidR="007F4EBD">
              <w:rPr>
                <w:noProof/>
                <w:webHidden/>
              </w:rPr>
              <w:tab/>
            </w:r>
            <w:r w:rsidR="007F4EBD">
              <w:rPr>
                <w:noProof/>
                <w:webHidden/>
              </w:rPr>
              <w:fldChar w:fldCharType="begin"/>
            </w:r>
            <w:r w:rsidR="007F4EBD">
              <w:rPr>
                <w:noProof/>
                <w:webHidden/>
              </w:rPr>
              <w:instrText xml:space="preserve"> PAGEREF _Toc185163729 \h </w:instrText>
            </w:r>
            <w:r w:rsidR="007F4EBD">
              <w:rPr>
                <w:noProof/>
                <w:webHidden/>
              </w:rPr>
            </w:r>
            <w:r w:rsidR="007F4EBD">
              <w:rPr>
                <w:noProof/>
                <w:webHidden/>
              </w:rPr>
              <w:fldChar w:fldCharType="separate"/>
            </w:r>
            <w:r w:rsidR="007F4EBD">
              <w:rPr>
                <w:noProof/>
                <w:webHidden/>
              </w:rPr>
              <w:t>27</w:t>
            </w:r>
            <w:r w:rsidR="007F4EBD">
              <w:rPr>
                <w:noProof/>
                <w:webHidden/>
              </w:rPr>
              <w:fldChar w:fldCharType="end"/>
            </w:r>
          </w:hyperlink>
        </w:p>
        <w:p w14:paraId="03891AEC" w14:textId="49DFE6FA" w:rsidR="007F4EBD" w:rsidRDefault="001D5181">
          <w:pPr>
            <w:pStyle w:val="21"/>
            <w:tabs>
              <w:tab w:val="right" w:leader="dot" w:pos="9345"/>
            </w:tabs>
            <w:rPr>
              <w:rFonts w:eastAsiaTheme="minorEastAsia"/>
              <w:noProof/>
              <w:lang w:eastAsia="ru-RU"/>
            </w:rPr>
          </w:pPr>
          <w:hyperlink w:anchor="_Toc185163730" w:history="1">
            <w:r w:rsidR="007F4EBD" w:rsidRPr="00120548">
              <w:rPr>
                <w:rStyle w:val="ab"/>
                <w:rFonts w:ascii="Times New Roman" w:eastAsia="Times New Roman" w:hAnsi="Times New Roman" w:cs="Times New Roman"/>
                <w:b/>
                <w:noProof/>
                <w:lang w:eastAsia="ru-RU"/>
              </w:rPr>
              <w:t>3.2 Описание полученных результатов</w:t>
            </w:r>
            <w:r w:rsidR="007F4EBD">
              <w:rPr>
                <w:noProof/>
                <w:webHidden/>
              </w:rPr>
              <w:tab/>
            </w:r>
            <w:r w:rsidR="007F4EBD">
              <w:rPr>
                <w:noProof/>
                <w:webHidden/>
              </w:rPr>
              <w:fldChar w:fldCharType="begin"/>
            </w:r>
            <w:r w:rsidR="007F4EBD">
              <w:rPr>
                <w:noProof/>
                <w:webHidden/>
              </w:rPr>
              <w:instrText xml:space="preserve"> PAGEREF _Toc185163730 \h </w:instrText>
            </w:r>
            <w:r w:rsidR="007F4EBD">
              <w:rPr>
                <w:noProof/>
                <w:webHidden/>
              </w:rPr>
            </w:r>
            <w:r w:rsidR="007F4EBD">
              <w:rPr>
                <w:noProof/>
                <w:webHidden/>
              </w:rPr>
              <w:fldChar w:fldCharType="separate"/>
            </w:r>
            <w:r w:rsidR="007F4EBD">
              <w:rPr>
                <w:noProof/>
                <w:webHidden/>
              </w:rPr>
              <w:t>28</w:t>
            </w:r>
            <w:r w:rsidR="007F4EBD">
              <w:rPr>
                <w:noProof/>
                <w:webHidden/>
              </w:rPr>
              <w:fldChar w:fldCharType="end"/>
            </w:r>
          </w:hyperlink>
        </w:p>
        <w:p w14:paraId="3DDA77D2" w14:textId="019F4F40" w:rsidR="007F4EBD" w:rsidRDefault="001D5181">
          <w:pPr>
            <w:pStyle w:val="11"/>
            <w:rPr>
              <w:rFonts w:asciiTheme="minorHAnsi" w:eastAsiaTheme="minorEastAsia" w:hAnsiTheme="minorHAnsi" w:cstheme="minorBidi"/>
              <w:b w:val="0"/>
              <w:bCs w:val="0"/>
              <w:lang w:eastAsia="ru-RU"/>
            </w:rPr>
          </w:pPr>
          <w:hyperlink w:anchor="_Toc185163731" w:history="1">
            <w:r w:rsidR="007F4EBD" w:rsidRPr="00120548">
              <w:rPr>
                <w:rStyle w:val="ab"/>
              </w:rPr>
              <w:t>Заключение</w:t>
            </w:r>
            <w:r w:rsidR="007F4EBD">
              <w:rPr>
                <w:webHidden/>
              </w:rPr>
              <w:tab/>
            </w:r>
            <w:r w:rsidR="007F4EBD">
              <w:rPr>
                <w:webHidden/>
              </w:rPr>
              <w:fldChar w:fldCharType="begin"/>
            </w:r>
            <w:r w:rsidR="007F4EBD">
              <w:rPr>
                <w:webHidden/>
              </w:rPr>
              <w:instrText xml:space="preserve"> PAGEREF _Toc185163731 \h </w:instrText>
            </w:r>
            <w:r w:rsidR="007F4EBD">
              <w:rPr>
                <w:webHidden/>
              </w:rPr>
            </w:r>
            <w:r w:rsidR="007F4EBD">
              <w:rPr>
                <w:webHidden/>
              </w:rPr>
              <w:fldChar w:fldCharType="separate"/>
            </w:r>
            <w:r w:rsidR="007F4EBD">
              <w:rPr>
                <w:webHidden/>
              </w:rPr>
              <w:t>31</w:t>
            </w:r>
            <w:r w:rsidR="007F4EBD">
              <w:rPr>
                <w:webHidden/>
              </w:rPr>
              <w:fldChar w:fldCharType="end"/>
            </w:r>
          </w:hyperlink>
        </w:p>
        <w:p w14:paraId="013393F3" w14:textId="49562467" w:rsidR="007F4EBD" w:rsidRDefault="001D5181">
          <w:pPr>
            <w:pStyle w:val="11"/>
            <w:rPr>
              <w:rFonts w:asciiTheme="minorHAnsi" w:eastAsiaTheme="minorEastAsia" w:hAnsiTheme="minorHAnsi" w:cstheme="minorBidi"/>
              <w:b w:val="0"/>
              <w:bCs w:val="0"/>
              <w:lang w:eastAsia="ru-RU"/>
            </w:rPr>
          </w:pPr>
          <w:hyperlink w:anchor="_Toc185163732" w:history="1">
            <w:r w:rsidR="007F4EBD" w:rsidRPr="00120548">
              <w:rPr>
                <w:rStyle w:val="ab"/>
              </w:rPr>
              <w:t>Список литературы</w:t>
            </w:r>
            <w:r w:rsidR="007F4EBD">
              <w:rPr>
                <w:webHidden/>
              </w:rPr>
              <w:tab/>
            </w:r>
            <w:r w:rsidR="007F4EBD">
              <w:rPr>
                <w:webHidden/>
              </w:rPr>
              <w:fldChar w:fldCharType="begin"/>
            </w:r>
            <w:r w:rsidR="007F4EBD">
              <w:rPr>
                <w:webHidden/>
              </w:rPr>
              <w:instrText xml:space="preserve"> PAGEREF _Toc185163732 \h </w:instrText>
            </w:r>
            <w:r w:rsidR="007F4EBD">
              <w:rPr>
                <w:webHidden/>
              </w:rPr>
            </w:r>
            <w:r w:rsidR="007F4EBD">
              <w:rPr>
                <w:webHidden/>
              </w:rPr>
              <w:fldChar w:fldCharType="separate"/>
            </w:r>
            <w:r w:rsidR="007F4EBD">
              <w:rPr>
                <w:webHidden/>
              </w:rPr>
              <w:t>32</w:t>
            </w:r>
            <w:r w:rsidR="007F4EBD">
              <w:rPr>
                <w:webHidden/>
              </w:rPr>
              <w:fldChar w:fldCharType="end"/>
            </w:r>
          </w:hyperlink>
        </w:p>
        <w:p w14:paraId="007EBBA4" w14:textId="32BF90E5" w:rsidR="00E33DD7" w:rsidRDefault="00E33DD7">
          <w:r w:rsidRPr="00E33DD7">
            <w:rPr>
              <w:rFonts w:ascii="Times New Roman" w:hAnsi="Times New Roman" w:cs="Times New Roman"/>
              <w:b/>
              <w:bCs/>
            </w:rPr>
            <w:fldChar w:fldCharType="end"/>
          </w:r>
        </w:p>
      </w:sdtContent>
    </w:sdt>
    <w:p w14:paraId="1378BA5D" w14:textId="77777777" w:rsidR="00E33DD7" w:rsidRDefault="00E33DD7">
      <w:pPr>
        <w:rPr>
          <w:rFonts w:ascii="Times New Roman" w:eastAsiaTheme="majorEastAsia" w:hAnsi="Times New Roman" w:cs="Times New Roman"/>
          <w:b/>
          <w:bCs/>
          <w:sz w:val="24"/>
          <w:szCs w:val="24"/>
        </w:rPr>
      </w:pPr>
      <w:r>
        <w:rPr>
          <w:rFonts w:ascii="Times New Roman" w:hAnsi="Times New Roman" w:cs="Times New Roman"/>
          <w:b/>
          <w:bCs/>
          <w:sz w:val="24"/>
          <w:szCs w:val="24"/>
        </w:rPr>
        <w:br w:type="page"/>
      </w:r>
    </w:p>
    <w:p w14:paraId="15458FDF" w14:textId="23F54585" w:rsidR="003630C9" w:rsidRPr="005B315D" w:rsidRDefault="003630C9" w:rsidP="006D04E1">
      <w:pPr>
        <w:pStyle w:val="1"/>
        <w:jc w:val="center"/>
        <w:rPr>
          <w:rFonts w:ascii="Times New Roman" w:hAnsi="Times New Roman" w:cs="Times New Roman"/>
          <w:b/>
          <w:bCs/>
          <w:color w:val="auto"/>
          <w:sz w:val="28"/>
          <w:szCs w:val="28"/>
        </w:rPr>
      </w:pPr>
      <w:bookmarkStart w:id="1" w:name="_Toc185163711"/>
      <w:r w:rsidRPr="005B315D">
        <w:rPr>
          <w:rFonts w:ascii="Times New Roman" w:hAnsi="Times New Roman" w:cs="Times New Roman"/>
          <w:b/>
          <w:bCs/>
          <w:color w:val="auto"/>
          <w:sz w:val="28"/>
          <w:szCs w:val="28"/>
        </w:rPr>
        <w:lastRenderedPageBreak/>
        <w:t>Введение</w:t>
      </w:r>
      <w:bookmarkEnd w:id="1"/>
    </w:p>
    <w:p w14:paraId="4663CD6C" w14:textId="77777777" w:rsidR="009A6679" w:rsidRPr="005B315D" w:rsidRDefault="005F4545" w:rsidP="00BF7DE3">
      <w:pPr>
        <w:spacing w:before="100" w:beforeAutospacing="1" w:after="100" w:afterAutospacing="1" w:line="276" w:lineRule="auto"/>
        <w:ind w:firstLine="360"/>
        <w:jc w:val="both"/>
        <w:rPr>
          <w:rFonts w:ascii="Times New Roman" w:eastAsia="Times New Roman" w:hAnsi="Times New Roman" w:cs="Times New Roman"/>
          <w:sz w:val="24"/>
          <w:szCs w:val="24"/>
          <w:lang w:eastAsia="ru-RU"/>
        </w:rPr>
      </w:pPr>
      <w:r w:rsidRPr="005B315D">
        <w:rPr>
          <w:rFonts w:ascii="Times New Roman" w:eastAsia="Times New Roman" w:hAnsi="Times New Roman" w:cs="Times New Roman"/>
          <w:sz w:val="24"/>
          <w:szCs w:val="24"/>
          <w:lang w:eastAsia="ru-RU"/>
        </w:rPr>
        <w:t>Рекомендательные системы являются неотъемлемой частью современной цифровой среды, играя ключевую роль в адаптации контента под индивидуальные предпочтения пользователей. Они применяются в самых разных областях: от интернет-магазинов до стриминговых платформ, где помогают пользователям находить фильмы, музыку, товары и другие материалы, соответствующие их интересам. Основные подходы к разработке таких систем включают content-based filtering (контентно-ориентированная фильтрация), collaborative filtering (коллаборативная фильтрация) и их комбинации в виде гибридных методов.</w:t>
      </w:r>
    </w:p>
    <w:p w14:paraId="719019AE" w14:textId="74DFBD08" w:rsidR="005F4545" w:rsidRPr="005B315D" w:rsidRDefault="000E6E03" w:rsidP="00BF7DE3">
      <w:pPr>
        <w:spacing w:before="100" w:beforeAutospacing="1" w:after="100" w:afterAutospacing="1" w:line="276" w:lineRule="auto"/>
        <w:ind w:firstLine="360"/>
        <w:jc w:val="both"/>
        <w:rPr>
          <w:rFonts w:ascii="Times New Roman" w:eastAsia="Times New Roman" w:hAnsi="Times New Roman" w:cs="Times New Roman"/>
          <w:sz w:val="24"/>
          <w:szCs w:val="24"/>
          <w:lang w:eastAsia="ru-RU"/>
        </w:rPr>
      </w:pPr>
      <w:r w:rsidRPr="005B315D">
        <w:rPr>
          <w:rFonts w:ascii="Times New Roman" w:eastAsia="Times New Roman" w:hAnsi="Times New Roman" w:cs="Times New Roman"/>
          <w:sz w:val="24"/>
          <w:szCs w:val="24"/>
          <w:lang w:eastAsia="ru-RU"/>
        </w:rPr>
        <w:t>Проблема заключается в сложности выбора рекомендательной системы с точки зрения качества рекомендаций, времени генераций рекомендации и используемой памяти для генерации рекомендаций.</w:t>
      </w:r>
    </w:p>
    <w:p w14:paraId="76355938" w14:textId="1C81D25B" w:rsidR="005F4545" w:rsidRPr="005B315D" w:rsidRDefault="005F4545" w:rsidP="00BF7DE3">
      <w:pPr>
        <w:spacing w:before="100" w:beforeAutospacing="1" w:after="100" w:afterAutospacing="1" w:line="276" w:lineRule="auto"/>
        <w:ind w:firstLine="360"/>
        <w:jc w:val="both"/>
        <w:rPr>
          <w:rFonts w:ascii="Times New Roman" w:eastAsia="Times New Roman" w:hAnsi="Times New Roman" w:cs="Times New Roman"/>
          <w:sz w:val="24"/>
          <w:szCs w:val="24"/>
          <w:lang w:eastAsia="ru-RU"/>
        </w:rPr>
      </w:pPr>
      <w:r w:rsidRPr="005B315D">
        <w:rPr>
          <w:rFonts w:ascii="Times New Roman" w:eastAsia="Times New Roman" w:hAnsi="Times New Roman" w:cs="Times New Roman"/>
          <w:sz w:val="24"/>
          <w:szCs w:val="24"/>
          <w:lang w:eastAsia="ru-RU"/>
        </w:rPr>
        <w:t>Несмотря на значительный прогресс в разработке алгоритмов и повышении точности рекомендаций, эффективность и удобство работы с рекомендательными системами зависят не только от технических характеристик, но и от эргономики. Эргономический анализ таких систем позволяет оценить, насколько они отвечают требованиям пользователей с точки зрения быстродействия, точности, прозрачности, удобства использования и адаптивности. Это особенно важно для создания интуитивно понятных и эффективных решений, которые удовлетворяют ожидания как рядовых пользователей, так и профессионалов.</w:t>
      </w:r>
    </w:p>
    <w:p w14:paraId="39AD124B" w14:textId="3B6FB690" w:rsidR="005F4545" w:rsidRPr="005B315D" w:rsidRDefault="005F4545" w:rsidP="00BF7DE3">
      <w:pPr>
        <w:spacing w:before="100" w:beforeAutospacing="1" w:after="100" w:afterAutospacing="1" w:line="276" w:lineRule="auto"/>
        <w:ind w:firstLine="360"/>
        <w:jc w:val="both"/>
        <w:rPr>
          <w:rFonts w:ascii="Times New Roman" w:eastAsia="Times New Roman" w:hAnsi="Times New Roman" w:cs="Times New Roman"/>
          <w:sz w:val="24"/>
          <w:szCs w:val="24"/>
          <w:lang w:eastAsia="ru-RU"/>
        </w:rPr>
      </w:pPr>
      <w:r w:rsidRPr="005B315D">
        <w:rPr>
          <w:rFonts w:ascii="Times New Roman" w:eastAsia="Times New Roman" w:hAnsi="Times New Roman" w:cs="Times New Roman"/>
          <w:sz w:val="24"/>
          <w:szCs w:val="24"/>
          <w:lang w:eastAsia="ru-RU"/>
        </w:rPr>
        <w:t>Данная работа посвящена исследованию эргономических аспектов работы рекомендательных систем, включая их временные характеристики, точность и способность предоставлять разнообразные и релевантные рекомендации. В процессе анализа рассматриваются три ключевых подхода:</w:t>
      </w:r>
    </w:p>
    <w:p w14:paraId="3FA3909A" w14:textId="77777777" w:rsidR="005F4545" w:rsidRPr="005B315D" w:rsidRDefault="005F4545" w:rsidP="00BF7DE3">
      <w:pPr>
        <w:pStyle w:val="a5"/>
        <w:numPr>
          <w:ilvl w:val="0"/>
          <w:numId w:val="2"/>
        </w:numPr>
        <w:jc w:val="both"/>
        <w:rPr>
          <w:rFonts w:ascii="Times New Roman" w:eastAsia="Times New Roman" w:hAnsi="Times New Roman" w:cs="Times New Roman"/>
          <w:sz w:val="24"/>
          <w:szCs w:val="24"/>
          <w:lang w:eastAsia="ru-RU"/>
        </w:rPr>
      </w:pPr>
      <w:r w:rsidRPr="005B315D">
        <w:rPr>
          <w:rFonts w:ascii="Times New Roman" w:eastAsia="Times New Roman" w:hAnsi="Times New Roman" w:cs="Times New Roman"/>
          <w:b/>
          <w:bCs/>
          <w:sz w:val="24"/>
          <w:szCs w:val="24"/>
          <w:lang w:eastAsia="ru-RU"/>
        </w:rPr>
        <w:t>Content-based filtering</w:t>
      </w:r>
      <w:r w:rsidRPr="005B315D">
        <w:rPr>
          <w:rFonts w:ascii="Times New Roman" w:eastAsia="Times New Roman" w:hAnsi="Times New Roman" w:cs="Times New Roman"/>
          <w:sz w:val="24"/>
          <w:szCs w:val="24"/>
          <w:lang w:eastAsia="ru-RU"/>
        </w:rPr>
        <w:t xml:space="preserve"> — персонализация рекомендаций на основе характеристик объектов (например, жанра фильма или режиссера).</w:t>
      </w:r>
    </w:p>
    <w:p w14:paraId="00EF371F" w14:textId="77777777" w:rsidR="005F4545" w:rsidRPr="005B315D" w:rsidRDefault="005F4545" w:rsidP="00BF7DE3">
      <w:pPr>
        <w:pStyle w:val="a5"/>
        <w:numPr>
          <w:ilvl w:val="0"/>
          <w:numId w:val="2"/>
        </w:numPr>
        <w:jc w:val="both"/>
        <w:rPr>
          <w:rFonts w:ascii="Times New Roman" w:eastAsia="Times New Roman" w:hAnsi="Times New Roman" w:cs="Times New Roman"/>
          <w:sz w:val="24"/>
          <w:szCs w:val="24"/>
          <w:lang w:eastAsia="ru-RU"/>
        </w:rPr>
      </w:pPr>
      <w:r w:rsidRPr="005B315D">
        <w:rPr>
          <w:rFonts w:ascii="Times New Roman" w:eastAsia="Times New Roman" w:hAnsi="Times New Roman" w:cs="Times New Roman"/>
          <w:b/>
          <w:bCs/>
          <w:sz w:val="24"/>
          <w:szCs w:val="24"/>
          <w:lang w:eastAsia="ru-RU"/>
        </w:rPr>
        <w:t>Collaborative filtering</w:t>
      </w:r>
      <w:r w:rsidRPr="005B315D">
        <w:rPr>
          <w:rFonts w:ascii="Times New Roman" w:eastAsia="Times New Roman" w:hAnsi="Times New Roman" w:cs="Times New Roman"/>
          <w:sz w:val="24"/>
          <w:szCs w:val="24"/>
          <w:lang w:eastAsia="ru-RU"/>
        </w:rPr>
        <w:t xml:space="preserve"> — определение рекомендаций на основе анализа предпочтений других пользователей.</w:t>
      </w:r>
    </w:p>
    <w:p w14:paraId="74224533" w14:textId="77777777" w:rsidR="005F4545" w:rsidRPr="005B315D" w:rsidRDefault="005F4545" w:rsidP="00BF7DE3">
      <w:pPr>
        <w:pStyle w:val="a5"/>
        <w:numPr>
          <w:ilvl w:val="0"/>
          <w:numId w:val="2"/>
        </w:numPr>
        <w:jc w:val="both"/>
        <w:rPr>
          <w:rFonts w:ascii="Times New Roman" w:eastAsia="Times New Roman" w:hAnsi="Times New Roman" w:cs="Times New Roman"/>
          <w:sz w:val="24"/>
          <w:szCs w:val="24"/>
          <w:lang w:eastAsia="ru-RU"/>
        </w:rPr>
      </w:pPr>
      <w:r w:rsidRPr="005B315D">
        <w:rPr>
          <w:rFonts w:ascii="Times New Roman" w:eastAsia="Times New Roman" w:hAnsi="Times New Roman" w:cs="Times New Roman"/>
          <w:b/>
          <w:bCs/>
          <w:sz w:val="24"/>
          <w:szCs w:val="24"/>
          <w:lang w:eastAsia="ru-RU"/>
        </w:rPr>
        <w:t>Hybrid filtering</w:t>
      </w:r>
      <w:r w:rsidRPr="005B315D">
        <w:rPr>
          <w:rFonts w:ascii="Times New Roman" w:eastAsia="Times New Roman" w:hAnsi="Times New Roman" w:cs="Times New Roman"/>
          <w:sz w:val="24"/>
          <w:szCs w:val="24"/>
          <w:lang w:eastAsia="ru-RU"/>
        </w:rPr>
        <w:t xml:space="preserve"> — сочетание преимуществ двух предыдущих методов для повышения точности и универсальности системы.</w:t>
      </w:r>
    </w:p>
    <w:p w14:paraId="7641A204" w14:textId="78D85C13" w:rsidR="005F4545" w:rsidRPr="005B315D" w:rsidRDefault="005F4545" w:rsidP="004B7D96">
      <w:pPr>
        <w:spacing w:before="100" w:beforeAutospacing="1" w:after="100" w:afterAutospacing="1" w:line="276" w:lineRule="auto"/>
        <w:ind w:firstLine="360"/>
        <w:jc w:val="both"/>
        <w:rPr>
          <w:rFonts w:ascii="Times New Roman" w:eastAsia="Times New Roman" w:hAnsi="Times New Roman" w:cs="Times New Roman"/>
          <w:sz w:val="24"/>
          <w:szCs w:val="24"/>
          <w:lang w:eastAsia="ru-RU"/>
        </w:rPr>
      </w:pPr>
      <w:r w:rsidRPr="005B315D">
        <w:rPr>
          <w:rFonts w:ascii="Times New Roman" w:eastAsia="Times New Roman" w:hAnsi="Times New Roman" w:cs="Times New Roman"/>
          <w:sz w:val="24"/>
          <w:szCs w:val="24"/>
          <w:lang w:eastAsia="ru-RU"/>
        </w:rPr>
        <w:t>Целью работы является изучение эргономических параметров, таких как быстродействие, точность. Оценка систем проводится с использованием формализованных метрик и подходов, что позволяет объективно определить сильные и слабые стороны каждой из технологий.</w:t>
      </w:r>
    </w:p>
    <w:p w14:paraId="6242F9EF" w14:textId="4F9BD8C0" w:rsidR="007B7EE5" w:rsidRPr="005B315D" w:rsidRDefault="007B7EE5" w:rsidP="00BF7DE3">
      <w:pPr>
        <w:jc w:val="both"/>
        <w:rPr>
          <w:rFonts w:ascii="Times New Roman" w:hAnsi="Times New Roman" w:cs="Times New Roman"/>
          <w:b/>
          <w:bCs/>
        </w:rPr>
      </w:pPr>
      <w:r w:rsidRPr="005B315D">
        <w:rPr>
          <w:rFonts w:ascii="Times New Roman" w:hAnsi="Times New Roman" w:cs="Times New Roman"/>
          <w:b/>
          <w:bCs/>
        </w:rPr>
        <w:br w:type="page"/>
      </w:r>
    </w:p>
    <w:p w14:paraId="7667AC5A" w14:textId="06CD3361" w:rsidR="003630C9" w:rsidRPr="005B315D" w:rsidRDefault="00155806" w:rsidP="00843096">
      <w:pPr>
        <w:pStyle w:val="a5"/>
        <w:numPr>
          <w:ilvl w:val="0"/>
          <w:numId w:val="1"/>
        </w:numPr>
        <w:spacing w:line="276" w:lineRule="auto"/>
        <w:outlineLvl w:val="0"/>
        <w:rPr>
          <w:rFonts w:ascii="Times New Roman" w:hAnsi="Times New Roman" w:cs="Times New Roman"/>
          <w:b/>
          <w:bCs/>
          <w:sz w:val="28"/>
          <w:szCs w:val="28"/>
        </w:rPr>
      </w:pPr>
      <w:bookmarkStart w:id="2" w:name="_Toc185163712"/>
      <w:r w:rsidRPr="005B315D">
        <w:rPr>
          <w:rFonts w:ascii="Times New Roman" w:hAnsi="Times New Roman" w:cs="Times New Roman"/>
          <w:b/>
          <w:bCs/>
          <w:sz w:val="28"/>
          <w:szCs w:val="28"/>
        </w:rPr>
        <w:lastRenderedPageBreak/>
        <w:t>Рекомендательные системы</w:t>
      </w:r>
      <w:bookmarkEnd w:id="2"/>
    </w:p>
    <w:p w14:paraId="4DBBFC46" w14:textId="62DDDD1C" w:rsidR="006472E7" w:rsidRPr="005B315D" w:rsidRDefault="006472E7" w:rsidP="00403E1E">
      <w:pPr>
        <w:pStyle w:val="2"/>
        <w:rPr>
          <w:rFonts w:ascii="Times New Roman" w:eastAsia="Times New Roman" w:hAnsi="Times New Roman" w:cs="Times New Roman"/>
          <w:b/>
          <w:bCs/>
          <w:color w:val="auto"/>
          <w:sz w:val="28"/>
          <w:szCs w:val="28"/>
          <w:lang w:eastAsia="ru-RU"/>
        </w:rPr>
      </w:pPr>
      <w:bookmarkStart w:id="3" w:name="_Toc185163713"/>
      <w:r w:rsidRPr="005B315D">
        <w:rPr>
          <w:rFonts w:ascii="Times New Roman" w:eastAsia="Times New Roman" w:hAnsi="Times New Roman" w:cs="Times New Roman"/>
          <w:b/>
          <w:bCs/>
          <w:color w:val="auto"/>
          <w:sz w:val="28"/>
          <w:szCs w:val="28"/>
          <w:lang w:eastAsia="ru-RU"/>
        </w:rPr>
        <w:t>1.1 Определение рекомендательных систем</w:t>
      </w:r>
      <w:bookmarkEnd w:id="3"/>
    </w:p>
    <w:p w14:paraId="5625E3B4" w14:textId="610B11F8" w:rsidR="00FD02C4" w:rsidRPr="005B315D" w:rsidRDefault="00FD02C4" w:rsidP="00BF7DE3">
      <w:pPr>
        <w:spacing w:before="100" w:beforeAutospacing="1" w:after="100" w:afterAutospacing="1" w:line="276" w:lineRule="auto"/>
        <w:ind w:firstLine="360"/>
        <w:jc w:val="both"/>
        <w:rPr>
          <w:rFonts w:ascii="Times New Roman" w:eastAsia="Times New Roman" w:hAnsi="Times New Roman" w:cs="Times New Roman"/>
          <w:sz w:val="24"/>
          <w:szCs w:val="24"/>
          <w:lang w:eastAsia="ru-RU"/>
        </w:rPr>
      </w:pPr>
      <w:r w:rsidRPr="005B315D">
        <w:rPr>
          <w:rFonts w:ascii="Times New Roman" w:eastAsia="Times New Roman" w:hAnsi="Times New Roman" w:cs="Times New Roman"/>
          <w:sz w:val="24"/>
          <w:szCs w:val="24"/>
          <w:lang w:eastAsia="ru-RU"/>
        </w:rPr>
        <w:t>Рекомендательная система — это программа, предоставляющая рекомендации на основе данных о пользователях и о приобретаемых ими предметах [1]. Иными словами, подобные программы способны прогнозировать будущий выбор пользователей, моделируя их предпочтения. Обрабатывая поступающую информацию, такие системы пытаются определить, какой объект будет наиболее интересен конкретному человеку. Работа рекомендательной системы основывается на цикле действий с данными, начиная с их сбора — информации о пользователях, объектах и их предпочтениях, — и заканчивая выдачей персонализированных рекомендаций.</w:t>
      </w:r>
    </w:p>
    <w:p w14:paraId="069D46F0" w14:textId="77777777" w:rsidR="00FD02C4" w:rsidRPr="005B315D" w:rsidRDefault="00FD02C4" w:rsidP="00BF7DE3">
      <w:pPr>
        <w:spacing w:before="100" w:beforeAutospacing="1" w:after="100" w:afterAutospacing="1" w:line="276" w:lineRule="auto"/>
        <w:ind w:firstLine="360"/>
        <w:jc w:val="both"/>
        <w:rPr>
          <w:rFonts w:ascii="Times New Roman" w:eastAsia="Times New Roman" w:hAnsi="Times New Roman" w:cs="Times New Roman"/>
          <w:sz w:val="24"/>
          <w:szCs w:val="24"/>
          <w:lang w:eastAsia="ru-RU"/>
        </w:rPr>
      </w:pPr>
      <w:r w:rsidRPr="005B315D">
        <w:rPr>
          <w:rFonts w:ascii="Times New Roman" w:eastAsia="Times New Roman" w:hAnsi="Times New Roman" w:cs="Times New Roman"/>
          <w:sz w:val="24"/>
          <w:szCs w:val="24"/>
          <w:lang w:eastAsia="ru-RU"/>
        </w:rPr>
        <w:t xml:space="preserve">Ключевую роль в этом процессе играет качество исходных данных, поскольку именно оно определяет точность и эффективность модели. Существует два основных подхода к сбору данных о пользователях: </w:t>
      </w:r>
      <w:r w:rsidRPr="005B315D">
        <w:rPr>
          <w:rFonts w:ascii="Times New Roman" w:eastAsia="Times New Roman" w:hAnsi="Times New Roman" w:cs="Times New Roman"/>
          <w:b/>
          <w:bCs/>
          <w:sz w:val="24"/>
          <w:szCs w:val="24"/>
          <w:lang w:eastAsia="ru-RU"/>
        </w:rPr>
        <w:t>явный</w:t>
      </w:r>
      <w:r w:rsidRPr="005B315D">
        <w:rPr>
          <w:rFonts w:ascii="Times New Roman" w:eastAsia="Times New Roman" w:hAnsi="Times New Roman" w:cs="Times New Roman"/>
          <w:sz w:val="24"/>
          <w:szCs w:val="24"/>
          <w:lang w:eastAsia="ru-RU"/>
        </w:rPr>
        <w:t xml:space="preserve"> и </w:t>
      </w:r>
      <w:r w:rsidRPr="005B315D">
        <w:rPr>
          <w:rFonts w:ascii="Times New Roman" w:eastAsia="Times New Roman" w:hAnsi="Times New Roman" w:cs="Times New Roman"/>
          <w:b/>
          <w:bCs/>
          <w:sz w:val="24"/>
          <w:szCs w:val="24"/>
          <w:lang w:eastAsia="ru-RU"/>
        </w:rPr>
        <w:t>неявный</w:t>
      </w:r>
      <w:r w:rsidRPr="005B315D">
        <w:rPr>
          <w:rFonts w:ascii="Times New Roman" w:eastAsia="Times New Roman" w:hAnsi="Times New Roman" w:cs="Times New Roman"/>
          <w:sz w:val="24"/>
          <w:szCs w:val="24"/>
          <w:lang w:eastAsia="ru-RU"/>
        </w:rPr>
        <w:t>.</w:t>
      </w:r>
    </w:p>
    <w:p w14:paraId="5AB710CB" w14:textId="77777777" w:rsidR="00FD02C4" w:rsidRPr="005B315D" w:rsidRDefault="00FD02C4" w:rsidP="00BF7DE3">
      <w:pPr>
        <w:spacing w:before="100" w:beforeAutospacing="1" w:after="100" w:afterAutospacing="1" w:line="276" w:lineRule="auto"/>
        <w:ind w:firstLine="360"/>
        <w:jc w:val="both"/>
        <w:rPr>
          <w:rFonts w:ascii="Times New Roman" w:eastAsia="Times New Roman" w:hAnsi="Times New Roman" w:cs="Times New Roman"/>
          <w:sz w:val="24"/>
          <w:szCs w:val="24"/>
          <w:lang w:eastAsia="ru-RU"/>
        </w:rPr>
      </w:pPr>
      <w:r w:rsidRPr="005B315D">
        <w:rPr>
          <w:rFonts w:ascii="Times New Roman" w:eastAsia="Times New Roman" w:hAnsi="Times New Roman" w:cs="Times New Roman"/>
          <w:b/>
          <w:bCs/>
          <w:sz w:val="24"/>
          <w:szCs w:val="24"/>
          <w:lang w:eastAsia="ru-RU"/>
        </w:rPr>
        <w:t>Явный сбор данных</w:t>
      </w:r>
      <w:r w:rsidRPr="005B315D">
        <w:rPr>
          <w:rFonts w:ascii="Times New Roman" w:eastAsia="Times New Roman" w:hAnsi="Times New Roman" w:cs="Times New Roman"/>
          <w:sz w:val="24"/>
          <w:szCs w:val="24"/>
          <w:lang w:eastAsia="ru-RU"/>
        </w:rPr>
        <w:t xml:space="preserve"> предполагает, что пользователь самостоятельно предоставляет информацию, которая затем используется в системе. Это может включать:</w:t>
      </w:r>
    </w:p>
    <w:p w14:paraId="3C0C3102" w14:textId="77777777" w:rsidR="00FD02C4" w:rsidRPr="005B315D" w:rsidRDefault="00FD02C4" w:rsidP="00BF7DE3">
      <w:pPr>
        <w:numPr>
          <w:ilvl w:val="0"/>
          <w:numId w:val="4"/>
        </w:numPr>
        <w:spacing w:before="100" w:beforeAutospacing="1" w:after="100" w:afterAutospacing="1" w:line="276" w:lineRule="auto"/>
        <w:jc w:val="both"/>
        <w:rPr>
          <w:rFonts w:ascii="Times New Roman" w:eastAsia="Times New Roman" w:hAnsi="Times New Roman" w:cs="Times New Roman"/>
          <w:sz w:val="24"/>
          <w:szCs w:val="24"/>
          <w:lang w:eastAsia="ru-RU"/>
        </w:rPr>
      </w:pPr>
      <w:r w:rsidRPr="005B315D">
        <w:rPr>
          <w:rFonts w:ascii="Times New Roman" w:eastAsia="Times New Roman" w:hAnsi="Times New Roman" w:cs="Times New Roman"/>
          <w:sz w:val="24"/>
          <w:szCs w:val="24"/>
          <w:lang w:eastAsia="ru-RU"/>
        </w:rPr>
        <w:t>Оценку объектов (например, рейтинг фильмов или продуктов);</w:t>
      </w:r>
    </w:p>
    <w:p w14:paraId="3AC0FDD5" w14:textId="77777777" w:rsidR="00FD02C4" w:rsidRPr="005B315D" w:rsidRDefault="00FD02C4" w:rsidP="00BF7DE3">
      <w:pPr>
        <w:numPr>
          <w:ilvl w:val="0"/>
          <w:numId w:val="4"/>
        </w:numPr>
        <w:spacing w:before="100" w:beforeAutospacing="1" w:after="100" w:afterAutospacing="1" w:line="276" w:lineRule="auto"/>
        <w:jc w:val="both"/>
        <w:rPr>
          <w:rFonts w:ascii="Times New Roman" w:eastAsia="Times New Roman" w:hAnsi="Times New Roman" w:cs="Times New Roman"/>
          <w:sz w:val="24"/>
          <w:szCs w:val="24"/>
          <w:lang w:eastAsia="ru-RU"/>
        </w:rPr>
      </w:pPr>
      <w:r w:rsidRPr="005B315D">
        <w:rPr>
          <w:rFonts w:ascii="Times New Roman" w:eastAsia="Times New Roman" w:hAnsi="Times New Roman" w:cs="Times New Roman"/>
          <w:sz w:val="24"/>
          <w:szCs w:val="24"/>
          <w:lang w:eastAsia="ru-RU"/>
        </w:rPr>
        <w:t>Заполнение персональной информации в профиле;</w:t>
      </w:r>
    </w:p>
    <w:p w14:paraId="18D6A1A2" w14:textId="77777777" w:rsidR="00FD02C4" w:rsidRPr="005B315D" w:rsidRDefault="00FD02C4" w:rsidP="00BF7DE3">
      <w:pPr>
        <w:numPr>
          <w:ilvl w:val="0"/>
          <w:numId w:val="4"/>
        </w:numPr>
        <w:spacing w:before="100" w:beforeAutospacing="1" w:after="100" w:afterAutospacing="1" w:line="276" w:lineRule="auto"/>
        <w:jc w:val="both"/>
        <w:rPr>
          <w:rFonts w:ascii="Times New Roman" w:eastAsia="Times New Roman" w:hAnsi="Times New Roman" w:cs="Times New Roman"/>
          <w:sz w:val="24"/>
          <w:szCs w:val="24"/>
          <w:lang w:eastAsia="ru-RU"/>
        </w:rPr>
      </w:pPr>
      <w:r w:rsidRPr="005B315D">
        <w:rPr>
          <w:rFonts w:ascii="Times New Roman" w:eastAsia="Times New Roman" w:hAnsi="Times New Roman" w:cs="Times New Roman"/>
          <w:sz w:val="24"/>
          <w:szCs w:val="24"/>
          <w:lang w:eastAsia="ru-RU"/>
        </w:rPr>
        <w:t>Ранжирование объектов по предпочтению;</w:t>
      </w:r>
    </w:p>
    <w:p w14:paraId="7D0381BD" w14:textId="77777777" w:rsidR="00FD02C4" w:rsidRPr="005B315D" w:rsidRDefault="00FD02C4" w:rsidP="00BF7DE3">
      <w:pPr>
        <w:numPr>
          <w:ilvl w:val="0"/>
          <w:numId w:val="4"/>
        </w:numPr>
        <w:spacing w:before="100" w:beforeAutospacing="1" w:after="100" w:afterAutospacing="1" w:line="276" w:lineRule="auto"/>
        <w:jc w:val="both"/>
        <w:rPr>
          <w:rFonts w:ascii="Times New Roman" w:eastAsia="Times New Roman" w:hAnsi="Times New Roman" w:cs="Times New Roman"/>
          <w:sz w:val="24"/>
          <w:szCs w:val="24"/>
          <w:lang w:eastAsia="ru-RU"/>
        </w:rPr>
      </w:pPr>
      <w:r w:rsidRPr="005B315D">
        <w:rPr>
          <w:rFonts w:ascii="Times New Roman" w:eastAsia="Times New Roman" w:hAnsi="Times New Roman" w:cs="Times New Roman"/>
          <w:sz w:val="24"/>
          <w:szCs w:val="24"/>
          <w:lang w:eastAsia="ru-RU"/>
        </w:rPr>
        <w:t>Указание списка любимых или интересных объектов.</w:t>
      </w:r>
    </w:p>
    <w:p w14:paraId="0A953137" w14:textId="77777777" w:rsidR="00FD02C4" w:rsidRPr="005B315D" w:rsidRDefault="00FD02C4" w:rsidP="00BF7DE3">
      <w:pPr>
        <w:spacing w:before="100" w:beforeAutospacing="1" w:after="100" w:afterAutospacing="1" w:line="276" w:lineRule="auto"/>
        <w:ind w:firstLine="360"/>
        <w:jc w:val="both"/>
        <w:rPr>
          <w:rFonts w:ascii="Times New Roman" w:eastAsia="Times New Roman" w:hAnsi="Times New Roman" w:cs="Times New Roman"/>
          <w:sz w:val="24"/>
          <w:szCs w:val="24"/>
          <w:lang w:eastAsia="ru-RU"/>
        </w:rPr>
      </w:pPr>
      <w:r w:rsidRPr="005B315D">
        <w:rPr>
          <w:rFonts w:ascii="Times New Roman" w:eastAsia="Times New Roman" w:hAnsi="Times New Roman" w:cs="Times New Roman"/>
          <w:sz w:val="24"/>
          <w:szCs w:val="24"/>
          <w:lang w:eastAsia="ru-RU"/>
        </w:rPr>
        <w:t>Основным недостатком такого подхода является сопротивление пользователей: многие не хотят делиться персональными данными или тратить время на предоставление информации. Навязчивые запросы на заполнение профиля или выставление оценок могут даже оттолкнуть аудиторию.</w:t>
      </w:r>
    </w:p>
    <w:p w14:paraId="188DC0B5" w14:textId="77777777" w:rsidR="00FD02C4" w:rsidRPr="005B315D" w:rsidRDefault="00FD02C4" w:rsidP="00BF7DE3">
      <w:pPr>
        <w:spacing w:before="100" w:beforeAutospacing="1" w:after="100" w:afterAutospacing="1" w:line="276" w:lineRule="auto"/>
        <w:ind w:firstLine="360"/>
        <w:jc w:val="both"/>
        <w:rPr>
          <w:rFonts w:ascii="Times New Roman" w:eastAsia="Times New Roman" w:hAnsi="Times New Roman" w:cs="Times New Roman"/>
          <w:sz w:val="24"/>
          <w:szCs w:val="24"/>
          <w:lang w:eastAsia="ru-RU"/>
        </w:rPr>
      </w:pPr>
      <w:r w:rsidRPr="005B315D">
        <w:rPr>
          <w:rFonts w:ascii="Times New Roman" w:eastAsia="Times New Roman" w:hAnsi="Times New Roman" w:cs="Times New Roman"/>
          <w:b/>
          <w:bCs/>
          <w:sz w:val="24"/>
          <w:szCs w:val="24"/>
          <w:lang w:eastAsia="ru-RU"/>
        </w:rPr>
        <w:t>Неявный сбор данных</w:t>
      </w:r>
      <w:r w:rsidRPr="005B315D">
        <w:rPr>
          <w:rFonts w:ascii="Times New Roman" w:eastAsia="Times New Roman" w:hAnsi="Times New Roman" w:cs="Times New Roman"/>
          <w:sz w:val="24"/>
          <w:szCs w:val="24"/>
          <w:lang w:eastAsia="ru-RU"/>
        </w:rPr>
        <w:t>, напротив, происходит без активного участия пользователя. Примеры включают:</w:t>
      </w:r>
    </w:p>
    <w:p w14:paraId="11269C4D" w14:textId="77777777" w:rsidR="00FD02C4" w:rsidRPr="005B315D" w:rsidRDefault="00FD02C4" w:rsidP="00BF7DE3">
      <w:pPr>
        <w:numPr>
          <w:ilvl w:val="0"/>
          <w:numId w:val="5"/>
        </w:numPr>
        <w:spacing w:before="100" w:beforeAutospacing="1" w:after="100" w:afterAutospacing="1" w:line="276" w:lineRule="auto"/>
        <w:jc w:val="both"/>
        <w:rPr>
          <w:rFonts w:ascii="Times New Roman" w:eastAsia="Times New Roman" w:hAnsi="Times New Roman" w:cs="Times New Roman"/>
          <w:sz w:val="24"/>
          <w:szCs w:val="24"/>
          <w:lang w:eastAsia="ru-RU"/>
        </w:rPr>
      </w:pPr>
      <w:r w:rsidRPr="005B315D">
        <w:rPr>
          <w:rFonts w:ascii="Times New Roman" w:eastAsia="Times New Roman" w:hAnsi="Times New Roman" w:cs="Times New Roman"/>
          <w:sz w:val="24"/>
          <w:szCs w:val="24"/>
          <w:lang w:eastAsia="ru-RU"/>
        </w:rPr>
        <w:t>Журналирование действий (например, анализ истории покупок, просмотра или кликов);</w:t>
      </w:r>
    </w:p>
    <w:p w14:paraId="1146E076" w14:textId="77777777" w:rsidR="00FD02C4" w:rsidRPr="005B315D" w:rsidRDefault="00FD02C4" w:rsidP="00BF7DE3">
      <w:pPr>
        <w:numPr>
          <w:ilvl w:val="0"/>
          <w:numId w:val="5"/>
        </w:numPr>
        <w:spacing w:before="100" w:beforeAutospacing="1" w:after="100" w:afterAutospacing="1" w:line="276" w:lineRule="auto"/>
        <w:jc w:val="both"/>
        <w:rPr>
          <w:rFonts w:ascii="Times New Roman" w:eastAsia="Times New Roman" w:hAnsi="Times New Roman" w:cs="Times New Roman"/>
          <w:sz w:val="24"/>
          <w:szCs w:val="24"/>
          <w:lang w:eastAsia="ru-RU"/>
        </w:rPr>
      </w:pPr>
      <w:r w:rsidRPr="005B315D">
        <w:rPr>
          <w:rFonts w:ascii="Times New Roman" w:eastAsia="Times New Roman" w:hAnsi="Times New Roman" w:cs="Times New Roman"/>
          <w:sz w:val="24"/>
          <w:szCs w:val="24"/>
          <w:lang w:eastAsia="ru-RU"/>
        </w:rPr>
        <w:t>Получение информации через партнерские сервисы.</w:t>
      </w:r>
    </w:p>
    <w:p w14:paraId="671DC1F7" w14:textId="77777777" w:rsidR="00FD02C4" w:rsidRPr="005B315D" w:rsidRDefault="00FD02C4" w:rsidP="00BF7DE3">
      <w:pPr>
        <w:spacing w:before="100" w:beforeAutospacing="1" w:after="100" w:afterAutospacing="1" w:line="276" w:lineRule="auto"/>
        <w:ind w:firstLine="360"/>
        <w:jc w:val="both"/>
        <w:rPr>
          <w:rFonts w:ascii="Times New Roman" w:eastAsia="Times New Roman" w:hAnsi="Times New Roman" w:cs="Times New Roman"/>
          <w:sz w:val="24"/>
          <w:szCs w:val="24"/>
          <w:lang w:eastAsia="ru-RU"/>
        </w:rPr>
      </w:pPr>
      <w:r w:rsidRPr="005B315D">
        <w:rPr>
          <w:rFonts w:ascii="Times New Roman" w:eastAsia="Times New Roman" w:hAnsi="Times New Roman" w:cs="Times New Roman"/>
          <w:sz w:val="24"/>
          <w:szCs w:val="24"/>
          <w:lang w:eastAsia="ru-RU"/>
        </w:rPr>
        <w:t>Обработав массив собранной информации, рекомендательная система формирует каталог персонализированных рекомендаций, которые могут заменить традиционные поисковые алгоритмы. В отличие от поиска, который требует инициативы со стороны пользователя, рекомендательные системы работают проактивно, предлагая результаты без необходимости прямого запроса. Более того, они способны находить объекты, которые сложно или даже невозможно обнаружить с помощью стандартного поиска, что делает их особенно ценным инструментом в современных приложениях.</w:t>
      </w:r>
    </w:p>
    <w:p w14:paraId="32BFDEFD" w14:textId="41AE18D8" w:rsidR="00403E1E" w:rsidRPr="005B315D" w:rsidRDefault="003630C9" w:rsidP="00403E1E">
      <w:pPr>
        <w:pStyle w:val="2"/>
        <w:rPr>
          <w:rFonts w:ascii="Times New Roman" w:eastAsia="Times New Roman" w:hAnsi="Times New Roman" w:cs="Times New Roman"/>
          <w:b/>
          <w:bCs/>
          <w:color w:val="auto"/>
          <w:sz w:val="28"/>
          <w:szCs w:val="28"/>
          <w:lang w:eastAsia="ru-RU"/>
        </w:rPr>
      </w:pPr>
      <w:bookmarkStart w:id="4" w:name="_Toc185163714"/>
      <w:r w:rsidRPr="005B315D">
        <w:rPr>
          <w:rFonts w:ascii="Times New Roman" w:eastAsia="Times New Roman" w:hAnsi="Times New Roman" w:cs="Times New Roman"/>
          <w:b/>
          <w:bCs/>
          <w:color w:val="auto"/>
          <w:sz w:val="28"/>
          <w:szCs w:val="28"/>
          <w:lang w:eastAsia="ru-RU"/>
        </w:rPr>
        <w:lastRenderedPageBreak/>
        <w:t>1.</w:t>
      </w:r>
      <w:r w:rsidR="006472E7" w:rsidRPr="005B315D">
        <w:rPr>
          <w:rFonts w:ascii="Times New Roman" w:eastAsia="Times New Roman" w:hAnsi="Times New Roman" w:cs="Times New Roman"/>
          <w:b/>
          <w:bCs/>
          <w:color w:val="auto"/>
          <w:sz w:val="28"/>
          <w:szCs w:val="28"/>
          <w:lang w:eastAsia="ru-RU"/>
        </w:rPr>
        <w:t>2</w:t>
      </w:r>
      <w:r w:rsidRPr="005B315D">
        <w:rPr>
          <w:rFonts w:ascii="Times New Roman" w:eastAsia="Times New Roman" w:hAnsi="Times New Roman" w:cs="Times New Roman"/>
          <w:b/>
          <w:bCs/>
          <w:color w:val="auto"/>
          <w:sz w:val="28"/>
          <w:szCs w:val="28"/>
          <w:lang w:eastAsia="ru-RU"/>
        </w:rPr>
        <w:t xml:space="preserve"> </w:t>
      </w:r>
      <w:r w:rsidR="00155806" w:rsidRPr="005B315D">
        <w:rPr>
          <w:rFonts w:ascii="Times New Roman" w:eastAsia="Times New Roman" w:hAnsi="Times New Roman" w:cs="Times New Roman"/>
          <w:b/>
          <w:bCs/>
          <w:color w:val="auto"/>
          <w:sz w:val="28"/>
          <w:szCs w:val="28"/>
          <w:lang w:eastAsia="ru-RU"/>
        </w:rPr>
        <w:t>Аспекты анализа</w:t>
      </w:r>
      <w:bookmarkEnd w:id="4"/>
    </w:p>
    <w:p w14:paraId="275A8A11" w14:textId="77777777" w:rsidR="001858BC" w:rsidRPr="001858BC" w:rsidRDefault="001858BC" w:rsidP="00BF7DE3">
      <w:pPr>
        <w:spacing w:before="100" w:beforeAutospacing="1" w:after="100" w:afterAutospacing="1" w:line="276" w:lineRule="auto"/>
        <w:ind w:firstLine="360"/>
        <w:jc w:val="both"/>
        <w:rPr>
          <w:rFonts w:ascii="Times New Roman" w:eastAsia="Times New Roman" w:hAnsi="Times New Roman" w:cs="Times New Roman"/>
          <w:sz w:val="24"/>
          <w:szCs w:val="24"/>
          <w:lang w:eastAsia="ru-RU"/>
        </w:rPr>
      </w:pPr>
      <w:r w:rsidRPr="001858BC">
        <w:rPr>
          <w:rFonts w:ascii="Times New Roman" w:eastAsia="Times New Roman" w:hAnsi="Times New Roman" w:cs="Times New Roman"/>
          <w:sz w:val="24"/>
          <w:szCs w:val="24"/>
          <w:lang w:eastAsia="ru-RU"/>
        </w:rPr>
        <w:t>Для обеспечения эффективности работы рекомендательной системы крайне важно иметь возможность объективно оценивать её качество. Существует несколько ключевых критериев, позволяющих измерить, насколько система отвечает ожиданиям пользователей и выполняет свои задачи [11]:</w:t>
      </w:r>
    </w:p>
    <w:p w14:paraId="576F6971" w14:textId="072E1DFC" w:rsidR="001858BC" w:rsidRPr="001858BC" w:rsidRDefault="001858BC" w:rsidP="00BF7DE3">
      <w:pPr>
        <w:numPr>
          <w:ilvl w:val="0"/>
          <w:numId w:val="22"/>
        </w:numPr>
        <w:spacing w:before="100" w:beforeAutospacing="1" w:after="100" w:afterAutospacing="1" w:line="276" w:lineRule="auto"/>
        <w:jc w:val="both"/>
        <w:rPr>
          <w:rFonts w:ascii="Times New Roman" w:eastAsia="Times New Roman" w:hAnsi="Times New Roman" w:cs="Times New Roman"/>
          <w:sz w:val="24"/>
          <w:szCs w:val="24"/>
          <w:lang w:eastAsia="ru-RU"/>
        </w:rPr>
      </w:pPr>
      <w:r w:rsidRPr="001858BC">
        <w:rPr>
          <w:rFonts w:ascii="Times New Roman" w:eastAsia="Times New Roman" w:hAnsi="Times New Roman" w:cs="Times New Roman"/>
          <w:b/>
          <w:bCs/>
          <w:sz w:val="24"/>
          <w:szCs w:val="24"/>
          <w:lang w:eastAsia="ru-RU"/>
        </w:rPr>
        <w:t>Точность:</w:t>
      </w:r>
      <w:r>
        <w:rPr>
          <w:rFonts w:ascii="Times New Roman" w:eastAsia="Times New Roman" w:hAnsi="Times New Roman" w:cs="Times New Roman"/>
          <w:sz w:val="24"/>
          <w:szCs w:val="24"/>
          <w:lang w:eastAsia="ru-RU"/>
        </w:rPr>
        <w:t xml:space="preserve"> </w:t>
      </w:r>
      <w:r w:rsidRPr="001858BC">
        <w:rPr>
          <w:rFonts w:ascii="Times New Roman" w:eastAsia="Times New Roman" w:hAnsi="Times New Roman" w:cs="Times New Roman"/>
          <w:sz w:val="24"/>
          <w:szCs w:val="24"/>
          <w:lang w:eastAsia="ru-RU"/>
        </w:rPr>
        <w:t>Определяет, насколько рекомендованные объекты соответствуют интересам пользователя. Этот критерий показывает, действительно ли система способна предлагать актуальные и полезные рекомендации.</w:t>
      </w:r>
    </w:p>
    <w:p w14:paraId="682D07E3" w14:textId="4CB8EBB2" w:rsidR="001858BC" w:rsidRPr="001858BC" w:rsidRDefault="001858BC" w:rsidP="00BF7DE3">
      <w:pPr>
        <w:numPr>
          <w:ilvl w:val="0"/>
          <w:numId w:val="22"/>
        </w:numPr>
        <w:spacing w:before="100" w:beforeAutospacing="1" w:after="100" w:afterAutospacing="1" w:line="276" w:lineRule="auto"/>
        <w:jc w:val="both"/>
        <w:rPr>
          <w:rFonts w:ascii="Times New Roman" w:eastAsia="Times New Roman" w:hAnsi="Times New Roman" w:cs="Times New Roman"/>
          <w:sz w:val="24"/>
          <w:szCs w:val="24"/>
          <w:lang w:eastAsia="ru-RU"/>
        </w:rPr>
      </w:pPr>
      <w:r w:rsidRPr="001858BC">
        <w:rPr>
          <w:rFonts w:ascii="Times New Roman" w:eastAsia="Times New Roman" w:hAnsi="Times New Roman" w:cs="Times New Roman"/>
          <w:b/>
          <w:bCs/>
          <w:sz w:val="24"/>
          <w:szCs w:val="24"/>
          <w:lang w:eastAsia="ru-RU"/>
        </w:rPr>
        <w:t>Покрытие:</w:t>
      </w:r>
      <w:r>
        <w:rPr>
          <w:rFonts w:ascii="Times New Roman" w:eastAsia="Times New Roman" w:hAnsi="Times New Roman" w:cs="Times New Roman"/>
          <w:sz w:val="24"/>
          <w:szCs w:val="24"/>
          <w:lang w:eastAsia="ru-RU"/>
        </w:rPr>
        <w:t xml:space="preserve"> </w:t>
      </w:r>
      <w:r w:rsidRPr="001858BC">
        <w:rPr>
          <w:rFonts w:ascii="Times New Roman" w:eastAsia="Times New Roman" w:hAnsi="Times New Roman" w:cs="Times New Roman"/>
          <w:sz w:val="24"/>
          <w:szCs w:val="24"/>
          <w:lang w:eastAsia="ru-RU"/>
        </w:rPr>
        <w:t>Описывает долю объектов из всего доступного множества, которые могут быть рекомендованы системой. Высокое покрытие указывает на способность системы работать с широким спектром данных и предлагать разнообразные рекомендации.</w:t>
      </w:r>
    </w:p>
    <w:p w14:paraId="229488A0" w14:textId="26E790F8" w:rsidR="001858BC" w:rsidRPr="001858BC" w:rsidRDefault="001858BC" w:rsidP="00BF7DE3">
      <w:pPr>
        <w:numPr>
          <w:ilvl w:val="0"/>
          <w:numId w:val="22"/>
        </w:numPr>
        <w:spacing w:before="100" w:beforeAutospacing="1" w:after="100" w:afterAutospacing="1" w:line="276" w:lineRule="auto"/>
        <w:jc w:val="both"/>
        <w:rPr>
          <w:rFonts w:ascii="Times New Roman" w:eastAsia="Times New Roman" w:hAnsi="Times New Roman" w:cs="Times New Roman"/>
          <w:sz w:val="24"/>
          <w:szCs w:val="24"/>
          <w:lang w:eastAsia="ru-RU"/>
        </w:rPr>
      </w:pPr>
      <w:r w:rsidRPr="001858BC">
        <w:rPr>
          <w:rFonts w:ascii="Times New Roman" w:eastAsia="Times New Roman" w:hAnsi="Times New Roman" w:cs="Times New Roman"/>
          <w:b/>
          <w:bCs/>
          <w:sz w:val="24"/>
          <w:szCs w:val="24"/>
          <w:lang w:eastAsia="ru-RU"/>
        </w:rPr>
        <w:t>Скорость обучения:</w:t>
      </w:r>
      <w:r>
        <w:rPr>
          <w:rFonts w:ascii="Times New Roman" w:eastAsia="Times New Roman" w:hAnsi="Times New Roman" w:cs="Times New Roman"/>
          <w:b/>
          <w:bCs/>
          <w:sz w:val="24"/>
          <w:szCs w:val="24"/>
          <w:lang w:eastAsia="ru-RU"/>
        </w:rPr>
        <w:t xml:space="preserve"> </w:t>
      </w:r>
      <w:r w:rsidRPr="001858BC">
        <w:rPr>
          <w:rFonts w:ascii="Times New Roman" w:eastAsia="Times New Roman" w:hAnsi="Times New Roman" w:cs="Times New Roman"/>
          <w:sz w:val="24"/>
          <w:szCs w:val="24"/>
          <w:lang w:eastAsia="ru-RU"/>
        </w:rPr>
        <w:t>Характеризует, как быстро система формирует персонализированные рекомендации после получения новых данных. От скорости обучения зависит удобство взаимодействия пользователя с системой, особенно в реальном времени.</w:t>
      </w:r>
    </w:p>
    <w:p w14:paraId="374A30F3" w14:textId="151ECCFF" w:rsidR="001858BC" w:rsidRDefault="001858BC" w:rsidP="00BF7DE3">
      <w:pPr>
        <w:numPr>
          <w:ilvl w:val="0"/>
          <w:numId w:val="22"/>
        </w:numPr>
        <w:spacing w:before="100" w:beforeAutospacing="1" w:after="100" w:afterAutospacing="1" w:line="276" w:lineRule="auto"/>
        <w:jc w:val="both"/>
        <w:rPr>
          <w:rFonts w:ascii="Times New Roman" w:eastAsia="Times New Roman" w:hAnsi="Times New Roman" w:cs="Times New Roman"/>
          <w:sz w:val="24"/>
          <w:szCs w:val="24"/>
          <w:lang w:eastAsia="ru-RU"/>
        </w:rPr>
      </w:pPr>
      <w:r w:rsidRPr="001858BC">
        <w:rPr>
          <w:rFonts w:ascii="Times New Roman" w:eastAsia="Times New Roman" w:hAnsi="Times New Roman" w:cs="Times New Roman"/>
          <w:b/>
          <w:bCs/>
          <w:sz w:val="24"/>
          <w:szCs w:val="24"/>
          <w:lang w:eastAsia="ru-RU"/>
        </w:rPr>
        <w:t>Степень новизны:</w:t>
      </w:r>
      <w:r>
        <w:rPr>
          <w:rFonts w:ascii="Times New Roman" w:eastAsia="Times New Roman" w:hAnsi="Times New Roman" w:cs="Times New Roman"/>
          <w:sz w:val="24"/>
          <w:szCs w:val="24"/>
          <w:lang w:eastAsia="ru-RU"/>
        </w:rPr>
        <w:t xml:space="preserve"> </w:t>
      </w:r>
      <w:r w:rsidRPr="001858BC">
        <w:rPr>
          <w:rFonts w:ascii="Times New Roman" w:eastAsia="Times New Roman" w:hAnsi="Times New Roman" w:cs="Times New Roman"/>
          <w:sz w:val="24"/>
          <w:szCs w:val="24"/>
          <w:lang w:eastAsia="ru-RU"/>
        </w:rPr>
        <w:t>Новизна рекомендаций предполагает, что система предлагает пользователю объекты, с которыми он ещё не знаком. Это важный аспект, поскольку повторение популярных товаров или уже известных объектов может снизить интерес к системе.</w:t>
      </w:r>
    </w:p>
    <w:p w14:paraId="59AAFD6B" w14:textId="3E354219" w:rsidR="00557795" w:rsidRPr="00557795" w:rsidRDefault="00557795" w:rsidP="00557795">
      <w:pPr>
        <w:numPr>
          <w:ilvl w:val="0"/>
          <w:numId w:val="22"/>
        </w:numPr>
        <w:spacing w:before="100" w:beforeAutospacing="1" w:after="100" w:afterAutospacing="1" w:line="276"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b/>
          <w:bCs/>
          <w:sz w:val="24"/>
          <w:szCs w:val="24"/>
          <w:lang w:eastAsia="ru-RU"/>
        </w:rPr>
        <w:t>Время генерации запроса</w:t>
      </w:r>
      <w:r w:rsidRPr="001858BC">
        <w:rPr>
          <w:rFonts w:ascii="Times New Roman" w:eastAsia="Times New Roman" w:hAnsi="Times New Roman" w:cs="Times New Roman"/>
          <w:b/>
          <w:bCs/>
          <w:sz w:val="24"/>
          <w:szCs w:val="24"/>
          <w:lang w:eastAsia="ru-RU"/>
        </w:rPr>
        <w:t>:</w:t>
      </w:r>
      <w:r>
        <w:rPr>
          <w:rFonts w:ascii="Times New Roman" w:eastAsia="Times New Roman" w:hAnsi="Times New Roman" w:cs="Times New Roman"/>
          <w:sz w:val="24"/>
          <w:szCs w:val="24"/>
          <w:lang w:eastAsia="ru-RU"/>
        </w:rPr>
        <w:t xml:space="preserve"> </w:t>
      </w:r>
      <w:r w:rsidRPr="00557795">
        <w:rPr>
          <w:rFonts w:ascii="Times New Roman" w:eastAsia="Times New Roman" w:hAnsi="Times New Roman" w:cs="Times New Roman"/>
          <w:sz w:val="24"/>
          <w:szCs w:val="24"/>
          <w:lang w:eastAsia="ru-RU"/>
        </w:rPr>
        <w:t>Определяет, как быстро система способна сгенерировать рекомендации после поступления запроса. Этот параметр особенно критичен для масштабируемых систем, обслуживающих большое количество пользователей.</w:t>
      </w:r>
    </w:p>
    <w:p w14:paraId="6ACA34AC" w14:textId="60338FE7" w:rsidR="00604D54" w:rsidRPr="00604D54" w:rsidRDefault="00604D54" w:rsidP="00BF7DE3">
      <w:pPr>
        <w:spacing w:before="100" w:beforeAutospacing="1" w:after="100" w:afterAutospacing="1" w:line="276" w:lineRule="auto"/>
        <w:ind w:firstLine="360"/>
        <w:jc w:val="both"/>
        <w:rPr>
          <w:rFonts w:ascii="Times New Roman" w:eastAsia="Times New Roman" w:hAnsi="Times New Roman" w:cs="Times New Roman"/>
          <w:sz w:val="24"/>
          <w:szCs w:val="24"/>
          <w:lang w:eastAsia="ru-RU"/>
        </w:rPr>
      </w:pPr>
      <w:r w:rsidRPr="00604D54">
        <w:rPr>
          <w:rFonts w:ascii="Times New Roman" w:eastAsia="Times New Roman" w:hAnsi="Times New Roman" w:cs="Times New Roman"/>
          <w:sz w:val="24"/>
          <w:szCs w:val="24"/>
          <w:lang w:eastAsia="ru-RU"/>
        </w:rPr>
        <w:t>С технической стороны оценка качества осуществляется с помощью ряда метрик, которые описывают систему в рамках вышеуказанных критериев. Рассмотрим наиболее распространённые из них:</w:t>
      </w:r>
    </w:p>
    <w:p w14:paraId="6A538EF6" w14:textId="77777777" w:rsidR="00604D54" w:rsidRPr="00604D54" w:rsidRDefault="00604D54" w:rsidP="00604D54">
      <w:pPr>
        <w:spacing w:before="100" w:beforeAutospacing="1" w:after="100" w:afterAutospacing="1" w:line="276" w:lineRule="auto"/>
        <w:rPr>
          <w:rFonts w:ascii="Times New Roman" w:eastAsia="Times New Roman" w:hAnsi="Times New Roman" w:cs="Times New Roman"/>
          <w:b/>
          <w:bCs/>
          <w:sz w:val="24"/>
          <w:szCs w:val="24"/>
          <w:lang w:eastAsia="ru-RU"/>
        </w:rPr>
      </w:pPr>
      <w:r w:rsidRPr="00604D54">
        <w:rPr>
          <w:rFonts w:ascii="Times New Roman" w:eastAsia="Times New Roman" w:hAnsi="Times New Roman" w:cs="Times New Roman"/>
          <w:b/>
          <w:bCs/>
          <w:sz w:val="24"/>
          <w:szCs w:val="24"/>
          <w:lang w:eastAsia="ru-RU"/>
        </w:rPr>
        <w:t>Precision</w:t>
      </w:r>
    </w:p>
    <w:p w14:paraId="22A06389" w14:textId="77777777" w:rsidR="00604D54" w:rsidRPr="00604D54" w:rsidRDefault="00604D54" w:rsidP="00BF7DE3">
      <w:pPr>
        <w:spacing w:before="100" w:beforeAutospacing="1" w:after="100" w:afterAutospacing="1" w:line="276" w:lineRule="auto"/>
        <w:ind w:firstLine="360"/>
        <w:jc w:val="both"/>
        <w:rPr>
          <w:rFonts w:ascii="Times New Roman" w:eastAsia="Times New Roman" w:hAnsi="Times New Roman" w:cs="Times New Roman"/>
          <w:sz w:val="24"/>
          <w:szCs w:val="24"/>
          <w:lang w:eastAsia="ru-RU"/>
        </w:rPr>
      </w:pPr>
      <w:r w:rsidRPr="00604D54">
        <w:rPr>
          <w:rFonts w:ascii="Times New Roman" w:eastAsia="Times New Roman" w:hAnsi="Times New Roman" w:cs="Times New Roman"/>
          <w:sz w:val="24"/>
          <w:szCs w:val="24"/>
          <w:lang w:eastAsia="ru-RU"/>
        </w:rPr>
        <w:t>Метрика Precision (точность) определяет долю рекомендованных объектов, которые действительно интересны пользователю, среди всех предложенных рекомендаций [10].</w:t>
      </w:r>
    </w:p>
    <w:p w14:paraId="06F95499" w14:textId="0A91C1AE" w:rsidR="00604D54" w:rsidRPr="00604D54" w:rsidRDefault="00604D54" w:rsidP="00BF7DE3">
      <w:pPr>
        <w:jc w:val="both"/>
      </w:pPr>
      <w:r w:rsidRPr="00604D54">
        <w:rPr>
          <w:rFonts w:ascii="Times New Roman" w:eastAsia="Times New Roman" w:hAnsi="Times New Roman" w:cs="Times New Roman"/>
          <w:sz w:val="24"/>
          <w:szCs w:val="24"/>
          <w:lang w:eastAsia="ru-RU"/>
        </w:rPr>
        <w:t>Формула:</w:t>
      </w:r>
      <w:r w:rsidRPr="004A3F85">
        <w:rPr>
          <w:rFonts w:ascii="Cambria Math" w:hAnsi="Cambria Math"/>
          <w:i/>
          <w:sz w:val="32"/>
        </w:rPr>
        <w:br/>
      </w:r>
      <m:oMathPara>
        <m:oMath>
          <m:r>
            <w:rPr>
              <w:rFonts w:ascii="Cambria Math" w:hAnsi="Cambria Math"/>
              <w:sz w:val="32"/>
              <w:lang w:val="en-US"/>
            </w:rPr>
            <m:t>Precision</m:t>
          </m:r>
          <m:r>
            <w:rPr>
              <w:rFonts w:ascii="Cambria Math" w:hAnsi="Cambria Math"/>
              <w:sz w:val="32"/>
            </w:rPr>
            <m:t xml:space="preserve">= </m:t>
          </m:r>
          <m:f>
            <m:fPr>
              <m:ctrlPr>
                <w:rPr>
                  <w:rFonts w:ascii="Cambria Math" w:hAnsi="Cambria Math"/>
                  <w:i/>
                  <w:sz w:val="32"/>
                  <w:lang w:val="en-US"/>
                </w:rPr>
              </m:ctrlPr>
            </m:fPr>
            <m:num>
              <m:r>
                <w:rPr>
                  <w:rFonts w:ascii="Cambria Math" w:hAnsi="Cambria Math"/>
                  <w:sz w:val="32"/>
                  <w:lang w:val="en-US"/>
                </w:rPr>
                <m:t>x</m:t>
              </m:r>
            </m:num>
            <m:den>
              <m:r>
                <w:rPr>
                  <w:rFonts w:ascii="Cambria Math" w:hAnsi="Cambria Math"/>
                  <w:sz w:val="32"/>
                  <w:lang w:val="en-US"/>
                </w:rPr>
                <m:t>y</m:t>
              </m:r>
            </m:den>
          </m:f>
        </m:oMath>
      </m:oMathPara>
    </w:p>
    <w:p w14:paraId="5C418818" w14:textId="24FF3AC5" w:rsidR="00604D54" w:rsidRPr="001858BC" w:rsidRDefault="00604D54" w:rsidP="00BF7DE3">
      <w:pPr>
        <w:spacing w:before="100" w:beforeAutospacing="1" w:after="100" w:afterAutospacing="1" w:line="276" w:lineRule="auto"/>
        <w:ind w:firstLine="360"/>
        <w:jc w:val="both"/>
        <w:rPr>
          <w:rFonts w:ascii="Times New Roman" w:eastAsia="Times New Roman" w:hAnsi="Times New Roman" w:cs="Times New Roman"/>
          <w:sz w:val="24"/>
          <w:szCs w:val="24"/>
          <w:lang w:eastAsia="ru-RU"/>
        </w:rPr>
      </w:pPr>
      <w:r w:rsidRPr="00604D54">
        <w:rPr>
          <w:rFonts w:ascii="Times New Roman" w:eastAsia="Times New Roman" w:hAnsi="Times New Roman" w:cs="Times New Roman"/>
          <w:sz w:val="24"/>
          <w:szCs w:val="24"/>
          <w:lang w:eastAsia="ru-RU"/>
        </w:rPr>
        <w:t>где x — количество релевантных объектов среди рекомендованных, y</w:t>
      </w:r>
      <w:r>
        <w:rPr>
          <w:rFonts w:ascii="Times New Roman" w:eastAsia="Times New Roman" w:hAnsi="Times New Roman" w:cs="Times New Roman"/>
          <w:sz w:val="24"/>
          <w:szCs w:val="24"/>
          <w:lang w:eastAsia="ru-RU"/>
        </w:rPr>
        <w:t xml:space="preserve"> </w:t>
      </w:r>
      <w:r w:rsidRPr="00604D54">
        <w:rPr>
          <w:rFonts w:ascii="Times New Roman" w:eastAsia="Times New Roman" w:hAnsi="Times New Roman" w:cs="Times New Roman"/>
          <w:sz w:val="24"/>
          <w:szCs w:val="24"/>
          <w:lang w:eastAsia="ru-RU"/>
        </w:rPr>
        <w:t>— общее число рекомендаций.</w:t>
      </w:r>
    </w:p>
    <w:p w14:paraId="6F44F44F" w14:textId="77777777" w:rsidR="00604D54" w:rsidRPr="00604D54" w:rsidRDefault="00604D54" w:rsidP="00BF7DE3">
      <w:pPr>
        <w:spacing w:before="100" w:beforeAutospacing="1" w:after="100" w:afterAutospacing="1" w:line="240" w:lineRule="auto"/>
        <w:jc w:val="both"/>
        <w:rPr>
          <w:rFonts w:ascii="Times New Roman" w:eastAsia="Times New Roman" w:hAnsi="Times New Roman" w:cs="Times New Roman"/>
          <w:b/>
          <w:bCs/>
          <w:sz w:val="24"/>
          <w:szCs w:val="24"/>
          <w:lang w:eastAsia="ru-RU"/>
        </w:rPr>
      </w:pPr>
      <w:r w:rsidRPr="00604D54">
        <w:rPr>
          <w:rFonts w:ascii="Times New Roman" w:eastAsia="Times New Roman" w:hAnsi="Times New Roman" w:cs="Times New Roman"/>
          <w:b/>
          <w:bCs/>
          <w:sz w:val="24"/>
          <w:szCs w:val="24"/>
          <w:lang w:eastAsia="ru-RU"/>
        </w:rPr>
        <w:t>Recall</w:t>
      </w:r>
    </w:p>
    <w:p w14:paraId="435D5EF4" w14:textId="77777777" w:rsidR="00604D54" w:rsidRPr="00604D54" w:rsidRDefault="00604D54" w:rsidP="00BF7DE3">
      <w:pPr>
        <w:spacing w:before="100" w:beforeAutospacing="1" w:after="100" w:afterAutospacing="1" w:line="276" w:lineRule="auto"/>
        <w:ind w:firstLine="360"/>
        <w:jc w:val="both"/>
        <w:rPr>
          <w:rFonts w:ascii="Times New Roman" w:eastAsia="Times New Roman" w:hAnsi="Times New Roman" w:cs="Times New Roman"/>
          <w:sz w:val="24"/>
          <w:szCs w:val="24"/>
          <w:lang w:eastAsia="ru-RU"/>
        </w:rPr>
      </w:pPr>
      <w:r w:rsidRPr="00604D54">
        <w:rPr>
          <w:rFonts w:ascii="Times New Roman" w:eastAsia="Times New Roman" w:hAnsi="Times New Roman" w:cs="Times New Roman"/>
          <w:sz w:val="24"/>
          <w:szCs w:val="24"/>
          <w:lang w:eastAsia="ru-RU"/>
        </w:rPr>
        <w:lastRenderedPageBreak/>
        <w:t>Метрика Recall (полнота) измеряет долю всех релевантных объектов, которые были рекомендованы системой [4].</w:t>
      </w:r>
    </w:p>
    <w:p w14:paraId="42782900" w14:textId="55578804" w:rsidR="00604D54" w:rsidRPr="0013720A" w:rsidRDefault="00604D54" w:rsidP="00BF7DE3">
      <w:pPr>
        <w:jc w:val="both"/>
        <w:rPr>
          <w:rFonts w:eastAsiaTheme="minorEastAsia"/>
        </w:rPr>
      </w:pPr>
      <w:r w:rsidRPr="00604D54">
        <w:rPr>
          <w:rFonts w:ascii="Times New Roman" w:eastAsia="Times New Roman" w:hAnsi="Times New Roman" w:cs="Times New Roman"/>
          <w:sz w:val="24"/>
          <w:szCs w:val="24"/>
          <w:lang w:eastAsia="ru-RU"/>
        </w:rPr>
        <w:t>Формула:</w:t>
      </w:r>
      <w:r w:rsidRPr="00604D54">
        <w:rPr>
          <w:rFonts w:ascii="Cambria Math" w:hAnsi="Cambria Math"/>
          <w:i/>
          <w:sz w:val="32"/>
        </w:rPr>
        <w:br/>
      </w:r>
      <m:oMathPara>
        <m:oMath>
          <m:r>
            <w:rPr>
              <w:rFonts w:ascii="Cambria Math" w:hAnsi="Cambria Math"/>
              <w:sz w:val="32"/>
              <w:lang w:val="en-US"/>
            </w:rPr>
            <m:t>Recall</m:t>
          </m:r>
          <m:r>
            <w:rPr>
              <w:rFonts w:ascii="Cambria Math" w:hAnsi="Cambria Math"/>
              <w:sz w:val="32"/>
            </w:rPr>
            <m:t xml:space="preserve">= </m:t>
          </m:r>
          <m:f>
            <m:fPr>
              <m:ctrlPr>
                <w:rPr>
                  <w:rFonts w:ascii="Cambria Math" w:hAnsi="Cambria Math"/>
                  <w:i/>
                  <w:sz w:val="32"/>
                  <w:lang w:val="en-US"/>
                </w:rPr>
              </m:ctrlPr>
            </m:fPr>
            <m:num>
              <m:r>
                <w:rPr>
                  <w:rFonts w:ascii="Cambria Math" w:hAnsi="Cambria Math"/>
                  <w:sz w:val="32"/>
                  <w:lang w:val="en-US"/>
                </w:rPr>
                <m:t>x</m:t>
              </m:r>
            </m:num>
            <m:den>
              <m:r>
                <w:rPr>
                  <w:rFonts w:ascii="Cambria Math" w:hAnsi="Cambria Math"/>
                  <w:sz w:val="32"/>
                  <w:lang w:val="en-US"/>
                </w:rPr>
                <m:t>z</m:t>
              </m:r>
            </m:den>
          </m:f>
        </m:oMath>
      </m:oMathPara>
    </w:p>
    <w:p w14:paraId="06B9456C" w14:textId="1E4AFBF8" w:rsidR="001858BC" w:rsidRDefault="00604D54" w:rsidP="00BF7DE3">
      <w:pPr>
        <w:spacing w:before="100" w:beforeAutospacing="1" w:after="100" w:afterAutospacing="1" w:line="276" w:lineRule="auto"/>
        <w:ind w:firstLine="360"/>
        <w:jc w:val="both"/>
        <w:rPr>
          <w:rFonts w:ascii="Times New Roman" w:eastAsia="Times New Roman" w:hAnsi="Times New Roman" w:cs="Times New Roman"/>
          <w:sz w:val="24"/>
          <w:szCs w:val="24"/>
          <w:lang w:eastAsia="ru-RU"/>
        </w:rPr>
      </w:pPr>
      <w:r w:rsidRPr="00604D54">
        <w:rPr>
          <w:rFonts w:ascii="Times New Roman" w:eastAsia="Times New Roman" w:hAnsi="Times New Roman" w:cs="Times New Roman"/>
          <w:sz w:val="24"/>
          <w:szCs w:val="24"/>
          <w:lang w:eastAsia="ru-RU"/>
        </w:rPr>
        <w:t>где z — общее количество релевантных объектов в данных.</w:t>
      </w:r>
    </w:p>
    <w:p w14:paraId="36515AE1" w14:textId="77777777" w:rsidR="00E13B4F" w:rsidRPr="00E13B4F" w:rsidRDefault="00E13B4F" w:rsidP="00BF7DE3">
      <w:pPr>
        <w:spacing w:before="100" w:beforeAutospacing="1" w:after="100" w:afterAutospacing="1" w:line="276" w:lineRule="auto"/>
        <w:ind w:firstLine="360"/>
        <w:jc w:val="both"/>
        <w:rPr>
          <w:rFonts w:ascii="Times New Roman" w:eastAsia="Times New Roman" w:hAnsi="Times New Roman" w:cs="Times New Roman"/>
          <w:b/>
          <w:bCs/>
          <w:sz w:val="24"/>
          <w:szCs w:val="24"/>
          <w:lang w:eastAsia="ru-RU"/>
        </w:rPr>
      </w:pPr>
      <w:r w:rsidRPr="00E13B4F">
        <w:rPr>
          <w:rFonts w:ascii="Times New Roman" w:eastAsia="Times New Roman" w:hAnsi="Times New Roman" w:cs="Times New Roman"/>
          <w:b/>
          <w:bCs/>
          <w:sz w:val="24"/>
          <w:szCs w:val="24"/>
          <w:lang w:eastAsia="ru-RU"/>
        </w:rPr>
        <w:t>F1-score</w:t>
      </w:r>
    </w:p>
    <w:p w14:paraId="1B94CCF8" w14:textId="6AF870B3" w:rsidR="00E13B4F" w:rsidRPr="00E13B4F" w:rsidRDefault="00E13B4F" w:rsidP="00BF7DE3">
      <w:pPr>
        <w:spacing w:before="100" w:beforeAutospacing="1" w:after="100" w:afterAutospacing="1" w:line="276" w:lineRule="auto"/>
        <w:ind w:firstLine="360"/>
        <w:jc w:val="both"/>
        <w:rPr>
          <w:rFonts w:ascii="Times New Roman" w:eastAsia="Times New Roman" w:hAnsi="Times New Roman" w:cs="Times New Roman"/>
          <w:sz w:val="24"/>
          <w:szCs w:val="24"/>
          <w:lang w:eastAsia="ru-RU"/>
        </w:rPr>
      </w:pPr>
      <w:r w:rsidRPr="00E13B4F">
        <w:rPr>
          <w:rFonts w:ascii="Times New Roman" w:eastAsia="Times New Roman" w:hAnsi="Times New Roman" w:cs="Times New Roman"/>
          <w:sz w:val="24"/>
          <w:szCs w:val="24"/>
          <w:lang w:eastAsia="ru-RU"/>
        </w:rPr>
        <w:t xml:space="preserve">Для учёта одновременно точности и полноты используется </w:t>
      </w:r>
      <w:r w:rsidRPr="00E13B4F">
        <w:rPr>
          <w:rFonts w:ascii="Times New Roman" w:eastAsia="Times New Roman" w:hAnsi="Times New Roman" w:cs="Times New Roman"/>
          <w:b/>
          <w:bCs/>
          <w:sz w:val="24"/>
          <w:szCs w:val="24"/>
          <w:lang w:eastAsia="ru-RU"/>
        </w:rPr>
        <w:t>F1-</w:t>
      </w:r>
      <w:r w:rsidRPr="00E13B4F">
        <w:t xml:space="preserve"> </w:t>
      </w:r>
      <w:r w:rsidRPr="00E13B4F">
        <w:rPr>
          <w:rFonts w:ascii="Times New Roman" w:eastAsia="Times New Roman" w:hAnsi="Times New Roman" w:cs="Times New Roman"/>
          <w:b/>
          <w:bCs/>
          <w:sz w:val="24"/>
          <w:szCs w:val="24"/>
          <w:lang w:eastAsia="ru-RU"/>
        </w:rPr>
        <w:t>score</w:t>
      </w:r>
      <w:r w:rsidRPr="00E13B4F">
        <w:rPr>
          <w:rFonts w:ascii="Times New Roman" w:eastAsia="Times New Roman" w:hAnsi="Times New Roman" w:cs="Times New Roman"/>
          <w:sz w:val="24"/>
          <w:szCs w:val="24"/>
          <w:lang w:eastAsia="ru-RU"/>
        </w:rPr>
        <w:t>. Это особенно полезно, когда одна из метрик имеет высокое значение, а другая значительно ниже.</w:t>
      </w:r>
      <w:r w:rsidRPr="00E13B4F">
        <w:rPr>
          <w:rFonts w:ascii="Times New Roman" w:eastAsia="Times New Roman" w:hAnsi="Times New Roman" w:cs="Times New Roman"/>
          <w:sz w:val="24"/>
          <w:szCs w:val="24"/>
          <w:lang w:eastAsia="ru-RU"/>
        </w:rPr>
        <w:br/>
        <w:t>Формула:</w:t>
      </w:r>
    </w:p>
    <w:p w14:paraId="368817D7" w14:textId="77777777" w:rsidR="00E13B4F" w:rsidRPr="00DF3483" w:rsidRDefault="001D5181" w:rsidP="00E13B4F">
      <w:pPr>
        <w:rPr>
          <w:rFonts w:eastAsiaTheme="minorEastAsia"/>
          <w:sz w:val="32"/>
        </w:rPr>
      </w:pPr>
      <m:oMathPara>
        <m:oMath>
          <m:sSub>
            <m:sSubPr>
              <m:ctrlPr>
                <w:rPr>
                  <w:rFonts w:ascii="Cambria Math" w:hAnsi="Cambria Math"/>
                  <w:i/>
                  <w:sz w:val="32"/>
                </w:rPr>
              </m:ctrlPr>
            </m:sSubPr>
            <m:e>
              <m:r>
                <w:rPr>
                  <w:rFonts w:ascii="Cambria Math" w:hAnsi="Cambria Math"/>
                  <w:sz w:val="32"/>
                </w:rPr>
                <m:t>F</m:t>
              </m:r>
            </m:e>
            <m:sub>
              <m:r>
                <w:rPr>
                  <w:rFonts w:ascii="Cambria Math" w:hAnsi="Cambria Math"/>
                  <w:sz w:val="32"/>
                </w:rPr>
                <m:t>1</m:t>
              </m:r>
            </m:sub>
          </m:sSub>
          <m:r>
            <w:rPr>
              <w:rFonts w:ascii="Cambria Math" w:hAnsi="Cambria Math"/>
              <w:sz w:val="32"/>
            </w:rPr>
            <m:t>=2</m:t>
          </m:r>
          <m:f>
            <m:fPr>
              <m:ctrlPr>
                <w:rPr>
                  <w:rFonts w:ascii="Cambria Math" w:hAnsi="Cambria Math"/>
                  <w:i/>
                  <w:sz w:val="32"/>
                </w:rPr>
              </m:ctrlPr>
            </m:fPr>
            <m:num>
              <m:r>
                <w:rPr>
                  <w:rFonts w:ascii="Cambria Math" w:hAnsi="Cambria Math"/>
                  <w:sz w:val="32"/>
                </w:rPr>
                <m:t>precision*recall</m:t>
              </m:r>
            </m:num>
            <m:den>
              <m:r>
                <w:rPr>
                  <w:rFonts w:ascii="Cambria Math" w:hAnsi="Cambria Math"/>
                  <w:sz w:val="32"/>
                </w:rPr>
                <m:t>precision+recall</m:t>
              </m:r>
            </m:den>
          </m:f>
        </m:oMath>
      </m:oMathPara>
    </w:p>
    <w:p w14:paraId="4DA3122D" w14:textId="1DF052DC" w:rsidR="00E13B4F" w:rsidRPr="00E13B4F" w:rsidRDefault="00E13B4F" w:rsidP="00BF7DE3">
      <w:pPr>
        <w:spacing w:before="100" w:beforeAutospacing="1" w:after="100" w:afterAutospacing="1" w:line="276" w:lineRule="auto"/>
        <w:ind w:firstLine="360"/>
        <w:jc w:val="both"/>
        <w:rPr>
          <w:rFonts w:ascii="Times New Roman" w:eastAsia="Times New Roman" w:hAnsi="Times New Roman" w:cs="Times New Roman"/>
          <w:sz w:val="24"/>
          <w:szCs w:val="24"/>
          <w:lang w:eastAsia="ru-RU"/>
        </w:rPr>
      </w:pPr>
      <w:r w:rsidRPr="00E13B4F">
        <w:rPr>
          <w:rFonts w:ascii="Times New Roman" w:eastAsia="Times New Roman" w:hAnsi="Times New Roman" w:cs="Times New Roman"/>
          <w:sz w:val="24"/>
          <w:szCs w:val="24"/>
          <w:lang w:eastAsia="ru-RU"/>
        </w:rPr>
        <w:t>Метрика F1 особенно удобна, когда множества z и y имеют разные размеры, обеспечивая сбалансированную оценку.</w:t>
      </w:r>
    </w:p>
    <w:p w14:paraId="03FD3273" w14:textId="77777777" w:rsidR="00E13B4F" w:rsidRPr="00E13B4F" w:rsidRDefault="00E13B4F" w:rsidP="00BF7DE3">
      <w:pPr>
        <w:spacing w:before="100" w:beforeAutospacing="1" w:after="100" w:afterAutospacing="1" w:line="276" w:lineRule="auto"/>
        <w:ind w:firstLine="360"/>
        <w:jc w:val="both"/>
        <w:rPr>
          <w:rFonts w:ascii="Times New Roman" w:eastAsia="Times New Roman" w:hAnsi="Times New Roman" w:cs="Times New Roman"/>
          <w:b/>
          <w:bCs/>
          <w:sz w:val="24"/>
          <w:szCs w:val="24"/>
          <w:lang w:val="en-US" w:eastAsia="ru-RU"/>
        </w:rPr>
      </w:pPr>
      <w:r w:rsidRPr="00E13B4F">
        <w:rPr>
          <w:rFonts w:ascii="Times New Roman" w:eastAsia="Times New Roman" w:hAnsi="Times New Roman" w:cs="Times New Roman"/>
          <w:b/>
          <w:bCs/>
          <w:sz w:val="24"/>
          <w:szCs w:val="24"/>
          <w:lang w:val="en-US" w:eastAsia="ru-RU"/>
        </w:rPr>
        <w:t>Root Mean Square Error (RMSE)</w:t>
      </w:r>
    </w:p>
    <w:p w14:paraId="54252049" w14:textId="744D8763" w:rsidR="00E13B4F" w:rsidRPr="00E13B4F" w:rsidRDefault="00E13B4F" w:rsidP="00BF7DE3">
      <w:pPr>
        <w:spacing w:before="100" w:beforeAutospacing="1" w:after="100" w:afterAutospacing="1" w:line="276" w:lineRule="auto"/>
        <w:ind w:firstLine="360"/>
        <w:jc w:val="both"/>
        <w:rPr>
          <w:rFonts w:ascii="Times New Roman" w:eastAsia="Times New Roman" w:hAnsi="Times New Roman" w:cs="Times New Roman"/>
          <w:sz w:val="24"/>
          <w:szCs w:val="24"/>
          <w:lang w:eastAsia="ru-RU"/>
        </w:rPr>
      </w:pPr>
      <w:r w:rsidRPr="00E13B4F">
        <w:rPr>
          <w:rFonts w:ascii="Times New Roman" w:eastAsia="Times New Roman" w:hAnsi="Times New Roman" w:cs="Times New Roman"/>
          <w:b/>
          <w:bCs/>
          <w:sz w:val="24"/>
          <w:szCs w:val="24"/>
          <w:lang w:eastAsia="ru-RU"/>
        </w:rPr>
        <w:t>RMSE</w:t>
      </w:r>
      <w:r w:rsidRPr="00E13B4F">
        <w:rPr>
          <w:rFonts w:ascii="Times New Roman" w:eastAsia="Times New Roman" w:hAnsi="Times New Roman" w:cs="Times New Roman"/>
          <w:sz w:val="24"/>
          <w:szCs w:val="24"/>
          <w:lang w:eastAsia="ru-RU"/>
        </w:rPr>
        <w:t xml:space="preserve"> используется для оценки качества предсказанных рейтингов и чаще применяется в системах коллаборативной фильтрации. Она показывает, насколько сильно предсказанные оценки отклоняются от реальных.</w:t>
      </w:r>
      <w:r w:rsidRPr="00E13B4F">
        <w:rPr>
          <w:rFonts w:ascii="Times New Roman" w:eastAsia="Times New Roman" w:hAnsi="Times New Roman" w:cs="Times New Roman"/>
          <w:sz w:val="24"/>
          <w:szCs w:val="24"/>
          <w:lang w:eastAsia="ru-RU"/>
        </w:rPr>
        <w:br/>
        <w:t>Формула:</w:t>
      </w:r>
    </w:p>
    <w:p w14:paraId="2F547393" w14:textId="77777777" w:rsidR="00E13B4F" w:rsidRPr="00DF3483" w:rsidRDefault="00E13B4F" w:rsidP="00E13B4F">
      <w:pPr>
        <w:spacing w:line="360" w:lineRule="auto"/>
        <w:rPr>
          <w:rFonts w:eastAsiaTheme="minorEastAsia"/>
          <w:sz w:val="32"/>
        </w:rPr>
      </w:pPr>
      <m:oMathPara>
        <m:oMath>
          <m:r>
            <w:rPr>
              <w:rFonts w:ascii="Cambria Math" w:hAnsi="Cambria Math"/>
              <w:sz w:val="32"/>
            </w:rPr>
            <m:t xml:space="preserve">RMSE= </m:t>
          </m:r>
          <m:f>
            <m:fPr>
              <m:ctrlPr>
                <w:rPr>
                  <w:rFonts w:ascii="Cambria Math" w:hAnsi="Cambria Math"/>
                  <w:i/>
                  <w:sz w:val="32"/>
                </w:rPr>
              </m:ctrlPr>
            </m:fPr>
            <m:num>
              <m:nary>
                <m:naryPr>
                  <m:chr m:val="∑"/>
                  <m:limLoc m:val="subSup"/>
                  <m:supHide m:val="1"/>
                  <m:ctrlPr>
                    <w:rPr>
                      <w:rFonts w:ascii="Cambria Math" w:hAnsi="Cambria Math"/>
                      <w:i/>
                      <w:sz w:val="32"/>
                    </w:rPr>
                  </m:ctrlPr>
                </m:naryPr>
                <m:sub>
                  <m:d>
                    <m:dPr>
                      <m:ctrlPr>
                        <w:rPr>
                          <w:rFonts w:ascii="Cambria Math" w:hAnsi="Cambria Math"/>
                          <w:i/>
                          <w:sz w:val="32"/>
                        </w:rPr>
                      </m:ctrlPr>
                    </m:dPr>
                    <m:e>
                      <m:r>
                        <w:rPr>
                          <w:rFonts w:ascii="Cambria Math" w:hAnsi="Cambria Math"/>
                          <w:sz w:val="32"/>
                        </w:rPr>
                        <m:t>i,j</m:t>
                      </m:r>
                    </m:e>
                  </m:d>
                  <m:r>
                    <w:rPr>
                      <w:rFonts w:ascii="Cambria Math" w:hAnsi="Cambria Math"/>
                      <w:sz w:val="32"/>
                    </w:rPr>
                    <m:t>∈R</m:t>
                  </m:r>
                </m:sub>
                <m:sup/>
                <m:e>
                  <m:r>
                    <w:rPr>
                      <w:rFonts w:ascii="Cambria Math" w:hAnsi="Cambria Math"/>
                      <w:sz w:val="32"/>
                    </w:rPr>
                    <m:t>(</m:t>
                  </m:r>
                  <m:sSub>
                    <m:sSubPr>
                      <m:ctrlPr>
                        <w:rPr>
                          <w:rFonts w:ascii="Cambria Math" w:hAnsi="Cambria Math"/>
                          <w:i/>
                          <w:sz w:val="32"/>
                        </w:rPr>
                      </m:ctrlPr>
                    </m:sSubPr>
                    <m:e>
                      <m:acc>
                        <m:accPr>
                          <m:ctrlPr>
                            <w:rPr>
                              <w:rFonts w:ascii="Cambria Math" w:hAnsi="Cambria Math"/>
                              <w:i/>
                              <w:sz w:val="32"/>
                            </w:rPr>
                          </m:ctrlPr>
                        </m:accPr>
                        <m:e>
                          <m:r>
                            <w:rPr>
                              <w:rFonts w:ascii="Cambria Math" w:hAnsi="Cambria Math"/>
                              <w:sz w:val="32"/>
                            </w:rPr>
                            <m:t>r</m:t>
                          </m:r>
                        </m:e>
                      </m:acc>
                    </m:e>
                    <m:sub>
                      <m:r>
                        <w:rPr>
                          <w:rFonts w:ascii="Cambria Math" w:hAnsi="Cambria Math"/>
                          <w:sz w:val="32"/>
                        </w:rPr>
                        <m:t>ij</m:t>
                      </m:r>
                    </m:sub>
                  </m:sSub>
                  <m:r>
                    <w:rPr>
                      <w:rFonts w:ascii="Cambria Math" w:hAnsi="Cambria Math"/>
                      <w:sz w:val="32"/>
                    </w:rPr>
                    <m:t xml:space="preserve">- </m:t>
                  </m:r>
                  <m:sSub>
                    <m:sSubPr>
                      <m:ctrlPr>
                        <w:rPr>
                          <w:rFonts w:ascii="Cambria Math" w:hAnsi="Cambria Math"/>
                          <w:i/>
                          <w:sz w:val="32"/>
                        </w:rPr>
                      </m:ctrlPr>
                    </m:sSubPr>
                    <m:e>
                      <m:r>
                        <w:rPr>
                          <w:rFonts w:ascii="Cambria Math" w:hAnsi="Cambria Math"/>
                          <w:sz w:val="32"/>
                        </w:rPr>
                        <m:t>r</m:t>
                      </m:r>
                    </m:e>
                    <m:sub>
                      <m:r>
                        <w:rPr>
                          <w:rFonts w:ascii="Cambria Math" w:hAnsi="Cambria Math"/>
                          <w:sz w:val="32"/>
                        </w:rPr>
                        <m:t>ij</m:t>
                      </m:r>
                    </m:sub>
                  </m:sSub>
                  <m:sSup>
                    <m:sSupPr>
                      <m:ctrlPr>
                        <w:rPr>
                          <w:rFonts w:ascii="Cambria Math" w:hAnsi="Cambria Math"/>
                          <w:i/>
                          <w:sz w:val="32"/>
                        </w:rPr>
                      </m:ctrlPr>
                    </m:sSupPr>
                    <m:e>
                      <m:r>
                        <w:rPr>
                          <w:rFonts w:ascii="Cambria Math" w:hAnsi="Cambria Math"/>
                          <w:sz w:val="32"/>
                        </w:rPr>
                        <m:t>)</m:t>
                      </m:r>
                    </m:e>
                    <m:sup>
                      <m:r>
                        <w:rPr>
                          <w:rFonts w:ascii="Cambria Math" w:hAnsi="Cambria Math"/>
                          <w:sz w:val="32"/>
                        </w:rPr>
                        <m:t>2</m:t>
                      </m:r>
                    </m:sup>
                  </m:sSup>
                </m:e>
              </m:nary>
            </m:num>
            <m:den>
              <m:r>
                <w:rPr>
                  <w:rFonts w:ascii="Cambria Math" w:hAnsi="Cambria Math"/>
                  <w:sz w:val="32"/>
                </w:rPr>
                <m:t>n</m:t>
              </m:r>
            </m:den>
          </m:f>
        </m:oMath>
      </m:oMathPara>
    </w:p>
    <w:p w14:paraId="030B4441" w14:textId="3EDB2F06" w:rsidR="00FE54A0" w:rsidRDefault="00E13B4F" w:rsidP="00FE54A0">
      <w:pPr>
        <w:spacing w:before="100" w:beforeAutospacing="1" w:after="100" w:afterAutospacing="1" w:line="276" w:lineRule="auto"/>
        <w:ind w:firstLine="360"/>
        <w:jc w:val="both"/>
        <w:rPr>
          <w:rFonts w:ascii="Times New Roman" w:eastAsia="Times New Roman" w:hAnsi="Times New Roman" w:cs="Times New Roman"/>
          <w:sz w:val="24"/>
          <w:szCs w:val="24"/>
          <w:lang w:eastAsia="ru-RU"/>
        </w:rPr>
      </w:pPr>
      <w:r w:rsidRPr="00E13B4F">
        <w:rPr>
          <w:rFonts w:ascii="Times New Roman" w:eastAsia="Times New Roman" w:hAnsi="Times New Roman" w:cs="Times New Roman"/>
          <w:sz w:val="24"/>
          <w:szCs w:val="24"/>
          <w:lang w:eastAsia="ru-RU"/>
        </w:rPr>
        <w:t xml:space="preserve">где </w:t>
      </w:r>
      <m:oMath>
        <m:sSub>
          <m:sSubPr>
            <m:ctrlPr>
              <w:rPr>
                <w:rFonts w:ascii="Cambria Math" w:hAnsi="Cambria Math"/>
                <w:i/>
                <w:sz w:val="32"/>
              </w:rPr>
            </m:ctrlPr>
          </m:sSubPr>
          <m:e>
            <m:r>
              <w:rPr>
                <w:rFonts w:ascii="Cambria Math" w:hAnsi="Cambria Math"/>
                <w:sz w:val="32"/>
              </w:rPr>
              <m:t>r</m:t>
            </m:r>
          </m:e>
          <m:sub>
            <m:r>
              <w:rPr>
                <w:rFonts w:ascii="Cambria Math" w:hAnsi="Cambria Math"/>
                <w:sz w:val="32"/>
              </w:rPr>
              <m:t>ij</m:t>
            </m:r>
          </m:sub>
        </m:sSub>
      </m:oMath>
      <w:r w:rsidRPr="00E13B4F">
        <w:rPr>
          <w:rFonts w:ascii="Times New Roman" w:eastAsia="Times New Roman" w:hAnsi="Times New Roman" w:cs="Times New Roman"/>
          <w:sz w:val="24"/>
          <w:szCs w:val="24"/>
          <w:lang w:eastAsia="ru-RU"/>
        </w:rPr>
        <w:t xml:space="preserve"> ​ — реальная оценка объекта j пользователем </w:t>
      </w:r>
      <m:oMath>
        <m:sSub>
          <m:sSubPr>
            <m:ctrlPr>
              <w:rPr>
                <w:rFonts w:ascii="Cambria Math" w:hAnsi="Cambria Math"/>
                <w:i/>
                <w:sz w:val="32"/>
              </w:rPr>
            </m:ctrlPr>
          </m:sSubPr>
          <m:e>
            <m:acc>
              <m:accPr>
                <m:ctrlPr>
                  <w:rPr>
                    <w:rFonts w:ascii="Cambria Math" w:hAnsi="Cambria Math"/>
                    <w:i/>
                    <w:sz w:val="32"/>
                  </w:rPr>
                </m:ctrlPr>
              </m:accPr>
              <m:e>
                <m:r>
                  <w:rPr>
                    <w:rFonts w:ascii="Cambria Math" w:hAnsi="Cambria Math"/>
                    <w:sz w:val="32"/>
                  </w:rPr>
                  <m:t>r</m:t>
                </m:r>
              </m:e>
            </m:acc>
          </m:e>
          <m:sub>
            <m:r>
              <w:rPr>
                <w:rFonts w:ascii="Cambria Math" w:hAnsi="Cambria Math"/>
                <w:sz w:val="32"/>
              </w:rPr>
              <m:t>ij</m:t>
            </m:r>
          </m:sub>
        </m:sSub>
      </m:oMath>
      <w:r w:rsidRPr="00E13B4F">
        <w:rPr>
          <w:rFonts w:ascii="Times New Roman" w:eastAsia="Times New Roman" w:hAnsi="Times New Roman" w:cs="Times New Roman"/>
          <w:sz w:val="24"/>
          <w:szCs w:val="24"/>
          <w:lang w:eastAsia="ru-RU"/>
        </w:rPr>
        <w:t xml:space="preserve">​ — предсказанная оценка, R — множество оценок, </w:t>
      </w:r>
      <m:oMath>
        <m:r>
          <w:rPr>
            <w:rFonts w:ascii="Cambria Math" w:hAnsi="Cambria Math"/>
            <w:sz w:val="32"/>
          </w:rPr>
          <m:t>n</m:t>
        </m:r>
      </m:oMath>
      <w:r w:rsidRPr="00E13B4F">
        <w:rPr>
          <w:rFonts w:ascii="Times New Roman" w:eastAsia="Times New Roman" w:hAnsi="Times New Roman" w:cs="Times New Roman"/>
          <w:sz w:val="24"/>
          <w:szCs w:val="24"/>
          <w:lang w:eastAsia="ru-RU"/>
        </w:rPr>
        <w:t xml:space="preserve"> — количество оценок в тестовой выборке.</w:t>
      </w:r>
    </w:p>
    <w:p w14:paraId="4CE152C9" w14:textId="6C06B53D" w:rsidR="00FE54A0" w:rsidRPr="00FE54A0" w:rsidRDefault="00FE54A0" w:rsidP="00FE54A0">
      <w:pPr>
        <w:spacing w:before="100" w:beforeAutospacing="1" w:after="100" w:afterAutospacing="1" w:line="276" w:lineRule="auto"/>
        <w:ind w:firstLine="360"/>
        <w:jc w:val="both"/>
        <w:rPr>
          <w:rFonts w:ascii="Times New Roman" w:eastAsia="Times New Roman" w:hAnsi="Times New Roman" w:cs="Times New Roman"/>
          <w:b/>
          <w:bCs/>
          <w:sz w:val="24"/>
          <w:szCs w:val="24"/>
          <w:lang w:eastAsia="ru-RU"/>
        </w:rPr>
      </w:pPr>
      <w:r>
        <w:rPr>
          <w:rFonts w:ascii="Times New Roman" w:eastAsia="Times New Roman" w:hAnsi="Times New Roman" w:cs="Times New Roman"/>
          <w:b/>
          <w:bCs/>
          <w:sz w:val="24"/>
          <w:szCs w:val="24"/>
          <w:lang w:eastAsia="ru-RU"/>
        </w:rPr>
        <w:t>Время генерации запроса</w:t>
      </w:r>
    </w:p>
    <w:p w14:paraId="4BFF342D" w14:textId="0B92844D" w:rsidR="00557795" w:rsidRDefault="00FE54A0" w:rsidP="00BF7DE3">
      <w:pPr>
        <w:spacing w:before="100" w:beforeAutospacing="1" w:after="100" w:afterAutospacing="1" w:line="276" w:lineRule="auto"/>
        <w:ind w:firstLine="360"/>
        <w:jc w:val="both"/>
        <w:rPr>
          <w:rFonts w:ascii="Times New Roman" w:eastAsia="Times New Roman" w:hAnsi="Times New Roman" w:cs="Times New Roman"/>
          <w:sz w:val="24"/>
          <w:szCs w:val="24"/>
          <w:lang w:eastAsia="ru-RU"/>
        </w:rPr>
      </w:pPr>
      <w:r w:rsidRPr="00FE54A0">
        <w:rPr>
          <w:rFonts w:ascii="Times New Roman" w:eastAsia="Times New Roman" w:hAnsi="Times New Roman" w:cs="Times New Roman"/>
          <w:sz w:val="24"/>
          <w:szCs w:val="24"/>
          <w:lang w:eastAsia="ru-RU"/>
        </w:rPr>
        <w:t>Время генерации запроса Tquery в рекомендательных системах можно представить как функцию нескольких факторов:</w:t>
      </w:r>
    </w:p>
    <w:p w14:paraId="0EEA3F8A" w14:textId="13BAEA5A" w:rsidR="00FE54A0" w:rsidRPr="007D1323" w:rsidRDefault="00FE54A0" w:rsidP="00FE54A0">
      <w:pPr>
        <w:spacing w:line="360" w:lineRule="auto"/>
        <w:jc w:val="center"/>
        <w:rPr>
          <w:rFonts w:ascii="Cambria Math" w:hAnsi="Cambria Math"/>
          <w:i/>
          <w:sz w:val="32"/>
          <w:lang w:val="en-US"/>
        </w:rPr>
      </w:pPr>
      <w:r w:rsidRPr="007D1323">
        <w:rPr>
          <w:rFonts w:ascii="Cambria Math" w:hAnsi="Cambria Math"/>
          <w:i/>
          <w:sz w:val="32"/>
          <w:lang w:val="en-US"/>
        </w:rPr>
        <w:t>Tquery​=O(c⋅d⋅k⋅n)</w:t>
      </w:r>
    </w:p>
    <w:p w14:paraId="34982870" w14:textId="77777777" w:rsidR="00FE54A0" w:rsidRPr="00FE54A0" w:rsidRDefault="00FE54A0" w:rsidP="00FE54A0">
      <w:pPr>
        <w:spacing w:before="100" w:beforeAutospacing="1" w:after="100" w:afterAutospacing="1" w:line="240" w:lineRule="auto"/>
        <w:rPr>
          <w:rFonts w:ascii="Times New Roman" w:eastAsia="Times New Roman" w:hAnsi="Times New Roman" w:cs="Times New Roman"/>
          <w:sz w:val="24"/>
          <w:szCs w:val="24"/>
          <w:lang w:eastAsia="ru-RU"/>
        </w:rPr>
      </w:pPr>
      <w:r w:rsidRPr="00FE54A0">
        <w:rPr>
          <w:rFonts w:ascii="Times New Roman" w:eastAsia="Times New Roman" w:hAnsi="Times New Roman" w:cs="Times New Roman"/>
          <w:sz w:val="24"/>
          <w:szCs w:val="24"/>
          <w:lang w:eastAsia="ru-RU"/>
        </w:rPr>
        <w:t>где:</w:t>
      </w:r>
    </w:p>
    <w:p w14:paraId="4C540F7A" w14:textId="5EC4911A" w:rsidR="00FE54A0" w:rsidRPr="00FE54A0" w:rsidRDefault="00FE54A0" w:rsidP="00FE54A0">
      <w:pPr>
        <w:numPr>
          <w:ilvl w:val="0"/>
          <w:numId w:val="61"/>
        </w:numPr>
        <w:spacing w:before="100" w:beforeAutospacing="1" w:after="100" w:afterAutospacing="1" w:line="276" w:lineRule="auto"/>
        <w:rPr>
          <w:rFonts w:ascii="Times New Roman" w:eastAsia="Times New Roman" w:hAnsi="Times New Roman" w:cs="Times New Roman"/>
          <w:sz w:val="24"/>
          <w:szCs w:val="24"/>
          <w:lang w:eastAsia="ru-RU"/>
        </w:rPr>
      </w:pPr>
      <w:r w:rsidRPr="00FE54A0">
        <w:rPr>
          <w:rFonts w:ascii="Times New Roman" w:eastAsia="Times New Roman" w:hAnsi="Times New Roman" w:cs="Times New Roman"/>
          <w:sz w:val="24"/>
          <w:szCs w:val="24"/>
          <w:lang w:eastAsia="ru-RU"/>
        </w:rPr>
        <w:t>c — количество кластеров (если используется кластеризация),</w:t>
      </w:r>
    </w:p>
    <w:p w14:paraId="4FE29D67" w14:textId="253FE34B" w:rsidR="00FE54A0" w:rsidRPr="00FE54A0" w:rsidRDefault="00FE54A0" w:rsidP="00FE54A0">
      <w:pPr>
        <w:numPr>
          <w:ilvl w:val="0"/>
          <w:numId w:val="61"/>
        </w:numPr>
        <w:spacing w:before="100" w:beforeAutospacing="1" w:after="100" w:afterAutospacing="1" w:line="276" w:lineRule="auto"/>
        <w:rPr>
          <w:rFonts w:ascii="Times New Roman" w:eastAsia="Times New Roman" w:hAnsi="Times New Roman" w:cs="Times New Roman"/>
          <w:sz w:val="24"/>
          <w:szCs w:val="24"/>
          <w:lang w:eastAsia="ru-RU"/>
        </w:rPr>
      </w:pPr>
      <w:r w:rsidRPr="00FE54A0">
        <w:rPr>
          <w:rFonts w:ascii="Times New Roman" w:eastAsia="Times New Roman" w:hAnsi="Times New Roman" w:cs="Times New Roman"/>
          <w:sz w:val="24"/>
          <w:szCs w:val="24"/>
          <w:lang w:eastAsia="ru-RU"/>
        </w:rPr>
        <w:lastRenderedPageBreak/>
        <w:t>d — размерность данных (число характеристик объектов или латентных факторов),</w:t>
      </w:r>
    </w:p>
    <w:p w14:paraId="43BD4957" w14:textId="4AEF8B33" w:rsidR="00FE54A0" w:rsidRPr="00FE54A0" w:rsidRDefault="00FE54A0" w:rsidP="00FE54A0">
      <w:pPr>
        <w:numPr>
          <w:ilvl w:val="0"/>
          <w:numId w:val="61"/>
        </w:numPr>
        <w:spacing w:before="100" w:beforeAutospacing="1" w:after="100" w:afterAutospacing="1" w:line="276" w:lineRule="auto"/>
        <w:rPr>
          <w:rFonts w:ascii="Times New Roman" w:eastAsia="Times New Roman" w:hAnsi="Times New Roman" w:cs="Times New Roman"/>
          <w:sz w:val="24"/>
          <w:szCs w:val="24"/>
          <w:lang w:eastAsia="ru-RU"/>
        </w:rPr>
      </w:pPr>
      <w:r w:rsidRPr="00FE54A0">
        <w:rPr>
          <w:rFonts w:ascii="Times New Roman" w:eastAsia="Times New Roman" w:hAnsi="Times New Roman" w:cs="Times New Roman"/>
          <w:sz w:val="24"/>
          <w:szCs w:val="24"/>
          <w:lang w:eastAsia="ru-RU"/>
        </w:rPr>
        <w:t>k — число ближайших соседей (или количество объектов, с которыми производится сравнение),</w:t>
      </w:r>
    </w:p>
    <w:p w14:paraId="04BD2EE1" w14:textId="0EB8D0F0" w:rsidR="00FE54A0" w:rsidRPr="00FE54A0" w:rsidRDefault="00FE54A0" w:rsidP="00FE54A0">
      <w:pPr>
        <w:numPr>
          <w:ilvl w:val="0"/>
          <w:numId w:val="61"/>
        </w:numPr>
        <w:spacing w:before="100" w:beforeAutospacing="1" w:after="100" w:afterAutospacing="1" w:line="276" w:lineRule="auto"/>
        <w:rPr>
          <w:rFonts w:ascii="Times New Roman" w:eastAsia="Times New Roman" w:hAnsi="Times New Roman" w:cs="Times New Roman"/>
          <w:sz w:val="24"/>
          <w:szCs w:val="24"/>
          <w:lang w:eastAsia="ru-RU"/>
        </w:rPr>
      </w:pPr>
      <w:r w:rsidRPr="00FE54A0">
        <w:rPr>
          <w:rFonts w:ascii="Times New Roman" w:eastAsia="Times New Roman" w:hAnsi="Times New Roman" w:cs="Times New Roman"/>
          <w:sz w:val="24"/>
          <w:szCs w:val="24"/>
          <w:lang w:eastAsia="ru-RU"/>
        </w:rPr>
        <w:t>n — общее количество объектов.</w:t>
      </w:r>
    </w:p>
    <w:p w14:paraId="0797A89D" w14:textId="1E1740B8" w:rsidR="00060F44" w:rsidRPr="00060F44" w:rsidRDefault="00F478E9" w:rsidP="00060F44">
      <w:pPr>
        <w:pStyle w:val="2"/>
        <w:rPr>
          <w:rFonts w:ascii="Times New Roman" w:eastAsia="Times New Roman" w:hAnsi="Times New Roman" w:cs="Times New Roman"/>
          <w:b/>
          <w:bCs/>
          <w:color w:val="auto"/>
          <w:sz w:val="28"/>
          <w:szCs w:val="28"/>
          <w:lang w:eastAsia="ru-RU"/>
        </w:rPr>
      </w:pPr>
      <w:bookmarkStart w:id="5" w:name="_Toc185163715"/>
      <w:r w:rsidRPr="005B315D">
        <w:rPr>
          <w:rFonts w:ascii="Times New Roman" w:eastAsia="Times New Roman" w:hAnsi="Times New Roman" w:cs="Times New Roman"/>
          <w:b/>
          <w:bCs/>
          <w:color w:val="auto"/>
          <w:sz w:val="28"/>
          <w:szCs w:val="28"/>
          <w:lang w:eastAsia="ru-RU"/>
        </w:rPr>
        <w:t>1.</w:t>
      </w:r>
      <w:r w:rsidR="006472E7" w:rsidRPr="005B315D">
        <w:rPr>
          <w:rFonts w:ascii="Times New Roman" w:eastAsia="Times New Roman" w:hAnsi="Times New Roman" w:cs="Times New Roman"/>
          <w:b/>
          <w:bCs/>
          <w:color w:val="auto"/>
          <w:sz w:val="28"/>
          <w:szCs w:val="28"/>
          <w:lang w:eastAsia="ru-RU"/>
        </w:rPr>
        <w:t>3</w:t>
      </w:r>
      <w:r w:rsidRPr="005B315D">
        <w:rPr>
          <w:rFonts w:ascii="Times New Roman" w:eastAsia="Times New Roman" w:hAnsi="Times New Roman" w:cs="Times New Roman"/>
          <w:b/>
          <w:bCs/>
          <w:color w:val="auto"/>
          <w:sz w:val="28"/>
          <w:szCs w:val="28"/>
          <w:lang w:eastAsia="ru-RU"/>
        </w:rPr>
        <w:t xml:space="preserve"> </w:t>
      </w:r>
      <w:r w:rsidR="006472E7" w:rsidRPr="005B315D">
        <w:rPr>
          <w:rFonts w:ascii="Times New Roman" w:eastAsia="Times New Roman" w:hAnsi="Times New Roman" w:cs="Times New Roman"/>
          <w:b/>
          <w:bCs/>
          <w:color w:val="auto"/>
          <w:sz w:val="28"/>
          <w:szCs w:val="28"/>
          <w:lang w:eastAsia="ru-RU"/>
        </w:rPr>
        <w:t>Типы рекомендательных систем</w:t>
      </w:r>
      <w:bookmarkEnd w:id="5"/>
    </w:p>
    <w:p w14:paraId="069FB0DE" w14:textId="567EA845" w:rsidR="00393F95" w:rsidRPr="005B315D" w:rsidRDefault="00060F44" w:rsidP="00060F44">
      <w:pPr>
        <w:spacing w:before="100" w:beforeAutospacing="1" w:after="100" w:afterAutospacing="1" w:line="276" w:lineRule="auto"/>
        <w:ind w:firstLine="360"/>
        <w:rPr>
          <w:rFonts w:ascii="Times New Roman" w:eastAsia="Times New Roman" w:hAnsi="Times New Roman" w:cs="Times New Roman"/>
          <w:sz w:val="24"/>
          <w:szCs w:val="24"/>
          <w:lang w:eastAsia="ru-RU"/>
        </w:rPr>
      </w:pPr>
      <w:r w:rsidRPr="00060F44">
        <w:rPr>
          <w:rFonts w:ascii="Times New Roman" w:eastAsia="Times New Roman" w:hAnsi="Times New Roman" w:cs="Times New Roman"/>
          <w:sz w:val="24"/>
          <w:szCs w:val="24"/>
          <w:lang w:eastAsia="ru-RU"/>
        </w:rPr>
        <w:t>Выбор типа рекомендательной системы зависит от специфики сервиса и предметной области. Важными факторами являются точность рекомендаций, скорость работы, масштабируемость и сложность реализации модели. Существует несколько подходов к созданию рекомендаций [2] (рис. 1), каждый из которых имеет свои плюсы и минусы. Для определения наиболее эффективного подхода необходим сравнительный анализ их качества.</w:t>
      </w:r>
    </w:p>
    <w:p w14:paraId="05247243" w14:textId="1D12761B" w:rsidR="00060F44" w:rsidRDefault="00060F44" w:rsidP="00393F95">
      <w:pPr>
        <w:spacing w:before="100" w:beforeAutospacing="1" w:after="100" w:afterAutospacing="1" w:line="276" w:lineRule="auto"/>
        <w:ind w:firstLine="360"/>
        <w:jc w:val="center"/>
        <w:rPr>
          <w:rFonts w:ascii="Times New Roman" w:eastAsia="Times New Roman" w:hAnsi="Times New Roman" w:cs="Times New Roman"/>
          <w:sz w:val="24"/>
          <w:szCs w:val="24"/>
          <w:lang w:eastAsia="ru-RU"/>
        </w:rPr>
      </w:pPr>
      <w:r w:rsidRPr="005B315D">
        <w:rPr>
          <w:rFonts w:ascii="Times New Roman" w:eastAsia="Times New Roman" w:hAnsi="Times New Roman" w:cs="Times New Roman"/>
          <w:noProof/>
          <w:sz w:val="24"/>
          <w:szCs w:val="24"/>
          <w:lang w:eastAsia="ru-RU"/>
        </w:rPr>
        <w:drawing>
          <wp:inline distT="0" distB="0" distL="0" distR="0" wp14:anchorId="6849B269" wp14:editId="6E4E66B8">
            <wp:extent cx="4543425" cy="2734808"/>
            <wp:effectExtent l="0" t="0" r="0" b="889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71583" cy="2751757"/>
                    </a:xfrm>
                    <a:prstGeom prst="rect">
                      <a:avLst/>
                    </a:prstGeom>
                  </pic:spPr>
                </pic:pic>
              </a:graphicData>
            </a:graphic>
          </wp:inline>
        </w:drawing>
      </w:r>
    </w:p>
    <w:p w14:paraId="097FCB76" w14:textId="2A0B0DFD" w:rsidR="00393F95" w:rsidRPr="005B315D" w:rsidRDefault="00393F95" w:rsidP="00393F95">
      <w:pPr>
        <w:spacing w:before="100" w:beforeAutospacing="1" w:after="100" w:afterAutospacing="1" w:line="276" w:lineRule="auto"/>
        <w:ind w:firstLine="360"/>
        <w:jc w:val="center"/>
        <w:rPr>
          <w:rFonts w:ascii="Times New Roman" w:eastAsia="Times New Roman" w:hAnsi="Times New Roman" w:cs="Times New Roman"/>
          <w:sz w:val="24"/>
          <w:szCs w:val="24"/>
          <w:lang w:eastAsia="ru-RU"/>
        </w:rPr>
      </w:pPr>
      <w:r w:rsidRPr="005B315D">
        <w:rPr>
          <w:rFonts w:ascii="Times New Roman" w:eastAsia="Times New Roman" w:hAnsi="Times New Roman" w:cs="Times New Roman"/>
          <w:sz w:val="24"/>
          <w:szCs w:val="24"/>
          <w:lang w:eastAsia="ru-RU"/>
        </w:rPr>
        <w:t xml:space="preserve">Рис. </w:t>
      </w:r>
      <w:r w:rsidR="00E13B4F">
        <w:rPr>
          <w:rFonts w:ascii="Times New Roman" w:eastAsia="Times New Roman" w:hAnsi="Times New Roman" w:cs="Times New Roman"/>
          <w:sz w:val="24"/>
          <w:szCs w:val="24"/>
          <w:lang w:eastAsia="ru-RU"/>
        </w:rPr>
        <w:t>1</w:t>
      </w:r>
      <w:r w:rsidRPr="005B315D">
        <w:rPr>
          <w:rFonts w:ascii="Times New Roman" w:eastAsia="Times New Roman" w:hAnsi="Times New Roman" w:cs="Times New Roman"/>
          <w:sz w:val="24"/>
          <w:szCs w:val="24"/>
          <w:lang w:eastAsia="ru-RU"/>
        </w:rPr>
        <w:t>. Типы рекомендательных систем</w:t>
      </w:r>
    </w:p>
    <w:p w14:paraId="36F55692" w14:textId="77777777" w:rsidR="00393F95" w:rsidRPr="005B315D" w:rsidRDefault="00393F95" w:rsidP="00BF7DE3">
      <w:pPr>
        <w:spacing w:before="100" w:beforeAutospacing="1" w:after="100" w:afterAutospacing="1" w:line="276" w:lineRule="auto"/>
        <w:ind w:firstLine="360"/>
        <w:jc w:val="both"/>
        <w:rPr>
          <w:rFonts w:ascii="Times New Roman" w:eastAsia="Times New Roman" w:hAnsi="Times New Roman" w:cs="Times New Roman"/>
          <w:sz w:val="24"/>
          <w:szCs w:val="24"/>
          <w:lang w:eastAsia="ru-RU"/>
        </w:rPr>
      </w:pPr>
      <w:r w:rsidRPr="005B315D">
        <w:rPr>
          <w:rFonts w:ascii="Times New Roman" w:eastAsia="Times New Roman" w:hAnsi="Times New Roman" w:cs="Times New Roman"/>
          <w:sz w:val="24"/>
          <w:szCs w:val="24"/>
          <w:lang w:eastAsia="ru-RU"/>
        </w:rPr>
        <w:t>Кроме того, при выборе подхода важно учитывать масштабируемость системы, ее способность адаптироваться к изменениям данных и потребностям пользователей, а также требования к инфраструктуре.</w:t>
      </w:r>
    </w:p>
    <w:p w14:paraId="64B8AFC4" w14:textId="7466364D" w:rsidR="00BB15A1" w:rsidRPr="00BF7DE3" w:rsidRDefault="00BB15A1" w:rsidP="00BB15A1">
      <w:pPr>
        <w:keepNext/>
        <w:keepLines/>
        <w:numPr>
          <w:ilvl w:val="2"/>
          <w:numId w:val="0"/>
        </w:numPr>
        <w:spacing w:before="40" w:after="0"/>
        <w:jc w:val="both"/>
        <w:outlineLvl w:val="2"/>
        <w:rPr>
          <w:rFonts w:ascii="Times New Roman" w:eastAsia="Times New Roman" w:hAnsi="Times New Roman" w:cs="Times New Roman"/>
          <w:b/>
          <w:sz w:val="28"/>
          <w:lang w:eastAsia="ru-RU"/>
        </w:rPr>
      </w:pPr>
      <w:bookmarkStart w:id="6" w:name="_Toc185163716"/>
      <w:bookmarkStart w:id="7" w:name="_Toc514274168"/>
      <w:r w:rsidRPr="00BB15A1">
        <w:rPr>
          <w:rFonts w:ascii="Times New Roman" w:eastAsia="Times New Roman" w:hAnsi="Times New Roman" w:cs="Times New Roman"/>
          <w:b/>
          <w:sz w:val="28"/>
          <w:lang w:eastAsia="ru-RU"/>
        </w:rPr>
        <w:t>1.3.</w:t>
      </w:r>
      <w:r w:rsidRPr="005B315D">
        <w:rPr>
          <w:rFonts w:ascii="Times New Roman" w:eastAsia="Times New Roman" w:hAnsi="Times New Roman" w:cs="Times New Roman"/>
          <w:b/>
          <w:sz w:val="28"/>
          <w:lang w:eastAsia="ru-RU"/>
        </w:rPr>
        <w:t>1</w:t>
      </w:r>
      <w:r w:rsidRPr="00BB15A1">
        <w:rPr>
          <w:rFonts w:ascii="Times New Roman" w:eastAsia="Times New Roman" w:hAnsi="Times New Roman" w:cs="Times New Roman"/>
          <w:b/>
          <w:sz w:val="28"/>
          <w:lang w:eastAsia="ru-RU"/>
        </w:rPr>
        <w:t xml:space="preserve"> Content base</w:t>
      </w:r>
      <w:bookmarkEnd w:id="6"/>
      <w:r w:rsidRPr="00BB15A1">
        <w:rPr>
          <w:rFonts w:ascii="Times New Roman" w:eastAsia="Times New Roman" w:hAnsi="Times New Roman" w:cs="Times New Roman"/>
          <w:b/>
          <w:sz w:val="28"/>
          <w:lang w:eastAsia="ru-RU"/>
        </w:rPr>
        <w:t xml:space="preserve"> </w:t>
      </w:r>
      <w:bookmarkEnd w:id="7"/>
    </w:p>
    <w:p w14:paraId="5906B75A" w14:textId="59E5C7B7" w:rsidR="005B315D" w:rsidRPr="005B315D" w:rsidRDefault="005B315D" w:rsidP="00BF7DE3">
      <w:pPr>
        <w:spacing w:before="100" w:beforeAutospacing="1" w:after="100" w:afterAutospacing="1" w:line="276" w:lineRule="auto"/>
        <w:ind w:firstLine="360"/>
        <w:jc w:val="both"/>
        <w:rPr>
          <w:rFonts w:ascii="Times New Roman" w:eastAsia="Calibri" w:hAnsi="Times New Roman" w:cs="Times New Roman"/>
          <w:color w:val="000000"/>
          <w:sz w:val="24"/>
          <w:szCs w:val="20"/>
          <w:shd w:val="clear" w:color="auto" w:fill="FFFFFF"/>
        </w:rPr>
      </w:pPr>
      <w:r w:rsidRPr="005B315D">
        <w:rPr>
          <w:rFonts w:ascii="Times New Roman" w:eastAsia="Calibri" w:hAnsi="Times New Roman" w:cs="Times New Roman"/>
          <w:color w:val="000000"/>
          <w:sz w:val="24"/>
          <w:szCs w:val="20"/>
          <w:shd w:val="clear" w:color="auto" w:fill="FFFFFF"/>
        </w:rPr>
        <w:t>Content-based рекомендательные системы формируют рекомендации на основе характеристик самих товаров или объектов, анализируя их свойства. Они используют структурированную информацию о товарах, такую как производитель, автор, жанр, категория и другие атрибуты, игнорируя при этом мнения или оценки пользователей о данных объектах. В отличие от коллаборативной фильтрации, такой подход не требует от пользователей активного участия в виде выставления оценок или отзывов</w:t>
      </w:r>
      <w:r w:rsidR="0026314A" w:rsidRPr="0026314A">
        <w:rPr>
          <w:rFonts w:ascii="Times New Roman" w:eastAsia="Calibri" w:hAnsi="Times New Roman" w:cs="Times New Roman"/>
          <w:color w:val="000000"/>
          <w:sz w:val="24"/>
          <w:szCs w:val="20"/>
          <w:shd w:val="clear" w:color="auto" w:fill="FFFFFF"/>
        </w:rPr>
        <w:t>[8]</w:t>
      </w:r>
      <w:r w:rsidRPr="005B315D">
        <w:rPr>
          <w:rFonts w:ascii="Times New Roman" w:eastAsia="Calibri" w:hAnsi="Times New Roman" w:cs="Times New Roman"/>
          <w:color w:val="000000"/>
          <w:sz w:val="24"/>
          <w:szCs w:val="20"/>
          <w:shd w:val="clear" w:color="auto" w:fill="FFFFFF"/>
        </w:rPr>
        <w:t>.</w:t>
      </w:r>
    </w:p>
    <w:p w14:paraId="42CB6FF0" w14:textId="77777777" w:rsidR="005B315D" w:rsidRPr="005B315D" w:rsidRDefault="005B315D" w:rsidP="00BF7DE3">
      <w:pPr>
        <w:spacing w:before="100" w:beforeAutospacing="1" w:after="100" w:afterAutospacing="1" w:line="276" w:lineRule="auto"/>
        <w:ind w:firstLine="360"/>
        <w:jc w:val="both"/>
        <w:rPr>
          <w:rFonts w:ascii="Times New Roman" w:eastAsia="Calibri" w:hAnsi="Times New Roman" w:cs="Times New Roman"/>
          <w:color w:val="000000"/>
          <w:sz w:val="24"/>
          <w:szCs w:val="20"/>
          <w:shd w:val="clear" w:color="auto" w:fill="FFFFFF"/>
        </w:rPr>
      </w:pPr>
      <w:r w:rsidRPr="005B315D">
        <w:rPr>
          <w:rFonts w:ascii="Times New Roman" w:eastAsia="Calibri" w:hAnsi="Times New Roman" w:cs="Times New Roman"/>
          <w:b/>
          <w:bCs/>
          <w:color w:val="000000"/>
          <w:sz w:val="24"/>
          <w:szCs w:val="20"/>
          <w:shd w:val="clear" w:color="auto" w:fill="FFFFFF"/>
        </w:rPr>
        <w:t>Преимущества Content-based рекомендательных систем:</w:t>
      </w:r>
    </w:p>
    <w:p w14:paraId="11922F6B" w14:textId="77777777" w:rsidR="005B315D" w:rsidRPr="005B315D" w:rsidRDefault="005B315D" w:rsidP="00BF7DE3">
      <w:pPr>
        <w:numPr>
          <w:ilvl w:val="0"/>
          <w:numId w:val="13"/>
        </w:numPr>
        <w:spacing w:before="100" w:beforeAutospacing="1" w:after="100" w:afterAutospacing="1" w:line="276" w:lineRule="auto"/>
        <w:jc w:val="both"/>
        <w:rPr>
          <w:rFonts w:ascii="Times New Roman" w:eastAsia="Calibri" w:hAnsi="Times New Roman" w:cs="Times New Roman"/>
          <w:color w:val="000000"/>
          <w:sz w:val="24"/>
          <w:szCs w:val="20"/>
          <w:shd w:val="clear" w:color="auto" w:fill="FFFFFF"/>
        </w:rPr>
      </w:pPr>
      <w:r w:rsidRPr="005B315D">
        <w:rPr>
          <w:rFonts w:ascii="Times New Roman" w:eastAsia="Calibri" w:hAnsi="Times New Roman" w:cs="Times New Roman"/>
          <w:b/>
          <w:bCs/>
          <w:color w:val="000000"/>
          <w:sz w:val="24"/>
          <w:szCs w:val="20"/>
          <w:shd w:val="clear" w:color="auto" w:fill="FFFFFF"/>
        </w:rPr>
        <w:lastRenderedPageBreak/>
        <w:t>Поддержка новых пользователей:</w:t>
      </w:r>
      <w:r w:rsidRPr="005B315D">
        <w:rPr>
          <w:rFonts w:ascii="Times New Roman" w:eastAsia="Calibri" w:hAnsi="Times New Roman" w:cs="Times New Roman"/>
          <w:color w:val="000000"/>
          <w:sz w:val="24"/>
          <w:szCs w:val="20"/>
          <w:shd w:val="clear" w:color="auto" w:fill="FFFFFF"/>
        </w:rPr>
        <w:t xml:space="preserve"> система может генерировать рекомендации даже для тех, кто еще не взаимодействовал с платформой.</w:t>
      </w:r>
    </w:p>
    <w:p w14:paraId="3031DE8F" w14:textId="77777777" w:rsidR="005B315D" w:rsidRPr="005B315D" w:rsidRDefault="005B315D" w:rsidP="00BF7DE3">
      <w:pPr>
        <w:numPr>
          <w:ilvl w:val="0"/>
          <w:numId w:val="13"/>
        </w:numPr>
        <w:spacing w:before="100" w:beforeAutospacing="1" w:after="100" w:afterAutospacing="1" w:line="276" w:lineRule="auto"/>
        <w:jc w:val="both"/>
        <w:rPr>
          <w:rFonts w:ascii="Times New Roman" w:eastAsia="Calibri" w:hAnsi="Times New Roman" w:cs="Times New Roman"/>
          <w:color w:val="000000"/>
          <w:sz w:val="24"/>
          <w:szCs w:val="20"/>
          <w:shd w:val="clear" w:color="auto" w:fill="FFFFFF"/>
        </w:rPr>
      </w:pPr>
      <w:r w:rsidRPr="005B315D">
        <w:rPr>
          <w:rFonts w:ascii="Times New Roman" w:eastAsia="Calibri" w:hAnsi="Times New Roman" w:cs="Times New Roman"/>
          <w:b/>
          <w:bCs/>
          <w:color w:val="000000"/>
          <w:sz w:val="24"/>
          <w:szCs w:val="20"/>
          <w:shd w:val="clear" w:color="auto" w:fill="FFFFFF"/>
        </w:rPr>
        <w:t>Рекомендации для новых объектов:</w:t>
      </w:r>
      <w:r w:rsidRPr="005B315D">
        <w:rPr>
          <w:rFonts w:ascii="Times New Roman" w:eastAsia="Calibri" w:hAnsi="Times New Roman" w:cs="Times New Roman"/>
          <w:color w:val="000000"/>
          <w:sz w:val="24"/>
          <w:szCs w:val="20"/>
          <w:shd w:val="clear" w:color="auto" w:fill="FFFFFF"/>
        </w:rPr>
        <w:t xml:space="preserve"> отсутствует необходимость в накоплении оценок для новых товаров, что позволяет включать их в рекомендации с самого начала.</w:t>
      </w:r>
    </w:p>
    <w:p w14:paraId="0433E0C1" w14:textId="77777777" w:rsidR="005B315D" w:rsidRPr="005B315D" w:rsidRDefault="005B315D" w:rsidP="00BF7DE3">
      <w:pPr>
        <w:spacing w:before="100" w:beforeAutospacing="1" w:after="100" w:afterAutospacing="1" w:line="276" w:lineRule="auto"/>
        <w:ind w:firstLine="360"/>
        <w:jc w:val="both"/>
        <w:rPr>
          <w:rFonts w:ascii="Times New Roman" w:eastAsia="Calibri" w:hAnsi="Times New Roman" w:cs="Times New Roman"/>
          <w:color w:val="000000"/>
          <w:sz w:val="24"/>
          <w:szCs w:val="20"/>
          <w:shd w:val="clear" w:color="auto" w:fill="FFFFFF"/>
        </w:rPr>
      </w:pPr>
      <w:r w:rsidRPr="005B315D">
        <w:rPr>
          <w:rFonts w:ascii="Times New Roman" w:eastAsia="Calibri" w:hAnsi="Times New Roman" w:cs="Times New Roman"/>
          <w:b/>
          <w:bCs/>
          <w:color w:val="000000"/>
          <w:sz w:val="24"/>
          <w:szCs w:val="20"/>
          <w:shd w:val="clear" w:color="auto" w:fill="FFFFFF"/>
        </w:rPr>
        <w:t>Недостатки Content-based рекомендательных систем:</w:t>
      </w:r>
    </w:p>
    <w:p w14:paraId="5542068E" w14:textId="77777777" w:rsidR="005B315D" w:rsidRPr="005B315D" w:rsidRDefault="005B315D" w:rsidP="00BF7DE3">
      <w:pPr>
        <w:numPr>
          <w:ilvl w:val="0"/>
          <w:numId w:val="14"/>
        </w:numPr>
        <w:spacing w:before="100" w:beforeAutospacing="1" w:after="100" w:afterAutospacing="1" w:line="276" w:lineRule="auto"/>
        <w:jc w:val="both"/>
        <w:rPr>
          <w:rFonts w:ascii="Times New Roman" w:eastAsia="Calibri" w:hAnsi="Times New Roman" w:cs="Times New Roman"/>
          <w:color w:val="000000"/>
          <w:sz w:val="24"/>
          <w:szCs w:val="20"/>
          <w:shd w:val="clear" w:color="auto" w:fill="FFFFFF"/>
        </w:rPr>
      </w:pPr>
      <w:r w:rsidRPr="005B315D">
        <w:rPr>
          <w:rFonts w:ascii="Times New Roman" w:eastAsia="Calibri" w:hAnsi="Times New Roman" w:cs="Times New Roman"/>
          <w:b/>
          <w:bCs/>
          <w:color w:val="000000"/>
          <w:sz w:val="24"/>
          <w:szCs w:val="20"/>
          <w:shd w:val="clear" w:color="auto" w:fill="FFFFFF"/>
        </w:rPr>
        <w:t>Ограниченная точность:</w:t>
      </w:r>
      <w:r w:rsidRPr="005B315D">
        <w:rPr>
          <w:rFonts w:ascii="Times New Roman" w:eastAsia="Calibri" w:hAnsi="Times New Roman" w:cs="Times New Roman"/>
          <w:color w:val="000000"/>
          <w:sz w:val="24"/>
          <w:szCs w:val="20"/>
          <w:shd w:val="clear" w:color="auto" w:fill="FFFFFF"/>
        </w:rPr>
        <w:t xml:space="preserve"> отсутствие данных о предпочтениях других пользователей может привести к рекомендациям, которые не соответствуют интересам. Это увеличивает риск предложить нерелевантные товары, что способно оттолкнуть пользователя.</w:t>
      </w:r>
    </w:p>
    <w:p w14:paraId="61026980" w14:textId="77777777" w:rsidR="005B315D" w:rsidRPr="005B315D" w:rsidRDefault="005B315D" w:rsidP="00BF7DE3">
      <w:pPr>
        <w:numPr>
          <w:ilvl w:val="0"/>
          <w:numId w:val="14"/>
        </w:numPr>
        <w:spacing w:before="100" w:beforeAutospacing="1" w:after="100" w:afterAutospacing="1" w:line="276" w:lineRule="auto"/>
        <w:jc w:val="both"/>
        <w:rPr>
          <w:rFonts w:ascii="Times New Roman" w:eastAsia="Calibri" w:hAnsi="Times New Roman" w:cs="Times New Roman"/>
          <w:color w:val="000000"/>
          <w:sz w:val="24"/>
          <w:szCs w:val="20"/>
          <w:shd w:val="clear" w:color="auto" w:fill="FFFFFF"/>
        </w:rPr>
      </w:pPr>
      <w:r w:rsidRPr="005B315D">
        <w:rPr>
          <w:rFonts w:ascii="Times New Roman" w:eastAsia="Calibri" w:hAnsi="Times New Roman" w:cs="Times New Roman"/>
          <w:b/>
          <w:bCs/>
          <w:color w:val="000000"/>
          <w:sz w:val="24"/>
          <w:szCs w:val="20"/>
          <w:shd w:val="clear" w:color="auto" w:fill="FFFFFF"/>
        </w:rPr>
        <w:t>Сложность и длительность разработки:</w:t>
      </w:r>
      <w:r w:rsidRPr="005B315D">
        <w:rPr>
          <w:rFonts w:ascii="Times New Roman" w:eastAsia="Calibri" w:hAnsi="Times New Roman" w:cs="Times New Roman"/>
          <w:color w:val="000000"/>
          <w:sz w:val="24"/>
          <w:szCs w:val="20"/>
          <w:shd w:val="clear" w:color="auto" w:fill="FFFFFF"/>
        </w:rPr>
        <w:t xml:space="preserve"> сбор детализированной информации об объектах может оказаться сложным, особенно в случае разнообразных товарных категорий, как, например, в интернет-магазинах с широким ассортиментом.</w:t>
      </w:r>
    </w:p>
    <w:p w14:paraId="6EB204FC" w14:textId="7D97D765" w:rsidR="00F61CBB" w:rsidRPr="00564340" w:rsidRDefault="00F61CBB" w:rsidP="00F61CBB">
      <w:pPr>
        <w:pStyle w:val="3"/>
        <w:rPr>
          <w:rFonts w:ascii="Times New Roman" w:eastAsia="Times New Roman" w:hAnsi="Times New Roman" w:cs="Times New Roman"/>
          <w:b/>
          <w:color w:val="auto"/>
          <w:sz w:val="32"/>
          <w:lang w:eastAsia="ru-RU"/>
        </w:rPr>
      </w:pPr>
      <w:bookmarkStart w:id="8" w:name="_Toc514274167"/>
      <w:bookmarkStart w:id="9" w:name="_Toc185163717"/>
      <w:r w:rsidRPr="00564340">
        <w:rPr>
          <w:rFonts w:ascii="Times New Roman" w:eastAsia="Times New Roman" w:hAnsi="Times New Roman" w:cs="Times New Roman"/>
          <w:b/>
          <w:color w:val="auto"/>
          <w:sz w:val="32"/>
          <w:lang w:eastAsia="ru-RU"/>
        </w:rPr>
        <w:t>1.3.</w:t>
      </w:r>
      <w:r>
        <w:rPr>
          <w:rFonts w:ascii="Times New Roman" w:eastAsia="Times New Roman" w:hAnsi="Times New Roman" w:cs="Times New Roman"/>
          <w:b/>
          <w:color w:val="auto"/>
          <w:sz w:val="32"/>
          <w:lang w:eastAsia="ru-RU"/>
        </w:rPr>
        <w:t>2</w:t>
      </w:r>
      <w:r w:rsidRPr="00564340">
        <w:rPr>
          <w:rFonts w:ascii="Times New Roman" w:eastAsia="Times New Roman" w:hAnsi="Times New Roman" w:cs="Times New Roman"/>
          <w:b/>
          <w:color w:val="auto"/>
          <w:sz w:val="32"/>
          <w:lang w:eastAsia="ru-RU"/>
        </w:rPr>
        <w:t xml:space="preserve"> Collaborative filtering</w:t>
      </w:r>
      <w:bookmarkEnd w:id="8"/>
      <w:bookmarkEnd w:id="9"/>
    </w:p>
    <w:p w14:paraId="02409BF6" w14:textId="45DD4120" w:rsidR="00393F95" w:rsidRPr="00F6275F" w:rsidRDefault="0026314A" w:rsidP="00BF7DE3">
      <w:pPr>
        <w:spacing w:before="100" w:beforeAutospacing="1" w:after="100" w:afterAutospacing="1" w:line="276" w:lineRule="auto"/>
        <w:ind w:firstLine="360"/>
        <w:jc w:val="both"/>
        <w:rPr>
          <w:rFonts w:ascii="Times New Roman" w:eastAsia="Calibri" w:hAnsi="Times New Roman" w:cs="Times New Roman"/>
          <w:color w:val="000000"/>
          <w:sz w:val="24"/>
          <w:szCs w:val="20"/>
          <w:shd w:val="clear" w:color="auto" w:fill="FFFFFF"/>
        </w:rPr>
      </w:pPr>
      <w:r w:rsidRPr="00F6275F">
        <w:rPr>
          <w:rFonts w:ascii="Times New Roman" w:eastAsia="Calibri" w:hAnsi="Times New Roman" w:cs="Times New Roman"/>
          <w:color w:val="000000"/>
          <w:sz w:val="24"/>
          <w:szCs w:val="20"/>
          <w:shd w:val="clear" w:color="auto" w:fill="FFFFFF"/>
        </w:rPr>
        <w:t>Коллаборативная фильтрация — это метод рекомендаций, основанный на коллективных данных о предпочтениях пользователей. Она предполагает, что люди, проявляющие схожие интересы в прошлом, вероятно, будут выбирать схожие объекты в будущем.</w:t>
      </w:r>
    </w:p>
    <w:p w14:paraId="2F552DE7" w14:textId="77777777" w:rsidR="004D5F76" w:rsidRPr="004D5F76" w:rsidRDefault="004D5F76" w:rsidP="00BF7DE3">
      <w:pPr>
        <w:spacing w:before="100" w:beforeAutospacing="1" w:after="100" w:afterAutospacing="1" w:line="276" w:lineRule="auto"/>
        <w:ind w:firstLine="360"/>
        <w:jc w:val="both"/>
        <w:rPr>
          <w:rFonts w:ascii="Times New Roman" w:eastAsia="Times New Roman" w:hAnsi="Times New Roman" w:cs="Times New Roman"/>
          <w:lang w:eastAsia="ru-RU"/>
        </w:rPr>
      </w:pPr>
      <w:r w:rsidRPr="004D5F76">
        <w:rPr>
          <w:rFonts w:ascii="Times New Roman" w:eastAsia="Times New Roman" w:hAnsi="Times New Roman" w:cs="Times New Roman"/>
          <w:b/>
          <w:bCs/>
          <w:lang w:eastAsia="ru-RU"/>
        </w:rPr>
        <w:t>Преимущества метода:</w:t>
      </w:r>
    </w:p>
    <w:p w14:paraId="71CED3C0" w14:textId="77777777" w:rsidR="004D5F76" w:rsidRPr="004D5F76" w:rsidRDefault="004D5F76" w:rsidP="00BF7DE3">
      <w:pPr>
        <w:numPr>
          <w:ilvl w:val="0"/>
          <w:numId w:val="15"/>
        </w:numPr>
        <w:spacing w:before="100" w:beforeAutospacing="1" w:after="100" w:afterAutospacing="1" w:line="276" w:lineRule="auto"/>
        <w:jc w:val="both"/>
        <w:rPr>
          <w:rFonts w:ascii="Times New Roman" w:eastAsia="Times New Roman" w:hAnsi="Times New Roman" w:cs="Times New Roman"/>
          <w:lang w:eastAsia="ru-RU"/>
        </w:rPr>
      </w:pPr>
      <w:r w:rsidRPr="004D5F76">
        <w:rPr>
          <w:rFonts w:ascii="Times New Roman" w:eastAsia="Times New Roman" w:hAnsi="Times New Roman" w:cs="Times New Roman"/>
          <w:b/>
          <w:bCs/>
          <w:lang w:eastAsia="ru-RU"/>
        </w:rPr>
        <w:t>Отсутствие зависимости от свойств объектов:</w:t>
      </w:r>
      <w:r w:rsidRPr="004D5F76">
        <w:rPr>
          <w:rFonts w:ascii="Times New Roman" w:eastAsia="Times New Roman" w:hAnsi="Times New Roman" w:cs="Times New Roman"/>
          <w:lang w:eastAsia="ru-RU"/>
        </w:rPr>
        <w:t xml:space="preserve"> система строит рекомендации исключительно на основе пользовательских данных, что позволяет использовать ее для объектов, о которых нет структурированной информации.</w:t>
      </w:r>
    </w:p>
    <w:p w14:paraId="269E6EFA" w14:textId="77777777" w:rsidR="004D5F76" w:rsidRPr="004D5F76" w:rsidRDefault="004D5F76" w:rsidP="00BF7DE3">
      <w:pPr>
        <w:numPr>
          <w:ilvl w:val="0"/>
          <w:numId w:val="15"/>
        </w:numPr>
        <w:spacing w:before="100" w:beforeAutospacing="1" w:after="100" w:afterAutospacing="1" w:line="276" w:lineRule="auto"/>
        <w:jc w:val="both"/>
        <w:rPr>
          <w:rFonts w:ascii="Times New Roman" w:eastAsia="Times New Roman" w:hAnsi="Times New Roman" w:cs="Times New Roman"/>
          <w:lang w:eastAsia="ru-RU"/>
        </w:rPr>
      </w:pPr>
      <w:r w:rsidRPr="004D5F76">
        <w:rPr>
          <w:rFonts w:ascii="Times New Roman" w:eastAsia="Times New Roman" w:hAnsi="Times New Roman" w:cs="Times New Roman"/>
          <w:b/>
          <w:bCs/>
          <w:lang w:eastAsia="ru-RU"/>
        </w:rPr>
        <w:t>Способность выявлять неожиданные связи:</w:t>
      </w:r>
      <w:r w:rsidRPr="004D5F76">
        <w:rPr>
          <w:rFonts w:ascii="Times New Roman" w:eastAsia="Times New Roman" w:hAnsi="Times New Roman" w:cs="Times New Roman"/>
          <w:lang w:eastAsia="ru-RU"/>
        </w:rPr>
        <w:t xml:space="preserve"> благодаря анализу схожих предпочтений пользователей система может рекомендовать объекты, которые не являются очевидными для конкретного пользователя.</w:t>
      </w:r>
    </w:p>
    <w:p w14:paraId="27143AF9" w14:textId="77777777" w:rsidR="004D5F76" w:rsidRPr="004D5F76" w:rsidRDefault="004D5F76" w:rsidP="00BF7DE3">
      <w:pPr>
        <w:spacing w:before="100" w:beforeAutospacing="1" w:after="100" w:afterAutospacing="1" w:line="276" w:lineRule="auto"/>
        <w:ind w:firstLine="360"/>
        <w:jc w:val="both"/>
        <w:rPr>
          <w:rFonts w:ascii="Times New Roman" w:eastAsia="Times New Roman" w:hAnsi="Times New Roman" w:cs="Times New Roman"/>
          <w:lang w:eastAsia="ru-RU"/>
        </w:rPr>
      </w:pPr>
      <w:r w:rsidRPr="004D5F76">
        <w:rPr>
          <w:rFonts w:ascii="Times New Roman" w:eastAsia="Times New Roman" w:hAnsi="Times New Roman" w:cs="Times New Roman"/>
          <w:b/>
          <w:bCs/>
          <w:lang w:eastAsia="ru-RU"/>
        </w:rPr>
        <w:t>Недостатки метода:</w:t>
      </w:r>
    </w:p>
    <w:p w14:paraId="4E27273E" w14:textId="77777777" w:rsidR="004D5F76" w:rsidRPr="004D5F76" w:rsidRDefault="004D5F76" w:rsidP="00BF7DE3">
      <w:pPr>
        <w:numPr>
          <w:ilvl w:val="0"/>
          <w:numId w:val="16"/>
        </w:numPr>
        <w:spacing w:before="100" w:beforeAutospacing="1" w:after="100" w:afterAutospacing="1" w:line="276" w:lineRule="auto"/>
        <w:jc w:val="both"/>
        <w:rPr>
          <w:rFonts w:ascii="Times New Roman" w:eastAsia="Times New Roman" w:hAnsi="Times New Roman" w:cs="Times New Roman"/>
          <w:lang w:eastAsia="ru-RU"/>
        </w:rPr>
      </w:pPr>
      <w:r w:rsidRPr="004D5F76">
        <w:rPr>
          <w:rFonts w:ascii="Times New Roman" w:eastAsia="Times New Roman" w:hAnsi="Times New Roman" w:cs="Times New Roman"/>
          <w:b/>
          <w:bCs/>
          <w:lang w:eastAsia="ru-RU"/>
        </w:rPr>
        <w:t>Проблема холодного старта:</w:t>
      </w:r>
      <w:r w:rsidRPr="004D5F76">
        <w:rPr>
          <w:rFonts w:ascii="Times New Roman" w:eastAsia="Times New Roman" w:hAnsi="Times New Roman" w:cs="Times New Roman"/>
          <w:lang w:eastAsia="ru-RU"/>
        </w:rPr>
        <w:t xml:space="preserve"> требуется достаточное количество данных о пользователях и их оценках для построения рекомендаций.</w:t>
      </w:r>
    </w:p>
    <w:p w14:paraId="4F19459F" w14:textId="77777777" w:rsidR="004D5F76" w:rsidRPr="004D5F76" w:rsidRDefault="004D5F76" w:rsidP="00BF7DE3">
      <w:pPr>
        <w:numPr>
          <w:ilvl w:val="0"/>
          <w:numId w:val="16"/>
        </w:numPr>
        <w:spacing w:before="100" w:beforeAutospacing="1" w:after="100" w:afterAutospacing="1" w:line="276" w:lineRule="auto"/>
        <w:jc w:val="both"/>
        <w:rPr>
          <w:rFonts w:ascii="Times New Roman" w:eastAsia="Times New Roman" w:hAnsi="Times New Roman" w:cs="Times New Roman"/>
          <w:lang w:eastAsia="ru-RU"/>
        </w:rPr>
      </w:pPr>
      <w:r w:rsidRPr="004D5F76">
        <w:rPr>
          <w:rFonts w:ascii="Times New Roman" w:eastAsia="Times New Roman" w:hAnsi="Times New Roman" w:cs="Times New Roman"/>
          <w:b/>
          <w:bCs/>
          <w:lang w:eastAsia="ru-RU"/>
        </w:rPr>
        <w:t>Масштабируемость:</w:t>
      </w:r>
      <w:r w:rsidRPr="004D5F76">
        <w:rPr>
          <w:rFonts w:ascii="Times New Roman" w:eastAsia="Times New Roman" w:hAnsi="Times New Roman" w:cs="Times New Roman"/>
          <w:lang w:eastAsia="ru-RU"/>
        </w:rPr>
        <w:t xml:space="preserve"> при большом количестве пользователей и объектов размер матрицы user-item может стать очень большим, что усложняет вычисления.</w:t>
      </w:r>
    </w:p>
    <w:p w14:paraId="1790C546" w14:textId="77777777" w:rsidR="004D5F76" w:rsidRPr="004D5F76" w:rsidRDefault="004D5F76" w:rsidP="00BF7DE3">
      <w:pPr>
        <w:numPr>
          <w:ilvl w:val="0"/>
          <w:numId w:val="16"/>
        </w:numPr>
        <w:spacing w:before="100" w:beforeAutospacing="1" w:after="100" w:afterAutospacing="1" w:line="276" w:lineRule="auto"/>
        <w:jc w:val="both"/>
        <w:rPr>
          <w:rFonts w:ascii="Times New Roman" w:eastAsia="Times New Roman" w:hAnsi="Times New Roman" w:cs="Times New Roman"/>
          <w:lang w:eastAsia="ru-RU"/>
        </w:rPr>
      </w:pPr>
      <w:r w:rsidRPr="004D5F76">
        <w:rPr>
          <w:rFonts w:ascii="Times New Roman" w:eastAsia="Times New Roman" w:hAnsi="Times New Roman" w:cs="Times New Roman"/>
          <w:b/>
          <w:bCs/>
          <w:lang w:eastAsia="ru-RU"/>
        </w:rPr>
        <w:t>Отсутствие данных для новых объектов:</w:t>
      </w:r>
      <w:r w:rsidRPr="004D5F76">
        <w:rPr>
          <w:rFonts w:ascii="Times New Roman" w:eastAsia="Times New Roman" w:hAnsi="Times New Roman" w:cs="Times New Roman"/>
          <w:lang w:eastAsia="ru-RU"/>
        </w:rPr>
        <w:t xml:space="preserve"> невозможно рекомендовать товар, который еще никто не оценил.</w:t>
      </w:r>
    </w:p>
    <w:p w14:paraId="783E0D42" w14:textId="563FC608" w:rsidR="004D5F76" w:rsidRPr="00F6275F" w:rsidRDefault="004D5F76" w:rsidP="00BF7DE3">
      <w:pPr>
        <w:spacing w:before="100" w:beforeAutospacing="1" w:after="100" w:afterAutospacing="1" w:line="276" w:lineRule="auto"/>
        <w:ind w:firstLine="360"/>
        <w:jc w:val="both"/>
        <w:rPr>
          <w:rFonts w:ascii="Times New Roman" w:eastAsia="Calibri" w:hAnsi="Times New Roman" w:cs="Times New Roman"/>
          <w:color w:val="000000"/>
          <w:sz w:val="24"/>
          <w:szCs w:val="20"/>
          <w:shd w:val="clear" w:color="auto" w:fill="FFFFFF"/>
        </w:rPr>
      </w:pPr>
      <w:r w:rsidRPr="00F6275F">
        <w:rPr>
          <w:rFonts w:ascii="Times New Roman" w:eastAsia="Calibri" w:hAnsi="Times New Roman" w:cs="Times New Roman"/>
          <w:color w:val="000000"/>
          <w:sz w:val="24"/>
          <w:szCs w:val="20"/>
          <w:shd w:val="clear" w:color="auto" w:fill="FFFFFF"/>
        </w:rPr>
        <w:t>Коллаборативная фильтрация работает с так называемой матрицей пользователь-объект (user-item matrix), которая является основным элементом метода. В этой матрице строки представляют пользователей, столбцы — объекты в нашем случае фильмы, а на пересечении указывается оценка, которую пользователь i дал объекту j. Если оценка отсутствует, это означает, что пользователь еще не взаимодействовал с данным объектом.</w:t>
      </w:r>
    </w:p>
    <w:p w14:paraId="1B501CF4" w14:textId="01042669" w:rsidR="00B31AC2" w:rsidRPr="004D5F76" w:rsidRDefault="004D5F76" w:rsidP="00B31AC2">
      <w:pPr>
        <w:spacing w:before="100" w:beforeAutospacing="1" w:after="100" w:afterAutospacing="1" w:line="276" w:lineRule="auto"/>
        <w:ind w:firstLine="360"/>
        <w:jc w:val="both"/>
        <w:rPr>
          <w:rFonts w:ascii="Times New Roman" w:eastAsia="Times New Roman" w:hAnsi="Times New Roman" w:cs="Times New Roman"/>
          <w:bCs/>
          <w:lang w:eastAsia="ru-RU"/>
        </w:rPr>
      </w:pPr>
      <w:r w:rsidRPr="004D5F76">
        <w:rPr>
          <w:rFonts w:ascii="Times New Roman" w:eastAsia="Times New Roman" w:hAnsi="Times New Roman" w:cs="Times New Roman"/>
          <w:bCs/>
          <w:lang w:eastAsia="ru-RU"/>
        </w:rPr>
        <w:t>Пример такой матрицы представлен в таблице 1:</w:t>
      </w:r>
    </w:p>
    <w:p w14:paraId="3421E7AF" w14:textId="77777777" w:rsidR="004D5F76" w:rsidRPr="004D5F76" w:rsidRDefault="004D5F76" w:rsidP="00BF7DE3">
      <w:pPr>
        <w:spacing w:before="100" w:beforeAutospacing="1" w:after="100" w:afterAutospacing="1" w:line="276" w:lineRule="auto"/>
        <w:ind w:firstLine="360"/>
        <w:jc w:val="both"/>
        <w:rPr>
          <w:rFonts w:ascii="Times New Roman" w:eastAsia="Times New Roman" w:hAnsi="Times New Roman" w:cs="Times New Roman"/>
          <w:bCs/>
          <w:lang w:eastAsia="ru-RU"/>
        </w:rPr>
      </w:pPr>
      <w:r w:rsidRPr="004D5F76">
        <w:rPr>
          <w:rFonts w:ascii="Times New Roman" w:eastAsia="Times New Roman" w:hAnsi="Times New Roman" w:cs="Times New Roman"/>
          <w:b/>
          <w:bCs/>
          <w:lang w:eastAsia="ru-RU"/>
        </w:rPr>
        <w:lastRenderedPageBreak/>
        <w:t>Таблица 1</w:t>
      </w:r>
      <w:r w:rsidRPr="004D5F76">
        <w:rPr>
          <w:rFonts w:ascii="Times New Roman" w:eastAsia="Times New Roman" w:hAnsi="Times New Roman" w:cs="Times New Roman"/>
          <w:bCs/>
          <w:lang w:eastAsia="ru-RU"/>
        </w:rPr>
        <w:t xml:space="preserve">. Пример </w:t>
      </w:r>
      <w:r w:rsidRPr="004D5F76">
        <w:rPr>
          <w:rFonts w:ascii="Times New Roman" w:eastAsia="Times New Roman" w:hAnsi="Times New Roman" w:cs="Times New Roman"/>
          <w:bCs/>
          <w:lang w:val="en-US" w:eastAsia="ru-RU"/>
        </w:rPr>
        <w:t>user</w:t>
      </w:r>
      <w:r w:rsidRPr="004D5F76">
        <w:rPr>
          <w:rFonts w:ascii="Times New Roman" w:eastAsia="Times New Roman" w:hAnsi="Times New Roman" w:cs="Times New Roman"/>
          <w:bCs/>
          <w:lang w:eastAsia="ru-RU"/>
        </w:rPr>
        <w:t>-</w:t>
      </w:r>
      <w:r w:rsidRPr="004D5F76">
        <w:rPr>
          <w:rFonts w:ascii="Times New Roman" w:eastAsia="Times New Roman" w:hAnsi="Times New Roman" w:cs="Times New Roman"/>
          <w:bCs/>
          <w:lang w:val="en-US" w:eastAsia="ru-RU"/>
        </w:rPr>
        <w:t>item</w:t>
      </w:r>
      <w:r w:rsidRPr="004D5F76">
        <w:rPr>
          <w:rFonts w:ascii="Times New Roman" w:eastAsia="Times New Roman" w:hAnsi="Times New Roman" w:cs="Times New Roman"/>
          <w:bCs/>
          <w:lang w:eastAsia="ru-RU"/>
        </w:rPr>
        <w:t xml:space="preserve"> матрицы.</w:t>
      </w:r>
    </w:p>
    <w:tbl>
      <w:tblPr>
        <w:tblStyle w:val="-22"/>
        <w:tblW w:w="0" w:type="auto"/>
        <w:tblLook w:val="04A0" w:firstRow="1" w:lastRow="0" w:firstColumn="1" w:lastColumn="0" w:noHBand="0" w:noVBand="1"/>
      </w:tblPr>
      <w:tblGrid>
        <w:gridCol w:w="993"/>
        <w:gridCol w:w="1627"/>
        <w:gridCol w:w="1393"/>
        <w:gridCol w:w="1394"/>
        <w:gridCol w:w="1394"/>
        <w:gridCol w:w="1277"/>
        <w:gridCol w:w="1277"/>
      </w:tblGrid>
      <w:tr w:rsidR="004D5F76" w:rsidRPr="004D5F76" w14:paraId="6165E33A" w14:textId="77777777" w:rsidTr="004D5F76">
        <w:trPr>
          <w:cnfStyle w:val="100000000000" w:firstRow="1" w:lastRow="0" w:firstColumn="0" w:lastColumn="0" w:oddVBand="0" w:evenVBand="0" w:oddHBand="0" w:evenHBand="0" w:firstRowFirstColumn="0" w:firstRowLastColumn="0" w:lastRowFirstColumn="0" w:lastRowLastColumn="0"/>
          <w:trHeight w:val="489"/>
        </w:trPr>
        <w:tc>
          <w:tcPr>
            <w:cnfStyle w:val="001000000000" w:firstRow="0" w:lastRow="0" w:firstColumn="1" w:lastColumn="0" w:oddVBand="0" w:evenVBand="0" w:oddHBand="0" w:evenHBand="0" w:firstRowFirstColumn="0" w:firstRowLastColumn="0" w:lastRowFirstColumn="0" w:lastRowLastColumn="0"/>
            <w:tcW w:w="993" w:type="dxa"/>
          </w:tcPr>
          <w:p w14:paraId="13C1F26E" w14:textId="77777777" w:rsidR="004D5F76" w:rsidRPr="004D5F76" w:rsidRDefault="004D5F76" w:rsidP="004D5F76">
            <w:pPr>
              <w:spacing w:before="100" w:beforeAutospacing="1" w:after="100" w:afterAutospacing="1" w:line="276" w:lineRule="auto"/>
              <w:ind w:firstLine="360"/>
              <w:rPr>
                <w:rFonts w:ascii="Times New Roman" w:eastAsia="Times New Roman" w:hAnsi="Times New Roman" w:cs="Times New Roman"/>
                <w:lang w:eastAsia="ru-RU"/>
              </w:rPr>
            </w:pPr>
          </w:p>
        </w:tc>
        <w:tc>
          <w:tcPr>
            <w:tcW w:w="1627" w:type="dxa"/>
          </w:tcPr>
          <w:p w14:paraId="127E0EE0" w14:textId="77777777" w:rsidR="004D5F76" w:rsidRPr="004D5F76" w:rsidRDefault="004D5F76" w:rsidP="004D5F76">
            <w:pPr>
              <w:spacing w:before="100" w:beforeAutospacing="1" w:after="100" w:afterAutospacing="1" w:line="276" w:lineRule="auto"/>
              <w:ind w:firstLine="360"/>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ru-RU"/>
              </w:rPr>
            </w:pPr>
          </w:p>
        </w:tc>
        <w:tc>
          <w:tcPr>
            <w:tcW w:w="6735" w:type="dxa"/>
            <w:gridSpan w:val="5"/>
          </w:tcPr>
          <w:p w14:paraId="090D6199" w14:textId="7C9A99DE" w:rsidR="004D5F76" w:rsidRPr="004D5F76" w:rsidRDefault="004D5F76" w:rsidP="004D5F76">
            <w:pPr>
              <w:spacing w:before="100" w:beforeAutospacing="1" w:after="100" w:afterAutospacing="1" w:line="276" w:lineRule="auto"/>
              <w:ind w:firstLine="360"/>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ru-RU"/>
              </w:rPr>
            </w:pPr>
            <w:r>
              <w:rPr>
                <w:rFonts w:ascii="Times New Roman" w:eastAsia="Times New Roman" w:hAnsi="Times New Roman" w:cs="Times New Roman"/>
                <w:lang w:eastAsia="ru-RU"/>
              </w:rPr>
              <w:t>Фильмы</w:t>
            </w:r>
          </w:p>
        </w:tc>
      </w:tr>
      <w:tr w:rsidR="004D5F76" w:rsidRPr="004D5F76" w14:paraId="37B903FC" w14:textId="77777777" w:rsidTr="004D5F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vMerge w:val="restart"/>
            <w:textDirection w:val="btLr"/>
          </w:tcPr>
          <w:p w14:paraId="1CCB0E33" w14:textId="77777777" w:rsidR="004D5F76" w:rsidRPr="004D5F76" w:rsidRDefault="004D5F76" w:rsidP="004D5F76">
            <w:pPr>
              <w:spacing w:before="100" w:beforeAutospacing="1" w:after="100" w:afterAutospacing="1" w:line="276" w:lineRule="auto"/>
              <w:ind w:firstLine="360"/>
              <w:rPr>
                <w:rFonts w:ascii="Times New Roman" w:eastAsia="Times New Roman" w:hAnsi="Times New Roman" w:cs="Times New Roman"/>
                <w:lang w:eastAsia="ru-RU"/>
              </w:rPr>
            </w:pPr>
            <w:r w:rsidRPr="004D5F76">
              <w:rPr>
                <w:rFonts w:ascii="Times New Roman" w:eastAsia="Times New Roman" w:hAnsi="Times New Roman" w:cs="Times New Roman"/>
                <w:lang w:eastAsia="ru-RU"/>
              </w:rPr>
              <w:t>Пользователи</w:t>
            </w:r>
          </w:p>
        </w:tc>
        <w:tc>
          <w:tcPr>
            <w:tcW w:w="1627" w:type="dxa"/>
          </w:tcPr>
          <w:p w14:paraId="34EC841C" w14:textId="77777777" w:rsidR="004D5F76" w:rsidRPr="004D5F76" w:rsidRDefault="004D5F76" w:rsidP="004D5F76">
            <w:pPr>
              <w:spacing w:before="100" w:beforeAutospacing="1" w:after="100" w:afterAutospacing="1" w:line="276" w:lineRule="auto"/>
              <w:ind w:firstLine="36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US" w:eastAsia="ru-RU"/>
              </w:rPr>
            </w:pPr>
          </w:p>
        </w:tc>
        <w:tc>
          <w:tcPr>
            <w:tcW w:w="1393" w:type="dxa"/>
          </w:tcPr>
          <w:p w14:paraId="7094E7E2" w14:textId="05048468" w:rsidR="004D5F76" w:rsidRPr="004D5F76" w:rsidRDefault="004D5F76" w:rsidP="004D5F76">
            <w:pPr>
              <w:spacing w:before="100" w:beforeAutospacing="1" w:after="100" w:afterAutospacing="1" w:line="276" w:lineRule="auto"/>
              <w:ind w:firstLine="36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lang w:val="en-US" w:eastAsia="ru-RU"/>
              </w:rPr>
            </w:pPr>
            <w:r>
              <w:rPr>
                <w:rFonts w:ascii="Times New Roman" w:eastAsia="Times New Roman" w:hAnsi="Times New Roman" w:cs="Times New Roman"/>
                <w:b/>
                <w:lang w:val="en-US" w:eastAsia="ru-RU"/>
              </w:rPr>
              <w:t>Movie</w:t>
            </w:r>
            <w:r w:rsidRPr="004D5F76">
              <w:rPr>
                <w:rFonts w:ascii="Times New Roman" w:eastAsia="Times New Roman" w:hAnsi="Times New Roman" w:cs="Times New Roman"/>
                <w:b/>
                <w:lang w:val="en-US" w:eastAsia="ru-RU"/>
              </w:rPr>
              <w:t xml:space="preserve"> 1</w:t>
            </w:r>
          </w:p>
        </w:tc>
        <w:tc>
          <w:tcPr>
            <w:tcW w:w="1394" w:type="dxa"/>
          </w:tcPr>
          <w:p w14:paraId="1B90AE68" w14:textId="4A1F6C32" w:rsidR="004D5F76" w:rsidRPr="004D5F76" w:rsidRDefault="004D5F76" w:rsidP="004D5F76">
            <w:pPr>
              <w:spacing w:before="100" w:beforeAutospacing="1" w:after="100" w:afterAutospacing="1" w:line="276" w:lineRule="auto"/>
              <w:ind w:firstLine="36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lang w:val="en-US" w:eastAsia="ru-RU"/>
              </w:rPr>
            </w:pPr>
            <w:r>
              <w:rPr>
                <w:rFonts w:ascii="Times New Roman" w:eastAsia="Times New Roman" w:hAnsi="Times New Roman" w:cs="Times New Roman"/>
                <w:b/>
                <w:lang w:val="en-US" w:eastAsia="ru-RU"/>
              </w:rPr>
              <w:t>Movie</w:t>
            </w:r>
            <w:r w:rsidRPr="004D5F76">
              <w:rPr>
                <w:rFonts w:ascii="Times New Roman" w:eastAsia="Times New Roman" w:hAnsi="Times New Roman" w:cs="Times New Roman"/>
                <w:b/>
                <w:lang w:val="en-US" w:eastAsia="ru-RU"/>
              </w:rPr>
              <w:t xml:space="preserve"> 2</w:t>
            </w:r>
          </w:p>
        </w:tc>
        <w:tc>
          <w:tcPr>
            <w:tcW w:w="1394" w:type="dxa"/>
          </w:tcPr>
          <w:p w14:paraId="187F9570" w14:textId="3CAB6BCF" w:rsidR="004D5F76" w:rsidRPr="004D5F76" w:rsidRDefault="004D5F76" w:rsidP="004D5F76">
            <w:pPr>
              <w:spacing w:before="100" w:beforeAutospacing="1" w:after="100" w:afterAutospacing="1" w:line="276" w:lineRule="auto"/>
              <w:ind w:firstLine="36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lang w:val="en-US" w:eastAsia="ru-RU"/>
              </w:rPr>
            </w:pPr>
            <w:r>
              <w:rPr>
                <w:rFonts w:ascii="Times New Roman" w:eastAsia="Times New Roman" w:hAnsi="Times New Roman" w:cs="Times New Roman"/>
                <w:b/>
                <w:lang w:val="en-US" w:eastAsia="ru-RU"/>
              </w:rPr>
              <w:t>Movie</w:t>
            </w:r>
            <w:r w:rsidRPr="004D5F76">
              <w:rPr>
                <w:rFonts w:ascii="Times New Roman" w:eastAsia="Times New Roman" w:hAnsi="Times New Roman" w:cs="Times New Roman"/>
                <w:b/>
                <w:lang w:val="en-US" w:eastAsia="ru-RU"/>
              </w:rPr>
              <w:t xml:space="preserve"> 3</w:t>
            </w:r>
          </w:p>
        </w:tc>
        <w:tc>
          <w:tcPr>
            <w:tcW w:w="1277" w:type="dxa"/>
          </w:tcPr>
          <w:p w14:paraId="7194B25E" w14:textId="77777777" w:rsidR="004D5F76" w:rsidRPr="004D5F76" w:rsidRDefault="004D5F76" w:rsidP="004D5F76">
            <w:pPr>
              <w:spacing w:before="100" w:beforeAutospacing="1" w:after="100" w:afterAutospacing="1" w:line="276" w:lineRule="auto"/>
              <w:ind w:firstLine="36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lang w:val="en-US" w:eastAsia="ru-RU"/>
              </w:rPr>
            </w:pPr>
            <w:r w:rsidRPr="004D5F76">
              <w:rPr>
                <w:rFonts w:ascii="Times New Roman" w:eastAsia="Times New Roman" w:hAnsi="Times New Roman" w:cs="Times New Roman"/>
                <w:b/>
                <w:lang w:val="en-US" w:eastAsia="ru-RU"/>
              </w:rPr>
              <w:t>…</w:t>
            </w:r>
          </w:p>
        </w:tc>
        <w:tc>
          <w:tcPr>
            <w:tcW w:w="1277" w:type="dxa"/>
          </w:tcPr>
          <w:p w14:paraId="708BA154" w14:textId="1DC229FC" w:rsidR="004D5F76" w:rsidRPr="004D5F76" w:rsidRDefault="004D5F76" w:rsidP="004D5F76">
            <w:pPr>
              <w:spacing w:before="100" w:beforeAutospacing="1" w:after="100" w:afterAutospacing="1"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lang w:val="en-US" w:eastAsia="ru-RU"/>
              </w:rPr>
            </w:pPr>
            <w:r>
              <w:rPr>
                <w:rFonts w:ascii="Times New Roman" w:eastAsia="Times New Roman" w:hAnsi="Times New Roman" w:cs="Times New Roman"/>
                <w:b/>
                <w:lang w:val="en-US" w:eastAsia="ru-RU"/>
              </w:rPr>
              <w:t xml:space="preserve"> Movie</w:t>
            </w:r>
            <w:r w:rsidRPr="004D5F76">
              <w:rPr>
                <w:rFonts w:ascii="Times New Roman" w:eastAsia="Times New Roman" w:hAnsi="Times New Roman" w:cs="Times New Roman"/>
                <w:b/>
                <w:lang w:val="en-US" w:eastAsia="ru-RU"/>
              </w:rPr>
              <w:t xml:space="preserve"> j</w:t>
            </w:r>
          </w:p>
        </w:tc>
      </w:tr>
      <w:tr w:rsidR="004D5F76" w:rsidRPr="004D5F76" w14:paraId="13E69686" w14:textId="77777777" w:rsidTr="004D5F76">
        <w:trPr>
          <w:trHeight w:val="363"/>
        </w:trPr>
        <w:tc>
          <w:tcPr>
            <w:cnfStyle w:val="001000000000" w:firstRow="0" w:lastRow="0" w:firstColumn="1" w:lastColumn="0" w:oddVBand="0" w:evenVBand="0" w:oddHBand="0" w:evenHBand="0" w:firstRowFirstColumn="0" w:firstRowLastColumn="0" w:lastRowFirstColumn="0" w:lastRowLastColumn="0"/>
            <w:tcW w:w="993" w:type="dxa"/>
            <w:vMerge/>
          </w:tcPr>
          <w:p w14:paraId="4FDAA6C0" w14:textId="77777777" w:rsidR="004D5F76" w:rsidRPr="004D5F76" w:rsidRDefault="004D5F76" w:rsidP="004D5F76">
            <w:pPr>
              <w:spacing w:before="100" w:beforeAutospacing="1" w:after="100" w:afterAutospacing="1" w:line="276" w:lineRule="auto"/>
              <w:ind w:firstLine="360"/>
              <w:rPr>
                <w:rFonts w:ascii="Times New Roman" w:eastAsia="Times New Roman" w:hAnsi="Times New Roman" w:cs="Times New Roman"/>
                <w:lang w:eastAsia="ru-RU"/>
              </w:rPr>
            </w:pPr>
          </w:p>
        </w:tc>
        <w:tc>
          <w:tcPr>
            <w:tcW w:w="1627" w:type="dxa"/>
          </w:tcPr>
          <w:p w14:paraId="123BE32D" w14:textId="77777777" w:rsidR="004D5F76" w:rsidRPr="004D5F76" w:rsidRDefault="004D5F76" w:rsidP="004D5F76">
            <w:pPr>
              <w:spacing w:before="100" w:beforeAutospacing="1" w:after="100" w:afterAutospacing="1" w:line="276" w:lineRule="auto"/>
              <w:ind w:firstLine="3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lang w:val="en-US" w:eastAsia="ru-RU"/>
              </w:rPr>
            </w:pPr>
            <w:r w:rsidRPr="004D5F76">
              <w:rPr>
                <w:rFonts w:ascii="Times New Roman" w:eastAsia="Times New Roman" w:hAnsi="Times New Roman" w:cs="Times New Roman"/>
                <w:b/>
                <w:lang w:val="en-US" w:eastAsia="ru-RU"/>
              </w:rPr>
              <w:t>User 1</w:t>
            </w:r>
          </w:p>
        </w:tc>
        <w:tc>
          <w:tcPr>
            <w:tcW w:w="1393" w:type="dxa"/>
          </w:tcPr>
          <w:p w14:paraId="1E86FD82" w14:textId="39B1B340" w:rsidR="004D5F76" w:rsidRPr="004D5F76" w:rsidRDefault="00207758" w:rsidP="004D5F76">
            <w:pPr>
              <w:spacing w:before="100" w:beforeAutospacing="1" w:after="100" w:afterAutospacing="1" w:line="276" w:lineRule="auto"/>
              <w:ind w:firstLine="3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ru-RU"/>
              </w:rPr>
            </w:pPr>
            <w:r>
              <w:rPr>
                <w:rFonts w:ascii="Times New Roman" w:eastAsia="Times New Roman" w:hAnsi="Times New Roman" w:cs="Times New Roman"/>
                <w:lang w:eastAsia="ru-RU"/>
              </w:rPr>
              <w:t>3</w:t>
            </w:r>
          </w:p>
        </w:tc>
        <w:tc>
          <w:tcPr>
            <w:tcW w:w="1394" w:type="dxa"/>
          </w:tcPr>
          <w:p w14:paraId="3BB814A1" w14:textId="4E57024F" w:rsidR="004D5F76" w:rsidRPr="004D5F76" w:rsidRDefault="00207758" w:rsidP="004D5F76">
            <w:pPr>
              <w:spacing w:before="100" w:beforeAutospacing="1" w:after="100" w:afterAutospacing="1" w:line="276" w:lineRule="auto"/>
              <w:ind w:firstLine="3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ru-RU"/>
              </w:rPr>
            </w:pPr>
            <w:r>
              <w:rPr>
                <w:rFonts w:ascii="Times New Roman" w:eastAsia="Times New Roman" w:hAnsi="Times New Roman" w:cs="Times New Roman"/>
                <w:lang w:eastAsia="ru-RU"/>
              </w:rPr>
              <w:t>2</w:t>
            </w:r>
          </w:p>
        </w:tc>
        <w:tc>
          <w:tcPr>
            <w:tcW w:w="1394" w:type="dxa"/>
          </w:tcPr>
          <w:p w14:paraId="1FFC4B5E" w14:textId="49A6C8A5" w:rsidR="004D5F76" w:rsidRPr="004D5F76" w:rsidRDefault="006A78CE" w:rsidP="004D5F76">
            <w:pPr>
              <w:spacing w:before="100" w:beforeAutospacing="1" w:after="100" w:afterAutospacing="1" w:line="276" w:lineRule="auto"/>
              <w:ind w:firstLine="3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lang w:eastAsia="ru-RU"/>
              </w:rPr>
            </w:pPr>
            <w:r w:rsidRPr="006A78CE">
              <w:rPr>
                <w:rFonts w:ascii="Times New Roman" w:eastAsia="Times New Roman" w:hAnsi="Times New Roman" w:cs="Times New Roman"/>
                <w:bCs/>
                <w:lang w:eastAsia="ru-RU"/>
              </w:rPr>
              <w:t>5</w:t>
            </w:r>
          </w:p>
        </w:tc>
        <w:tc>
          <w:tcPr>
            <w:tcW w:w="1277" w:type="dxa"/>
          </w:tcPr>
          <w:p w14:paraId="2CE417B0" w14:textId="77777777" w:rsidR="004D5F76" w:rsidRPr="004D5F76" w:rsidRDefault="004D5F76" w:rsidP="004D5F76">
            <w:pPr>
              <w:spacing w:before="100" w:beforeAutospacing="1" w:after="100" w:afterAutospacing="1" w:line="276" w:lineRule="auto"/>
              <w:ind w:firstLine="3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lang w:val="en-US" w:eastAsia="ru-RU"/>
              </w:rPr>
            </w:pPr>
            <w:r w:rsidRPr="004D5F76">
              <w:rPr>
                <w:rFonts w:ascii="Times New Roman" w:eastAsia="Times New Roman" w:hAnsi="Times New Roman" w:cs="Times New Roman"/>
                <w:b/>
                <w:lang w:val="en-US" w:eastAsia="ru-RU"/>
              </w:rPr>
              <w:t>…</w:t>
            </w:r>
          </w:p>
        </w:tc>
        <w:tc>
          <w:tcPr>
            <w:tcW w:w="1277" w:type="dxa"/>
          </w:tcPr>
          <w:p w14:paraId="456D79CD" w14:textId="77777777" w:rsidR="004D5F76" w:rsidRPr="004D5F76" w:rsidRDefault="004D5F76" w:rsidP="004D5F76">
            <w:pPr>
              <w:spacing w:before="100" w:beforeAutospacing="1" w:after="100" w:afterAutospacing="1" w:line="276" w:lineRule="auto"/>
              <w:ind w:firstLine="3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US" w:eastAsia="ru-RU"/>
              </w:rPr>
            </w:pPr>
            <w:r w:rsidRPr="004D5F76">
              <w:rPr>
                <w:rFonts w:ascii="Times New Roman" w:eastAsia="Times New Roman" w:hAnsi="Times New Roman" w:cs="Times New Roman"/>
                <w:lang w:val="en-US" w:eastAsia="ru-RU"/>
              </w:rPr>
              <w:t>5</w:t>
            </w:r>
          </w:p>
        </w:tc>
      </w:tr>
      <w:tr w:rsidR="004D5F76" w:rsidRPr="004D5F76" w14:paraId="6EF20096" w14:textId="77777777" w:rsidTr="004D5F76">
        <w:trPr>
          <w:cnfStyle w:val="000000100000" w:firstRow="0" w:lastRow="0" w:firstColumn="0" w:lastColumn="0" w:oddVBand="0" w:evenVBand="0" w:oddHBand="1"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993" w:type="dxa"/>
            <w:vMerge/>
          </w:tcPr>
          <w:p w14:paraId="10295F7C" w14:textId="77777777" w:rsidR="004D5F76" w:rsidRPr="004D5F76" w:rsidRDefault="004D5F76" w:rsidP="004D5F76">
            <w:pPr>
              <w:spacing w:before="100" w:beforeAutospacing="1" w:after="100" w:afterAutospacing="1" w:line="276" w:lineRule="auto"/>
              <w:ind w:firstLine="360"/>
              <w:rPr>
                <w:rFonts w:ascii="Times New Roman" w:eastAsia="Times New Roman" w:hAnsi="Times New Roman" w:cs="Times New Roman"/>
                <w:lang w:eastAsia="ru-RU"/>
              </w:rPr>
            </w:pPr>
          </w:p>
        </w:tc>
        <w:tc>
          <w:tcPr>
            <w:tcW w:w="1627" w:type="dxa"/>
          </w:tcPr>
          <w:p w14:paraId="1E40D27E" w14:textId="77777777" w:rsidR="004D5F76" w:rsidRPr="004D5F76" w:rsidRDefault="004D5F76" w:rsidP="004D5F76">
            <w:pPr>
              <w:spacing w:before="100" w:beforeAutospacing="1" w:after="100" w:afterAutospacing="1" w:line="276" w:lineRule="auto"/>
              <w:ind w:firstLine="36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lang w:val="en-US" w:eastAsia="ru-RU"/>
              </w:rPr>
            </w:pPr>
            <w:r w:rsidRPr="004D5F76">
              <w:rPr>
                <w:rFonts w:ascii="Times New Roman" w:eastAsia="Times New Roman" w:hAnsi="Times New Roman" w:cs="Times New Roman"/>
                <w:b/>
                <w:lang w:val="en-US" w:eastAsia="ru-RU"/>
              </w:rPr>
              <w:t>User 2</w:t>
            </w:r>
          </w:p>
        </w:tc>
        <w:tc>
          <w:tcPr>
            <w:tcW w:w="1393" w:type="dxa"/>
          </w:tcPr>
          <w:p w14:paraId="37D7F953" w14:textId="0409D3C4" w:rsidR="004D5F76" w:rsidRPr="004D5F76" w:rsidRDefault="006A78CE" w:rsidP="004D5F76">
            <w:pPr>
              <w:spacing w:before="100" w:beforeAutospacing="1" w:after="100" w:afterAutospacing="1" w:line="276" w:lineRule="auto"/>
              <w:ind w:firstLine="36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ru-RU"/>
              </w:rPr>
            </w:pPr>
            <w:r>
              <w:rPr>
                <w:rFonts w:ascii="Times New Roman" w:eastAsia="Times New Roman" w:hAnsi="Times New Roman" w:cs="Times New Roman"/>
                <w:lang w:eastAsia="ru-RU"/>
              </w:rPr>
              <w:t>2</w:t>
            </w:r>
          </w:p>
        </w:tc>
        <w:tc>
          <w:tcPr>
            <w:tcW w:w="1394" w:type="dxa"/>
          </w:tcPr>
          <w:p w14:paraId="7384BEEA" w14:textId="77777777" w:rsidR="004D5F76" w:rsidRPr="004D5F76" w:rsidRDefault="004D5F76" w:rsidP="004D5F76">
            <w:pPr>
              <w:spacing w:before="100" w:beforeAutospacing="1" w:after="100" w:afterAutospacing="1" w:line="276" w:lineRule="auto"/>
              <w:ind w:firstLine="36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US" w:eastAsia="ru-RU"/>
              </w:rPr>
            </w:pPr>
            <w:r w:rsidRPr="004D5F76">
              <w:rPr>
                <w:rFonts w:ascii="Times New Roman" w:eastAsia="Times New Roman" w:hAnsi="Times New Roman" w:cs="Times New Roman"/>
                <w:lang w:val="en-US" w:eastAsia="ru-RU"/>
              </w:rPr>
              <w:t>4</w:t>
            </w:r>
          </w:p>
        </w:tc>
        <w:tc>
          <w:tcPr>
            <w:tcW w:w="1394" w:type="dxa"/>
          </w:tcPr>
          <w:p w14:paraId="469D0813" w14:textId="77777777" w:rsidR="004D5F76" w:rsidRPr="004D5F76" w:rsidRDefault="004D5F76" w:rsidP="004D5F76">
            <w:pPr>
              <w:spacing w:before="100" w:beforeAutospacing="1" w:after="100" w:afterAutospacing="1" w:line="276" w:lineRule="auto"/>
              <w:ind w:firstLine="36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US" w:eastAsia="ru-RU"/>
              </w:rPr>
            </w:pPr>
            <w:r w:rsidRPr="004D5F76">
              <w:rPr>
                <w:rFonts w:ascii="Times New Roman" w:eastAsia="Times New Roman" w:hAnsi="Times New Roman" w:cs="Times New Roman"/>
                <w:lang w:val="en-US" w:eastAsia="ru-RU"/>
              </w:rPr>
              <w:t>3</w:t>
            </w:r>
          </w:p>
        </w:tc>
        <w:tc>
          <w:tcPr>
            <w:tcW w:w="1277" w:type="dxa"/>
          </w:tcPr>
          <w:p w14:paraId="114B9E7E" w14:textId="77777777" w:rsidR="004D5F76" w:rsidRPr="004D5F76" w:rsidRDefault="004D5F76" w:rsidP="004D5F76">
            <w:pPr>
              <w:spacing w:before="100" w:beforeAutospacing="1" w:after="100" w:afterAutospacing="1" w:line="276" w:lineRule="auto"/>
              <w:ind w:firstLine="36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lang w:val="en-US" w:eastAsia="ru-RU"/>
              </w:rPr>
            </w:pPr>
            <w:r w:rsidRPr="004D5F76">
              <w:rPr>
                <w:rFonts w:ascii="Times New Roman" w:eastAsia="Times New Roman" w:hAnsi="Times New Roman" w:cs="Times New Roman"/>
                <w:b/>
                <w:lang w:val="en-US" w:eastAsia="ru-RU"/>
              </w:rPr>
              <w:t>…</w:t>
            </w:r>
          </w:p>
        </w:tc>
        <w:tc>
          <w:tcPr>
            <w:tcW w:w="1277" w:type="dxa"/>
          </w:tcPr>
          <w:p w14:paraId="1D0BF63B" w14:textId="2E0B17CD" w:rsidR="004D5F76" w:rsidRPr="004D5F76" w:rsidRDefault="00207758" w:rsidP="004D5F76">
            <w:pPr>
              <w:spacing w:before="100" w:beforeAutospacing="1" w:after="100" w:afterAutospacing="1" w:line="276" w:lineRule="auto"/>
              <w:ind w:firstLine="36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Cs/>
                <w:lang w:eastAsia="ru-RU"/>
              </w:rPr>
            </w:pPr>
            <w:r w:rsidRPr="006A78CE">
              <w:rPr>
                <w:rFonts w:ascii="Times New Roman" w:eastAsia="Times New Roman" w:hAnsi="Times New Roman" w:cs="Times New Roman"/>
                <w:bCs/>
                <w:lang w:eastAsia="ru-RU"/>
              </w:rPr>
              <w:t>4</w:t>
            </w:r>
          </w:p>
        </w:tc>
      </w:tr>
      <w:tr w:rsidR="004D5F76" w:rsidRPr="004D5F76" w14:paraId="085D6838" w14:textId="77777777" w:rsidTr="004D5F76">
        <w:trPr>
          <w:trHeight w:val="432"/>
        </w:trPr>
        <w:tc>
          <w:tcPr>
            <w:cnfStyle w:val="001000000000" w:firstRow="0" w:lastRow="0" w:firstColumn="1" w:lastColumn="0" w:oddVBand="0" w:evenVBand="0" w:oddHBand="0" w:evenHBand="0" w:firstRowFirstColumn="0" w:firstRowLastColumn="0" w:lastRowFirstColumn="0" w:lastRowLastColumn="0"/>
            <w:tcW w:w="993" w:type="dxa"/>
            <w:vMerge/>
          </w:tcPr>
          <w:p w14:paraId="550D5B73" w14:textId="77777777" w:rsidR="004D5F76" w:rsidRPr="004D5F76" w:rsidRDefault="004D5F76" w:rsidP="004D5F76">
            <w:pPr>
              <w:spacing w:before="100" w:beforeAutospacing="1" w:after="100" w:afterAutospacing="1" w:line="276" w:lineRule="auto"/>
              <w:ind w:firstLine="360"/>
              <w:rPr>
                <w:rFonts w:ascii="Times New Roman" w:eastAsia="Times New Roman" w:hAnsi="Times New Roman" w:cs="Times New Roman"/>
                <w:lang w:eastAsia="ru-RU"/>
              </w:rPr>
            </w:pPr>
          </w:p>
        </w:tc>
        <w:tc>
          <w:tcPr>
            <w:tcW w:w="1627" w:type="dxa"/>
          </w:tcPr>
          <w:p w14:paraId="7C7A2669" w14:textId="77777777" w:rsidR="004D5F76" w:rsidRPr="004D5F76" w:rsidRDefault="004D5F76" w:rsidP="004D5F76">
            <w:pPr>
              <w:spacing w:before="100" w:beforeAutospacing="1" w:after="100" w:afterAutospacing="1" w:line="276" w:lineRule="auto"/>
              <w:ind w:firstLine="3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lang w:val="en-US" w:eastAsia="ru-RU"/>
              </w:rPr>
            </w:pPr>
            <w:r w:rsidRPr="004D5F76">
              <w:rPr>
                <w:rFonts w:ascii="Times New Roman" w:eastAsia="Times New Roman" w:hAnsi="Times New Roman" w:cs="Times New Roman"/>
                <w:b/>
                <w:lang w:val="en-US" w:eastAsia="ru-RU"/>
              </w:rPr>
              <w:t>User 3</w:t>
            </w:r>
          </w:p>
        </w:tc>
        <w:tc>
          <w:tcPr>
            <w:tcW w:w="1393" w:type="dxa"/>
          </w:tcPr>
          <w:p w14:paraId="75208FF7" w14:textId="58CD8FC5" w:rsidR="004D5F76" w:rsidRPr="004D5F76" w:rsidRDefault="00207758" w:rsidP="004D5F76">
            <w:pPr>
              <w:spacing w:before="100" w:beforeAutospacing="1" w:after="100" w:afterAutospacing="1" w:line="276" w:lineRule="auto"/>
              <w:ind w:firstLine="3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ru-RU"/>
              </w:rPr>
            </w:pPr>
            <w:r>
              <w:rPr>
                <w:rFonts w:ascii="Times New Roman" w:eastAsia="Times New Roman" w:hAnsi="Times New Roman" w:cs="Times New Roman"/>
                <w:lang w:eastAsia="ru-RU"/>
              </w:rPr>
              <w:t>1</w:t>
            </w:r>
          </w:p>
        </w:tc>
        <w:tc>
          <w:tcPr>
            <w:tcW w:w="1394" w:type="dxa"/>
          </w:tcPr>
          <w:p w14:paraId="7D3FE073" w14:textId="73FD0A23" w:rsidR="004D5F76" w:rsidRPr="004D5F76" w:rsidRDefault="00207758" w:rsidP="004D5F76">
            <w:pPr>
              <w:spacing w:before="100" w:beforeAutospacing="1" w:after="100" w:afterAutospacing="1" w:line="276" w:lineRule="auto"/>
              <w:ind w:firstLine="3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ru-RU"/>
              </w:rPr>
            </w:pPr>
            <w:r>
              <w:rPr>
                <w:rFonts w:ascii="Times New Roman" w:eastAsia="Times New Roman" w:hAnsi="Times New Roman" w:cs="Times New Roman"/>
                <w:lang w:eastAsia="ru-RU"/>
              </w:rPr>
              <w:t>5</w:t>
            </w:r>
          </w:p>
        </w:tc>
        <w:tc>
          <w:tcPr>
            <w:tcW w:w="1394" w:type="dxa"/>
          </w:tcPr>
          <w:p w14:paraId="1692A75F" w14:textId="77777777" w:rsidR="004D5F76" w:rsidRPr="004D5F76" w:rsidRDefault="004D5F76" w:rsidP="004D5F76">
            <w:pPr>
              <w:spacing w:before="100" w:beforeAutospacing="1" w:after="100" w:afterAutospacing="1" w:line="276" w:lineRule="auto"/>
              <w:ind w:firstLine="3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lang w:val="en-US" w:eastAsia="ru-RU"/>
              </w:rPr>
            </w:pPr>
            <w:r w:rsidRPr="004D5F76">
              <w:rPr>
                <w:rFonts w:ascii="Times New Roman" w:eastAsia="Times New Roman" w:hAnsi="Times New Roman" w:cs="Times New Roman"/>
                <w:b/>
                <w:lang w:val="en-US" w:eastAsia="ru-RU"/>
              </w:rPr>
              <w:t>-</w:t>
            </w:r>
          </w:p>
        </w:tc>
        <w:tc>
          <w:tcPr>
            <w:tcW w:w="1277" w:type="dxa"/>
          </w:tcPr>
          <w:p w14:paraId="132BAA47" w14:textId="77777777" w:rsidR="004D5F76" w:rsidRPr="004D5F76" w:rsidRDefault="004D5F76" w:rsidP="004D5F76">
            <w:pPr>
              <w:spacing w:before="100" w:beforeAutospacing="1" w:after="100" w:afterAutospacing="1" w:line="276" w:lineRule="auto"/>
              <w:ind w:firstLine="3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lang w:val="en-US" w:eastAsia="ru-RU"/>
              </w:rPr>
            </w:pPr>
            <w:r w:rsidRPr="004D5F76">
              <w:rPr>
                <w:rFonts w:ascii="Times New Roman" w:eastAsia="Times New Roman" w:hAnsi="Times New Roman" w:cs="Times New Roman"/>
                <w:b/>
                <w:lang w:val="en-US" w:eastAsia="ru-RU"/>
              </w:rPr>
              <w:t>…</w:t>
            </w:r>
          </w:p>
        </w:tc>
        <w:tc>
          <w:tcPr>
            <w:tcW w:w="1277" w:type="dxa"/>
          </w:tcPr>
          <w:p w14:paraId="0D301334" w14:textId="77777777" w:rsidR="004D5F76" w:rsidRPr="004D5F76" w:rsidRDefault="004D5F76" w:rsidP="004D5F76">
            <w:pPr>
              <w:spacing w:before="100" w:beforeAutospacing="1" w:after="100" w:afterAutospacing="1" w:line="276" w:lineRule="auto"/>
              <w:ind w:firstLine="3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US" w:eastAsia="ru-RU"/>
              </w:rPr>
            </w:pPr>
            <w:r w:rsidRPr="004D5F76">
              <w:rPr>
                <w:rFonts w:ascii="Times New Roman" w:eastAsia="Times New Roman" w:hAnsi="Times New Roman" w:cs="Times New Roman"/>
                <w:lang w:val="en-US" w:eastAsia="ru-RU"/>
              </w:rPr>
              <w:t>3</w:t>
            </w:r>
          </w:p>
        </w:tc>
      </w:tr>
      <w:tr w:rsidR="004D5F76" w:rsidRPr="004D5F76" w14:paraId="2EA93738" w14:textId="77777777" w:rsidTr="004D5F76">
        <w:trPr>
          <w:cnfStyle w:val="000000100000" w:firstRow="0" w:lastRow="0" w:firstColumn="0" w:lastColumn="0" w:oddVBand="0" w:evenVBand="0" w:oddHBand="1"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993" w:type="dxa"/>
            <w:vMerge/>
          </w:tcPr>
          <w:p w14:paraId="0273D3E9" w14:textId="77777777" w:rsidR="004D5F76" w:rsidRPr="004D5F76" w:rsidRDefault="004D5F76" w:rsidP="004D5F76">
            <w:pPr>
              <w:spacing w:before="100" w:beforeAutospacing="1" w:after="100" w:afterAutospacing="1" w:line="276" w:lineRule="auto"/>
              <w:ind w:firstLine="360"/>
              <w:rPr>
                <w:rFonts w:ascii="Times New Roman" w:eastAsia="Times New Roman" w:hAnsi="Times New Roman" w:cs="Times New Roman"/>
                <w:lang w:eastAsia="ru-RU"/>
              </w:rPr>
            </w:pPr>
          </w:p>
        </w:tc>
        <w:tc>
          <w:tcPr>
            <w:tcW w:w="1627" w:type="dxa"/>
          </w:tcPr>
          <w:p w14:paraId="30954186" w14:textId="77777777" w:rsidR="004D5F76" w:rsidRPr="004D5F76" w:rsidRDefault="004D5F76" w:rsidP="004D5F76">
            <w:pPr>
              <w:spacing w:before="100" w:beforeAutospacing="1" w:after="100" w:afterAutospacing="1" w:line="276" w:lineRule="auto"/>
              <w:ind w:firstLine="36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lang w:eastAsia="ru-RU"/>
              </w:rPr>
            </w:pPr>
            <w:r w:rsidRPr="004D5F76">
              <w:rPr>
                <w:rFonts w:ascii="Times New Roman" w:eastAsia="Times New Roman" w:hAnsi="Times New Roman" w:cs="Times New Roman"/>
                <w:b/>
                <w:lang w:eastAsia="ru-RU"/>
              </w:rPr>
              <w:t>…</w:t>
            </w:r>
          </w:p>
        </w:tc>
        <w:tc>
          <w:tcPr>
            <w:tcW w:w="1393" w:type="dxa"/>
          </w:tcPr>
          <w:p w14:paraId="68FF8E24" w14:textId="77777777" w:rsidR="004D5F76" w:rsidRPr="004D5F76" w:rsidRDefault="004D5F76" w:rsidP="004D5F76">
            <w:pPr>
              <w:spacing w:before="100" w:beforeAutospacing="1" w:after="100" w:afterAutospacing="1" w:line="276" w:lineRule="auto"/>
              <w:ind w:firstLine="36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lang w:eastAsia="ru-RU"/>
              </w:rPr>
            </w:pPr>
            <w:r w:rsidRPr="004D5F76">
              <w:rPr>
                <w:rFonts w:ascii="Times New Roman" w:eastAsia="Times New Roman" w:hAnsi="Times New Roman" w:cs="Times New Roman"/>
                <w:b/>
                <w:lang w:eastAsia="ru-RU"/>
              </w:rPr>
              <w:t>…</w:t>
            </w:r>
          </w:p>
        </w:tc>
        <w:tc>
          <w:tcPr>
            <w:tcW w:w="1394" w:type="dxa"/>
          </w:tcPr>
          <w:p w14:paraId="2EFCF177" w14:textId="77777777" w:rsidR="004D5F76" w:rsidRPr="004D5F76" w:rsidRDefault="004D5F76" w:rsidP="004D5F76">
            <w:pPr>
              <w:spacing w:before="100" w:beforeAutospacing="1" w:after="100" w:afterAutospacing="1" w:line="276" w:lineRule="auto"/>
              <w:ind w:firstLine="36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lang w:eastAsia="ru-RU"/>
              </w:rPr>
            </w:pPr>
            <w:r w:rsidRPr="004D5F76">
              <w:rPr>
                <w:rFonts w:ascii="Times New Roman" w:eastAsia="Times New Roman" w:hAnsi="Times New Roman" w:cs="Times New Roman"/>
                <w:b/>
                <w:lang w:eastAsia="ru-RU"/>
              </w:rPr>
              <w:t>…</w:t>
            </w:r>
          </w:p>
        </w:tc>
        <w:tc>
          <w:tcPr>
            <w:tcW w:w="1394" w:type="dxa"/>
          </w:tcPr>
          <w:p w14:paraId="38C83BC5" w14:textId="77777777" w:rsidR="004D5F76" w:rsidRPr="004D5F76" w:rsidRDefault="004D5F76" w:rsidP="004D5F76">
            <w:pPr>
              <w:spacing w:before="100" w:beforeAutospacing="1" w:after="100" w:afterAutospacing="1" w:line="276" w:lineRule="auto"/>
              <w:ind w:firstLine="36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lang w:eastAsia="ru-RU"/>
              </w:rPr>
            </w:pPr>
            <w:r w:rsidRPr="004D5F76">
              <w:rPr>
                <w:rFonts w:ascii="Times New Roman" w:eastAsia="Times New Roman" w:hAnsi="Times New Roman" w:cs="Times New Roman"/>
                <w:b/>
                <w:lang w:eastAsia="ru-RU"/>
              </w:rPr>
              <w:t>…</w:t>
            </w:r>
          </w:p>
        </w:tc>
        <w:tc>
          <w:tcPr>
            <w:tcW w:w="1277" w:type="dxa"/>
          </w:tcPr>
          <w:p w14:paraId="74A9D0BA" w14:textId="77777777" w:rsidR="004D5F76" w:rsidRPr="004D5F76" w:rsidRDefault="004D5F76" w:rsidP="004D5F76">
            <w:pPr>
              <w:spacing w:before="100" w:beforeAutospacing="1" w:after="100" w:afterAutospacing="1" w:line="276" w:lineRule="auto"/>
              <w:ind w:firstLine="36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lang w:eastAsia="ru-RU"/>
              </w:rPr>
            </w:pPr>
            <w:r w:rsidRPr="004D5F76">
              <w:rPr>
                <w:rFonts w:ascii="Times New Roman" w:eastAsia="Times New Roman" w:hAnsi="Times New Roman" w:cs="Times New Roman"/>
                <w:b/>
                <w:lang w:eastAsia="ru-RU"/>
              </w:rPr>
              <w:t>…</w:t>
            </w:r>
          </w:p>
        </w:tc>
        <w:tc>
          <w:tcPr>
            <w:tcW w:w="1277" w:type="dxa"/>
          </w:tcPr>
          <w:p w14:paraId="31B95972" w14:textId="77777777" w:rsidR="004D5F76" w:rsidRPr="004D5F76" w:rsidRDefault="004D5F76" w:rsidP="004D5F76">
            <w:pPr>
              <w:spacing w:before="100" w:beforeAutospacing="1" w:after="100" w:afterAutospacing="1" w:line="276" w:lineRule="auto"/>
              <w:ind w:firstLine="36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lang w:eastAsia="ru-RU"/>
              </w:rPr>
            </w:pPr>
            <w:r w:rsidRPr="004D5F76">
              <w:rPr>
                <w:rFonts w:ascii="Times New Roman" w:eastAsia="Times New Roman" w:hAnsi="Times New Roman" w:cs="Times New Roman"/>
                <w:b/>
                <w:lang w:eastAsia="ru-RU"/>
              </w:rPr>
              <w:t>…</w:t>
            </w:r>
          </w:p>
        </w:tc>
      </w:tr>
      <w:tr w:rsidR="004D5F76" w:rsidRPr="004D5F76" w14:paraId="228A587C" w14:textId="77777777" w:rsidTr="004D5F76">
        <w:trPr>
          <w:trHeight w:val="415"/>
        </w:trPr>
        <w:tc>
          <w:tcPr>
            <w:cnfStyle w:val="001000000000" w:firstRow="0" w:lastRow="0" w:firstColumn="1" w:lastColumn="0" w:oddVBand="0" w:evenVBand="0" w:oddHBand="0" w:evenHBand="0" w:firstRowFirstColumn="0" w:firstRowLastColumn="0" w:lastRowFirstColumn="0" w:lastRowLastColumn="0"/>
            <w:tcW w:w="993" w:type="dxa"/>
            <w:vMerge/>
          </w:tcPr>
          <w:p w14:paraId="2CB819CA" w14:textId="77777777" w:rsidR="004D5F76" w:rsidRPr="004D5F76" w:rsidRDefault="004D5F76" w:rsidP="004D5F76">
            <w:pPr>
              <w:spacing w:before="100" w:beforeAutospacing="1" w:after="100" w:afterAutospacing="1" w:line="276" w:lineRule="auto"/>
              <w:ind w:firstLine="360"/>
              <w:rPr>
                <w:rFonts w:ascii="Times New Roman" w:eastAsia="Times New Roman" w:hAnsi="Times New Roman" w:cs="Times New Roman"/>
                <w:lang w:eastAsia="ru-RU"/>
              </w:rPr>
            </w:pPr>
          </w:p>
        </w:tc>
        <w:tc>
          <w:tcPr>
            <w:tcW w:w="1627" w:type="dxa"/>
          </w:tcPr>
          <w:p w14:paraId="2DC227EF" w14:textId="3F47C544" w:rsidR="004D5F76" w:rsidRPr="004D5F76" w:rsidRDefault="004D5F76" w:rsidP="004D5F76">
            <w:pPr>
              <w:spacing w:before="100" w:beforeAutospacing="1" w:after="100" w:afterAutospacing="1" w:line="276" w:lineRule="auto"/>
              <w:ind w:firstLine="3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lang w:eastAsia="ru-RU"/>
              </w:rPr>
            </w:pPr>
            <w:r w:rsidRPr="004D5F76">
              <w:rPr>
                <w:rFonts w:ascii="Times New Roman" w:eastAsia="Times New Roman" w:hAnsi="Times New Roman" w:cs="Times New Roman"/>
                <w:b/>
                <w:lang w:val="en-US" w:eastAsia="ru-RU"/>
              </w:rPr>
              <w:t>User</w:t>
            </w:r>
            <w:r w:rsidRPr="004D5F76">
              <w:rPr>
                <w:rFonts w:ascii="Times New Roman" w:eastAsia="Times New Roman" w:hAnsi="Times New Roman" w:cs="Times New Roman"/>
                <w:b/>
                <w:lang w:eastAsia="ru-RU"/>
              </w:rPr>
              <w:t xml:space="preserve"> </w:t>
            </w:r>
            <w:r w:rsidRPr="004D5F76">
              <w:rPr>
                <w:rFonts w:ascii="Times New Roman" w:eastAsia="Times New Roman" w:hAnsi="Times New Roman" w:cs="Times New Roman"/>
                <w:lang w:eastAsia="ru-RU"/>
              </w:rPr>
              <w:t>i</w:t>
            </w:r>
          </w:p>
        </w:tc>
        <w:tc>
          <w:tcPr>
            <w:tcW w:w="1393" w:type="dxa"/>
          </w:tcPr>
          <w:p w14:paraId="0C82D597" w14:textId="77777777" w:rsidR="004D5F76" w:rsidRPr="004D5F76" w:rsidRDefault="004D5F76" w:rsidP="004D5F76">
            <w:pPr>
              <w:spacing w:before="100" w:beforeAutospacing="1" w:after="100" w:afterAutospacing="1" w:line="276" w:lineRule="auto"/>
              <w:ind w:firstLine="3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US" w:eastAsia="ru-RU"/>
              </w:rPr>
            </w:pPr>
            <w:r w:rsidRPr="004D5F76">
              <w:rPr>
                <w:rFonts w:ascii="Times New Roman" w:eastAsia="Times New Roman" w:hAnsi="Times New Roman" w:cs="Times New Roman"/>
                <w:lang w:val="en-US" w:eastAsia="ru-RU"/>
              </w:rPr>
              <w:t>1</w:t>
            </w:r>
          </w:p>
        </w:tc>
        <w:tc>
          <w:tcPr>
            <w:tcW w:w="1394" w:type="dxa"/>
          </w:tcPr>
          <w:p w14:paraId="1248CC90" w14:textId="77777777" w:rsidR="004D5F76" w:rsidRPr="004D5F76" w:rsidRDefault="004D5F76" w:rsidP="004D5F76">
            <w:pPr>
              <w:spacing w:before="100" w:beforeAutospacing="1" w:after="100" w:afterAutospacing="1" w:line="276" w:lineRule="auto"/>
              <w:ind w:firstLine="3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lang w:val="en-US" w:eastAsia="ru-RU"/>
              </w:rPr>
            </w:pPr>
            <w:r w:rsidRPr="004D5F76">
              <w:rPr>
                <w:rFonts w:ascii="Times New Roman" w:eastAsia="Times New Roman" w:hAnsi="Times New Roman" w:cs="Times New Roman"/>
                <w:b/>
                <w:lang w:val="en-US" w:eastAsia="ru-RU"/>
              </w:rPr>
              <w:t>-</w:t>
            </w:r>
          </w:p>
        </w:tc>
        <w:tc>
          <w:tcPr>
            <w:tcW w:w="1394" w:type="dxa"/>
          </w:tcPr>
          <w:p w14:paraId="0DDC6777" w14:textId="7A3C5558" w:rsidR="004D5F76" w:rsidRPr="004D5F76" w:rsidRDefault="00207758" w:rsidP="004D5F76">
            <w:pPr>
              <w:spacing w:before="100" w:beforeAutospacing="1" w:after="100" w:afterAutospacing="1" w:line="276" w:lineRule="auto"/>
              <w:ind w:firstLine="3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ru-RU"/>
              </w:rPr>
            </w:pPr>
            <w:r>
              <w:rPr>
                <w:rFonts w:ascii="Times New Roman" w:eastAsia="Times New Roman" w:hAnsi="Times New Roman" w:cs="Times New Roman"/>
                <w:lang w:eastAsia="ru-RU"/>
              </w:rPr>
              <w:t>3</w:t>
            </w:r>
          </w:p>
        </w:tc>
        <w:tc>
          <w:tcPr>
            <w:tcW w:w="1277" w:type="dxa"/>
          </w:tcPr>
          <w:p w14:paraId="5B79E7B7" w14:textId="77777777" w:rsidR="004D5F76" w:rsidRPr="004D5F76" w:rsidRDefault="004D5F76" w:rsidP="004D5F76">
            <w:pPr>
              <w:spacing w:before="100" w:beforeAutospacing="1" w:after="100" w:afterAutospacing="1" w:line="276" w:lineRule="auto"/>
              <w:ind w:firstLine="3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lang w:val="en-US" w:eastAsia="ru-RU"/>
              </w:rPr>
            </w:pPr>
            <w:r w:rsidRPr="004D5F76">
              <w:rPr>
                <w:rFonts w:ascii="Times New Roman" w:eastAsia="Times New Roman" w:hAnsi="Times New Roman" w:cs="Times New Roman"/>
                <w:b/>
                <w:lang w:val="en-US" w:eastAsia="ru-RU"/>
              </w:rPr>
              <w:t>…</w:t>
            </w:r>
          </w:p>
        </w:tc>
        <w:tc>
          <w:tcPr>
            <w:tcW w:w="1277" w:type="dxa"/>
          </w:tcPr>
          <w:p w14:paraId="6EBB4D1E" w14:textId="77777777" w:rsidR="004D5F76" w:rsidRPr="004D5F76" w:rsidRDefault="004D5F76" w:rsidP="004D5F76">
            <w:pPr>
              <w:spacing w:before="100" w:beforeAutospacing="1" w:after="100" w:afterAutospacing="1" w:line="276" w:lineRule="auto"/>
              <w:ind w:firstLine="3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US" w:eastAsia="ru-RU"/>
              </w:rPr>
            </w:pPr>
            <w:r w:rsidRPr="004D5F76">
              <w:rPr>
                <w:rFonts w:ascii="Times New Roman" w:eastAsia="Times New Roman" w:hAnsi="Times New Roman" w:cs="Times New Roman"/>
                <w:lang w:val="en-US" w:eastAsia="ru-RU"/>
              </w:rPr>
              <w:t>4</w:t>
            </w:r>
          </w:p>
        </w:tc>
      </w:tr>
    </w:tbl>
    <w:p w14:paraId="03D996C3" w14:textId="77777777" w:rsidR="00F6275F" w:rsidRPr="00F6275F" w:rsidRDefault="00F6275F" w:rsidP="00F6275F">
      <w:pPr>
        <w:spacing w:before="100" w:beforeAutospacing="1" w:after="100" w:afterAutospacing="1" w:line="240" w:lineRule="auto"/>
        <w:rPr>
          <w:rFonts w:ascii="Times New Roman" w:eastAsia="Times New Roman" w:hAnsi="Times New Roman" w:cs="Times New Roman"/>
          <w:sz w:val="24"/>
          <w:szCs w:val="24"/>
          <w:lang w:eastAsia="ru-RU"/>
        </w:rPr>
      </w:pPr>
      <w:r w:rsidRPr="00F6275F">
        <w:rPr>
          <w:rFonts w:ascii="Times New Roman" w:eastAsia="Times New Roman" w:hAnsi="Times New Roman" w:cs="Times New Roman"/>
          <w:sz w:val="24"/>
          <w:szCs w:val="24"/>
          <w:lang w:eastAsia="ru-RU"/>
        </w:rPr>
        <w:t>Алгоритм работы коллаборативной фильтрации можно описать всего двумя ключевыми шагами:</w:t>
      </w:r>
    </w:p>
    <w:p w14:paraId="4D796CA4" w14:textId="77777777" w:rsidR="00F6275F" w:rsidRPr="00F6275F" w:rsidRDefault="00F6275F" w:rsidP="00BF7DE3">
      <w:pPr>
        <w:numPr>
          <w:ilvl w:val="0"/>
          <w:numId w:val="17"/>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F6275F">
        <w:rPr>
          <w:rFonts w:ascii="Times New Roman" w:eastAsia="Times New Roman" w:hAnsi="Times New Roman" w:cs="Times New Roman"/>
          <w:sz w:val="24"/>
          <w:szCs w:val="24"/>
          <w:lang w:eastAsia="ru-RU"/>
        </w:rPr>
        <w:t>Для каждого пользователя (или объекта) определить степень схожести с другими пользователями (или объектами).</w:t>
      </w:r>
    </w:p>
    <w:p w14:paraId="46499E96" w14:textId="77777777" w:rsidR="00F6275F" w:rsidRPr="00F6275F" w:rsidRDefault="00F6275F" w:rsidP="00BF7DE3">
      <w:pPr>
        <w:numPr>
          <w:ilvl w:val="0"/>
          <w:numId w:val="17"/>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F6275F">
        <w:rPr>
          <w:rFonts w:ascii="Times New Roman" w:eastAsia="Times New Roman" w:hAnsi="Times New Roman" w:cs="Times New Roman"/>
          <w:sz w:val="24"/>
          <w:szCs w:val="24"/>
          <w:lang w:eastAsia="ru-RU"/>
        </w:rPr>
        <w:t>На основе оценок пользователей (или объектов), которые наиболее схожи, предсказать оценку текущего пользователя для данного объекта. При этом мнение более схожих пользователей (или объектов) имеет больший вес.</w:t>
      </w:r>
    </w:p>
    <w:p w14:paraId="06D81979" w14:textId="30E41510" w:rsidR="00F6275F" w:rsidRPr="00F6275F" w:rsidRDefault="00F6275F" w:rsidP="00BF7DE3">
      <w:pPr>
        <w:spacing w:before="100" w:beforeAutospacing="1" w:after="100" w:afterAutospacing="1" w:line="276" w:lineRule="auto"/>
        <w:ind w:firstLine="360"/>
        <w:jc w:val="both"/>
        <w:rPr>
          <w:rFonts w:ascii="Times New Roman" w:eastAsia="Calibri" w:hAnsi="Times New Roman" w:cs="Times New Roman"/>
          <w:color w:val="000000"/>
          <w:sz w:val="24"/>
          <w:szCs w:val="20"/>
          <w:shd w:val="clear" w:color="auto" w:fill="FFFFFF"/>
        </w:rPr>
      </w:pPr>
      <w:r w:rsidRPr="00F6275F">
        <w:rPr>
          <w:rFonts w:ascii="Times New Roman" w:eastAsia="Calibri" w:hAnsi="Times New Roman" w:cs="Times New Roman"/>
          <w:color w:val="000000"/>
          <w:sz w:val="24"/>
          <w:szCs w:val="20"/>
          <w:shd w:val="clear" w:color="auto" w:fill="FFFFFF"/>
        </w:rPr>
        <w:t>Коллаборативная фильтрация делится на два основных направления, каждое из которых предполагает свой подход к расчету матрицы подобия</w:t>
      </w:r>
      <w:r w:rsidR="00207758">
        <w:rPr>
          <w:rFonts w:ascii="Times New Roman" w:eastAsia="Calibri" w:hAnsi="Times New Roman" w:cs="Times New Roman"/>
          <w:color w:val="000000"/>
          <w:sz w:val="24"/>
          <w:szCs w:val="20"/>
          <w:shd w:val="clear" w:color="auto" w:fill="FFFFFF"/>
        </w:rPr>
        <w:t xml:space="preserve"> </w:t>
      </w:r>
      <w:r w:rsidR="00207758" w:rsidRPr="00432253">
        <w:rPr>
          <w:rFonts w:cs="Times New Roman"/>
          <w:bCs/>
          <w:color w:val="222222"/>
          <w:spacing w:val="2"/>
          <w:szCs w:val="28"/>
          <w:shd w:val="clear" w:color="auto" w:fill="FFFFFF"/>
        </w:rPr>
        <w:t>[1]</w:t>
      </w:r>
      <w:r w:rsidR="00207758">
        <w:rPr>
          <w:rFonts w:cs="Times New Roman"/>
          <w:bCs/>
          <w:color w:val="222222"/>
          <w:spacing w:val="2"/>
          <w:szCs w:val="28"/>
          <w:shd w:val="clear" w:color="auto" w:fill="FFFFFF"/>
        </w:rPr>
        <w:t>.</w:t>
      </w:r>
      <w:r w:rsidRPr="00F6275F">
        <w:rPr>
          <w:rFonts w:ascii="Times New Roman" w:eastAsia="Calibri" w:hAnsi="Times New Roman" w:cs="Times New Roman"/>
          <w:color w:val="000000"/>
          <w:sz w:val="24"/>
          <w:szCs w:val="20"/>
          <w:shd w:val="clear" w:color="auto" w:fill="FFFFFF"/>
        </w:rPr>
        <w:t>:</w:t>
      </w:r>
    </w:p>
    <w:p w14:paraId="2B55E6D6" w14:textId="77777777" w:rsidR="00F6275F" w:rsidRPr="00F6275F" w:rsidRDefault="00F6275F" w:rsidP="00BF7DE3">
      <w:pPr>
        <w:numPr>
          <w:ilvl w:val="0"/>
          <w:numId w:val="18"/>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F6275F">
        <w:rPr>
          <w:rFonts w:ascii="Times New Roman" w:eastAsia="Times New Roman" w:hAnsi="Times New Roman" w:cs="Times New Roman"/>
          <w:b/>
          <w:bCs/>
          <w:sz w:val="24"/>
          <w:szCs w:val="24"/>
          <w:lang w:eastAsia="ru-RU"/>
        </w:rPr>
        <w:t>User-based подход</w:t>
      </w:r>
      <w:r w:rsidRPr="00F6275F">
        <w:rPr>
          <w:rFonts w:ascii="Times New Roman" w:eastAsia="Times New Roman" w:hAnsi="Times New Roman" w:cs="Times New Roman"/>
          <w:sz w:val="24"/>
          <w:szCs w:val="24"/>
          <w:lang w:eastAsia="ru-RU"/>
        </w:rPr>
        <w:t>: ориентируется на выявление схожести между пользователями. Например, если два пользователя имеют схожие оценки для группы объектов, то предполагается, что их предпочтения совпадают.</w:t>
      </w:r>
    </w:p>
    <w:p w14:paraId="462BCAB5" w14:textId="7439CFFD" w:rsidR="004D5F76" w:rsidRDefault="00F6275F" w:rsidP="00BF7DE3">
      <w:pPr>
        <w:numPr>
          <w:ilvl w:val="0"/>
          <w:numId w:val="18"/>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F6275F">
        <w:rPr>
          <w:rFonts w:ascii="Times New Roman" w:eastAsia="Times New Roman" w:hAnsi="Times New Roman" w:cs="Times New Roman"/>
          <w:b/>
          <w:bCs/>
          <w:sz w:val="24"/>
          <w:szCs w:val="24"/>
          <w:lang w:eastAsia="ru-RU"/>
        </w:rPr>
        <w:t>Item-based подход</w:t>
      </w:r>
      <w:r w:rsidRPr="00F6275F">
        <w:rPr>
          <w:rFonts w:ascii="Times New Roman" w:eastAsia="Times New Roman" w:hAnsi="Times New Roman" w:cs="Times New Roman"/>
          <w:sz w:val="24"/>
          <w:szCs w:val="24"/>
          <w:lang w:eastAsia="ru-RU"/>
        </w:rPr>
        <w:t>: акцентируется на схожести между объектами. Если объекты часто оцениваются одинаково разными пользователями, они считаются похожими.</w:t>
      </w:r>
    </w:p>
    <w:p w14:paraId="44D2BAE1" w14:textId="455A0D75" w:rsidR="00B31AC2" w:rsidRPr="00B31AC2" w:rsidRDefault="00207758" w:rsidP="00B31AC2">
      <w:pPr>
        <w:spacing w:before="240" w:after="240" w:line="276" w:lineRule="auto"/>
        <w:ind w:left="720"/>
        <w:contextualSpacing/>
        <w:jc w:val="both"/>
        <w:rPr>
          <w:rFonts w:ascii="Times New Roman" w:eastAsia="Calibri" w:hAnsi="Times New Roman" w:cs="Times New Roman"/>
          <w:b/>
          <w:bCs/>
          <w:spacing w:val="2"/>
          <w:sz w:val="28"/>
          <w:szCs w:val="28"/>
          <w:shd w:val="clear" w:color="auto" w:fill="FFFFFF"/>
        </w:rPr>
      </w:pPr>
      <w:r w:rsidRPr="00207758">
        <w:rPr>
          <w:rFonts w:ascii="Times New Roman" w:eastAsia="Calibri" w:hAnsi="Times New Roman" w:cs="Times New Roman"/>
          <w:b/>
          <w:bCs/>
          <w:spacing w:val="2"/>
          <w:sz w:val="28"/>
          <w:szCs w:val="28"/>
          <w:shd w:val="clear" w:color="auto" w:fill="FFFFFF"/>
          <w:lang w:val="en-US"/>
        </w:rPr>
        <w:t>User</w:t>
      </w:r>
      <w:r w:rsidRPr="00207758">
        <w:rPr>
          <w:rFonts w:ascii="Times New Roman" w:eastAsia="Calibri" w:hAnsi="Times New Roman" w:cs="Times New Roman"/>
          <w:b/>
          <w:bCs/>
          <w:spacing w:val="2"/>
          <w:sz w:val="28"/>
          <w:szCs w:val="28"/>
          <w:shd w:val="clear" w:color="auto" w:fill="FFFFFF"/>
        </w:rPr>
        <w:t>-</w:t>
      </w:r>
      <w:r w:rsidRPr="00207758">
        <w:rPr>
          <w:rFonts w:ascii="Times New Roman" w:eastAsia="Calibri" w:hAnsi="Times New Roman" w:cs="Times New Roman"/>
          <w:b/>
          <w:bCs/>
          <w:spacing w:val="2"/>
          <w:sz w:val="28"/>
          <w:szCs w:val="28"/>
          <w:shd w:val="clear" w:color="auto" w:fill="FFFFFF"/>
          <w:lang w:val="en-US"/>
        </w:rPr>
        <w:t>based</w:t>
      </w:r>
    </w:p>
    <w:p w14:paraId="1A9DC967" w14:textId="77777777" w:rsidR="00B31AC2" w:rsidRDefault="00B31AC2" w:rsidP="00B31AC2">
      <w:pPr>
        <w:spacing w:before="100" w:beforeAutospacing="1" w:after="100" w:afterAutospacing="1" w:line="276" w:lineRule="auto"/>
        <w:ind w:firstLine="360"/>
        <w:rPr>
          <w:rFonts w:ascii="Times New Roman" w:eastAsia="Calibri" w:hAnsi="Times New Roman" w:cs="Times New Roman"/>
          <w:color w:val="000000"/>
          <w:sz w:val="24"/>
          <w:szCs w:val="20"/>
          <w:shd w:val="clear" w:color="auto" w:fill="FFFFFF"/>
        </w:rPr>
      </w:pPr>
      <w:r w:rsidRPr="00B31AC2">
        <w:rPr>
          <w:rFonts w:ascii="Times New Roman" w:eastAsia="Calibri" w:hAnsi="Times New Roman" w:cs="Times New Roman"/>
          <w:color w:val="000000"/>
          <w:sz w:val="24"/>
          <w:szCs w:val="20"/>
          <w:shd w:val="clear" w:color="auto" w:fill="FFFFFF"/>
        </w:rPr>
        <w:t>User-based рекомендательная система выявляет схожих пользователей, сравнивая их оценки совместно оцененных объектов. Чем больше совпадений, тем выше степень сходства. Система формирует матрицу подобия пользователей и на ее основе рекомендует объекты, интересные "схожим соседям". Пример приведен в таблице 2.</w:t>
      </w:r>
    </w:p>
    <w:p w14:paraId="5ADAB799" w14:textId="2AC31F8A" w:rsidR="006A78CE" w:rsidRPr="004D5F76" w:rsidRDefault="006A78CE" w:rsidP="00B31AC2">
      <w:pPr>
        <w:spacing w:before="100" w:beforeAutospacing="1" w:after="100" w:afterAutospacing="1" w:line="276" w:lineRule="auto"/>
        <w:ind w:firstLine="360"/>
        <w:rPr>
          <w:rFonts w:ascii="Times New Roman" w:eastAsia="Times New Roman" w:hAnsi="Times New Roman" w:cs="Times New Roman"/>
          <w:bCs/>
          <w:lang w:eastAsia="ru-RU"/>
        </w:rPr>
      </w:pPr>
      <w:r w:rsidRPr="004D5F76">
        <w:rPr>
          <w:rFonts w:ascii="Times New Roman" w:eastAsia="Times New Roman" w:hAnsi="Times New Roman" w:cs="Times New Roman"/>
          <w:b/>
          <w:bCs/>
          <w:lang w:eastAsia="ru-RU"/>
        </w:rPr>
        <w:t xml:space="preserve">Таблица </w:t>
      </w:r>
      <w:r>
        <w:rPr>
          <w:rFonts w:ascii="Times New Roman" w:eastAsia="Times New Roman" w:hAnsi="Times New Roman" w:cs="Times New Roman"/>
          <w:b/>
          <w:bCs/>
          <w:lang w:eastAsia="ru-RU"/>
        </w:rPr>
        <w:t>2</w:t>
      </w:r>
      <w:r w:rsidRPr="004D5F76">
        <w:rPr>
          <w:rFonts w:ascii="Times New Roman" w:eastAsia="Times New Roman" w:hAnsi="Times New Roman" w:cs="Times New Roman"/>
          <w:bCs/>
          <w:lang w:eastAsia="ru-RU"/>
        </w:rPr>
        <w:t xml:space="preserve">. </w:t>
      </w:r>
      <w:r w:rsidRPr="006A78CE">
        <w:rPr>
          <w:rFonts w:ascii="Times New Roman" w:eastAsia="Times New Roman" w:hAnsi="Times New Roman" w:cs="Times New Roman"/>
          <w:bCs/>
          <w:lang w:eastAsia="ru-RU"/>
        </w:rPr>
        <w:t>Пример расчета подобия пользователей</w:t>
      </w:r>
      <w:r w:rsidRPr="004D5F76">
        <w:rPr>
          <w:rFonts w:ascii="Times New Roman" w:eastAsia="Times New Roman" w:hAnsi="Times New Roman" w:cs="Times New Roman"/>
          <w:bCs/>
          <w:lang w:eastAsia="ru-RU"/>
        </w:rPr>
        <w:t>.</w:t>
      </w:r>
    </w:p>
    <w:tbl>
      <w:tblPr>
        <w:tblStyle w:val="-22"/>
        <w:tblW w:w="0" w:type="auto"/>
        <w:tblLook w:val="04A0" w:firstRow="1" w:lastRow="0" w:firstColumn="1" w:lastColumn="0" w:noHBand="0" w:noVBand="1"/>
      </w:tblPr>
      <w:tblGrid>
        <w:gridCol w:w="993"/>
        <w:gridCol w:w="1627"/>
        <w:gridCol w:w="1393"/>
        <w:gridCol w:w="1394"/>
        <w:gridCol w:w="1394"/>
        <w:gridCol w:w="1277"/>
        <w:gridCol w:w="1277"/>
      </w:tblGrid>
      <w:tr w:rsidR="006A78CE" w:rsidRPr="004D5F76" w14:paraId="77D6317F" w14:textId="77777777" w:rsidTr="001C0152">
        <w:trPr>
          <w:cnfStyle w:val="100000000000" w:firstRow="1" w:lastRow="0" w:firstColumn="0" w:lastColumn="0" w:oddVBand="0" w:evenVBand="0" w:oddHBand="0" w:evenHBand="0" w:firstRowFirstColumn="0" w:firstRowLastColumn="0" w:lastRowFirstColumn="0" w:lastRowLastColumn="0"/>
          <w:trHeight w:val="489"/>
        </w:trPr>
        <w:tc>
          <w:tcPr>
            <w:cnfStyle w:val="001000000000" w:firstRow="0" w:lastRow="0" w:firstColumn="1" w:lastColumn="0" w:oddVBand="0" w:evenVBand="0" w:oddHBand="0" w:evenHBand="0" w:firstRowFirstColumn="0" w:firstRowLastColumn="0" w:lastRowFirstColumn="0" w:lastRowLastColumn="0"/>
            <w:tcW w:w="993" w:type="dxa"/>
          </w:tcPr>
          <w:p w14:paraId="13C257C7" w14:textId="77777777" w:rsidR="006A78CE" w:rsidRPr="004D5F76" w:rsidRDefault="006A78CE" w:rsidP="001C0152">
            <w:pPr>
              <w:spacing w:before="100" w:beforeAutospacing="1" w:after="100" w:afterAutospacing="1" w:line="276" w:lineRule="auto"/>
              <w:ind w:firstLine="360"/>
              <w:rPr>
                <w:rFonts w:ascii="Times New Roman" w:eastAsia="Times New Roman" w:hAnsi="Times New Roman" w:cs="Times New Roman"/>
                <w:lang w:eastAsia="ru-RU"/>
              </w:rPr>
            </w:pPr>
          </w:p>
        </w:tc>
        <w:tc>
          <w:tcPr>
            <w:tcW w:w="1627" w:type="dxa"/>
          </w:tcPr>
          <w:p w14:paraId="21AE360D" w14:textId="77777777" w:rsidR="006A78CE" w:rsidRPr="004D5F76" w:rsidRDefault="006A78CE" w:rsidP="001C0152">
            <w:pPr>
              <w:spacing w:before="100" w:beforeAutospacing="1" w:after="100" w:afterAutospacing="1" w:line="276" w:lineRule="auto"/>
              <w:ind w:firstLine="360"/>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ru-RU"/>
              </w:rPr>
            </w:pPr>
          </w:p>
        </w:tc>
        <w:tc>
          <w:tcPr>
            <w:tcW w:w="6735" w:type="dxa"/>
            <w:gridSpan w:val="5"/>
          </w:tcPr>
          <w:p w14:paraId="335C5283" w14:textId="77777777" w:rsidR="006A78CE" w:rsidRPr="004D5F76" w:rsidRDefault="006A78CE" w:rsidP="001C0152">
            <w:pPr>
              <w:spacing w:before="100" w:beforeAutospacing="1" w:after="100" w:afterAutospacing="1" w:line="276" w:lineRule="auto"/>
              <w:ind w:firstLine="360"/>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ru-RU"/>
              </w:rPr>
            </w:pPr>
            <w:r>
              <w:rPr>
                <w:rFonts w:ascii="Times New Roman" w:eastAsia="Times New Roman" w:hAnsi="Times New Roman" w:cs="Times New Roman"/>
                <w:lang w:eastAsia="ru-RU"/>
              </w:rPr>
              <w:t>Фильмы</w:t>
            </w:r>
          </w:p>
        </w:tc>
      </w:tr>
      <w:tr w:rsidR="006A78CE" w:rsidRPr="004D5F76" w14:paraId="66AF464F" w14:textId="77777777" w:rsidTr="001369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vMerge w:val="restart"/>
            <w:textDirection w:val="btLr"/>
          </w:tcPr>
          <w:p w14:paraId="6F35C108" w14:textId="77777777" w:rsidR="006A78CE" w:rsidRPr="004D5F76" w:rsidRDefault="006A78CE" w:rsidP="001C0152">
            <w:pPr>
              <w:spacing w:before="100" w:beforeAutospacing="1" w:after="100" w:afterAutospacing="1" w:line="276" w:lineRule="auto"/>
              <w:ind w:firstLine="360"/>
              <w:rPr>
                <w:rFonts w:ascii="Times New Roman" w:eastAsia="Times New Roman" w:hAnsi="Times New Roman" w:cs="Times New Roman"/>
                <w:lang w:eastAsia="ru-RU"/>
              </w:rPr>
            </w:pPr>
            <w:r w:rsidRPr="004D5F76">
              <w:rPr>
                <w:rFonts w:ascii="Times New Roman" w:eastAsia="Times New Roman" w:hAnsi="Times New Roman" w:cs="Times New Roman"/>
                <w:lang w:eastAsia="ru-RU"/>
              </w:rPr>
              <w:t>Пользователи</w:t>
            </w:r>
          </w:p>
        </w:tc>
        <w:tc>
          <w:tcPr>
            <w:tcW w:w="1627" w:type="dxa"/>
            <w:tcBorders>
              <w:bottom w:val="single" w:sz="2" w:space="0" w:color="FF0000"/>
            </w:tcBorders>
          </w:tcPr>
          <w:p w14:paraId="7C3B3F52" w14:textId="77777777" w:rsidR="006A78CE" w:rsidRPr="004D5F76" w:rsidRDefault="006A78CE" w:rsidP="001C0152">
            <w:pPr>
              <w:spacing w:before="100" w:beforeAutospacing="1" w:after="100" w:afterAutospacing="1" w:line="276" w:lineRule="auto"/>
              <w:ind w:firstLine="36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US" w:eastAsia="ru-RU"/>
              </w:rPr>
            </w:pPr>
          </w:p>
        </w:tc>
        <w:tc>
          <w:tcPr>
            <w:tcW w:w="1393" w:type="dxa"/>
            <w:tcBorders>
              <w:bottom w:val="single" w:sz="24" w:space="0" w:color="FF0000"/>
            </w:tcBorders>
          </w:tcPr>
          <w:p w14:paraId="07F930E4" w14:textId="77777777" w:rsidR="006A78CE" w:rsidRPr="004D5F76" w:rsidRDefault="006A78CE" w:rsidP="001C0152">
            <w:pPr>
              <w:spacing w:before="100" w:beforeAutospacing="1" w:after="100" w:afterAutospacing="1" w:line="276" w:lineRule="auto"/>
              <w:ind w:firstLine="36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lang w:val="en-US" w:eastAsia="ru-RU"/>
              </w:rPr>
            </w:pPr>
            <w:r>
              <w:rPr>
                <w:rFonts w:ascii="Times New Roman" w:eastAsia="Times New Roman" w:hAnsi="Times New Roman" w:cs="Times New Roman"/>
                <w:b/>
                <w:lang w:val="en-US" w:eastAsia="ru-RU"/>
              </w:rPr>
              <w:t>Movie</w:t>
            </w:r>
            <w:r w:rsidRPr="004D5F76">
              <w:rPr>
                <w:rFonts w:ascii="Times New Roman" w:eastAsia="Times New Roman" w:hAnsi="Times New Roman" w:cs="Times New Roman"/>
                <w:b/>
                <w:lang w:val="en-US" w:eastAsia="ru-RU"/>
              </w:rPr>
              <w:t xml:space="preserve"> 1</w:t>
            </w:r>
          </w:p>
        </w:tc>
        <w:tc>
          <w:tcPr>
            <w:tcW w:w="1394" w:type="dxa"/>
            <w:tcBorders>
              <w:bottom w:val="single" w:sz="24" w:space="0" w:color="FF0000"/>
            </w:tcBorders>
          </w:tcPr>
          <w:p w14:paraId="7DD5574B" w14:textId="77777777" w:rsidR="006A78CE" w:rsidRPr="004D5F76" w:rsidRDefault="006A78CE" w:rsidP="001C0152">
            <w:pPr>
              <w:spacing w:before="100" w:beforeAutospacing="1" w:after="100" w:afterAutospacing="1" w:line="276" w:lineRule="auto"/>
              <w:ind w:firstLine="36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lang w:val="en-US" w:eastAsia="ru-RU"/>
              </w:rPr>
            </w:pPr>
            <w:r>
              <w:rPr>
                <w:rFonts w:ascii="Times New Roman" w:eastAsia="Times New Roman" w:hAnsi="Times New Roman" w:cs="Times New Roman"/>
                <w:b/>
                <w:lang w:val="en-US" w:eastAsia="ru-RU"/>
              </w:rPr>
              <w:t>Movie</w:t>
            </w:r>
            <w:r w:rsidRPr="004D5F76">
              <w:rPr>
                <w:rFonts w:ascii="Times New Roman" w:eastAsia="Times New Roman" w:hAnsi="Times New Roman" w:cs="Times New Roman"/>
                <w:b/>
                <w:lang w:val="en-US" w:eastAsia="ru-RU"/>
              </w:rPr>
              <w:t xml:space="preserve"> 2</w:t>
            </w:r>
          </w:p>
        </w:tc>
        <w:tc>
          <w:tcPr>
            <w:tcW w:w="1394" w:type="dxa"/>
            <w:tcBorders>
              <w:bottom w:val="single" w:sz="2" w:space="0" w:color="FF0000"/>
            </w:tcBorders>
          </w:tcPr>
          <w:p w14:paraId="7C82C87C" w14:textId="77777777" w:rsidR="006A78CE" w:rsidRPr="004D5F76" w:rsidRDefault="006A78CE" w:rsidP="001C0152">
            <w:pPr>
              <w:spacing w:before="100" w:beforeAutospacing="1" w:after="100" w:afterAutospacing="1" w:line="276" w:lineRule="auto"/>
              <w:ind w:firstLine="36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lang w:val="en-US" w:eastAsia="ru-RU"/>
              </w:rPr>
            </w:pPr>
            <w:r>
              <w:rPr>
                <w:rFonts w:ascii="Times New Roman" w:eastAsia="Times New Roman" w:hAnsi="Times New Roman" w:cs="Times New Roman"/>
                <w:b/>
                <w:lang w:val="en-US" w:eastAsia="ru-RU"/>
              </w:rPr>
              <w:t>Movie</w:t>
            </w:r>
            <w:r w:rsidRPr="004D5F76">
              <w:rPr>
                <w:rFonts w:ascii="Times New Roman" w:eastAsia="Times New Roman" w:hAnsi="Times New Roman" w:cs="Times New Roman"/>
                <w:b/>
                <w:lang w:val="en-US" w:eastAsia="ru-RU"/>
              </w:rPr>
              <w:t xml:space="preserve"> 3</w:t>
            </w:r>
          </w:p>
        </w:tc>
        <w:tc>
          <w:tcPr>
            <w:tcW w:w="1277" w:type="dxa"/>
            <w:tcBorders>
              <w:bottom w:val="single" w:sz="2" w:space="0" w:color="FF0000"/>
            </w:tcBorders>
          </w:tcPr>
          <w:p w14:paraId="40524125" w14:textId="77777777" w:rsidR="006A78CE" w:rsidRPr="004D5F76" w:rsidRDefault="006A78CE" w:rsidP="001C0152">
            <w:pPr>
              <w:spacing w:before="100" w:beforeAutospacing="1" w:after="100" w:afterAutospacing="1" w:line="276" w:lineRule="auto"/>
              <w:ind w:firstLine="36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lang w:val="en-US" w:eastAsia="ru-RU"/>
              </w:rPr>
            </w:pPr>
            <w:r w:rsidRPr="004D5F76">
              <w:rPr>
                <w:rFonts w:ascii="Times New Roman" w:eastAsia="Times New Roman" w:hAnsi="Times New Roman" w:cs="Times New Roman"/>
                <w:b/>
                <w:lang w:val="en-US" w:eastAsia="ru-RU"/>
              </w:rPr>
              <w:t>…</w:t>
            </w:r>
          </w:p>
        </w:tc>
        <w:tc>
          <w:tcPr>
            <w:tcW w:w="1277" w:type="dxa"/>
            <w:tcBorders>
              <w:bottom w:val="single" w:sz="36" w:space="0" w:color="FF0000"/>
            </w:tcBorders>
          </w:tcPr>
          <w:p w14:paraId="2E9A0B46" w14:textId="77777777" w:rsidR="006A78CE" w:rsidRPr="004D5F76" w:rsidRDefault="006A78CE" w:rsidP="001C0152">
            <w:pPr>
              <w:spacing w:before="100" w:beforeAutospacing="1" w:after="100" w:afterAutospacing="1"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lang w:val="en-US" w:eastAsia="ru-RU"/>
              </w:rPr>
            </w:pPr>
            <w:r>
              <w:rPr>
                <w:rFonts w:ascii="Times New Roman" w:eastAsia="Times New Roman" w:hAnsi="Times New Roman" w:cs="Times New Roman"/>
                <w:b/>
                <w:lang w:val="en-US" w:eastAsia="ru-RU"/>
              </w:rPr>
              <w:t xml:space="preserve"> Movie</w:t>
            </w:r>
            <w:r w:rsidRPr="004D5F76">
              <w:rPr>
                <w:rFonts w:ascii="Times New Roman" w:eastAsia="Times New Roman" w:hAnsi="Times New Roman" w:cs="Times New Roman"/>
                <w:b/>
                <w:lang w:val="en-US" w:eastAsia="ru-RU"/>
              </w:rPr>
              <w:t xml:space="preserve"> j</w:t>
            </w:r>
          </w:p>
        </w:tc>
      </w:tr>
      <w:tr w:rsidR="001369D4" w:rsidRPr="004D5F76" w14:paraId="0D64AB4A" w14:textId="77777777" w:rsidTr="001369D4">
        <w:trPr>
          <w:trHeight w:val="363"/>
        </w:trPr>
        <w:tc>
          <w:tcPr>
            <w:cnfStyle w:val="001000000000" w:firstRow="0" w:lastRow="0" w:firstColumn="1" w:lastColumn="0" w:oddVBand="0" w:evenVBand="0" w:oddHBand="0" w:evenHBand="0" w:firstRowFirstColumn="0" w:firstRowLastColumn="0" w:lastRowFirstColumn="0" w:lastRowLastColumn="0"/>
            <w:tcW w:w="993" w:type="dxa"/>
            <w:vMerge/>
            <w:tcBorders>
              <w:right w:val="single" w:sz="2" w:space="0" w:color="FF0000"/>
            </w:tcBorders>
          </w:tcPr>
          <w:p w14:paraId="6D292248" w14:textId="77777777" w:rsidR="006A78CE" w:rsidRPr="004D5F76" w:rsidRDefault="006A78CE" w:rsidP="001C0152">
            <w:pPr>
              <w:spacing w:before="100" w:beforeAutospacing="1" w:after="100" w:afterAutospacing="1" w:line="276" w:lineRule="auto"/>
              <w:ind w:firstLine="360"/>
              <w:rPr>
                <w:rFonts w:ascii="Times New Roman" w:eastAsia="Times New Roman" w:hAnsi="Times New Roman" w:cs="Times New Roman"/>
                <w:lang w:eastAsia="ru-RU"/>
              </w:rPr>
            </w:pPr>
          </w:p>
        </w:tc>
        <w:tc>
          <w:tcPr>
            <w:tcW w:w="1627" w:type="dxa"/>
            <w:tcBorders>
              <w:top w:val="single" w:sz="2" w:space="0" w:color="FF0000"/>
              <w:left w:val="single" w:sz="2" w:space="0" w:color="FF0000"/>
              <w:bottom w:val="single" w:sz="2" w:space="0" w:color="FF0000"/>
              <w:right w:val="single" w:sz="24" w:space="0" w:color="FF0000"/>
            </w:tcBorders>
          </w:tcPr>
          <w:p w14:paraId="5E151F56" w14:textId="77777777" w:rsidR="006A78CE" w:rsidRPr="004D5F76" w:rsidRDefault="006A78CE" w:rsidP="001C0152">
            <w:pPr>
              <w:spacing w:before="100" w:beforeAutospacing="1" w:after="100" w:afterAutospacing="1" w:line="276" w:lineRule="auto"/>
              <w:ind w:firstLine="3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lang w:val="en-US" w:eastAsia="ru-RU"/>
              </w:rPr>
            </w:pPr>
            <w:r w:rsidRPr="004D5F76">
              <w:rPr>
                <w:rFonts w:ascii="Times New Roman" w:eastAsia="Times New Roman" w:hAnsi="Times New Roman" w:cs="Times New Roman"/>
                <w:b/>
                <w:lang w:val="en-US" w:eastAsia="ru-RU"/>
              </w:rPr>
              <w:t>User 1</w:t>
            </w:r>
          </w:p>
        </w:tc>
        <w:tc>
          <w:tcPr>
            <w:tcW w:w="1393" w:type="dxa"/>
            <w:tcBorders>
              <w:top w:val="single" w:sz="24" w:space="0" w:color="FF0000"/>
              <w:left w:val="single" w:sz="24" w:space="0" w:color="FF0000"/>
              <w:bottom w:val="single" w:sz="24" w:space="0" w:color="FF0000"/>
              <w:right w:val="single" w:sz="24" w:space="0" w:color="FF0000"/>
            </w:tcBorders>
          </w:tcPr>
          <w:p w14:paraId="6B6017C2" w14:textId="74EE4728" w:rsidR="006A78CE" w:rsidRPr="004D5F76" w:rsidRDefault="00D809A1" w:rsidP="001C0152">
            <w:pPr>
              <w:spacing w:before="100" w:beforeAutospacing="1" w:after="100" w:afterAutospacing="1" w:line="276" w:lineRule="auto"/>
              <w:ind w:firstLine="3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ru-RU"/>
              </w:rPr>
            </w:pPr>
            <w:r>
              <w:rPr>
                <w:rFonts w:ascii="Times New Roman" w:eastAsia="Times New Roman" w:hAnsi="Times New Roman" w:cs="Times New Roman"/>
                <w:lang w:eastAsia="ru-RU"/>
              </w:rPr>
              <w:t>4</w:t>
            </w:r>
          </w:p>
        </w:tc>
        <w:tc>
          <w:tcPr>
            <w:tcW w:w="1394" w:type="dxa"/>
            <w:tcBorders>
              <w:top w:val="single" w:sz="24" w:space="0" w:color="FF0000"/>
              <w:left w:val="single" w:sz="24" w:space="0" w:color="FF0000"/>
              <w:bottom w:val="single" w:sz="24" w:space="0" w:color="FF0000"/>
              <w:right w:val="single" w:sz="24" w:space="0" w:color="FF0000"/>
            </w:tcBorders>
          </w:tcPr>
          <w:p w14:paraId="607C4E6F" w14:textId="741BF049" w:rsidR="006A78CE" w:rsidRPr="004D5F76" w:rsidRDefault="00D809A1" w:rsidP="001C0152">
            <w:pPr>
              <w:spacing w:before="100" w:beforeAutospacing="1" w:after="100" w:afterAutospacing="1" w:line="276" w:lineRule="auto"/>
              <w:ind w:firstLine="3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ru-RU"/>
              </w:rPr>
            </w:pPr>
            <w:r>
              <w:rPr>
                <w:rFonts w:ascii="Times New Roman" w:eastAsia="Times New Roman" w:hAnsi="Times New Roman" w:cs="Times New Roman"/>
                <w:lang w:eastAsia="ru-RU"/>
              </w:rPr>
              <w:t>5</w:t>
            </w:r>
          </w:p>
        </w:tc>
        <w:tc>
          <w:tcPr>
            <w:tcW w:w="1394" w:type="dxa"/>
            <w:tcBorders>
              <w:top w:val="single" w:sz="2" w:space="0" w:color="FF0000"/>
              <w:left w:val="single" w:sz="24" w:space="0" w:color="FF0000"/>
              <w:bottom w:val="single" w:sz="2" w:space="0" w:color="FF0000"/>
              <w:right w:val="single" w:sz="2" w:space="0" w:color="FF0000"/>
            </w:tcBorders>
          </w:tcPr>
          <w:p w14:paraId="1BD9D3F7" w14:textId="41E5C46D" w:rsidR="006A78CE" w:rsidRPr="004D5F76" w:rsidRDefault="001369D4" w:rsidP="001C0152">
            <w:pPr>
              <w:spacing w:before="100" w:beforeAutospacing="1" w:after="100" w:afterAutospacing="1" w:line="276" w:lineRule="auto"/>
              <w:ind w:firstLine="3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lang w:eastAsia="ru-RU"/>
              </w:rPr>
            </w:pPr>
            <w:r>
              <w:rPr>
                <w:rFonts w:ascii="Times New Roman" w:eastAsia="Times New Roman" w:hAnsi="Times New Roman" w:cs="Times New Roman"/>
                <w:bCs/>
                <w:lang w:eastAsia="ru-RU"/>
              </w:rPr>
              <w:t>1</w:t>
            </w:r>
          </w:p>
        </w:tc>
        <w:tc>
          <w:tcPr>
            <w:tcW w:w="1277" w:type="dxa"/>
            <w:tcBorders>
              <w:top w:val="single" w:sz="2" w:space="0" w:color="FF0000"/>
              <w:left w:val="single" w:sz="2" w:space="0" w:color="FF0000"/>
              <w:bottom w:val="single" w:sz="2" w:space="0" w:color="FF0000"/>
              <w:right w:val="single" w:sz="36" w:space="0" w:color="FF0000"/>
            </w:tcBorders>
          </w:tcPr>
          <w:p w14:paraId="0EA563D4" w14:textId="77777777" w:rsidR="006A78CE" w:rsidRPr="004D5F76" w:rsidRDefault="006A78CE" w:rsidP="001C0152">
            <w:pPr>
              <w:spacing w:before="100" w:beforeAutospacing="1" w:after="100" w:afterAutospacing="1" w:line="276" w:lineRule="auto"/>
              <w:ind w:firstLine="3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lang w:val="en-US" w:eastAsia="ru-RU"/>
              </w:rPr>
            </w:pPr>
            <w:r w:rsidRPr="004D5F76">
              <w:rPr>
                <w:rFonts w:ascii="Times New Roman" w:eastAsia="Times New Roman" w:hAnsi="Times New Roman" w:cs="Times New Roman"/>
                <w:b/>
                <w:lang w:val="en-US" w:eastAsia="ru-RU"/>
              </w:rPr>
              <w:t>…</w:t>
            </w:r>
          </w:p>
        </w:tc>
        <w:tc>
          <w:tcPr>
            <w:tcW w:w="1277" w:type="dxa"/>
            <w:tcBorders>
              <w:top w:val="single" w:sz="36" w:space="0" w:color="FF0000"/>
              <w:left w:val="single" w:sz="36" w:space="0" w:color="FF0000"/>
              <w:bottom w:val="single" w:sz="36" w:space="0" w:color="FF0000"/>
              <w:right w:val="single" w:sz="36" w:space="0" w:color="FF0000"/>
            </w:tcBorders>
          </w:tcPr>
          <w:p w14:paraId="79F37F39" w14:textId="5ECD0B47" w:rsidR="006A78CE" w:rsidRPr="004D5F76" w:rsidRDefault="001369D4" w:rsidP="001C0152">
            <w:pPr>
              <w:spacing w:before="100" w:beforeAutospacing="1" w:after="100" w:afterAutospacing="1" w:line="276" w:lineRule="auto"/>
              <w:ind w:firstLine="3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ru-RU"/>
              </w:rPr>
            </w:pPr>
            <w:r>
              <w:rPr>
                <w:rFonts w:ascii="Times New Roman" w:eastAsia="Times New Roman" w:hAnsi="Times New Roman" w:cs="Times New Roman"/>
                <w:lang w:eastAsia="ru-RU"/>
              </w:rPr>
              <w:t>2</w:t>
            </w:r>
          </w:p>
        </w:tc>
      </w:tr>
      <w:tr w:rsidR="006A78CE" w:rsidRPr="004D5F76" w14:paraId="2566511D" w14:textId="77777777" w:rsidTr="001369D4">
        <w:trPr>
          <w:cnfStyle w:val="000000100000" w:firstRow="0" w:lastRow="0" w:firstColumn="0" w:lastColumn="0" w:oddVBand="0" w:evenVBand="0" w:oddHBand="1"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993" w:type="dxa"/>
            <w:vMerge/>
            <w:tcBorders>
              <w:right w:val="single" w:sz="2" w:space="0" w:color="FF0000"/>
            </w:tcBorders>
          </w:tcPr>
          <w:p w14:paraId="6A0BF9D7" w14:textId="77777777" w:rsidR="006A78CE" w:rsidRPr="004D5F76" w:rsidRDefault="006A78CE" w:rsidP="001C0152">
            <w:pPr>
              <w:spacing w:before="100" w:beforeAutospacing="1" w:after="100" w:afterAutospacing="1" w:line="276" w:lineRule="auto"/>
              <w:ind w:firstLine="360"/>
              <w:rPr>
                <w:rFonts w:ascii="Times New Roman" w:eastAsia="Times New Roman" w:hAnsi="Times New Roman" w:cs="Times New Roman"/>
                <w:lang w:eastAsia="ru-RU"/>
              </w:rPr>
            </w:pPr>
          </w:p>
        </w:tc>
        <w:tc>
          <w:tcPr>
            <w:tcW w:w="1627" w:type="dxa"/>
            <w:tcBorders>
              <w:top w:val="single" w:sz="2" w:space="0" w:color="FF0000"/>
              <w:left w:val="single" w:sz="2" w:space="0" w:color="FF0000"/>
              <w:bottom w:val="single" w:sz="2" w:space="0" w:color="FF0000"/>
              <w:right w:val="single" w:sz="24" w:space="0" w:color="FF0000"/>
            </w:tcBorders>
          </w:tcPr>
          <w:p w14:paraId="687CA3A4" w14:textId="77777777" w:rsidR="006A78CE" w:rsidRPr="004D5F76" w:rsidRDefault="006A78CE" w:rsidP="001C0152">
            <w:pPr>
              <w:spacing w:before="100" w:beforeAutospacing="1" w:after="100" w:afterAutospacing="1" w:line="276" w:lineRule="auto"/>
              <w:ind w:firstLine="36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lang w:val="en-US" w:eastAsia="ru-RU"/>
              </w:rPr>
            </w:pPr>
            <w:r w:rsidRPr="004D5F76">
              <w:rPr>
                <w:rFonts w:ascii="Times New Roman" w:eastAsia="Times New Roman" w:hAnsi="Times New Roman" w:cs="Times New Roman"/>
                <w:b/>
                <w:lang w:val="en-US" w:eastAsia="ru-RU"/>
              </w:rPr>
              <w:t>User 2</w:t>
            </w:r>
          </w:p>
        </w:tc>
        <w:tc>
          <w:tcPr>
            <w:tcW w:w="1393" w:type="dxa"/>
            <w:tcBorders>
              <w:top w:val="single" w:sz="24" w:space="0" w:color="FF0000"/>
              <w:left w:val="single" w:sz="24" w:space="0" w:color="FF0000"/>
              <w:bottom w:val="single" w:sz="24" w:space="0" w:color="FF0000"/>
              <w:right w:val="single" w:sz="24" w:space="0" w:color="FF0000"/>
            </w:tcBorders>
          </w:tcPr>
          <w:p w14:paraId="109EB20F" w14:textId="5AEAA755" w:rsidR="006A78CE" w:rsidRPr="004D5F76" w:rsidRDefault="00D809A1" w:rsidP="001C0152">
            <w:pPr>
              <w:spacing w:before="100" w:beforeAutospacing="1" w:after="100" w:afterAutospacing="1" w:line="276" w:lineRule="auto"/>
              <w:ind w:firstLine="36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ru-RU"/>
              </w:rPr>
            </w:pPr>
            <w:r>
              <w:rPr>
                <w:rFonts w:ascii="Times New Roman" w:eastAsia="Times New Roman" w:hAnsi="Times New Roman" w:cs="Times New Roman"/>
                <w:lang w:eastAsia="ru-RU"/>
              </w:rPr>
              <w:t>5</w:t>
            </w:r>
          </w:p>
        </w:tc>
        <w:tc>
          <w:tcPr>
            <w:tcW w:w="1394" w:type="dxa"/>
            <w:tcBorders>
              <w:top w:val="single" w:sz="24" w:space="0" w:color="FF0000"/>
              <w:left w:val="single" w:sz="24" w:space="0" w:color="FF0000"/>
              <w:bottom w:val="single" w:sz="24" w:space="0" w:color="FF0000"/>
              <w:right w:val="single" w:sz="24" w:space="0" w:color="FF0000"/>
            </w:tcBorders>
          </w:tcPr>
          <w:p w14:paraId="33219702" w14:textId="77777777" w:rsidR="006A78CE" w:rsidRPr="004D5F76" w:rsidRDefault="006A78CE" w:rsidP="001C0152">
            <w:pPr>
              <w:spacing w:before="100" w:beforeAutospacing="1" w:after="100" w:afterAutospacing="1" w:line="276" w:lineRule="auto"/>
              <w:ind w:firstLine="36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US" w:eastAsia="ru-RU"/>
              </w:rPr>
            </w:pPr>
            <w:r w:rsidRPr="004D5F76">
              <w:rPr>
                <w:rFonts w:ascii="Times New Roman" w:eastAsia="Times New Roman" w:hAnsi="Times New Roman" w:cs="Times New Roman"/>
                <w:lang w:val="en-US" w:eastAsia="ru-RU"/>
              </w:rPr>
              <w:t>4</w:t>
            </w:r>
          </w:p>
        </w:tc>
        <w:tc>
          <w:tcPr>
            <w:tcW w:w="1394" w:type="dxa"/>
            <w:tcBorders>
              <w:top w:val="single" w:sz="2" w:space="0" w:color="FF0000"/>
              <w:left w:val="single" w:sz="24" w:space="0" w:color="FF0000"/>
              <w:bottom w:val="single" w:sz="2" w:space="0" w:color="FF0000"/>
              <w:right w:val="single" w:sz="2" w:space="0" w:color="FF0000"/>
            </w:tcBorders>
          </w:tcPr>
          <w:p w14:paraId="2AAAEBFD" w14:textId="77777777" w:rsidR="006A78CE" w:rsidRPr="004D5F76" w:rsidRDefault="006A78CE" w:rsidP="001C0152">
            <w:pPr>
              <w:spacing w:before="100" w:beforeAutospacing="1" w:after="100" w:afterAutospacing="1" w:line="276" w:lineRule="auto"/>
              <w:ind w:firstLine="36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US" w:eastAsia="ru-RU"/>
              </w:rPr>
            </w:pPr>
            <w:r w:rsidRPr="004D5F76">
              <w:rPr>
                <w:rFonts w:ascii="Times New Roman" w:eastAsia="Times New Roman" w:hAnsi="Times New Roman" w:cs="Times New Roman"/>
                <w:lang w:val="en-US" w:eastAsia="ru-RU"/>
              </w:rPr>
              <w:t>3</w:t>
            </w:r>
          </w:p>
        </w:tc>
        <w:tc>
          <w:tcPr>
            <w:tcW w:w="1277" w:type="dxa"/>
            <w:tcBorders>
              <w:top w:val="single" w:sz="2" w:space="0" w:color="FF0000"/>
              <w:left w:val="single" w:sz="2" w:space="0" w:color="FF0000"/>
              <w:bottom w:val="single" w:sz="2" w:space="0" w:color="FF0000"/>
              <w:right w:val="single" w:sz="36" w:space="0" w:color="FF0000"/>
            </w:tcBorders>
          </w:tcPr>
          <w:p w14:paraId="7A2C0E97" w14:textId="77777777" w:rsidR="006A78CE" w:rsidRPr="004D5F76" w:rsidRDefault="006A78CE" w:rsidP="001C0152">
            <w:pPr>
              <w:spacing w:before="100" w:beforeAutospacing="1" w:after="100" w:afterAutospacing="1" w:line="276" w:lineRule="auto"/>
              <w:ind w:firstLine="36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lang w:val="en-US" w:eastAsia="ru-RU"/>
              </w:rPr>
            </w:pPr>
            <w:r w:rsidRPr="004D5F76">
              <w:rPr>
                <w:rFonts w:ascii="Times New Roman" w:eastAsia="Times New Roman" w:hAnsi="Times New Roman" w:cs="Times New Roman"/>
                <w:b/>
                <w:lang w:val="en-US" w:eastAsia="ru-RU"/>
              </w:rPr>
              <w:t>…</w:t>
            </w:r>
          </w:p>
        </w:tc>
        <w:tc>
          <w:tcPr>
            <w:tcW w:w="1277" w:type="dxa"/>
            <w:tcBorders>
              <w:top w:val="single" w:sz="36" w:space="0" w:color="FF0000"/>
              <w:left w:val="single" w:sz="36" w:space="0" w:color="FF0000"/>
              <w:bottom w:val="single" w:sz="36" w:space="0" w:color="FF0000"/>
              <w:right w:val="single" w:sz="36" w:space="0" w:color="FF0000"/>
            </w:tcBorders>
          </w:tcPr>
          <w:p w14:paraId="0738B437" w14:textId="5C8B6868" w:rsidR="006A78CE" w:rsidRPr="004D5F76" w:rsidRDefault="001369D4" w:rsidP="001C0152">
            <w:pPr>
              <w:spacing w:before="100" w:beforeAutospacing="1" w:after="100" w:afterAutospacing="1" w:line="276" w:lineRule="auto"/>
              <w:ind w:firstLine="36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ru-RU"/>
              </w:rPr>
            </w:pPr>
            <w:r w:rsidRPr="001369D4">
              <w:rPr>
                <w:rFonts w:ascii="Times New Roman" w:eastAsia="Times New Roman" w:hAnsi="Times New Roman" w:cs="Times New Roman"/>
                <w:lang w:eastAsia="ru-RU"/>
              </w:rPr>
              <w:t>3</w:t>
            </w:r>
          </w:p>
        </w:tc>
      </w:tr>
      <w:tr w:rsidR="001369D4" w:rsidRPr="004D5F76" w14:paraId="27222ABC" w14:textId="77777777" w:rsidTr="001369D4">
        <w:trPr>
          <w:trHeight w:val="432"/>
        </w:trPr>
        <w:tc>
          <w:tcPr>
            <w:cnfStyle w:val="001000000000" w:firstRow="0" w:lastRow="0" w:firstColumn="1" w:lastColumn="0" w:oddVBand="0" w:evenVBand="0" w:oddHBand="0" w:evenHBand="0" w:firstRowFirstColumn="0" w:firstRowLastColumn="0" w:lastRowFirstColumn="0" w:lastRowLastColumn="0"/>
            <w:tcW w:w="993" w:type="dxa"/>
            <w:vMerge/>
          </w:tcPr>
          <w:p w14:paraId="614282AD" w14:textId="77777777" w:rsidR="006A78CE" w:rsidRPr="004D5F76" w:rsidRDefault="006A78CE" w:rsidP="001C0152">
            <w:pPr>
              <w:spacing w:before="100" w:beforeAutospacing="1" w:after="100" w:afterAutospacing="1" w:line="276" w:lineRule="auto"/>
              <w:ind w:firstLine="360"/>
              <w:rPr>
                <w:rFonts w:ascii="Times New Roman" w:eastAsia="Times New Roman" w:hAnsi="Times New Roman" w:cs="Times New Roman"/>
                <w:lang w:eastAsia="ru-RU"/>
              </w:rPr>
            </w:pPr>
          </w:p>
        </w:tc>
        <w:tc>
          <w:tcPr>
            <w:tcW w:w="1627" w:type="dxa"/>
            <w:tcBorders>
              <w:top w:val="single" w:sz="2" w:space="0" w:color="FF0000"/>
            </w:tcBorders>
          </w:tcPr>
          <w:p w14:paraId="4F9C0914" w14:textId="77777777" w:rsidR="006A78CE" w:rsidRPr="004D5F76" w:rsidRDefault="006A78CE" w:rsidP="001C0152">
            <w:pPr>
              <w:spacing w:before="100" w:beforeAutospacing="1" w:after="100" w:afterAutospacing="1" w:line="276" w:lineRule="auto"/>
              <w:ind w:firstLine="3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lang w:val="en-US" w:eastAsia="ru-RU"/>
              </w:rPr>
            </w:pPr>
            <w:r w:rsidRPr="004D5F76">
              <w:rPr>
                <w:rFonts w:ascii="Times New Roman" w:eastAsia="Times New Roman" w:hAnsi="Times New Roman" w:cs="Times New Roman"/>
                <w:b/>
                <w:lang w:val="en-US" w:eastAsia="ru-RU"/>
              </w:rPr>
              <w:t>User 3</w:t>
            </w:r>
          </w:p>
        </w:tc>
        <w:tc>
          <w:tcPr>
            <w:tcW w:w="1393" w:type="dxa"/>
            <w:tcBorders>
              <w:top w:val="single" w:sz="24" w:space="0" w:color="FF0000"/>
            </w:tcBorders>
          </w:tcPr>
          <w:p w14:paraId="30152320" w14:textId="77777777" w:rsidR="006A78CE" w:rsidRPr="004D5F76" w:rsidRDefault="006A78CE" w:rsidP="001C0152">
            <w:pPr>
              <w:spacing w:before="100" w:beforeAutospacing="1" w:after="100" w:afterAutospacing="1" w:line="276" w:lineRule="auto"/>
              <w:ind w:firstLine="3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ru-RU"/>
              </w:rPr>
            </w:pPr>
            <w:r>
              <w:rPr>
                <w:rFonts w:ascii="Times New Roman" w:eastAsia="Times New Roman" w:hAnsi="Times New Roman" w:cs="Times New Roman"/>
                <w:lang w:eastAsia="ru-RU"/>
              </w:rPr>
              <w:t>1</w:t>
            </w:r>
          </w:p>
        </w:tc>
        <w:tc>
          <w:tcPr>
            <w:tcW w:w="1394" w:type="dxa"/>
            <w:tcBorders>
              <w:top w:val="single" w:sz="24" w:space="0" w:color="FF0000"/>
            </w:tcBorders>
          </w:tcPr>
          <w:p w14:paraId="35F15AD1" w14:textId="77777777" w:rsidR="006A78CE" w:rsidRPr="004D5F76" w:rsidRDefault="006A78CE" w:rsidP="001C0152">
            <w:pPr>
              <w:spacing w:before="100" w:beforeAutospacing="1" w:after="100" w:afterAutospacing="1" w:line="276" w:lineRule="auto"/>
              <w:ind w:firstLine="3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ru-RU"/>
              </w:rPr>
            </w:pPr>
            <w:r>
              <w:rPr>
                <w:rFonts w:ascii="Times New Roman" w:eastAsia="Times New Roman" w:hAnsi="Times New Roman" w:cs="Times New Roman"/>
                <w:lang w:eastAsia="ru-RU"/>
              </w:rPr>
              <w:t>5</w:t>
            </w:r>
          </w:p>
        </w:tc>
        <w:tc>
          <w:tcPr>
            <w:tcW w:w="1394" w:type="dxa"/>
            <w:tcBorders>
              <w:top w:val="single" w:sz="2" w:space="0" w:color="FF0000"/>
            </w:tcBorders>
          </w:tcPr>
          <w:p w14:paraId="0735D5C0" w14:textId="77777777" w:rsidR="006A78CE" w:rsidRPr="004D5F76" w:rsidRDefault="006A78CE" w:rsidP="001C0152">
            <w:pPr>
              <w:spacing w:before="100" w:beforeAutospacing="1" w:after="100" w:afterAutospacing="1" w:line="276" w:lineRule="auto"/>
              <w:ind w:firstLine="3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lang w:val="en-US" w:eastAsia="ru-RU"/>
              </w:rPr>
            </w:pPr>
            <w:r w:rsidRPr="004D5F76">
              <w:rPr>
                <w:rFonts w:ascii="Times New Roman" w:eastAsia="Times New Roman" w:hAnsi="Times New Roman" w:cs="Times New Roman"/>
                <w:b/>
                <w:lang w:val="en-US" w:eastAsia="ru-RU"/>
              </w:rPr>
              <w:t>-</w:t>
            </w:r>
          </w:p>
        </w:tc>
        <w:tc>
          <w:tcPr>
            <w:tcW w:w="1277" w:type="dxa"/>
            <w:tcBorders>
              <w:top w:val="single" w:sz="2" w:space="0" w:color="FF0000"/>
            </w:tcBorders>
          </w:tcPr>
          <w:p w14:paraId="3755E7B7" w14:textId="77777777" w:rsidR="006A78CE" w:rsidRPr="004D5F76" w:rsidRDefault="006A78CE" w:rsidP="001C0152">
            <w:pPr>
              <w:spacing w:before="100" w:beforeAutospacing="1" w:after="100" w:afterAutospacing="1" w:line="276" w:lineRule="auto"/>
              <w:ind w:firstLine="3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lang w:val="en-US" w:eastAsia="ru-RU"/>
              </w:rPr>
            </w:pPr>
            <w:r w:rsidRPr="004D5F76">
              <w:rPr>
                <w:rFonts w:ascii="Times New Roman" w:eastAsia="Times New Roman" w:hAnsi="Times New Roman" w:cs="Times New Roman"/>
                <w:b/>
                <w:lang w:val="en-US" w:eastAsia="ru-RU"/>
              </w:rPr>
              <w:t>…</w:t>
            </w:r>
          </w:p>
        </w:tc>
        <w:tc>
          <w:tcPr>
            <w:tcW w:w="1277" w:type="dxa"/>
            <w:tcBorders>
              <w:top w:val="single" w:sz="36" w:space="0" w:color="FF0000"/>
            </w:tcBorders>
          </w:tcPr>
          <w:p w14:paraId="75A71D76" w14:textId="77777777" w:rsidR="006A78CE" w:rsidRPr="004D5F76" w:rsidRDefault="006A78CE" w:rsidP="001C0152">
            <w:pPr>
              <w:spacing w:before="100" w:beforeAutospacing="1" w:after="100" w:afterAutospacing="1" w:line="276" w:lineRule="auto"/>
              <w:ind w:firstLine="3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US" w:eastAsia="ru-RU"/>
              </w:rPr>
            </w:pPr>
            <w:r w:rsidRPr="004D5F76">
              <w:rPr>
                <w:rFonts w:ascii="Times New Roman" w:eastAsia="Times New Roman" w:hAnsi="Times New Roman" w:cs="Times New Roman"/>
                <w:lang w:val="en-US" w:eastAsia="ru-RU"/>
              </w:rPr>
              <w:t>3</w:t>
            </w:r>
          </w:p>
        </w:tc>
      </w:tr>
      <w:tr w:rsidR="006A78CE" w:rsidRPr="004D5F76" w14:paraId="5EDF868B" w14:textId="77777777" w:rsidTr="001C0152">
        <w:trPr>
          <w:cnfStyle w:val="000000100000" w:firstRow="0" w:lastRow="0" w:firstColumn="0" w:lastColumn="0" w:oddVBand="0" w:evenVBand="0" w:oddHBand="1"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993" w:type="dxa"/>
            <w:vMerge/>
          </w:tcPr>
          <w:p w14:paraId="64CE334E" w14:textId="77777777" w:rsidR="006A78CE" w:rsidRPr="004D5F76" w:rsidRDefault="006A78CE" w:rsidP="001C0152">
            <w:pPr>
              <w:spacing w:before="100" w:beforeAutospacing="1" w:after="100" w:afterAutospacing="1" w:line="276" w:lineRule="auto"/>
              <w:ind w:firstLine="360"/>
              <w:rPr>
                <w:rFonts w:ascii="Times New Roman" w:eastAsia="Times New Roman" w:hAnsi="Times New Roman" w:cs="Times New Roman"/>
                <w:lang w:eastAsia="ru-RU"/>
              </w:rPr>
            </w:pPr>
          </w:p>
        </w:tc>
        <w:tc>
          <w:tcPr>
            <w:tcW w:w="1627" w:type="dxa"/>
          </w:tcPr>
          <w:p w14:paraId="55931C57" w14:textId="77777777" w:rsidR="006A78CE" w:rsidRPr="004D5F76" w:rsidRDefault="006A78CE" w:rsidP="001C0152">
            <w:pPr>
              <w:spacing w:before="100" w:beforeAutospacing="1" w:after="100" w:afterAutospacing="1" w:line="276" w:lineRule="auto"/>
              <w:ind w:firstLine="36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lang w:eastAsia="ru-RU"/>
              </w:rPr>
            </w:pPr>
            <w:r w:rsidRPr="004D5F76">
              <w:rPr>
                <w:rFonts w:ascii="Times New Roman" w:eastAsia="Times New Roman" w:hAnsi="Times New Roman" w:cs="Times New Roman"/>
                <w:b/>
                <w:lang w:eastAsia="ru-RU"/>
              </w:rPr>
              <w:t>…</w:t>
            </w:r>
          </w:p>
        </w:tc>
        <w:tc>
          <w:tcPr>
            <w:tcW w:w="1393" w:type="dxa"/>
          </w:tcPr>
          <w:p w14:paraId="07B309C1" w14:textId="77777777" w:rsidR="006A78CE" w:rsidRPr="004D5F76" w:rsidRDefault="006A78CE" w:rsidP="001C0152">
            <w:pPr>
              <w:spacing w:before="100" w:beforeAutospacing="1" w:after="100" w:afterAutospacing="1" w:line="276" w:lineRule="auto"/>
              <w:ind w:firstLine="36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lang w:eastAsia="ru-RU"/>
              </w:rPr>
            </w:pPr>
            <w:r w:rsidRPr="004D5F76">
              <w:rPr>
                <w:rFonts w:ascii="Times New Roman" w:eastAsia="Times New Roman" w:hAnsi="Times New Roman" w:cs="Times New Roman"/>
                <w:b/>
                <w:lang w:eastAsia="ru-RU"/>
              </w:rPr>
              <w:t>…</w:t>
            </w:r>
          </w:p>
        </w:tc>
        <w:tc>
          <w:tcPr>
            <w:tcW w:w="1394" w:type="dxa"/>
          </w:tcPr>
          <w:p w14:paraId="7A89E3E9" w14:textId="77777777" w:rsidR="006A78CE" w:rsidRPr="004D5F76" w:rsidRDefault="006A78CE" w:rsidP="001C0152">
            <w:pPr>
              <w:spacing w:before="100" w:beforeAutospacing="1" w:after="100" w:afterAutospacing="1" w:line="276" w:lineRule="auto"/>
              <w:ind w:firstLine="36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lang w:eastAsia="ru-RU"/>
              </w:rPr>
            </w:pPr>
            <w:r w:rsidRPr="004D5F76">
              <w:rPr>
                <w:rFonts w:ascii="Times New Roman" w:eastAsia="Times New Roman" w:hAnsi="Times New Roman" w:cs="Times New Roman"/>
                <w:b/>
                <w:lang w:eastAsia="ru-RU"/>
              </w:rPr>
              <w:t>…</w:t>
            </w:r>
          </w:p>
        </w:tc>
        <w:tc>
          <w:tcPr>
            <w:tcW w:w="1394" w:type="dxa"/>
          </w:tcPr>
          <w:p w14:paraId="16F967B2" w14:textId="77777777" w:rsidR="006A78CE" w:rsidRPr="004D5F76" w:rsidRDefault="006A78CE" w:rsidP="001C0152">
            <w:pPr>
              <w:spacing w:before="100" w:beforeAutospacing="1" w:after="100" w:afterAutospacing="1" w:line="276" w:lineRule="auto"/>
              <w:ind w:firstLine="36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lang w:eastAsia="ru-RU"/>
              </w:rPr>
            </w:pPr>
            <w:r w:rsidRPr="004D5F76">
              <w:rPr>
                <w:rFonts w:ascii="Times New Roman" w:eastAsia="Times New Roman" w:hAnsi="Times New Roman" w:cs="Times New Roman"/>
                <w:b/>
                <w:lang w:eastAsia="ru-RU"/>
              </w:rPr>
              <w:t>…</w:t>
            </w:r>
          </w:p>
        </w:tc>
        <w:tc>
          <w:tcPr>
            <w:tcW w:w="1277" w:type="dxa"/>
          </w:tcPr>
          <w:p w14:paraId="790BC97D" w14:textId="77777777" w:rsidR="006A78CE" w:rsidRPr="004D5F76" w:rsidRDefault="006A78CE" w:rsidP="001C0152">
            <w:pPr>
              <w:spacing w:before="100" w:beforeAutospacing="1" w:after="100" w:afterAutospacing="1" w:line="276" w:lineRule="auto"/>
              <w:ind w:firstLine="36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lang w:eastAsia="ru-RU"/>
              </w:rPr>
            </w:pPr>
            <w:r w:rsidRPr="004D5F76">
              <w:rPr>
                <w:rFonts w:ascii="Times New Roman" w:eastAsia="Times New Roman" w:hAnsi="Times New Roman" w:cs="Times New Roman"/>
                <w:b/>
                <w:lang w:eastAsia="ru-RU"/>
              </w:rPr>
              <w:t>…</w:t>
            </w:r>
          </w:p>
        </w:tc>
        <w:tc>
          <w:tcPr>
            <w:tcW w:w="1277" w:type="dxa"/>
          </w:tcPr>
          <w:p w14:paraId="543DB898" w14:textId="77777777" w:rsidR="006A78CE" w:rsidRPr="004D5F76" w:rsidRDefault="006A78CE" w:rsidP="001C0152">
            <w:pPr>
              <w:spacing w:before="100" w:beforeAutospacing="1" w:after="100" w:afterAutospacing="1" w:line="276" w:lineRule="auto"/>
              <w:ind w:firstLine="36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lang w:eastAsia="ru-RU"/>
              </w:rPr>
            </w:pPr>
            <w:r w:rsidRPr="004D5F76">
              <w:rPr>
                <w:rFonts w:ascii="Times New Roman" w:eastAsia="Times New Roman" w:hAnsi="Times New Roman" w:cs="Times New Roman"/>
                <w:b/>
                <w:lang w:eastAsia="ru-RU"/>
              </w:rPr>
              <w:t>…</w:t>
            </w:r>
          </w:p>
        </w:tc>
      </w:tr>
      <w:tr w:rsidR="006A78CE" w:rsidRPr="004D5F76" w14:paraId="2F432278" w14:textId="77777777" w:rsidTr="001C0152">
        <w:trPr>
          <w:trHeight w:val="415"/>
        </w:trPr>
        <w:tc>
          <w:tcPr>
            <w:cnfStyle w:val="001000000000" w:firstRow="0" w:lastRow="0" w:firstColumn="1" w:lastColumn="0" w:oddVBand="0" w:evenVBand="0" w:oddHBand="0" w:evenHBand="0" w:firstRowFirstColumn="0" w:firstRowLastColumn="0" w:lastRowFirstColumn="0" w:lastRowLastColumn="0"/>
            <w:tcW w:w="993" w:type="dxa"/>
            <w:vMerge/>
          </w:tcPr>
          <w:p w14:paraId="40396ED8" w14:textId="77777777" w:rsidR="006A78CE" w:rsidRPr="004D5F76" w:rsidRDefault="006A78CE" w:rsidP="001C0152">
            <w:pPr>
              <w:spacing w:before="100" w:beforeAutospacing="1" w:after="100" w:afterAutospacing="1" w:line="276" w:lineRule="auto"/>
              <w:ind w:firstLine="360"/>
              <w:rPr>
                <w:rFonts w:ascii="Times New Roman" w:eastAsia="Times New Roman" w:hAnsi="Times New Roman" w:cs="Times New Roman"/>
                <w:lang w:eastAsia="ru-RU"/>
              </w:rPr>
            </w:pPr>
          </w:p>
        </w:tc>
        <w:tc>
          <w:tcPr>
            <w:tcW w:w="1627" w:type="dxa"/>
          </w:tcPr>
          <w:p w14:paraId="765E20F8" w14:textId="77777777" w:rsidR="006A78CE" w:rsidRPr="004D5F76" w:rsidRDefault="006A78CE" w:rsidP="001C0152">
            <w:pPr>
              <w:spacing w:before="100" w:beforeAutospacing="1" w:after="100" w:afterAutospacing="1" w:line="276" w:lineRule="auto"/>
              <w:ind w:firstLine="3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lang w:eastAsia="ru-RU"/>
              </w:rPr>
            </w:pPr>
            <w:r w:rsidRPr="004D5F76">
              <w:rPr>
                <w:rFonts w:ascii="Times New Roman" w:eastAsia="Times New Roman" w:hAnsi="Times New Roman" w:cs="Times New Roman"/>
                <w:b/>
                <w:lang w:val="en-US" w:eastAsia="ru-RU"/>
              </w:rPr>
              <w:t>User</w:t>
            </w:r>
            <w:r w:rsidRPr="004D5F76">
              <w:rPr>
                <w:rFonts w:ascii="Times New Roman" w:eastAsia="Times New Roman" w:hAnsi="Times New Roman" w:cs="Times New Roman"/>
                <w:b/>
                <w:lang w:eastAsia="ru-RU"/>
              </w:rPr>
              <w:t xml:space="preserve"> </w:t>
            </w:r>
            <w:r w:rsidRPr="004D5F76">
              <w:rPr>
                <w:rFonts w:ascii="Times New Roman" w:eastAsia="Times New Roman" w:hAnsi="Times New Roman" w:cs="Times New Roman"/>
                <w:lang w:eastAsia="ru-RU"/>
              </w:rPr>
              <w:t>i</w:t>
            </w:r>
          </w:p>
        </w:tc>
        <w:tc>
          <w:tcPr>
            <w:tcW w:w="1393" w:type="dxa"/>
          </w:tcPr>
          <w:p w14:paraId="1423B565" w14:textId="77777777" w:rsidR="006A78CE" w:rsidRPr="004D5F76" w:rsidRDefault="006A78CE" w:rsidP="001C0152">
            <w:pPr>
              <w:spacing w:before="100" w:beforeAutospacing="1" w:after="100" w:afterAutospacing="1" w:line="276" w:lineRule="auto"/>
              <w:ind w:firstLine="3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US" w:eastAsia="ru-RU"/>
              </w:rPr>
            </w:pPr>
            <w:r w:rsidRPr="004D5F76">
              <w:rPr>
                <w:rFonts w:ascii="Times New Roman" w:eastAsia="Times New Roman" w:hAnsi="Times New Roman" w:cs="Times New Roman"/>
                <w:lang w:val="en-US" w:eastAsia="ru-RU"/>
              </w:rPr>
              <w:t>1</w:t>
            </w:r>
          </w:p>
        </w:tc>
        <w:tc>
          <w:tcPr>
            <w:tcW w:w="1394" w:type="dxa"/>
          </w:tcPr>
          <w:p w14:paraId="38F29B5D" w14:textId="77777777" w:rsidR="006A78CE" w:rsidRPr="004D5F76" w:rsidRDefault="006A78CE" w:rsidP="001C0152">
            <w:pPr>
              <w:spacing w:before="100" w:beforeAutospacing="1" w:after="100" w:afterAutospacing="1" w:line="276" w:lineRule="auto"/>
              <w:ind w:firstLine="3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lang w:val="en-US" w:eastAsia="ru-RU"/>
              </w:rPr>
            </w:pPr>
            <w:r w:rsidRPr="004D5F76">
              <w:rPr>
                <w:rFonts w:ascii="Times New Roman" w:eastAsia="Times New Roman" w:hAnsi="Times New Roman" w:cs="Times New Roman"/>
                <w:b/>
                <w:lang w:val="en-US" w:eastAsia="ru-RU"/>
              </w:rPr>
              <w:t>-</w:t>
            </w:r>
          </w:p>
        </w:tc>
        <w:tc>
          <w:tcPr>
            <w:tcW w:w="1394" w:type="dxa"/>
          </w:tcPr>
          <w:p w14:paraId="4E3F170D" w14:textId="77777777" w:rsidR="006A78CE" w:rsidRPr="004D5F76" w:rsidRDefault="006A78CE" w:rsidP="001C0152">
            <w:pPr>
              <w:spacing w:before="100" w:beforeAutospacing="1" w:after="100" w:afterAutospacing="1" w:line="276" w:lineRule="auto"/>
              <w:ind w:firstLine="3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ru-RU"/>
              </w:rPr>
            </w:pPr>
            <w:r>
              <w:rPr>
                <w:rFonts w:ascii="Times New Roman" w:eastAsia="Times New Roman" w:hAnsi="Times New Roman" w:cs="Times New Roman"/>
                <w:lang w:eastAsia="ru-RU"/>
              </w:rPr>
              <w:t>3</w:t>
            </w:r>
          </w:p>
        </w:tc>
        <w:tc>
          <w:tcPr>
            <w:tcW w:w="1277" w:type="dxa"/>
          </w:tcPr>
          <w:p w14:paraId="65642683" w14:textId="77777777" w:rsidR="006A78CE" w:rsidRPr="004D5F76" w:rsidRDefault="006A78CE" w:rsidP="001C0152">
            <w:pPr>
              <w:spacing w:before="100" w:beforeAutospacing="1" w:after="100" w:afterAutospacing="1" w:line="276" w:lineRule="auto"/>
              <w:ind w:firstLine="3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lang w:val="en-US" w:eastAsia="ru-RU"/>
              </w:rPr>
            </w:pPr>
            <w:r w:rsidRPr="004D5F76">
              <w:rPr>
                <w:rFonts w:ascii="Times New Roman" w:eastAsia="Times New Roman" w:hAnsi="Times New Roman" w:cs="Times New Roman"/>
                <w:b/>
                <w:lang w:val="en-US" w:eastAsia="ru-RU"/>
              </w:rPr>
              <w:t>…</w:t>
            </w:r>
          </w:p>
        </w:tc>
        <w:tc>
          <w:tcPr>
            <w:tcW w:w="1277" w:type="dxa"/>
          </w:tcPr>
          <w:p w14:paraId="4E2652CB" w14:textId="77777777" w:rsidR="006A78CE" w:rsidRPr="004D5F76" w:rsidRDefault="006A78CE" w:rsidP="001C0152">
            <w:pPr>
              <w:spacing w:before="100" w:beforeAutospacing="1" w:after="100" w:afterAutospacing="1" w:line="276" w:lineRule="auto"/>
              <w:ind w:firstLine="3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US" w:eastAsia="ru-RU"/>
              </w:rPr>
            </w:pPr>
            <w:r w:rsidRPr="004D5F76">
              <w:rPr>
                <w:rFonts w:ascii="Times New Roman" w:eastAsia="Times New Roman" w:hAnsi="Times New Roman" w:cs="Times New Roman"/>
                <w:lang w:val="en-US" w:eastAsia="ru-RU"/>
              </w:rPr>
              <w:t>4</w:t>
            </w:r>
          </w:p>
        </w:tc>
      </w:tr>
    </w:tbl>
    <w:p w14:paraId="0A5AFC89" w14:textId="2A151A8F" w:rsidR="004D5F76" w:rsidRPr="00AC4ABC" w:rsidRDefault="001369D4" w:rsidP="00BF7DE3">
      <w:pPr>
        <w:spacing w:before="100" w:beforeAutospacing="1" w:after="100" w:afterAutospacing="1" w:line="276" w:lineRule="auto"/>
        <w:ind w:firstLine="360"/>
        <w:jc w:val="both"/>
        <w:rPr>
          <w:rFonts w:ascii="Times New Roman" w:eastAsia="Times New Roman" w:hAnsi="Times New Roman" w:cs="Times New Roman"/>
          <w:bCs/>
          <w:lang w:eastAsia="ru-RU"/>
        </w:rPr>
      </w:pPr>
      <w:r w:rsidRPr="001369D4">
        <w:rPr>
          <w:rFonts w:ascii="Times New Roman" w:eastAsia="Calibri" w:hAnsi="Times New Roman" w:cs="Times New Roman"/>
          <w:color w:val="000000"/>
          <w:sz w:val="24"/>
          <w:szCs w:val="20"/>
          <w:shd w:val="clear" w:color="auto" w:fill="FFFFFF"/>
        </w:rPr>
        <w:lastRenderedPageBreak/>
        <w:t>Предположим, два пользователя оценили несколько фильмов. Если их оценки совпадают или находятся в схожем диапазоне, они считаются похожими. Система использует предпочтения одного пользователя для рекомендации фильмов другому, которые тот еще не смотрел.</w:t>
      </w:r>
    </w:p>
    <w:p w14:paraId="2D6E1209" w14:textId="77777777" w:rsidR="00030ED3" w:rsidRPr="00030ED3" w:rsidRDefault="00030ED3" w:rsidP="00BF7DE3">
      <w:pPr>
        <w:spacing w:before="240" w:after="240" w:line="360" w:lineRule="auto"/>
        <w:ind w:left="720"/>
        <w:contextualSpacing/>
        <w:jc w:val="both"/>
        <w:rPr>
          <w:rFonts w:ascii="Times New Roman" w:eastAsia="Calibri" w:hAnsi="Times New Roman" w:cs="Times New Roman"/>
          <w:b/>
          <w:bCs/>
          <w:color w:val="000000"/>
          <w:spacing w:val="2"/>
          <w:sz w:val="28"/>
          <w:szCs w:val="28"/>
          <w:shd w:val="clear" w:color="auto" w:fill="FFFFFF"/>
        </w:rPr>
      </w:pPr>
      <w:r w:rsidRPr="00030ED3">
        <w:rPr>
          <w:rFonts w:ascii="Times New Roman" w:eastAsia="Calibri" w:hAnsi="Times New Roman" w:cs="Times New Roman"/>
          <w:b/>
          <w:bCs/>
          <w:spacing w:val="2"/>
          <w:sz w:val="28"/>
          <w:szCs w:val="28"/>
          <w:shd w:val="clear" w:color="auto" w:fill="FFFFFF"/>
          <w:lang w:val="en-US"/>
        </w:rPr>
        <w:t>Item</w:t>
      </w:r>
      <w:r w:rsidRPr="00030ED3">
        <w:rPr>
          <w:rFonts w:ascii="Times New Roman" w:eastAsia="Calibri" w:hAnsi="Times New Roman" w:cs="Times New Roman"/>
          <w:b/>
          <w:bCs/>
          <w:spacing w:val="2"/>
          <w:sz w:val="28"/>
          <w:szCs w:val="28"/>
          <w:shd w:val="clear" w:color="auto" w:fill="FFFFFF"/>
        </w:rPr>
        <w:t>-</w:t>
      </w:r>
      <w:r w:rsidRPr="00030ED3">
        <w:rPr>
          <w:rFonts w:ascii="Times New Roman" w:eastAsia="Calibri" w:hAnsi="Times New Roman" w:cs="Times New Roman"/>
          <w:b/>
          <w:bCs/>
          <w:spacing w:val="2"/>
          <w:sz w:val="28"/>
          <w:szCs w:val="28"/>
          <w:shd w:val="clear" w:color="auto" w:fill="FFFFFF"/>
          <w:lang w:val="en-US"/>
        </w:rPr>
        <w:t>based</w:t>
      </w:r>
    </w:p>
    <w:p w14:paraId="4E4EA152" w14:textId="45D0C3BD" w:rsidR="00030ED3" w:rsidRPr="001369D4" w:rsidRDefault="00030ED3" w:rsidP="00BF7DE3">
      <w:pPr>
        <w:spacing w:before="100" w:beforeAutospacing="1" w:after="100" w:afterAutospacing="1" w:line="276" w:lineRule="auto"/>
        <w:ind w:firstLine="360"/>
        <w:jc w:val="both"/>
        <w:rPr>
          <w:rFonts w:ascii="Times New Roman" w:eastAsia="Calibri" w:hAnsi="Times New Roman" w:cs="Times New Roman"/>
          <w:color w:val="000000"/>
          <w:sz w:val="24"/>
          <w:szCs w:val="20"/>
          <w:shd w:val="clear" w:color="auto" w:fill="FFFFFF"/>
        </w:rPr>
      </w:pPr>
      <w:r w:rsidRPr="00030ED3">
        <w:rPr>
          <w:rFonts w:ascii="Times New Roman" w:eastAsia="Calibri" w:hAnsi="Times New Roman" w:cs="Times New Roman"/>
          <w:color w:val="000000"/>
          <w:sz w:val="24"/>
          <w:szCs w:val="20"/>
          <w:shd w:val="clear" w:color="auto" w:fill="FFFFFF"/>
        </w:rPr>
        <w:t xml:space="preserve">Item-based подход в коллаборативной фильтрации фокусируется на определении степени схожести между объектами. Мера подобия между двумя объектами рассчитывается на основе оценок, данных этим объектам пользователями, которые взаимодействовали с обоими объектами. Например, если два фильма часто получают одинаковые оценки от множества пользователей, они считаются схожими[5]. </w:t>
      </w:r>
      <w:r w:rsidRPr="006A78CE">
        <w:rPr>
          <w:rFonts w:ascii="Times New Roman" w:eastAsia="Calibri" w:hAnsi="Times New Roman" w:cs="Times New Roman"/>
          <w:color w:val="000000"/>
          <w:sz w:val="24"/>
          <w:szCs w:val="20"/>
          <w:shd w:val="clear" w:color="auto" w:fill="FFFFFF"/>
        </w:rPr>
        <w:t xml:space="preserve">Пример (табл. </w:t>
      </w:r>
      <w:r>
        <w:rPr>
          <w:rFonts w:ascii="Times New Roman" w:eastAsia="Calibri" w:hAnsi="Times New Roman" w:cs="Times New Roman"/>
          <w:color w:val="000000"/>
          <w:sz w:val="24"/>
          <w:szCs w:val="20"/>
          <w:shd w:val="clear" w:color="auto" w:fill="FFFFFF"/>
        </w:rPr>
        <w:t>3</w:t>
      </w:r>
      <w:r w:rsidRPr="006A78CE">
        <w:rPr>
          <w:rFonts w:ascii="Times New Roman" w:eastAsia="Calibri" w:hAnsi="Times New Roman" w:cs="Times New Roman"/>
          <w:color w:val="000000"/>
          <w:sz w:val="24"/>
          <w:szCs w:val="20"/>
          <w:shd w:val="clear" w:color="auto" w:fill="FFFFFF"/>
        </w:rPr>
        <w:t>):</w:t>
      </w:r>
    </w:p>
    <w:p w14:paraId="2FE89888" w14:textId="5EB5D7AE" w:rsidR="00030ED3" w:rsidRPr="004D5F76" w:rsidRDefault="00030ED3" w:rsidP="00BF7DE3">
      <w:pPr>
        <w:spacing w:before="100" w:beforeAutospacing="1" w:after="100" w:afterAutospacing="1" w:line="276" w:lineRule="auto"/>
        <w:ind w:firstLine="360"/>
        <w:jc w:val="both"/>
        <w:rPr>
          <w:rFonts w:ascii="Times New Roman" w:eastAsia="Times New Roman" w:hAnsi="Times New Roman" w:cs="Times New Roman"/>
          <w:bCs/>
          <w:lang w:eastAsia="ru-RU"/>
        </w:rPr>
      </w:pPr>
      <w:r w:rsidRPr="004D5F76">
        <w:rPr>
          <w:rFonts w:ascii="Times New Roman" w:eastAsia="Times New Roman" w:hAnsi="Times New Roman" w:cs="Times New Roman"/>
          <w:b/>
          <w:bCs/>
          <w:lang w:eastAsia="ru-RU"/>
        </w:rPr>
        <w:t xml:space="preserve">Таблица </w:t>
      </w:r>
      <w:r w:rsidR="003B74E4">
        <w:rPr>
          <w:rFonts w:ascii="Times New Roman" w:eastAsia="Times New Roman" w:hAnsi="Times New Roman" w:cs="Times New Roman"/>
          <w:b/>
          <w:bCs/>
          <w:lang w:eastAsia="ru-RU"/>
        </w:rPr>
        <w:t>3</w:t>
      </w:r>
      <w:r w:rsidRPr="004D5F76">
        <w:rPr>
          <w:rFonts w:ascii="Times New Roman" w:eastAsia="Times New Roman" w:hAnsi="Times New Roman" w:cs="Times New Roman"/>
          <w:bCs/>
          <w:lang w:eastAsia="ru-RU"/>
        </w:rPr>
        <w:t xml:space="preserve">. </w:t>
      </w:r>
      <w:r w:rsidRPr="006A78CE">
        <w:rPr>
          <w:rFonts w:ascii="Times New Roman" w:eastAsia="Times New Roman" w:hAnsi="Times New Roman" w:cs="Times New Roman"/>
          <w:bCs/>
          <w:lang w:eastAsia="ru-RU"/>
        </w:rPr>
        <w:t xml:space="preserve">Пример расчета подобия </w:t>
      </w:r>
      <w:r w:rsidR="003B74E4">
        <w:rPr>
          <w:rFonts w:ascii="Times New Roman" w:eastAsia="Times New Roman" w:hAnsi="Times New Roman" w:cs="Times New Roman"/>
          <w:bCs/>
          <w:lang w:eastAsia="ru-RU"/>
        </w:rPr>
        <w:t>объектов</w:t>
      </w:r>
      <w:r w:rsidRPr="004D5F76">
        <w:rPr>
          <w:rFonts w:ascii="Times New Roman" w:eastAsia="Times New Roman" w:hAnsi="Times New Roman" w:cs="Times New Roman"/>
          <w:bCs/>
          <w:lang w:eastAsia="ru-RU"/>
        </w:rPr>
        <w:t>.</w:t>
      </w:r>
    </w:p>
    <w:tbl>
      <w:tblPr>
        <w:tblStyle w:val="-22"/>
        <w:tblW w:w="0" w:type="auto"/>
        <w:tblLook w:val="04A0" w:firstRow="1" w:lastRow="0" w:firstColumn="1" w:lastColumn="0" w:noHBand="0" w:noVBand="1"/>
      </w:tblPr>
      <w:tblGrid>
        <w:gridCol w:w="993"/>
        <w:gridCol w:w="1627"/>
        <w:gridCol w:w="1393"/>
        <w:gridCol w:w="1394"/>
        <w:gridCol w:w="1394"/>
        <w:gridCol w:w="1277"/>
        <w:gridCol w:w="1277"/>
      </w:tblGrid>
      <w:tr w:rsidR="00030ED3" w:rsidRPr="004D5F76" w14:paraId="0932E7AB" w14:textId="77777777" w:rsidTr="001C0152">
        <w:trPr>
          <w:cnfStyle w:val="100000000000" w:firstRow="1" w:lastRow="0" w:firstColumn="0" w:lastColumn="0" w:oddVBand="0" w:evenVBand="0" w:oddHBand="0" w:evenHBand="0" w:firstRowFirstColumn="0" w:firstRowLastColumn="0" w:lastRowFirstColumn="0" w:lastRowLastColumn="0"/>
          <w:trHeight w:val="489"/>
        </w:trPr>
        <w:tc>
          <w:tcPr>
            <w:cnfStyle w:val="001000000000" w:firstRow="0" w:lastRow="0" w:firstColumn="1" w:lastColumn="0" w:oddVBand="0" w:evenVBand="0" w:oddHBand="0" w:evenHBand="0" w:firstRowFirstColumn="0" w:firstRowLastColumn="0" w:lastRowFirstColumn="0" w:lastRowLastColumn="0"/>
            <w:tcW w:w="993" w:type="dxa"/>
          </w:tcPr>
          <w:p w14:paraId="09306EC1" w14:textId="77777777" w:rsidR="00030ED3" w:rsidRPr="004D5F76" w:rsidRDefault="00030ED3" w:rsidP="001C0152">
            <w:pPr>
              <w:spacing w:before="100" w:beforeAutospacing="1" w:after="100" w:afterAutospacing="1" w:line="276" w:lineRule="auto"/>
              <w:ind w:firstLine="360"/>
              <w:rPr>
                <w:rFonts w:ascii="Times New Roman" w:eastAsia="Times New Roman" w:hAnsi="Times New Roman" w:cs="Times New Roman"/>
                <w:lang w:eastAsia="ru-RU"/>
              </w:rPr>
            </w:pPr>
          </w:p>
        </w:tc>
        <w:tc>
          <w:tcPr>
            <w:tcW w:w="1627" w:type="dxa"/>
          </w:tcPr>
          <w:p w14:paraId="22159152" w14:textId="77777777" w:rsidR="00030ED3" w:rsidRPr="004D5F76" w:rsidRDefault="00030ED3" w:rsidP="001C0152">
            <w:pPr>
              <w:spacing w:before="100" w:beforeAutospacing="1" w:after="100" w:afterAutospacing="1" w:line="276" w:lineRule="auto"/>
              <w:ind w:firstLine="360"/>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ru-RU"/>
              </w:rPr>
            </w:pPr>
          </w:p>
        </w:tc>
        <w:tc>
          <w:tcPr>
            <w:tcW w:w="6735" w:type="dxa"/>
            <w:gridSpan w:val="5"/>
          </w:tcPr>
          <w:p w14:paraId="3074BAE6" w14:textId="77777777" w:rsidR="00030ED3" w:rsidRPr="004D5F76" w:rsidRDefault="00030ED3" w:rsidP="001C0152">
            <w:pPr>
              <w:spacing w:before="100" w:beforeAutospacing="1" w:after="100" w:afterAutospacing="1" w:line="276" w:lineRule="auto"/>
              <w:ind w:firstLine="360"/>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ru-RU"/>
              </w:rPr>
            </w:pPr>
            <w:r>
              <w:rPr>
                <w:rFonts w:ascii="Times New Roman" w:eastAsia="Times New Roman" w:hAnsi="Times New Roman" w:cs="Times New Roman"/>
                <w:lang w:eastAsia="ru-RU"/>
              </w:rPr>
              <w:t>Фильмы</w:t>
            </w:r>
          </w:p>
        </w:tc>
      </w:tr>
      <w:tr w:rsidR="003B74E4" w:rsidRPr="004D5F76" w14:paraId="52D5E0E0" w14:textId="77777777" w:rsidTr="003B74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vMerge w:val="restart"/>
            <w:textDirection w:val="btLr"/>
          </w:tcPr>
          <w:p w14:paraId="00EE43FF" w14:textId="77777777" w:rsidR="00030ED3" w:rsidRPr="004D5F76" w:rsidRDefault="00030ED3" w:rsidP="001C0152">
            <w:pPr>
              <w:spacing w:before="100" w:beforeAutospacing="1" w:after="100" w:afterAutospacing="1" w:line="276" w:lineRule="auto"/>
              <w:ind w:firstLine="360"/>
              <w:rPr>
                <w:rFonts w:ascii="Times New Roman" w:eastAsia="Times New Roman" w:hAnsi="Times New Roman" w:cs="Times New Roman"/>
                <w:lang w:eastAsia="ru-RU"/>
              </w:rPr>
            </w:pPr>
            <w:r w:rsidRPr="004D5F76">
              <w:rPr>
                <w:rFonts w:ascii="Times New Roman" w:eastAsia="Times New Roman" w:hAnsi="Times New Roman" w:cs="Times New Roman"/>
                <w:lang w:eastAsia="ru-RU"/>
              </w:rPr>
              <w:t>Пользователи</w:t>
            </w:r>
          </w:p>
        </w:tc>
        <w:tc>
          <w:tcPr>
            <w:tcW w:w="1627" w:type="dxa"/>
            <w:tcBorders>
              <w:bottom w:val="single" w:sz="2" w:space="0" w:color="F7CAAC" w:themeColor="accent2" w:themeTint="66"/>
              <w:right w:val="single" w:sz="2" w:space="0" w:color="FF0000"/>
            </w:tcBorders>
          </w:tcPr>
          <w:p w14:paraId="4FB33BF1" w14:textId="77777777" w:rsidR="00030ED3" w:rsidRPr="004D5F76" w:rsidRDefault="00030ED3" w:rsidP="001C0152">
            <w:pPr>
              <w:spacing w:before="100" w:beforeAutospacing="1" w:after="100" w:afterAutospacing="1" w:line="276" w:lineRule="auto"/>
              <w:ind w:firstLine="36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US" w:eastAsia="ru-RU"/>
              </w:rPr>
            </w:pPr>
          </w:p>
        </w:tc>
        <w:tc>
          <w:tcPr>
            <w:tcW w:w="1393" w:type="dxa"/>
            <w:tcBorders>
              <w:top w:val="single" w:sz="2" w:space="0" w:color="FF0000"/>
              <w:left w:val="single" w:sz="2" w:space="0" w:color="FF0000"/>
              <w:bottom w:val="single" w:sz="24" w:space="0" w:color="FF0000"/>
              <w:right w:val="single" w:sz="2" w:space="0" w:color="FF0000"/>
            </w:tcBorders>
          </w:tcPr>
          <w:p w14:paraId="2A0F7022" w14:textId="77777777" w:rsidR="00030ED3" w:rsidRPr="004D5F76" w:rsidRDefault="00030ED3" w:rsidP="001C0152">
            <w:pPr>
              <w:spacing w:before="100" w:beforeAutospacing="1" w:after="100" w:afterAutospacing="1" w:line="276" w:lineRule="auto"/>
              <w:ind w:firstLine="36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lang w:val="en-US" w:eastAsia="ru-RU"/>
              </w:rPr>
            </w:pPr>
            <w:r>
              <w:rPr>
                <w:rFonts w:ascii="Times New Roman" w:eastAsia="Times New Roman" w:hAnsi="Times New Roman" w:cs="Times New Roman"/>
                <w:b/>
                <w:lang w:val="en-US" w:eastAsia="ru-RU"/>
              </w:rPr>
              <w:t>Movie</w:t>
            </w:r>
            <w:r w:rsidRPr="004D5F76">
              <w:rPr>
                <w:rFonts w:ascii="Times New Roman" w:eastAsia="Times New Roman" w:hAnsi="Times New Roman" w:cs="Times New Roman"/>
                <w:b/>
                <w:lang w:val="en-US" w:eastAsia="ru-RU"/>
              </w:rPr>
              <w:t xml:space="preserve"> 1</w:t>
            </w:r>
          </w:p>
        </w:tc>
        <w:tc>
          <w:tcPr>
            <w:tcW w:w="1394" w:type="dxa"/>
            <w:tcBorders>
              <w:top w:val="single" w:sz="2" w:space="0" w:color="FF0000"/>
              <w:left w:val="single" w:sz="2" w:space="0" w:color="FF0000"/>
              <w:bottom w:val="single" w:sz="24" w:space="0" w:color="FF0000"/>
              <w:right w:val="single" w:sz="2" w:space="0" w:color="FF0000"/>
            </w:tcBorders>
          </w:tcPr>
          <w:p w14:paraId="2D4D96A7" w14:textId="77777777" w:rsidR="00030ED3" w:rsidRPr="004D5F76" w:rsidRDefault="00030ED3" w:rsidP="001C0152">
            <w:pPr>
              <w:spacing w:before="100" w:beforeAutospacing="1" w:after="100" w:afterAutospacing="1" w:line="276" w:lineRule="auto"/>
              <w:ind w:firstLine="36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lang w:val="en-US" w:eastAsia="ru-RU"/>
              </w:rPr>
            </w:pPr>
            <w:r>
              <w:rPr>
                <w:rFonts w:ascii="Times New Roman" w:eastAsia="Times New Roman" w:hAnsi="Times New Roman" w:cs="Times New Roman"/>
                <w:b/>
                <w:lang w:val="en-US" w:eastAsia="ru-RU"/>
              </w:rPr>
              <w:t>Movie</w:t>
            </w:r>
            <w:r w:rsidRPr="004D5F76">
              <w:rPr>
                <w:rFonts w:ascii="Times New Roman" w:eastAsia="Times New Roman" w:hAnsi="Times New Roman" w:cs="Times New Roman"/>
                <w:b/>
                <w:lang w:val="en-US" w:eastAsia="ru-RU"/>
              </w:rPr>
              <w:t xml:space="preserve"> 2</w:t>
            </w:r>
          </w:p>
        </w:tc>
        <w:tc>
          <w:tcPr>
            <w:tcW w:w="1394" w:type="dxa"/>
            <w:tcBorders>
              <w:left w:val="single" w:sz="2" w:space="0" w:color="FF0000"/>
              <w:bottom w:val="single" w:sz="6" w:space="0" w:color="F7CAAC" w:themeColor="accent2" w:themeTint="66"/>
            </w:tcBorders>
          </w:tcPr>
          <w:p w14:paraId="14995764" w14:textId="77777777" w:rsidR="00030ED3" w:rsidRPr="004D5F76" w:rsidRDefault="00030ED3" w:rsidP="001C0152">
            <w:pPr>
              <w:spacing w:before="100" w:beforeAutospacing="1" w:after="100" w:afterAutospacing="1" w:line="276" w:lineRule="auto"/>
              <w:ind w:firstLine="36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lang w:val="en-US" w:eastAsia="ru-RU"/>
              </w:rPr>
            </w:pPr>
            <w:r>
              <w:rPr>
                <w:rFonts w:ascii="Times New Roman" w:eastAsia="Times New Roman" w:hAnsi="Times New Roman" w:cs="Times New Roman"/>
                <w:b/>
                <w:lang w:val="en-US" w:eastAsia="ru-RU"/>
              </w:rPr>
              <w:t>Movie</w:t>
            </w:r>
            <w:r w:rsidRPr="004D5F76">
              <w:rPr>
                <w:rFonts w:ascii="Times New Roman" w:eastAsia="Times New Roman" w:hAnsi="Times New Roman" w:cs="Times New Roman"/>
                <w:b/>
                <w:lang w:val="en-US" w:eastAsia="ru-RU"/>
              </w:rPr>
              <w:t xml:space="preserve"> 3</w:t>
            </w:r>
          </w:p>
        </w:tc>
        <w:tc>
          <w:tcPr>
            <w:tcW w:w="1277" w:type="dxa"/>
            <w:tcBorders>
              <w:bottom w:val="single" w:sz="6" w:space="0" w:color="F7CAAC" w:themeColor="accent2" w:themeTint="66"/>
            </w:tcBorders>
          </w:tcPr>
          <w:p w14:paraId="59BA5F2F" w14:textId="77777777" w:rsidR="00030ED3" w:rsidRPr="004D5F76" w:rsidRDefault="00030ED3" w:rsidP="001C0152">
            <w:pPr>
              <w:spacing w:before="100" w:beforeAutospacing="1" w:after="100" w:afterAutospacing="1" w:line="276" w:lineRule="auto"/>
              <w:ind w:firstLine="36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lang w:val="en-US" w:eastAsia="ru-RU"/>
              </w:rPr>
            </w:pPr>
            <w:r w:rsidRPr="004D5F76">
              <w:rPr>
                <w:rFonts w:ascii="Times New Roman" w:eastAsia="Times New Roman" w:hAnsi="Times New Roman" w:cs="Times New Roman"/>
                <w:b/>
                <w:lang w:val="en-US" w:eastAsia="ru-RU"/>
              </w:rPr>
              <w:t>…</w:t>
            </w:r>
          </w:p>
        </w:tc>
        <w:tc>
          <w:tcPr>
            <w:tcW w:w="1277" w:type="dxa"/>
            <w:tcBorders>
              <w:bottom w:val="single" w:sz="6" w:space="0" w:color="F7CAAC" w:themeColor="accent2" w:themeTint="66"/>
            </w:tcBorders>
          </w:tcPr>
          <w:p w14:paraId="5DE26F54" w14:textId="77777777" w:rsidR="00030ED3" w:rsidRPr="004D5F76" w:rsidRDefault="00030ED3" w:rsidP="001C0152">
            <w:pPr>
              <w:spacing w:before="100" w:beforeAutospacing="1" w:after="100" w:afterAutospacing="1"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lang w:val="en-US" w:eastAsia="ru-RU"/>
              </w:rPr>
            </w:pPr>
            <w:r>
              <w:rPr>
                <w:rFonts w:ascii="Times New Roman" w:eastAsia="Times New Roman" w:hAnsi="Times New Roman" w:cs="Times New Roman"/>
                <w:b/>
                <w:lang w:val="en-US" w:eastAsia="ru-RU"/>
              </w:rPr>
              <w:t xml:space="preserve"> Movie</w:t>
            </w:r>
            <w:r w:rsidRPr="004D5F76">
              <w:rPr>
                <w:rFonts w:ascii="Times New Roman" w:eastAsia="Times New Roman" w:hAnsi="Times New Roman" w:cs="Times New Roman"/>
                <w:b/>
                <w:lang w:val="en-US" w:eastAsia="ru-RU"/>
              </w:rPr>
              <w:t xml:space="preserve"> j</w:t>
            </w:r>
          </w:p>
        </w:tc>
      </w:tr>
      <w:tr w:rsidR="00030ED3" w:rsidRPr="004D5F76" w14:paraId="20F32F47" w14:textId="77777777" w:rsidTr="003B74E4">
        <w:trPr>
          <w:trHeight w:val="363"/>
        </w:trPr>
        <w:tc>
          <w:tcPr>
            <w:cnfStyle w:val="001000000000" w:firstRow="0" w:lastRow="0" w:firstColumn="1" w:lastColumn="0" w:oddVBand="0" w:evenVBand="0" w:oddHBand="0" w:evenHBand="0" w:firstRowFirstColumn="0" w:firstRowLastColumn="0" w:lastRowFirstColumn="0" w:lastRowLastColumn="0"/>
            <w:tcW w:w="993" w:type="dxa"/>
            <w:vMerge/>
            <w:tcBorders>
              <w:right w:val="single" w:sz="2" w:space="0" w:color="F7CAAC" w:themeColor="accent2" w:themeTint="66"/>
            </w:tcBorders>
          </w:tcPr>
          <w:p w14:paraId="7220D8C6" w14:textId="77777777" w:rsidR="00030ED3" w:rsidRPr="004D5F76" w:rsidRDefault="00030ED3" w:rsidP="001C0152">
            <w:pPr>
              <w:spacing w:before="100" w:beforeAutospacing="1" w:after="100" w:afterAutospacing="1" w:line="276" w:lineRule="auto"/>
              <w:ind w:firstLine="360"/>
              <w:rPr>
                <w:rFonts w:ascii="Times New Roman" w:eastAsia="Times New Roman" w:hAnsi="Times New Roman" w:cs="Times New Roman"/>
                <w:lang w:eastAsia="ru-RU"/>
              </w:rPr>
            </w:pPr>
          </w:p>
        </w:tc>
        <w:tc>
          <w:tcPr>
            <w:tcW w:w="1627" w:type="dxa"/>
            <w:tcBorders>
              <w:top w:val="single" w:sz="2" w:space="0" w:color="F7CAAC" w:themeColor="accent2" w:themeTint="66"/>
              <w:left w:val="single" w:sz="2" w:space="0" w:color="F7CAAC" w:themeColor="accent2" w:themeTint="66"/>
              <w:bottom w:val="single" w:sz="2" w:space="0" w:color="F7CAAC" w:themeColor="accent2" w:themeTint="66"/>
              <w:right w:val="single" w:sz="24" w:space="0" w:color="FF0000"/>
            </w:tcBorders>
          </w:tcPr>
          <w:p w14:paraId="7129173E" w14:textId="77777777" w:rsidR="00030ED3" w:rsidRPr="004D5F76" w:rsidRDefault="00030ED3" w:rsidP="001C0152">
            <w:pPr>
              <w:spacing w:before="100" w:beforeAutospacing="1" w:after="100" w:afterAutospacing="1" w:line="276" w:lineRule="auto"/>
              <w:ind w:firstLine="3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lang w:val="en-US" w:eastAsia="ru-RU"/>
              </w:rPr>
            </w:pPr>
            <w:r w:rsidRPr="004D5F76">
              <w:rPr>
                <w:rFonts w:ascii="Times New Roman" w:eastAsia="Times New Roman" w:hAnsi="Times New Roman" w:cs="Times New Roman"/>
                <w:b/>
                <w:lang w:val="en-US" w:eastAsia="ru-RU"/>
              </w:rPr>
              <w:t>User 1</w:t>
            </w:r>
          </w:p>
        </w:tc>
        <w:tc>
          <w:tcPr>
            <w:tcW w:w="1393" w:type="dxa"/>
            <w:tcBorders>
              <w:top w:val="single" w:sz="24" w:space="0" w:color="FF0000"/>
              <w:left w:val="single" w:sz="24" w:space="0" w:color="FF0000"/>
              <w:bottom w:val="single" w:sz="24" w:space="0" w:color="FF0000"/>
              <w:right w:val="single" w:sz="24" w:space="0" w:color="FF0000"/>
            </w:tcBorders>
          </w:tcPr>
          <w:p w14:paraId="506D9457" w14:textId="77777777" w:rsidR="00030ED3" w:rsidRPr="004D5F76" w:rsidRDefault="00030ED3" w:rsidP="001C0152">
            <w:pPr>
              <w:spacing w:before="100" w:beforeAutospacing="1" w:after="100" w:afterAutospacing="1" w:line="276" w:lineRule="auto"/>
              <w:ind w:firstLine="3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ru-RU"/>
              </w:rPr>
            </w:pPr>
            <w:r>
              <w:rPr>
                <w:rFonts w:ascii="Times New Roman" w:eastAsia="Times New Roman" w:hAnsi="Times New Roman" w:cs="Times New Roman"/>
                <w:lang w:eastAsia="ru-RU"/>
              </w:rPr>
              <w:t>4</w:t>
            </w:r>
          </w:p>
        </w:tc>
        <w:tc>
          <w:tcPr>
            <w:tcW w:w="1394" w:type="dxa"/>
            <w:tcBorders>
              <w:top w:val="single" w:sz="24" w:space="0" w:color="FF0000"/>
              <w:left w:val="single" w:sz="24" w:space="0" w:color="FF0000"/>
              <w:bottom w:val="single" w:sz="24" w:space="0" w:color="FF0000"/>
              <w:right w:val="single" w:sz="24" w:space="0" w:color="FF0000"/>
            </w:tcBorders>
          </w:tcPr>
          <w:p w14:paraId="16E0C053" w14:textId="77777777" w:rsidR="00030ED3" w:rsidRPr="004D5F76" w:rsidRDefault="00030ED3" w:rsidP="001C0152">
            <w:pPr>
              <w:spacing w:before="100" w:beforeAutospacing="1" w:after="100" w:afterAutospacing="1" w:line="276" w:lineRule="auto"/>
              <w:ind w:firstLine="3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ru-RU"/>
              </w:rPr>
            </w:pPr>
            <w:r>
              <w:rPr>
                <w:rFonts w:ascii="Times New Roman" w:eastAsia="Times New Roman" w:hAnsi="Times New Roman" w:cs="Times New Roman"/>
                <w:lang w:eastAsia="ru-RU"/>
              </w:rPr>
              <w:t>5</w:t>
            </w:r>
          </w:p>
        </w:tc>
        <w:tc>
          <w:tcPr>
            <w:tcW w:w="1394" w:type="dxa"/>
            <w:tcBorders>
              <w:top w:val="single" w:sz="6" w:space="0" w:color="F7CAAC" w:themeColor="accent2" w:themeTint="66"/>
              <w:left w:val="single" w:sz="24" w:space="0" w:color="FF0000"/>
              <w:bottom w:val="single" w:sz="6" w:space="0" w:color="F7CAAC" w:themeColor="accent2" w:themeTint="66"/>
              <w:right w:val="single" w:sz="6" w:space="0" w:color="F7CAAC" w:themeColor="accent2" w:themeTint="66"/>
            </w:tcBorders>
          </w:tcPr>
          <w:p w14:paraId="473EE726" w14:textId="77777777" w:rsidR="00030ED3" w:rsidRPr="004D5F76" w:rsidRDefault="00030ED3" w:rsidP="001C0152">
            <w:pPr>
              <w:spacing w:before="100" w:beforeAutospacing="1" w:after="100" w:afterAutospacing="1" w:line="276" w:lineRule="auto"/>
              <w:ind w:firstLine="3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lang w:eastAsia="ru-RU"/>
              </w:rPr>
            </w:pPr>
            <w:r>
              <w:rPr>
                <w:rFonts w:ascii="Times New Roman" w:eastAsia="Times New Roman" w:hAnsi="Times New Roman" w:cs="Times New Roman"/>
                <w:bCs/>
                <w:lang w:eastAsia="ru-RU"/>
              </w:rPr>
              <w:t>1</w:t>
            </w:r>
          </w:p>
        </w:tc>
        <w:tc>
          <w:tcPr>
            <w:tcW w:w="1277" w:type="dxa"/>
            <w:tcBorders>
              <w:top w:val="single" w:sz="6" w:space="0" w:color="F7CAAC" w:themeColor="accent2" w:themeTint="66"/>
              <w:left w:val="single" w:sz="6" w:space="0" w:color="F7CAAC" w:themeColor="accent2" w:themeTint="66"/>
              <w:bottom w:val="single" w:sz="6" w:space="0" w:color="F7CAAC" w:themeColor="accent2" w:themeTint="66"/>
              <w:right w:val="single" w:sz="6" w:space="0" w:color="F7CAAC" w:themeColor="accent2" w:themeTint="66"/>
            </w:tcBorders>
          </w:tcPr>
          <w:p w14:paraId="53368315" w14:textId="77777777" w:rsidR="00030ED3" w:rsidRPr="004D5F76" w:rsidRDefault="00030ED3" w:rsidP="001C0152">
            <w:pPr>
              <w:spacing w:before="100" w:beforeAutospacing="1" w:after="100" w:afterAutospacing="1" w:line="276" w:lineRule="auto"/>
              <w:ind w:firstLine="3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lang w:val="en-US" w:eastAsia="ru-RU"/>
              </w:rPr>
            </w:pPr>
            <w:r w:rsidRPr="004D5F76">
              <w:rPr>
                <w:rFonts w:ascii="Times New Roman" w:eastAsia="Times New Roman" w:hAnsi="Times New Roman" w:cs="Times New Roman"/>
                <w:b/>
                <w:lang w:val="en-US" w:eastAsia="ru-RU"/>
              </w:rPr>
              <w:t>…</w:t>
            </w:r>
          </w:p>
        </w:tc>
        <w:tc>
          <w:tcPr>
            <w:tcW w:w="1277" w:type="dxa"/>
            <w:tcBorders>
              <w:top w:val="single" w:sz="6" w:space="0" w:color="F7CAAC" w:themeColor="accent2" w:themeTint="66"/>
              <w:left w:val="single" w:sz="6" w:space="0" w:color="F7CAAC" w:themeColor="accent2" w:themeTint="66"/>
              <w:bottom w:val="single" w:sz="6" w:space="0" w:color="F7CAAC" w:themeColor="accent2" w:themeTint="66"/>
              <w:right w:val="single" w:sz="6" w:space="0" w:color="F7CAAC" w:themeColor="accent2" w:themeTint="66"/>
            </w:tcBorders>
          </w:tcPr>
          <w:p w14:paraId="6D4F9425" w14:textId="77777777" w:rsidR="00030ED3" w:rsidRPr="004D5F76" w:rsidRDefault="00030ED3" w:rsidP="001C0152">
            <w:pPr>
              <w:spacing w:before="100" w:beforeAutospacing="1" w:after="100" w:afterAutospacing="1" w:line="276" w:lineRule="auto"/>
              <w:ind w:firstLine="3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ru-RU"/>
              </w:rPr>
            </w:pPr>
            <w:r>
              <w:rPr>
                <w:rFonts w:ascii="Times New Roman" w:eastAsia="Times New Roman" w:hAnsi="Times New Roman" w:cs="Times New Roman"/>
                <w:lang w:eastAsia="ru-RU"/>
              </w:rPr>
              <w:t>2</w:t>
            </w:r>
          </w:p>
        </w:tc>
      </w:tr>
      <w:tr w:rsidR="003B74E4" w:rsidRPr="004D5F76" w14:paraId="3A354138" w14:textId="77777777" w:rsidTr="003B74E4">
        <w:trPr>
          <w:cnfStyle w:val="000000100000" w:firstRow="0" w:lastRow="0" w:firstColumn="0" w:lastColumn="0" w:oddVBand="0" w:evenVBand="0" w:oddHBand="1"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993" w:type="dxa"/>
            <w:vMerge/>
            <w:tcBorders>
              <w:right w:val="single" w:sz="2" w:space="0" w:color="F7CAAC" w:themeColor="accent2" w:themeTint="66"/>
            </w:tcBorders>
          </w:tcPr>
          <w:p w14:paraId="2C69768F" w14:textId="77777777" w:rsidR="00030ED3" w:rsidRPr="004D5F76" w:rsidRDefault="00030ED3" w:rsidP="001C0152">
            <w:pPr>
              <w:spacing w:before="100" w:beforeAutospacing="1" w:after="100" w:afterAutospacing="1" w:line="276" w:lineRule="auto"/>
              <w:ind w:firstLine="360"/>
              <w:rPr>
                <w:rFonts w:ascii="Times New Roman" w:eastAsia="Times New Roman" w:hAnsi="Times New Roman" w:cs="Times New Roman"/>
                <w:lang w:eastAsia="ru-RU"/>
              </w:rPr>
            </w:pPr>
          </w:p>
        </w:tc>
        <w:tc>
          <w:tcPr>
            <w:tcW w:w="1627" w:type="dxa"/>
            <w:tcBorders>
              <w:top w:val="single" w:sz="2" w:space="0" w:color="F7CAAC" w:themeColor="accent2" w:themeTint="66"/>
              <w:left w:val="single" w:sz="2" w:space="0" w:color="F7CAAC" w:themeColor="accent2" w:themeTint="66"/>
              <w:bottom w:val="single" w:sz="2" w:space="0" w:color="F7CAAC" w:themeColor="accent2" w:themeTint="66"/>
              <w:right w:val="single" w:sz="24" w:space="0" w:color="FF0000"/>
            </w:tcBorders>
          </w:tcPr>
          <w:p w14:paraId="64F61587" w14:textId="77777777" w:rsidR="00030ED3" w:rsidRPr="004D5F76" w:rsidRDefault="00030ED3" w:rsidP="001C0152">
            <w:pPr>
              <w:spacing w:before="100" w:beforeAutospacing="1" w:after="100" w:afterAutospacing="1" w:line="276" w:lineRule="auto"/>
              <w:ind w:firstLine="36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lang w:val="en-US" w:eastAsia="ru-RU"/>
              </w:rPr>
            </w:pPr>
            <w:r w:rsidRPr="004D5F76">
              <w:rPr>
                <w:rFonts w:ascii="Times New Roman" w:eastAsia="Times New Roman" w:hAnsi="Times New Roman" w:cs="Times New Roman"/>
                <w:b/>
                <w:lang w:val="en-US" w:eastAsia="ru-RU"/>
              </w:rPr>
              <w:t>User 2</w:t>
            </w:r>
          </w:p>
        </w:tc>
        <w:tc>
          <w:tcPr>
            <w:tcW w:w="1393" w:type="dxa"/>
            <w:tcBorders>
              <w:top w:val="single" w:sz="24" w:space="0" w:color="FF0000"/>
              <w:left w:val="single" w:sz="24" w:space="0" w:color="FF0000"/>
              <w:bottom w:val="single" w:sz="24" w:space="0" w:color="FF0000"/>
              <w:right w:val="single" w:sz="24" w:space="0" w:color="FF0000"/>
            </w:tcBorders>
          </w:tcPr>
          <w:p w14:paraId="4FA4C41E" w14:textId="77777777" w:rsidR="00030ED3" w:rsidRPr="004D5F76" w:rsidRDefault="00030ED3" w:rsidP="001C0152">
            <w:pPr>
              <w:spacing w:before="100" w:beforeAutospacing="1" w:after="100" w:afterAutospacing="1" w:line="276" w:lineRule="auto"/>
              <w:ind w:firstLine="36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ru-RU"/>
              </w:rPr>
            </w:pPr>
            <w:r>
              <w:rPr>
                <w:rFonts w:ascii="Times New Roman" w:eastAsia="Times New Roman" w:hAnsi="Times New Roman" w:cs="Times New Roman"/>
                <w:lang w:eastAsia="ru-RU"/>
              </w:rPr>
              <w:t>5</w:t>
            </w:r>
          </w:p>
        </w:tc>
        <w:tc>
          <w:tcPr>
            <w:tcW w:w="1394" w:type="dxa"/>
            <w:tcBorders>
              <w:top w:val="single" w:sz="24" w:space="0" w:color="FF0000"/>
              <w:left w:val="single" w:sz="24" w:space="0" w:color="FF0000"/>
              <w:bottom w:val="single" w:sz="24" w:space="0" w:color="FF0000"/>
              <w:right w:val="single" w:sz="24" w:space="0" w:color="FF0000"/>
            </w:tcBorders>
          </w:tcPr>
          <w:p w14:paraId="7F049833" w14:textId="77777777" w:rsidR="00030ED3" w:rsidRPr="004D5F76" w:rsidRDefault="00030ED3" w:rsidP="001C0152">
            <w:pPr>
              <w:spacing w:before="100" w:beforeAutospacing="1" w:after="100" w:afterAutospacing="1" w:line="276" w:lineRule="auto"/>
              <w:ind w:firstLine="36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US" w:eastAsia="ru-RU"/>
              </w:rPr>
            </w:pPr>
            <w:r w:rsidRPr="004D5F76">
              <w:rPr>
                <w:rFonts w:ascii="Times New Roman" w:eastAsia="Times New Roman" w:hAnsi="Times New Roman" w:cs="Times New Roman"/>
                <w:lang w:val="en-US" w:eastAsia="ru-RU"/>
              </w:rPr>
              <w:t>4</w:t>
            </w:r>
          </w:p>
        </w:tc>
        <w:tc>
          <w:tcPr>
            <w:tcW w:w="1394" w:type="dxa"/>
            <w:tcBorders>
              <w:top w:val="single" w:sz="6" w:space="0" w:color="F7CAAC" w:themeColor="accent2" w:themeTint="66"/>
              <w:left w:val="single" w:sz="24" w:space="0" w:color="FF0000"/>
              <w:bottom w:val="single" w:sz="6" w:space="0" w:color="F7CAAC" w:themeColor="accent2" w:themeTint="66"/>
              <w:right w:val="single" w:sz="6" w:space="0" w:color="F7CAAC" w:themeColor="accent2" w:themeTint="66"/>
            </w:tcBorders>
          </w:tcPr>
          <w:p w14:paraId="6E4FCC8B" w14:textId="77777777" w:rsidR="00030ED3" w:rsidRPr="004D5F76" w:rsidRDefault="00030ED3" w:rsidP="001C0152">
            <w:pPr>
              <w:spacing w:before="100" w:beforeAutospacing="1" w:after="100" w:afterAutospacing="1" w:line="276" w:lineRule="auto"/>
              <w:ind w:firstLine="36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US" w:eastAsia="ru-RU"/>
              </w:rPr>
            </w:pPr>
            <w:r w:rsidRPr="004D5F76">
              <w:rPr>
                <w:rFonts w:ascii="Times New Roman" w:eastAsia="Times New Roman" w:hAnsi="Times New Roman" w:cs="Times New Roman"/>
                <w:lang w:val="en-US" w:eastAsia="ru-RU"/>
              </w:rPr>
              <w:t>3</w:t>
            </w:r>
          </w:p>
        </w:tc>
        <w:tc>
          <w:tcPr>
            <w:tcW w:w="1277" w:type="dxa"/>
            <w:tcBorders>
              <w:top w:val="single" w:sz="6" w:space="0" w:color="F7CAAC" w:themeColor="accent2" w:themeTint="66"/>
              <w:left w:val="single" w:sz="6" w:space="0" w:color="F7CAAC" w:themeColor="accent2" w:themeTint="66"/>
              <w:bottom w:val="single" w:sz="6" w:space="0" w:color="F7CAAC" w:themeColor="accent2" w:themeTint="66"/>
              <w:right w:val="single" w:sz="6" w:space="0" w:color="F7CAAC" w:themeColor="accent2" w:themeTint="66"/>
            </w:tcBorders>
          </w:tcPr>
          <w:p w14:paraId="0666DF9E" w14:textId="77777777" w:rsidR="00030ED3" w:rsidRPr="004D5F76" w:rsidRDefault="00030ED3" w:rsidP="001C0152">
            <w:pPr>
              <w:spacing w:before="100" w:beforeAutospacing="1" w:after="100" w:afterAutospacing="1" w:line="276" w:lineRule="auto"/>
              <w:ind w:firstLine="36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lang w:val="en-US" w:eastAsia="ru-RU"/>
              </w:rPr>
            </w:pPr>
            <w:r w:rsidRPr="004D5F76">
              <w:rPr>
                <w:rFonts w:ascii="Times New Roman" w:eastAsia="Times New Roman" w:hAnsi="Times New Roman" w:cs="Times New Roman"/>
                <w:b/>
                <w:lang w:val="en-US" w:eastAsia="ru-RU"/>
              </w:rPr>
              <w:t>…</w:t>
            </w:r>
          </w:p>
        </w:tc>
        <w:tc>
          <w:tcPr>
            <w:tcW w:w="1277" w:type="dxa"/>
            <w:tcBorders>
              <w:top w:val="single" w:sz="6" w:space="0" w:color="F7CAAC" w:themeColor="accent2" w:themeTint="66"/>
              <w:left w:val="single" w:sz="6" w:space="0" w:color="F7CAAC" w:themeColor="accent2" w:themeTint="66"/>
              <w:bottom w:val="single" w:sz="6" w:space="0" w:color="F7CAAC" w:themeColor="accent2" w:themeTint="66"/>
              <w:right w:val="single" w:sz="6" w:space="0" w:color="F7CAAC" w:themeColor="accent2" w:themeTint="66"/>
            </w:tcBorders>
          </w:tcPr>
          <w:p w14:paraId="339D7243" w14:textId="77777777" w:rsidR="00030ED3" w:rsidRPr="004D5F76" w:rsidRDefault="00030ED3" w:rsidP="001C0152">
            <w:pPr>
              <w:spacing w:before="100" w:beforeAutospacing="1" w:after="100" w:afterAutospacing="1" w:line="276" w:lineRule="auto"/>
              <w:ind w:firstLine="36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ru-RU"/>
              </w:rPr>
            </w:pPr>
            <w:r w:rsidRPr="001369D4">
              <w:rPr>
                <w:rFonts w:ascii="Times New Roman" w:eastAsia="Times New Roman" w:hAnsi="Times New Roman" w:cs="Times New Roman"/>
                <w:lang w:eastAsia="ru-RU"/>
              </w:rPr>
              <w:t>3</w:t>
            </w:r>
          </w:p>
        </w:tc>
      </w:tr>
      <w:tr w:rsidR="00030ED3" w:rsidRPr="004D5F76" w14:paraId="535714BC" w14:textId="77777777" w:rsidTr="003B74E4">
        <w:trPr>
          <w:trHeight w:val="432"/>
        </w:trPr>
        <w:tc>
          <w:tcPr>
            <w:cnfStyle w:val="001000000000" w:firstRow="0" w:lastRow="0" w:firstColumn="1" w:lastColumn="0" w:oddVBand="0" w:evenVBand="0" w:oddHBand="0" w:evenHBand="0" w:firstRowFirstColumn="0" w:firstRowLastColumn="0" w:lastRowFirstColumn="0" w:lastRowLastColumn="0"/>
            <w:tcW w:w="993" w:type="dxa"/>
            <w:vMerge/>
          </w:tcPr>
          <w:p w14:paraId="2813C2C2" w14:textId="77777777" w:rsidR="00030ED3" w:rsidRPr="004D5F76" w:rsidRDefault="00030ED3" w:rsidP="001C0152">
            <w:pPr>
              <w:spacing w:before="100" w:beforeAutospacing="1" w:after="100" w:afterAutospacing="1" w:line="276" w:lineRule="auto"/>
              <w:ind w:firstLine="360"/>
              <w:rPr>
                <w:rFonts w:ascii="Times New Roman" w:eastAsia="Times New Roman" w:hAnsi="Times New Roman" w:cs="Times New Roman"/>
                <w:lang w:eastAsia="ru-RU"/>
              </w:rPr>
            </w:pPr>
          </w:p>
        </w:tc>
        <w:tc>
          <w:tcPr>
            <w:tcW w:w="1627" w:type="dxa"/>
            <w:tcBorders>
              <w:top w:val="single" w:sz="2" w:space="0" w:color="F7CAAC" w:themeColor="accent2" w:themeTint="66"/>
              <w:right w:val="single" w:sz="24" w:space="0" w:color="FF0000"/>
            </w:tcBorders>
          </w:tcPr>
          <w:p w14:paraId="192355E9" w14:textId="77777777" w:rsidR="00030ED3" w:rsidRPr="004D5F76" w:rsidRDefault="00030ED3" w:rsidP="001C0152">
            <w:pPr>
              <w:spacing w:before="100" w:beforeAutospacing="1" w:after="100" w:afterAutospacing="1" w:line="276" w:lineRule="auto"/>
              <w:ind w:firstLine="3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lang w:val="en-US" w:eastAsia="ru-RU"/>
              </w:rPr>
            </w:pPr>
            <w:r w:rsidRPr="004D5F76">
              <w:rPr>
                <w:rFonts w:ascii="Times New Roman" w:eastAsia="Times New Roman" w:hAnsi="Times New Roman" w:cs="Times New Roman"/>
                <w:b/>
                <w:lang w:val="en-US" w:eastAsia="ru-RU"/>
              </w:rPr>
              <w:t>User 3</w:t>
            </w:r>
          </w:p>
        </w:tc>
        <w:tc>
          <w:tcPr>
            <w:tcW w:w="1393" w:type="dxa"/>
            <w:tcBorders>
              <w:top w:val="single" w:sz="24" w:space="0" w:color="FF0000"/>
              <w:left w:val="single" w:sz="24" w:space="0" w:color="FF0000"/>
              <w:bottom w:val="single" w:sz="24" w:space="0" w:color="FF0000"/>
              <w:right w:val="single" w:sz="24" w:space="0" w:color="FF0000"/>
            </w:tcBorders>
          </w:tcPr>
          <w:p w14:paraId="7BA37F6B" w14:textId="77777777" w:rsidR="00030ED3" w:rsidRPr="004D5F76" w:rsidRDefault="00030ED3" w:rsidP="001C0152">
            <w:pPr>
              <w:spacing w:before="100" w:beforeAutospacing="1" w:after="100" w:afterAutospacing="1" w:line="276" w:lineRule="auto"/>
              <w:ind w:firstLine="3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ru-RU"/>
              </w:rPr>
            </w:pPr>
            <w:r>
              <w:rPr>
                <w:rFonts w:ascii="Times New Roman" w:eastAsia="Times New Roman" w:hAnsi="Times New Roman" w:cs="Times New Roman"/>
                <w:lang w:eastAsia="ru-RU"/>
              </w:rPr>
              <w:t>1</w:t>
            </w:r>
          </w:p>
        </w:tc>
        <w:tc>
          <w:tcPr>
            <w:tcW w:w="1394" w:type="dxa"/>
            <w:tcBorders>
              <w:top w:val="single" w:sz="24" w:space="0" w:color="FF0000"/>
              <w:left w:val="single" w:sz="24" w:space="0" w:color="FF0000"/>
              <w:bottom w:val="single" w:sz="24" w:space="0" w:color="FF0000"/>
              <w:right w:val="single" w:sz="24" w:space="0" w:color="FF0000"/>
            </w:tcBorders>
          </w:tcPr>
          <w:p w14:paraId="4A5C196A" w14:textId="77777777" w:rsidR="00030ED3" w:rsidRPr="004D5F76" w:rsidRDefault="00030ED3" w:rsidP="001C0152">
            <w:pPr>
              <w:spacing w:before="100" w:beforeAutospacing="1" w:after="100" w:afterAutospacing="1" w:line="276" w:lineRule="auto"/>
              <w:ind w:firstLine="3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ru-RU"/>
              </w:rPr>
            </w:pPr>
            <w:r>
              <w:rPr>
                <w:rFonts w:ascii="Times New Roman" w:eastAsia="Times New Roman" w:hAnsi="Times New Roman" w:cs="Times New Roman"/>
                <w:lang w:eastAsia="ru-RU"/>
              </w:rPr>
              <w:t>5</w:t>
            </w:r>
          </w:p>
        </w:tc>
        <w:tc>
          <w:tcPr>
            <w:tcW w:w="1394" w:type="dxa"/>
            <w:tcBorders>
              <w:top w:val="single" w:sz="6" w:space="0" w:color="F7CAAC" w:themeColor="accent2" w:themeTint="66"/>
              <w:left w:val="single" w:sz="24" w:space="0" w:color="FF0000"/>
            </w:tcBorders>
          </w:tcPr>
          <w:p w14:paraId="4A47E6ED" w14:textId="77777777" w:rsidR="00030ED3" w:rsidRPr="004D5F76" w:rsidRDefault="00030ED3" w:rsidP="001C0152">
            <w:pPr>
              <w:spacing w:before="100" w:beforeAutospacing="1" w:after="100" w:afterAutospacing="1" w:line="276" w:lineRule="auto"/>
              <w:ind w:firstLine="3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lang w:val="en-US" w:eastAsia="ru-RU"/>
              </w:rPr>
            </w:pPr>
            <w:r w:rsidRPr="004D5F76">
              <w:rPr>
                <w:rFonts w:ascii="Times New Roman" w:eastAsia="Times New Roman" w:hAnsi="Times New Roman" w:cs="Times New Roman"/>
                <w:b/>
                <w:lang w:val="en-US" w:eastAsia="ru-RU"/>
              </w:rPr>
              <w:t>-</w:t>
            </w:r>
          </w:p>
        </w:tc>
        <w:tc>
          <w:tcPr>
            <w:tcW w:w="1277" w:type="dxa"/>
            <w:tcBorders>
              <w:top w:val="single" w:sz="6" w:space="0" w:color="F7CAAC" w:themeColor="accent2" w:themeTint="66"/>
            </w:tcBorders>
          </w:tcPr>
          <w:p w14:paraId="4372EFC2" w14:textId="77777777" w:rsidR="00030ED3" w:rsidRPr="004D5F76" w:rsidRDefault="00030ED3" w:rsidP="001C0152">
            <w:pPr>
              <w:spacing w:before="100" w:beforeAutospacing="1" w:after="100" w:afterAutospacing="1" w:line="276" w:lineRule="auto"/>
              <w:ind w:firstLine="3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lang w:val="en-US" w:eastAsia="ru-RU"/>
              </w:rPr>
            </w:pPr>
            <w:r w:rsidRPr="004D5F76">
              <w:rPr>
                <w:rFonts w:ascii="Times New Roman" w:eastAsia="Times New Roman" w:hAnsi="Times New Roman" w:cs="Times New Roman"/>
                <w:b/>
                <w:lang w:val="en-US" w:eastAsia="ru-RU"/>
              </w:rPr>
              <w:t>…</w:t>
            </w:r>
          </w:p>
        </w:tc>
        <w:tc>
          <w:tcPr>
            <w:tcW w:w="1277" w:type="dxa"/>
            <w:tcBorders>
              <w:top w:val="single" w:sz="6" w:space="0" w:color="F7CAAC" w:themeColor="accent2" w:themeTint="66"/>
            </w:tcBorders>
          </w:tcPr>
          <w:p w14:paraId="2B64C144" w14:textId="77777777" w:rsidR="00030ED3" w:rsidRPr="004D5F76" w:rsidRDefault="00030ED3" w:rsidP="001C0152">
            <w:pPr>
              <w:spacing w:before="100" w:beforeAutospacing="1" w:after="100" w:afterAutospacing="1" w:line="276" w:lineRule="auto"/>
              <w:ind w:firstLine="3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US" w:eastAsia="ru-RU"/>
              </w:rPr>
            </w:pPr>
            <w:r w:rsidRPr="004D5F76">
              <w:rPr>
                <w:rFonts w:ascii="Times New Roman" w:eastAsia="Times New Roman" w:hAnsi="Times New Roman" w:cs="Times New Roman"/>
                <w:lang w:val="en-US" w:eastAsia="ru-RU"/>
              </w:rPr>
              <w:t>3</w:t>
            </w:r>
          </w:p>
        </w:tc>
      </w:tr>
      <w:tr w:rsidR="00030ED3" w:rsidRPr="004D5F76" w14:paraId="00BC057B" w14:textId="77777777" w:rsidTr="003B74E4">
        <w:trPr>
          <w:cnfStyle w:val="000000100000" w:firstRow="0" w:lastRow="0" w:firstColumn="0" w:lastColumn="0" w:oddVBand="0" w:evenVBand="0" w:oddHBand="1"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993" w:type="dxa"/>
            <w:vMerge/>
          </w:tcPr>
          <w:p w14:paraId="4EC351A1" w14:textId="77777777" w:rsidR="00030ED3" w:rsidRPr="004D5F76" w:rsidRDefault="00030ED3" w:rsidP="001C0152">
            <w:pPr>
              <w:spacing w:before="100" w:beforeAutospacing="1" w:after="100" w:afterAutospacing="1" w:line="276" w:lineRule="auto"/>
              <w:ind w:firstLine="360"/>
              <w:rPr>
                <w:rFonts w:ascii="Times New Roman" w:eastAsia="Times New Roman" w:hAnsi="Times New Roman" w:cs="Times New Roman"/>
                <w:lang w:eastAsia="ru-RU"/>
              </w:rPr>
            </w:pPr>
          </w:p>
        </w:tc>
        <w:tc>
          <w:tcPr>
            <w:tcW w:w="1627" w:type="dxa"/>
            <w:tcBorders>
              <w:right w:val="single" w:sz="6" w:space="0" w:color="FF0000"/>
            </w:tcBorders>
          </w:tcPr>
          <w:p w14:paraId="361F6574" w14:textId="77777777" w:rsidR="00030ED3" w:rsidRPr="004D5F76" w:rsidRDefault="00030ED3" w:rsidP="001C0152">
            <w:pPr>
              <w:spacing w:before="100" w:beforeAutospacing="1" w:after="100" w:afterAutospacing="1" w:line="276" w:lineRule="auto"/>
              <w:ind w:firstLine="36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lang w:eastAsia="ru-RU"/>
              </w:rPr>
            </w:pPr>
            <w:r w:rsidRPr="004D5F76">
              <w:rPr>
                <w:rFonts w:ascii="Times New Roman" w:eastAsia="Times New Roman" w:hAnsi="Times New Roman" w:cs="Times New Roman"/>
                <w:b/>
                <w:lang w:eastAsia="ru-RU"/>
              </w:rPr>
              <w:t>…</w:t>
            </w:r>
          </w:p>
        </w:tc>
        <w:tc>
          <w:tcPr>
            <w:tcW w:w="1393" w:type="dxa"/>
            <w:tcBorders>
              <w:top w:val="single" w:sz="24" w:space="0" w:color="FF0000"/>
              <w:left w:val="single" w:sz="6" w:space="0" w:color="FF0000"/>
              <w:bottom w:val="single" w:sz="24" w:space="0" w:color="FF0000"/>
              <w:right w:val="single" w:sz="6" w:space="0" w:color="FF0000"/>
            </w:tcBorders>
          </w:tcPr>
          <w:p w14:paraId="6D83F66B" w14:textId="77777777" w:rsidR="00030ED3" w:rsidRPr="004D5F76" w:rsidRDefault="00030ED3" w:rsidP="001C0152">
            <w:pPr>
              <w:spacing w:before="100" w:beforeAutospacing="1" w:after="100" w:afterAutospacing="1" w:line="276" w:lineRule="auto"/>
              <w:ind w:firstLine="36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lang w:eastAsia="ru-RU"/>
              </w:rPr>
            </w:pPr>
            <w:r w:rsidRPr="004D5F76">
              <w:rPr>
                <w:rFonts w:ascii="Times New Roman" w:eastAsia="Times New Roman" w:hAnsi="Times New Roman" w:cs="Times New Roman"/>
                <w:b/>
                <w:lang w:eastAsia="ru-RU"/>
              </w:rPr>
              <w:t>…</w:t>
            </w:r>
          </w:p>
        </w:tc>
        <w:tc>
          <w:tcPr>
            <w:tcW w:w="1394" w:type="dxa"/>
            <w:tcBorders>
              <w:top w:val="single" w:sz="24" w:space="0" w:color="FF0000"/>
              <w:left w:val="single" w:sz="6" w:space="0" w:color="FF0000"/>
              <w:bottom w:val="single" w:sz="24" w:space="0" w:color="FF0000"/>
              <w:right w:val="single" w:sz="6" w:space="0" w:color="FF0000"/>
            </w:tcBorders>
          </w:tcPr>
          <w:p w14:paraId="7A915A8F" w14:textId="77777777" w:rsidR="00030ED3" w:rsidRPr="004D5F76" w:rsidRDefault="00030ED3" w:rsidP="001C0152">
            <w:pPr>
              <w:spacing w:before="100" w:beforeAutospacing="1" w:after="100" w:afterAutospacing="1" w:line="276" w:lineRule="auto"/>
              <w:ind w:firstLine="36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lang w:eastAsia="ru-RU"/>
              </w:rPr>
            </w:pPr>
            <w:r w:rsidRPr="004D5F76">
              <w:rPr>
                <w:rFonts w:ascii="Times New Roman" w:eastAsia="Times New Roman" w:hAnsi="Times New Roman" w:cs="Times New Roman"/>
                <w:b/>
                <w:lang w:eastAsia="ru-RU"/>
              </w:rPr>
              <w:t>…</w:t>
            </w:r>
          </w:p>
        </w:tc>
        <w:tc>
          <w:tcPr>
            <w:tcW w:w="1394" w:type="dxa"/>
            <w:tcBorders>
              <w:left w:val="single" w:sz="6" w:space="0" w:color="FF0000"/>
            </w:tcBorders>
          </w:tcPr>
          <w:p w14:paraId="354C0B2C" w14:textId="77777777" w:rsidR="00030ED3" w:rsidRPr="004D5F76" w:rsidRDefault="00030ED3" w:rsidP="001C0152">
            <w:pPr>
              <w:spacing w:before="100" w:beforeAutospacing="1" w:after="100" w:afterAutospacing="1" w:line="276" w:lineRule="auto"/>
              <w:ind w:firstLine="36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lang w:eastAsia="ru-RU"/>
              </w:rPr>
            </w:pPr>
            <w:r w:rsidRPr="004D5F76">
              <w:rPr>
                <w:rFonts w:ascii="Times New Roman" w:eastAsia="Times New Roman" w:hAnsi="Times New Roman" w:cs="Times New Roman"/>
                <w:b/>
                <w:lang w:eastAsia="ru-RU"/>
              </w:rPr>
              <w:t>…</w:t>
            </w:r>
          </w:p>
        </w:tc>
        <w:tc>
          <w:tcPr>
            <w:tcW w:w="1277" w:type="dxa"/>
          </w:tcPr>
          <w:p w14:paraId="41556E20" w14:textId="77777777" w:rsidR="00030ED3" w:rsidRPr="004D5F76" w:rsidRDefault="00030ED3" w:rsidP="001C0152">
            <w:pPr>
              <w:spacing w:before="100" w:beforeAutospacing="1" w:after="100" w:afterAutospacing="1" w:line="276" w:lineRule="auto"/>
              <w:ind w:firstLine="36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lang w:eastAsia="ru-RU"/>
              </w:rPr>
            </w:pPr>
            <w:r w:rsidRPr="004D5F76">
              <w:rPr>
                <w:rFonts w:ascii="Times New Roman" w:eastAsia="Times New Roman" w:hAnsi="Times New Roman" w:cs="Times New Roman"/>
                <w:b/>
                <w:lang w:eastAsia="ru-RU"/>
              </w:rPr>
              <w:t>…</w:t>
            </w:r>
          </w:p>
        </w:tc>
        <w:tc>
          <w:tcPr>
            <w:tcW w:w="1277" w:type="dxa"/>
          </w:tcPr>
          <w:p w14:paraId="056EA4FC" w14:textId="77777777" w:rsidR="00030ED3" w:rsidRPr="004D5F76" w:rsidRDefault="00030ED3" w:rsidP="001C0152">
            <w:pPr>
              <w:spacing w:before="100" w:beforeAutospacing="1" w:after="100" w:afterAutospacing="1" w:line="276" w:lineRule="auto"/>
              <w:ind w:firstLine="36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lang w:eastAsia="ru-RU"/>
              </w:rPr>
            </w:pPr>
            <w:r w:rsidRPr="004D5F76">
              <w:rPr>
                <w:rFonts w:ascii="Times New Roman" w:eastAsia="Times New Roman" w:hAnsi="Times New Roman" w:cs="Times New Roman"/>
                <w:b/>
                <w:lang w:eastAsia="ru-RU"/>
              </w:rPr>
              <w:t>…</w:t>
            </w:r>
          </w:p>
        </w:tc>
      </w:tr>
      <w:tr w:rsidR="00030ED3" w:rsidRPr="004D5F76" w14:paraId="453ABCBC" w14:textId="77777777" w:rsidTr="008407D5">
        <w:trPr>
          <w:trHeight w:val="415"/>
        </w:trPr>
        <w:tc>
          <w:tcPr>
            <w:cnfStyle w:val="001000000000" w:firstRow="0" w:lastRow="0" w:firstColumn="1" w:lastColumn="0" w:oddVBand="0" w:evenVBand="0" w:oddHBand="0" w:evenHBand="0" w:firstRowFirstColumn="0" w:firstRowLastColumn="0" w:lastRowFirstColumn="0" w:lastRowLastColumn="0"/>
            <w:tcW w:w="993" w:type="dxa"/>
            <w:vMerge/>
          </w:tcPr>
          <w:p w14:paraId="482B006C" w14:textId="77777777" w:rsidR="00030ED3" w:rsidRPr="004D5F76" w:rsidRDefault="00030ED3" w:rsidP="001C0152">
            <w:pPr>
              <w:spacing w:before="100" w:beforeAutospacing="1" w:after="100" w:afterAutospacing="1" w:line="276" w:lineRule="auto"/>
              <w:ind w:firstLine="360"/>
              <w:rPr>
                <w:rFonts w:ascii="Times New Roman" w:eastAsia="Times New Roman" w:hAnsi="Times New Roman" w:cs="Times New Roman"/>
                <w:lang w:eastAsia="ru-RU"/>
              </w:rPr>
            </w:pPr>
          </w:p>
        </w:tc>
        <w:tc>
          <w:tcPr>
            <w:tcW w:w="1627" w:type="dxa"/>
            <w:tcBorders>
              <w:right w:val="single" w:sz="24" w:space="0" w:color="FF0000"/>
            </w:tcBorders>
          </w:tcPr>
          <w:p w14:paraId="34BC06AE" w14:textId="77777777" w:rsidR="00030ED3" w:rsidRPr="004D5F76" w:rsidRDefault="00030ED3" w:rsidP="001C0152">
            <w:pPr>
              <w:spacing w:before="100" w:beforeAutospacing="1" w:after="100" w:afterAutospacing="1" w:line="276" w:lineRule="auto"/>
              <w:ind w:firstLine="3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lang w:eastAsia="ru-RU"/>
              </w:rPr>
            </w:pPr>
            <w:r w:rsidRPr="004D5F76">
              <w:rPr>
                <w:rFonts w:ascii="Times New Roman" w:eastAsia="Times New Roman" w:hAnsi="Times New Roman" w:cs="Times New Roman"/>
                <w:b/>
                <w:lang w:val="en-US" w:eastAsia="ru-RU"/>
              </w:rPr>
              <w:t>User</w:t>
            </w:r>
            <w:r w:rsidRPr="004D5F76">
              <w:rPr>
                <w:rFonts w:ascii="Times New Roman" w:eastAsia="Times New Roman" w:hAnsi="Times New Roman" w:cs="Times New Roman"/>
                <w:b/>
                <w:lang w:eastAsia="ru-RU"/>
              </w:rPr>
              <w:t xml:space="preserve"> </w:t>
            </w:r>
            <w:r w:rsidRPr="004D5F76">
              <w:rPr>
                <w:rFonts w:ascii="Times New Roman" w:eastAsia="Times New Roman" w:hAnsi="Times New Roman" w:cs="Times New Roman"/>
                <w:lang w:eastAsia="ru-RU"/>
              </w:rPr>
              <w:t>i</w:t>
            </w:r>
          </w:p>
        </w:tc>
        <w:tc>
          <w:tcPr>
            <w:tcW w:w="1393" w:type="dxa"/>
            <w:tcBorders>
              <w:top w:val="single" w:sz="24" w:space="0" w:color="FF0000"/>
              <w:left w:val="single" w:sz="24" w:space="0" w:color="FF0000"/>
              <w:bottom w:val="single" w:sz="24" w:space="0" w:color="FF0000"/>
              <w:right w:val="single" w:sz="24" w:space="0" w:color="FF0000"/>
            </w:tcBorders>
          </w:tcPr>
          <w:p w14:paraId="2C58FF2E" w14:textId="1DA7DD7A" w:rsidR="00030ED3" w:rsidRPr="004D5F76" w:rsidRDefault="008407D5" w:rsidP="001C0152">
            <w:pPr>
              <w:spacing w:before="100" w:beforeAutospacing="1" w:after="100" w:afterAutospacing="1" w:line="276" w:lineRule="auto"/>
              <w:ind w:firstLine="3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ru-RU"/>
              </w:rPr>
            </w:pPr>
            <w:r>
              <w:rPr>
                <w:rFonts w:ascii="Times New Roman" w:eastAsia="Times New Roman" w:hAnsi="Times New Roman" w:cs="Times New Roman"/>
                <w:lang w:eastAsia="ru-RU"/>
              </w:rPr>
              <w:t>2</w:t>
            </w:r>
          </w:p>
        </w:tc>
        <w:tc>
          <w:tcPr>
            <w:tcW w:w="1394" w:type="dxa"/>
            <w:tcBorders>
              <w:top w:val="single" w:sz="24" w:space="0" w:color="FF0000"/>
              <w:left w:val="single" w:sz="24" w:space="0" w:color="FF0000"/>
              <w:bottom w:val="single" w:sz="24" w:space="0" w:color="FF0000"/>
              <w:right w:val="single" w:sz="24" w:space="0" w:color="FF0000"/>
            </w:tcBorders>
          </w:tcPr>
          <w:p w14:paraId="6D424380" w14:textId="2B296D22" w:rsidR="00030ED3" w:rsidRPr="004D5F76" w:rsidRDefault="008407D5" w:rsidP="001C0152">
            <w:pPr>
              <w:spacing w:before="100" w:beforeAutospacing="1" w:after="100" w:afterAutospacing="1" w:line="276" w:lineRule="auto"/>
              <w:ind w:firstLine="3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lang w:eastAsia="ru-RU"/>
              </w:rPr>
            </w:pPr>
            <w:r>
              <w:rPr>
                <w:rFonts w:ascii="Times New Roman" w:eastAsia="Times New Roman" w:hAnsi="Times New Roman" w:cs="Times New Roman"/>
                <w:b/>
                <w:lang w:eastAsia="ru-RU"/>
              </w:rPr>
              <w:t>3</w:t>
            </w:r>
          </w:p>
        </w:tc>
        <w:tc>
          <w:tcPr>
            <w:tcW w:w="1394" w:type="dxa"/>
            <w:tcBorders>
              <w:left w:val="single" w:sz="24" w:space="0" w:color="FF0000"/>
            </w:tcBorders>
          </w:tcPr>
          <w:p w14:paraId="222483C2" w14:textId="66E66F93" w:rsidR="00030ED3" w:rsidRPr="004D5F76" w:rsidRDefault="008407D5" w:rsidP="001C0152">
            <w:pPr>
              <w:spacing w:before="100" w:beforeAutospacing="1" w:after="100" w:afterAutospacing="1" w:line="276" w:lineRule="auto"/>
              <w:ind w:firstLine="3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ru-RU"/>
              </w:rPr>
            </w:pPr>
            <w:r>
              <w:rPr>
                <w:rFonts w:ascii="Times New Roman" w:eastAsia="Times New Roman" w:hAnsi="Times New Roman" w:cs="Times New Roman"/>
                <w:lang w:eastAsia="ru-RU"/>
              </w:rPr>
              <w:t>-</w:t>
            </w:r>
          </w:p>
        </w:tc>
        <w:tc>
          <w:tcPr>
            <w:tcW w:w="1277" w:type="dxa"/>
          </w:tcPr>
          <w:p w14:paraId="6DDF5F7F" w14:textId="77777777" w:rsidR="00030ED3" w:rsidRPr="004D5F76" w:rsidRDefault="00030ED3" w:rsidP="001C0152">
            <w:pPr>
              <w:spacing w:before="100" w:beforeAutospacing="1" w:after="100" w:afterAutospacing="1" w:line="276" w:lineRule="auto"/>
              <w:ind w:firstLine="3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lang w:val="en-US" w:eastAsia="ru-RU"/>
              </w:rPr>
            </w:pPr>
            <w:r w:rsidRPr="004D5F76">
              <w:rPr>
                <w:rFonts w:ascii="Times New Roman" w:eastAsia="Times New Roman" w:hAnsi="Times New Roman" w:cs="Times New Roman"/>
                <w:b/>
                <w:lang w:val="en-US" w:eastAsia="ru-RU"/>
              </w:rPr>
              <w:t>…</w:t>
            </w:r>
          </w:p>
        </w:tc>
        <w:tc>
          <w:tcPr>
            <w:tcW w:w="1277" w:type="dxa"/>
          </w:tcPr>
          <w:p w14:paraId="2D5F89EB" w14:textId="77777777" w:rsidR="00030ED3" w:rsidRPr="004D5F76" w:rsidRDefault="00030ED3" w:rsidP="001C0152">
            <w:pPr>
              <w:spacing w:before="100" w:beforeAutospacing="1" w:after="100" w:afterAutospacing="1" w:line="276" w:lineRule="auto"/>
              <w:ind w:firstLine="3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US" w:eastAsia="ru-RU"/>
              </w:rPr>
            </w:pPr>
            <w:r w:rsidRPr="004D5F76">
              <w:rPr>
                <w:rFonts w:ascii="Times New Roman" w:eastAsia="Times New Roman" w:hAnsi="Times New Roman" w:cs="Times New Roman"/>
                <w:lang w:val="en-US" w:eastAsia="ru-RU"/>
              </w:rPr>
              <w:t>4</w:t>
            </w:r>
          </w:p>
        </w:tc>
      </w:tr>
    </w:tbl>
    <w:p w14:paraId="05B6B72C" w14:textId="77777777" w:rsidR="00060F44" w:rsidRDefault="00060F44" w:rsidP="003B74E4">
      <w:pPr>
        <w:spacing w:before="100" w:beforeAutospacing="1" w:after="100" w:afterAutospacing="1" w:line="276" w:lineRule="auto"/>
        <w:ind w:firstLine="360"/>
        <w:rPr>
          <w:rFonts w:ascii="Times New Roman" w:eastAsia="Calibri" w:hAnsi="Times New Roman" w:cs="Times New Roman"/>
          <w:color w:val="000000"/>
          <w:sz w:val="24"/>
          <w:szCs w:val="20"/>
          <w:shd w:val="clear" w:color="auto" w:fill="FFFFFF"/>
        </w:rPr>
      </w:pPr>
      <w:r w:rsidRPr="00060F44">
        <w:rPr>
          <w:rFonts w:ascii="Times New Roman" w:eastAsia="Calibri" w:hAnsi="Times New Roman" w:cs="Times New Roman"/>
          <w:color w:val="000000"/>
          <w:sz w:val="24"/>
          <w:szCs w:val="20"/>
          <w:shd w:val="clear" w:color="auto" w:fill="FFFFFF"/>
        </w:rPr>
        <w:t>Item-based подход строит матрицу схожести объектов, выявляя связь между ними на основе пользовательских оценок. Для расчета используются метрики, такие как косинусное сходство или корреляция Пирсона. Этот метод устойчив к низкой активности пользователей и хорошо масштабируется для систем с большим числом пользователей, так как фокусируется на сравнении объектов, а не профилей.</w:t>
      </w:r>
    </w:p>
    <w:p w14:paraId="7F7A8DED" w14:textId="77777777" w:rsidR="003B74E4" w:rsidRDefault="003B74E4" w:rsidP="003B74E4">
      <w:pPr>
        <w:spacing w:before="100" w:beforeAutospacing="1" w:after="100" w:afterAutospacing="1" w:line="276" w:lineRule="auto"/>
        <w:ind w:firstLine="360"/>
        <w:rPr>
          <w:rFonts w:ascii="Times New Roman" w:eastAsia="Calibri" w:hAnsi="Times New Roman" w:cs="Times New Roman"/>
          <w:color w:val="000000"/>
          <w:sz w:val="24"/>
          <w:szCs w:val="20"/>
          <w:shd w:val="clear" w:color="auto" w:fill="FFFFFF"/>
        </w:rPr>
      </w:pPr>
      <w:r w:rsidRPr="003B74E4">
        <w:rPr>
          <w:rFonts w:ascii="Times New Roman" w:eastAsia="Calibri" w:hAnsi="Times New Roman" w:cs="Times New Roman"/>
          <w:b/>
          <w:bCs/>
          <w:color w:val="000000"/>
          <w:sz w:val="24"/>
          <w:szCs w:val="20"/>
          <w:shd w:val="clear" w:color="auto" w:fill="FFFFFF"/>
        </w:rPr>
        <w:t>Примеры использования:</w:t>
      </w:r>
    </w:p>
    <w:p w14:paraId="1A4528F7" w14:textId="130344FE" w:rsidR="003B74E4" w:rsidRPr="003B74E4" w:rsidRDefault="003B74E4" w:rsidP="00BF7DE3">
      <w:pPr>
        <w:spacing w:before="100" w:beforeAutospacing="1" w:after="100" w:afterAutospacing="1" w:line="276" w:lineRule="auto"/>
        <w:ind w:firstLine="360"/>
        <w:jc w:val="both"/>
        <w:rPr>
          <w:rFonts w:ascii="Times New Roman" w:eastAsia="Calibri" w:hAnsi="Times New Roman" w:cs="Times New Roman"/>
          <w:color w:val="000000"/>
          <w:sz w:val="24"/>
          <w:szCs w:val="20"/>
          <w:shd w:val="clear" w:color="auto" w:fill="FFFFFF"/>
        </w:rPr>
      </w:pPr>
      <w:r w:rsidRPr="003B74E4">
        <w:rPr>
          <w:rFonts w:ascii="Times New Roman" w:eastAsia="Calibri" w:hAnsi="Times New Roman" w:cs="Times New Roman"/>
          <w:color w:val="000000"/>
          <w:sz w:val="24"/>
          <w:szCs w:val="20"/>
          <w:shd w:val="clear" w:color="auto" w:fill="FFFFFF"/>
        </w:rPr>
        <w:t>Коллаборативная фильтрация широко используется в современных рекомендательных системах. Такие платформы, как Netflix и MovieLens, активно применяют этот метод для персонализации контента. Среди российских сервисов качественную систему рекомендаций на основе коллаборативной фильтрации имел Имхонет, однако он прекратил свою деятельность.</w:t>
      </w:r>
    </w:p>
    <w:p w14:paraId="467AFCCB" w14:textId="07A50277" w:rsidR="00AD7654" w:rsidRPr="00564340" w:rsidRDefault="00AD7654" w:rsidP="00AD7654">
      <w:pPr>
        <w:pStyle w:val="3"/>
        <w:spacing w:line="360" w:lineRule="auto"/>
        <w:rPr>
          <w:rFonts w:ascii="Times New Roman" w:hAnsi="Times New Roman" w:cs="Times New Roman"/>
          <w:b/>
          <w:color w:val="auto"/>
          <w:sz w:val="32"/>
          <w:shd w:val="clear" w:color="auto" w:fill="FFFFFF"/>
        </w:rPr>
      </w:pPr>
      <w:bookmarkStart w:id="10" w:name="_Toc514274170"/>
      <w:bookmarkStart w:id="11" w:name="_Toc185163718"/>
      <w:r w:rsidRPr="00564340">
        <w:rPr>
          <w:rFonts w:ascii="Times New Roman" w:hAnsi="Times New Roman" w:cs="Times New Roman"/>
          <w:b/>
          <w:color w:val="auto"/>
          <w:sz w:val="32"/>
          <w:shd w:val="clear" w:color="auto" w:fill="FFFFFF"/>
        </w:rPr>
        <w:t>1.3.</w:t>
      </w:r>
      <w:r>
        <w:rPr>
          <w:rFonts w:ascii="Times New Roman" w:hAnsi="Times New Roman" w:cs="Times New Roman"/>
          <w:b/>
          <w:color w:val="auto"/>
          <w:sz w:val="32"/>
          <w:shd w:val="clear" w:color="auto" w:fill="FFFFFF"/>
        </w:rPr>
        <w:t>3</w:t>
      </w:r>
      <w:r w:rsidRPr="00564340">
        <w:rPr>
          <w:rFonts w:ascii="Times New Roman" w:hAnsi="Times New Roman" w:cs="Times New Roman"/>
          <w:b/>
          <w:color w:val="auto"/>
          <w:sz w:val="32"/>
          <w:shd w:val="clear" w:color="auto" w:fill="FFFFFF"/>
        </w:rPr>
        <w:t xml:space="preserve"> </w:t>
      </w:r>
      <w:r w:rsidRPr="00564340">
        <w:rPr>
          <w:rFonts w:ascii="Times New Roman" w:hAnsi="Times New Roman" w:cs="Times New Roman"/>
          <w:b/>
          <w:color w:val="auto"/>
          <w:sz w:val="32"/>
          <w:shd w:val="clear" w:color="auto" w:fill="FFFFFF"/>
          <w:lang w:val="en-US"/>
        </w:rPr>
        <w:t>Hybrid</w:t>
      </w:r>
      <w:r w:rsidRPr="00AD7654">
        <w:rPr>
          <w:rFonts w:ascii="Times New Roman" w:hAnsi="Times New Roman" w:cs="Times New Roman"/>
          <w:b/>
          <w:color w:val="auto"/>
          <w:sz w:val="32"/>
          <w:shd w:val="clear" w:color="auto" w:fill="FFFFFF"/>
        </w:rPr>
        <w:t xml:space="preserve"> </w:t>
      </w:r>
      <w:r w:rsidRPr="00564340">
        <w:rPr>
          <w:rFonts w:ascii="Times New Roman" w:hAnsi="Times New Roman" w:cs="Times New Roman"/>
          <w:b/>
          <w:color w:val="auto"/>
          <w:sz w:val="32"/>
          <w:shd w:val="clear" w:color="auto" w:fill="FFFFFF"/>
        </w:rPr>
        <w:t>(гибридные)</w:t>
      </w:r>
      <w:bookmarkEnd w:id="10"/>
      <w:bookmarkEnd w:id="11"/>
    </w:p>
    <w:p w14:paraId="6183D2AD" w14:textId="77777777" w:rsidR="00060F44" w:rsidRDefault="00AD7654" w:rsidP="00060F44">
      <w:pPr>
        <w:spacing w:before="100" w:beforeAutospacing="1" w:after="100" w:afterAutospacing="1" w:line="276" w:lineRule="auto"/>
        <w:ind w:firstLine="360"/>
        <w:jc w:val="both"/>
        <w:rPr>
          <w:rFonts w:ascii="Times New Roman" w:eastAsia="Calibri" w:hAnsi="Times New Roman" w:cs="Times New Roman"/>
          <w:color w:val="000000"/>
          <w:sz w:val="24"/>
          <w:szCs w:val="20"/>
          <w:shd w:val="clear" w:color="auto" w:fill="FFFFFF"/>
        </w:rPr>
      </w:pPr>
      <w:r w:rsidRPr="00AD7654">
        <w:rPr>
          <w:rFonts w:ascii="Times New Roman" w:eastAsia="Times New Roman" w:hAnsi="Times New Roman" w:cs="Times New Roman"/>
          <w:b/>
          <w:bCs/>
          <w:sz w:val="24"/>
          <w:szCs w:val="24"/>
          <w:lang w:eastAsia="ru-RU"/>
        </w:rPr>
        <w:t>Гибридные рекомендательные системы</w:t>
      </w:r>
      <w:r w:rsidRPr="00AD7654">
        <w:rPr>
          <w:rFonts w:ascii="Times New Roman" w:eastAsia="Times New Roman" w:hAnsi="Times New Roman" w:cs="Times New Roman"/>
          <w:sz w:val="24"/>
          <w:szCs w:val="24"/>
          <w:lang w:eastAsia="ru-RU"/>
        </w:rPr>
        <w:t xml:space="preserve"> представляют собой сочетание различных </w:t>
      </w:r>
      <w:r w:rsidRPr="00AD7654">
        <w:rPr>
          <w:rFonts w:ascii="Times New Roman" w:eastAsia="Calibri" w:hAnsi="Times New Roman" w:cs="Times New Roman"/>
          <w:color w:val="000000"/>
          <w:sz w:val="24"/>
          <w:szCs w:val="20"/>
          <w:shd w:val="clear" w:color="auto" w:fill="FFFFFF"/>
        </w:rPr>
        <w:t xml:space="preserve">подходов, таких как коллаборативная фильтрация и контентный анализ. Такие комбинации позволяют объединить преимущества отдельных методов и одновременно минимизировать их недостатки. Например, гибридный подход активно используется для решения проблемы </w:t>
      </w:r>
      <w:r w:rsidRPr="00AD7654">
        <w:rPr>
          <w:rFonts w:ascii="Times New Roman" w:eastAsia="Calibri" w:hAnsi="Times New Roman" w:cs="Times New Roman"/>
          <w:color w:val="000000"/>
          <w:sz w:val="24"/>
          <w:szCs w:val="20"/>
          <w:shd w:val="clear" w:color="auto" w:fill="FFFFFF"/>
        </w:rPr>
        <w:lastRenderedPageBreak/>
        <w:t>холодного старта, характерной для коллаборативной фильтрации, благодаря использованию данных о контенте объектов</w:t>
      </w:r>
      <w:r w:rsidR="007D04D1" w:rsidRPr="007D04D1">
        <w:rPr>
          <w:rFonts w:ascii="Times New Roman" w:eastAsia="Calibri" w:hAnsi="Times New Roman" w:cs="Times New Roman"/>
          <w:color w:val="000000"/>
          <w:sz w:val="24"/>
          <w:szCs w:val="20"/>
          <w:shd w:val="clear" w:color="auto" w:fill="FFFFFF"/>
        </w:rPr>
        <w:t>[3]</w:t>
      </w:r>
      <w:r w:rsidRPr="00AD7654">
        <w:rPr>
          <w:rFonts w:ascii="Times New Roman" w:eastAsia="Calibri" w:hAnsi="Times New Roman" w:cs="Times New Roman"/>
          <w:color w:val="000000"/>
          <w:sz w:val="24"/>
          <w:szCs w:val="20"/>
          <w:shd w:val="clear" w:color="auto" w:fill="FFFFFF"/>
        </w:rPr>
        <w:t>.</w:t>
      </w:r>
      <w:r w:rsidR="00BF7DE3">
        <w:rPr>
          <w:rFonts w:ascii="Times New Roman" w:eastAsia="Calibri" w:hAnsi="Times New Roman" w:cs="Times New Roman"/>
          <w:color w:val="000000"/>
          <w:sz w:val="24"/>
          <w:szCs w:val="20"/>
          <w:shd w:val="clear" w:color="auto" w:fill="FFFFFF"/>
        </w:rPr>
        <w:tab/>
      </w:r>
    </w:p>
    <w:p w14:paraId="71F7736E" w14:textId="77777777" w:rsidR="00060F44" w:rsidRDefault="007D04D1" w:rsidP="00060F44">
      <w:pPr>
        <w:spacing w:before="100" w:beforeAutospacing="1" w:after="100" w:afterAutospacing="1" w:line="276" w:lineRule="auto"/>
        <w:ind w:firstLine="360"/>
        <w:jc w:val="both"/>
        <w:rPr>
          <w:rFonts w:ascii="Times New Roman" w:eastAsia="Calibri" w:hAnsi="Times New Roman" w:cs="Times New Roman"/>
          <w:color w:val="000000"/>
          <w:sz w:val="24"/>
          <w:szCs w:val="20"/>
          <w:shd w:val="clear" w:color="auto" w:fill="FFFFFF"/>
        </w:rPr>
      </w:pPr>
      <w:r w:rsidRPr="007D04D1">
        <w:rPr>
          <w:rFonts w:ascii="Times New Roman" w:eastAsia="Calibri" w:hAnsi="Times New Roman" w:cs="Times New Roman"/>
          <w:color w:val="000000"/>
          <w:sz w:val="24"/>
          <w:szCs w:val="20"/>
          <w:shd w:val="clear" w:color="auto" w:fill="FFFFFF"/>
        </w:rPr>
        <w:t xml:space="preserve">Гибридные системы широко используются в различных сервисах, таких как </w:t>
      </w:r>
      <w:r w:rsidRPr="007D04D1">
        <w:rPr>
          <w:rFonts w:ascii="Times New Roman" w:eastAsia="Calibri" w:hAnsi="Times New Roman" w:cs="Times New Roman"/>
          <w:b/>
          <w:bCs/>
          <w:color w:val="000000"/>
          <w:sz w:val="24"/>
          <w:szCs w:val="20"/>
          <w:shd w:val="clear" w:color="auto" w:fill="FFFFFF"/>
        </w:rPr>
        <w:t>Amazon</w:t>
      </w:r>
      <w:r w:rsidRPr="007D04D1">
        <w:rPr>
          <w:rFonts w:ascii="Times New Roman" w:eastAsia="Calibri" w:hAnsi="Times New Roman" w:cs="Times New Roman"/>
          <w:color w:val="000000"/>
          <w:sz w:val="24"/>
          <w:szCs w:val="20"/>
          <w:shd w:val="clear" w:color="auto" w:fill="FFFFFF"/>
        </w:rPr>
        <w:t xml:space="preserve"> и </w:t>
      </w:r>
      <w:r w:rsidRPr="007D04D1">
        <w:rPr>
          <w:rFonts w:ascii="Times New Roman" w:eastAsia="Calibri" w:hAnsi="Times New Roman" w:cs="Times New Roman"/>
          <w:b/>
          <w:bCs/>
          <w:color w:val="000000"/>
          <w:sz w:val="24"/>
          <w:szCs w:val="20"/>
          <w:shd w:val="clear" w:color="auto" w:fill="FFFFFF"/>
        </w:rPr>
        <w:t>Netflix</w:t>
      </w:r>
      <w:r w:rsidRPr="007D04D1">
        <w:rPr>
          <w:rFonts w:ascii="Times New Roman" w:eastAsia="Calibri" w:hAnsi="Times New Roman" w:cs="Times New Roman"/>
          <w:color w:val="000000"/>
          <w:sz w:val="24"/>
          <w:szCs w:val="20"/>
          <w:shd w:val="clear" w:color="auto" w:fill="FFFFFF"/>
        </w:rPr>
        <w:t>, которые успешно комбинируют коллаборативные и контентные методы для создания сложных и эффективных систем рекомендаций.</w:t>
      </w:r>
    </w:p>
    <w:p w14:paraId="06F9371B" w14:textId="3D1438E6" w:rsidR="00AD7654" w:rsidRPr="00AD7654" w:rsidRDefault="007D04D1" w:rsidP="00060F44">
      <w:pPr>
        <w:spacing w:before="100" w:beforeAutospacing="1" w:after="100" w:afterAutospacing="1" w:line="276" w:lineRule="auto"/>
        <w:ind w:firstLine="360"/>
        <w:jc w:val="both"/>
        <w:rPr>
          <w:rFonts w:ascii="Times New Roman" w:eastAsia="Calibri" w:hAnsi="Times New Roman" w:cs="Times New Roman"/>
          <w:color w:val="000000"/>
          <w:sz w:val="24"/>
          <w:szCs w:val="20"/>
          <w:shd w:val="clear" w:color="auto" w:fill="FFFFFF"/>
        </w:rPr>
      </w:pPr>
      <w:r w:rsidRPr="007D04D1">
        <w:rPr>
          <w:rFonts w:ascii="Times New Roman" w:eastAsia="Calibri" w:hAnsi="Times New Roman" w:cs="Times New Roman"/>
          <w:color w:val="000000"/>
          <w:sz w:val="24"/>
          <w:szCs w:val="20"/>
          <w:shd w:val="clear" w:color="auto" w:fill="FFFFFF"/>
        </w:rPr>
        <w:t xml:space="preserve">Кроме того, гибридные подходы активно применяются в областях, где требуется </w:t>
      </w:r>
    </w:p>
    <w:p w14:paraId="21C3BD22" w14:textId="77777777" w:rsidR="00AD7654" w:rsidRPr="00AD7654" w:rsidRDefault="00AD7654" w:rsidP="00AD7654">
      <w:pPr>
        <w:spacing w:before="100" w:beforeAutospacing="1" w:after="100" w:afterAutospacing="1" w:line="240" w:lineRule="auto"/>
        <w:rPr>
          <w:rFonts w:ascii="Times New Roman" w:eastAsia="Times New Roman" w:hAnsi="Times New Roman" w:cs="Times New Roman"/>
          <w:sz w:val="24"/>
          <w:szCs w:val="24"/>
          <w:lang w:eastAsia="ru-RU"/>
        </w:rPr>
      </w:pPr>
      <w:r w:rsidRPr="00AD7654">
        <w:rPr>
          <w:rFonts w:ascii="Times New Roman" w:eastAsia="Times New Roman" w:hAnsi="Times New Roman" w:cs="Times New Roman"/>
          <w:b/>
          <w:bCs/>
          <w:sz w:val="24"/>
          <w:szCs w:val="24"/>
          <w:lang w:eastAsia="ru-RU"/>
        </w:rPr>
        <w:t>Преимущества гибридного подхода:</w:t>
      </w:r>
    </w:p>
    <w:p w14:paraId="6D3B8F46" w14:textId="77777777" w:rsidR="00AD7654" w:rsidRPr="00AD7654" w:rsidRDefault="00AD7654" w:rsidP="00094781">
      <w:pPr>
        <w:numPr>
          <w:ilvl w:val="0"/>
          <w:numId w:val="20"/>
        </w:numPr>
        <w:spacing w:before="100" w:beforeAutospacing="1" w:after="100" w:afterAutospacing="1" w:line="276" w:lineRule="auto"/>
        <w:rPr>
          <w:rFonts w:ascii="Times New Roman" w:eastAsia="Times New Roman" w:hAnsi="Times New Roman" w:cs="Times New Roman"/>
          <w:sz w:val="24"/>
          <w:szCs w:val="24"/>
          <w:lang w:eastAsia="ru-RU"/>
        </w:rPr>
      </w:pPr>
      <w:r w:rsidRPr="00AD7654">
        <w:rPr>
          <w:rFonts w:ascii="Times New Roman" w:eastAsia="Times New Roman" w:hAnsi="Times New Roman" w:cs="Times New Roman"/>
          <w:b/>
          <w:bCs/>
          <w:sz w:val="24"/>
          <w:szCs w:val="24"/>
          <w:lang w:eastAsia="ru-RU"/>
        </w:rPr>
        <w:t>Повышенная точность:</w:t>
      </w:r>
      <w:r w:rsidRPr="00AD7654">
        <w:rPr>
          <w:rFonts w:ascii="Times New Roman" w:eastAsia="Times New Roman" w:hAnsi="Times New Roman" w:cs="Times New Roman"/>
          <w:sz w:val="24"/>
          <w:szCs w:val="24"/>
          <w:lang w:eastAsia="ru-RU"/>
        </w:rPr>
        <w:br/>
        <w:t>Благодаря интеграции данных о пользователях и объектах гибридные системы предлагают более персонализированные рекомендации.</w:t>
      </w:r>
    </w:p>
    <w:p w14:paraId="20F46D0A" w14:textId="77777777" w:rsidR="00AD7654" w:rsidRPr="00AD7654" w:rsidRDefault="00AD7654" w:rsidP="00094781">
      <w:pPr>
        <w:numPr>
          <w:ilvl w:val="0"/>
          <w:numId w:val="20"/>
        </w:numPr>
        <w:spacing w:before="100" w:beforeAutospacing="1" w:after="100" w:afterAutospacing="1" w:line="276" w:lineRule="auto"/>
        <w:rPr>
          <w:rFonts w:ascii="Times New Roman" w:eastAsia="Times New Roman" w:hAnsi="Times New Roman" w:cs="Times New Roman"/>
          <w:sz w:val="24"/>
          <w:szCs w:val="24"/>
          <w:lang w:eastAsia="ru-RU"/>
        </w:rPr>
      </w:pPr>
      <w:r w:rsidRPr="00AD7654">
        <w:rPr>
          <w:rFonts w:ascii="Times New Roman" w:eastAsia="Times New Roman" w:hAnsi="Times New Roman" w:cs="Times New Roman"/>
          <w:b/>
          <w:bCs/>
          <w:sz w:val="24"/>
          <w:szCs w:val="24"/>
          <w:lang w:eastAsia="ru-RU"/>
        </w:rPr>
        <w:t>Решение проблемы разреженной матрицы:</w:t>
      </w:r>
      <w:r w:rsidRPr="00AD7654">
        <w:rPr>
          <w:rFonts w:ascii="Times New Roman" w:eastAsia="Times New Roman" w:hAnsi="Times New Roman" w:cs="Times New Roman"/>
          <w:sz w:val="24"/>
          <w:szCs w:val="24"/>
          <w:lang w:eastAsia="ru-RU"/>
        </w:rPr>
        <w:br/>
        <w:t>Использование данных о контенте помогает справляться с недостатком информации, особенно если пользователь или объект новый.</w:t>
      </w:r>
    </w:p>
    <w:p w14:paraId="5C07CECE" w14:textId="77777777" w:rsidR="00AD7654" w:rsidRPr="00AD7654" w:rsidRDefault="00AD7654" w:rsidP="00094781">
      <w:pPr>
        <w:numPr>
          <w:ilvl w:val="0"/>
          <w:numId w:val="20"/>
        </w:numPr>
        <w:spacing w:before="100" w:beforeAutospacing="1" w:after="100" w:afterAutospacing="1" w:line="276" w:lineRule="auto"/>
        <w:rPr>
          <w:rFonts w:ascii="Times New Roman" w:eastAsia="Times New Roman" w:hAnsi="Times New Roman" w:cs="Times New Roman"/>
          <w:sz w:val="24"/>
          <w:szCs w:val="24"/>
          <w:lang w:eastAsia="ru-RU"/>
        </w:rPr>
      </w:pPr>
      <w:r w:rsidRPr="00AD7654">
        <w:rPr>
          <w:rFonts w:ascii="Times New Roman" w:eastAsia="Times New Roman" w:hAnsi="Times New Roman" w:cs="Times New Roman"/>
          <w:b/>
          <w:bCs/>
          <w:sz w:val="24"/>
          <w:szCs w:val="24"/>
          <w:lang w:eastAsia="ru-RU"/>
        </w:rPr>
        <w:t>Гибкость настройки:</w:t>
      </w:r>
      <w:r w:rsidRPr="00AD7654">
        <w:rPr>
          <w:rFonts w:ascii="Times New Roman" w:eastAsia="Times New Roman" w:hAnsi="Times New Roman" w:cs="Times New Roman"/>
          <w:sz w:val="24"/>
          <w:szCs w:val="24"/>
          <w:lang w:eastAsia="ru-RU"/>
        </w:rPr>
        <w:br/>
        <w:t>Гибридный подход может быть адаптирован под специфику задачи и предметной области, комбинируя методы в различных пропорциях.</w:t>
      </w:r>
    </w:p>
    <w:p w14:paraId="32959B30" w14:textId="77777777" w:rsidR="00AD7654" w:rsidRPr="00AD7654" w:rsidRDefault="00AD7654" w:rsidP="00AD7654">
      <w:pPr>
        <w:spacing w:before="100" w:beforeAutospacing="1" w:after="100" w:afterAutospacing="1" w:line="240" w:lineRule="auto"/>
        <w:rPr>
          <w:rFonts w:ascii="Times New Roman" w:eastAsia="Times New Roman" w:hAnsi="Times New Roman" w:cs="Times New Roman"/>
          <w:sz w:val="24"/>
          <w:szCs w:val="24"/>
          <w:lang w:eastAsia="ru-RU"/>
        </w:rPr>
      </w:pPr>
      <w:r w:rsidRPr="00AD7654">
        <w:rPr>
          <w:rFonts w:ascii="Times New Roman" w:eastAsia="Times New Roman" w:hAnsi="Times New Roman" w:cs="Times New Roman"/>
          <w:b/>
          <w:bCs/>
          <w:sz w:val="24"/>
          <w:szCs w:val="24"/>
          <w:lang w:eastAsia="ru-RU"/>
        </w:rPr>
        <w:t>Подходы к реализации гибридных систем:</w:t>
      </w:r>
    </w:p>
    <w:p w14:paraId="306F5EEC" w14:textId="77777777" w:rsidR="00AD7654" w:rsidRPr="00AD7654" w:rsidRDefault="00AD7654" w:rsidP="00094781">
      <w:pPr>
        <w:numPr>
          <w:ilvl w:val="0"/>
          <w:numId w:val="21"/>
        </w:numPr>
        <w:spacing w:before="100" w:beforeAutospacing="1" w:after="100" w:afterAutospacing="1" w:line="276" w:lineRule="auto"/>
        <w:rPr>
          <w:rFonts w:ascii="Times New Roman" w:eastAsia="Times New Roman" w:hAnsi="Times New Roman" w:cs="Times New Roman"/>
          <w:sz w:val="24"/>
          <w:szCs w:val="24"/>
          <w:lang w:eastAsia="ru-RU"/>
        </w:rPr>
      </w:pPr>
      <w:r w:rsidRPr="00AD7654">
        <w:rPr>
          <w:rFonts w:ascii="Times New Roman" w:eastAsia="Times New Roman" w:hAnsi="Times New Roman" w:cs="Times New Roman"/>
          <w:b/>
          <w:bCs/>
          <w:sz w:val="24"/>
          <w:szCs w:val="24"/>
          <w:lang w:eastAsia="ru-RU"/>
        </w:rPr>
        <w:t>Последовательное использование методов:</w:t>
      </w:r>
      <w:r w:rsidRPr="00AD7654">
        <w:rPr>
          <w:rFonts w:ascii="Times New Roman" w:eastAsia="Times New Roman" w:hAnsi="Times New Roman" w:cs="Times New Roman"/>
          <w:sz w:val="24"/>
          <w:szCs w:val="24"/>
          <w:lang w:eastAsia="ru-RU"/>
        </w:rPr>
        <w:br/>
        <w:t>Один метод используется для предварительной фильтрации данных, а другой — для уточнения рекомендаций. Например, сначала проводится контентный анализ, а затем применяются алгоритмы коллаборативной фильтрации.</w:t>
      </w:r>
    </w:p>
    <w:p w14:paraId="3B995F72" w14:textId="77777777" w:rsidR="00AD7654" w:rsidRPr="00AD7654" w:rsidRDefault="00AD7654" w:rsidP="00094781">
      <w:pPr>
        <w:numPr>
          <w:ilvl w:val="0"/>
          <w:numId w:val="21"/>
        </w:numPr>
        <w:spacing w:before="100" w:beforeAutospacing="1" w:after="100" w:afterAutospacing="1" w:line="276" w:lineRule="auto"/>
        <w:rPr>
          <w:rFonts w:ascii="Times New Roman" w:eastAsia="Times New Roman" w:hAnsi="Times New Roman" w:cs="Times New Roman"/>
          <w:sz w:val="24"/>
          <w:szCs w:val="24"/>
          <w:lang w:eastAsia="ru-RU"/>
        </w:rPr>
      </w:pPr>
      <w:r w:rsidRPr="00AD7654">
        <w:rPr>
          <w:rFonts w:ascii="Times New Roman" w:eastAsia="Times New Roman" w:hAnsi="Times New Roman" w:cs="Times New Roman"/>
          <w:b/>
          <w:bCs/>
          <w:sz w:val="24"/>
          <w:szCs w:val="24"/>
          <w:lang w:eastAsia="ru-RU"/>
        </w:rPr>
        <w:t>Параллельное использование:</w:t>
      </w:r>
      <w:r w:rsidRPr="00AD7654">
        <w:rPr>
          <w:rFonts w:ascii="Times New Roman" w:eastAsia="Times New Roman" w:hAnsi="Times New Roman" w:cs="Times New Roman"/>
          <w:sz w:val="24"/>
          <w:szCs w:val="24"/>
          <w:lang w:eastAsia="ru-RU"/>
        </w:rPr>
        <w:br/>
        <w:t>Рекомендации из разных методов комбинируются одновременно, например, путем вычисления среднего или взвешенного рейтинга.</w:t>
      </w:r>
    </w:p>
    <w:p w14:paraId="05EF7ED8" w14:textId="77777777" w:rsidR="00AD7654" w:rsidRPr="00AD7654" w:rsidRDefault="00AD7654" w:rsidP="00094781">
      <w:pPr>
        <w:numPr>
          <w:ilvl w:val="0"/>
          <w:numId w:val="21"/>
        </w:numPr>
        <w:spacing w:before="100" w:beforeAutospacing="1" w:after="100" w:afterAutospacing="1" w:line="276" w:lineRule="auto"/>
        <w:rPr>
          <w:rFonts w:ascii="Times New Roman" w:eastAsia="Times New Roman" w:hAnsi="Times New Roman" w:cs="Times New Roman"/>
          <w:sz w:val="24"/>
          <w:szCs w:val="24"/>
          <w:lang w:eastAsia="ru-RU"/>
        </w:rPr>
      </w:pPr>
      <w:r w:rsidRPr="00AD7654">
        <w:rPr>
          <w:rFonts w:ascii="Times New Roman" w:eastAsia="Times New Roman" w:hAnsi="Times New Roman" w:cs="Times New Roman"/>
          <w:b/>
          <w:bCs/>
          <w:sz w:val="24"/>
          <w:szCs w:val="24"/>
          <w:lang w:eastAsia="ru-RU"/>
        </w:rPr>
        <w:t>Объединение на уровне модели:</w:t>
      </w:r>
      <w:r w:rsidRPr="00AD7654">
        <w:rPr>
          <w:rFonts w:ascii="Times New Roman" w:eastAsia="Times New Roman" w:hAnsi="Times New Roman" w:cs="Times New Roman"/>
          <w:sz w:val="24"/>
          <w:szCs w:val="24"/>
          <w:lang w:eastAsia="ru-RU"/>
        </w:rPr>
        <w:br/>
        <w:t>Создается единая модель, которая интегрирует данные из разных методов, часто с использованием машинного обучения.</w:t>
      </w:r>
    </w:p>
    <w:p w14:paraId="0B312E8D" w14:textId="351B6C94" w:rsidR="003C18B2" w:rsidRPr="000B0D53" w:rsidRDefault="003C18B2" w:rsidP="003C18B2">
      <w:pPr>
        <w:pStyle w:val="2"/>
        <w:spacing w:line="480" w:lineRule="auto"/>
        <w:rPr>
          <w:rFonts w:ascii="Times New Roman" w:hAnsi="Times New Roman" w:cs="Times New Roman"/>
          <w:b/>
          <w:color w:val="000000" w:themeColor="text1"/>
          <w:sz w:val="32"/>
        </w:rPr>
      </w:pPr>
      <w:bookmarkStart w:id="12" w:name="_Toc514274171"/>
      <w:bookmarkStart w:id="13" w:name="_Toc185163719"/>
      <w:r w:rsidRPr="000B0D53">
        <w:rPr>
          <w:rFonts w:ascii="Times New Roman" w:hAnsi="Times New Roman" w:cs="Times New Roman"/>
          <w:b/>
          <w:color w:val="000000" w:themeColor="text1"/>
          <w:sz w:val="32"/>
        </w:rPr>
        <w:t xml:space="preserve">1.4 </w:t>
      </w:r>
      <w:bookmarkEnd w:id="12"/>
      <w:r w:rsidRPr="003C18B2">
        <w:rPr>
          <w:rFonts w:ascii="Times New Roman" w:hAnsi="Times New Roman" w:cs="Times New Roman"/>
          <w:b/>
          <w:color w:val="000000" w:themeColor="text1"/>
          <w:sz w:val="32"/>
        </w:rPr>
        <w:t>Подходы к созданию рекомендательных систем</w:t>
      </w:r>
      <w:bookmarkEnd w:id="13"/>
    </w:p>
    <w:p w14:paraId="4637BD01" w14:textId="530ED464" w:rsidR="003B74E4" w:rsidRPr="00A95D52" w:rsidRDefault="00A95D52" w:rsidP="00A95D52">
      <w:pPr>
        <w:pStyle w:val="3"/>
        <w:spacing w:line="480" w:lineRule="auto"/>
        <w:rPr>
          <w:rFonts w:ascii="Times New Roman" w:hAnsi="Times New Roman" w:cs="Times New Roman"/>
          <w:b/>
          <w:color w:val="auto"/>
          <w:sz w:val="32"/>
        </w:rPr>
      </w:pPr>
      <w:bookmarkStart w:id="14" w:name="_Toc514274173"/>
      <w:bookmarkStart w:id="15" w:name="_Toc185163720"/>
      <w:r w:rsidRPr="00564340">
        <w:rPr>
          <w:rFonts w:ascii="Times New Roman" w:hAnsi="Times New Roman" w:cs="Times New Roman"/>
          <w:b/>
          <w:color w:val="auto"/>
          <w:sz w:val="32"/>
        </w:rPr>
        <w:t>1.4.</w:t>
      </w:r>
      <w:r>
        <w:rPr>
          <w:rFonts w:ascii="Times New Roman" w:hAnsi="Times New Roman" w:cs="Times New Roman"/>
          <w:b/>
          <w:color w:val="auto"/>
          <w:sz w:val="32"/>
        </w:rPr>
        <w:t>1</w:t>
      </w:r>
      <w:r w:rsidRPr="00564340">
        <w:rPr>
          <w:rFonts w:ascii="Times New Roman" w:hAnsi="Times New Roman" w:cs="Times New Roman"/>
          <w:b/>
          <w:color w:val="auto"/>
          <w:sz w:val="32"/>
        </w:rPr>
        <w:t xml:space="preserve"> </w:t>
      </w:r>
      <w:r w:rsidRPr="00564340">
        <w:rPr>
          <w:rFonts w:ascii="Times New Roman" w:hAnsi="Times New Roman" w:cs="Times New Roman"/>
          <w:b/>
          <w:color w:val="auto"/>
          <w:sz w:val="32"/>
          <w:lang w:val="en-US"/>
        </w:rPr>
        <w:t>Singular</w:t>
      </w:r>
      <w:r w:rsidRPr="00A95D52">
        <w:rPr>
          <w:rFonts w:ascii="Times New Roman" w:hAnsi="Times New Roman" w:cs="Times New Roman"/>
          <w:b/>
          <w:color w:val="auto"/>
          <w:sz w:val="32"/>
        </w:rPr>
        <w:t xml:space="preserve"> </w:t>
      </w:r>
      <w:r w:rsidRPr="00564340">
        <w:rPr>
          <w:rFonts w:ascii="Times New Roman" w:hAnsi="Times New Roman" w:cs="Times New Roman"/>
          <w:b/>
          <w:color w:val="auto"/>
          <w:sz w:val="32"/>
          <w:lang w:val="en-US"/>
        </w:rPr>
        <w:t>Value</w:t>
      </w:r>
      <w:r w:rsidRPr="00A95D52">
        <w:rPr>
          <w:rFonts w:ascii="Times New Roman" w:hAnsi="Times New Roman" w:cs="Times New Roman"/>
          <w:b/>
          <w:color w:val="auto"/>
          <w:sz w:val="32"/>
        </w:rPr>
        <w:t xml:space="preserve"> </w:t>
      </w:r>
      <w:r w:rsidRPr="00564340">
        <w:rPr>
          <w:rFonts w:ascii="Times New Roman" w:hAnsi="Times New Roman" w:cs="Times New Roman"/>
          <w:b/>
          <w:color w:val="auto"/>
          <w:sz w:val="32"/>
          <w:lang w:val="en-US"/>
        </w:rPr>
        <w:t>Decomposition</w:t>
      </w:r>
      <w:r w:rsidRPr="00A95D52">
        <w:rPr>
          <w:rFonts w:ascii="Times New Roman" w:hAnsi="Times New Roman" w:cs="Times New Roman"/>
          <w:b/>
          <w:color w:val="auto"/>
          <w:sz w:val="32"/>
        </w:rPr>
        <w:t xml:space="preserve"> (</w:t>
      </w:r>
      <w:r w:rsidRPr="00564340">
        <w:rPr>
          <w:rFonts w:ascii="Times New Roman" w:hAnsi="Times New Roman" w:cs="Times New Roman"/>
          <w:b/>
          <w:color w:val="auto"/>
          <w:sz w:val="32"/>
          <w:lang w:val="en-US"/>
        </w:rPr>
        <w:t>SVD</w:t>
      </w:r>
      <w:r w:rsidRPr="00A95D52">
        <w:rPr>
          <w:rFonts w:ascii="Times New Roman" w:hAnsi="Times New Roman" w:cs="Times New Roman"/>
          <w:b/>
          <w:color w:val="auto"/>
          <w:sz w:val="32"/>
        </w:rPr>
        <w:t>)</w:t>
      </w:r>
      <w:bookmarkEnd w:id="14"/>
      <w:bookmarkEnd w:id="15"/>
    </w:p>
    <w:p w14:paraId="3938CC9F" w14:textId="10B4BC01" w:rsidR="00A95D52" w:rsidRDefault="006233E1" w:rsidP="006233E1">
      <w:pPr>
        <w:spacing w:before="100" w:beforeAutospacing="1" w:after="100" w:afterAutospacing="1" w:line="276" w:lineRule="auto"/>
        <w:ind w:firstLine="360"/>
        <w:rPr>
          <w:rFonts w:ascii="Times New Roman" w:eastAsia="Calibri" w:hAnsi="Times New Roman" w:cs="Times New Roman"/>
          <w:color w:val="000000"/>
          <w:sz w:val="24"/>
          <w:szCs w:val="20"/>
          <w:shd w:val="clear" w:color="auto" w:fill="FFFFFF"/>
        </w:rPr>
      </w:pPr>
      <w:r w:rsidRPr="006233E1">
        <w:rPr>
          <w:rFonts w:ascii="Times New Roman" w:eastAsia="Calibri" w:hAnsi="Times New Roman" w:cs="Times New Roman"/>
          <w:color w:val="000000"/>
          <w:sz w:val="24"/>
          <w:szCs w:val="20"/>
          <w:shd w:val="clear" w:color="auto" w:fill="FFFFFF"/>
        </w:rPr>
        <w:t>Метод основан на сингулярном усечённом разложении (SVD), которое позволяет представить исходную матрицу оценок в упрощённом виде:</w:t>
      </w:r>
    </w:p>
    <w:p w14:paraId="27D23AF1" w14:textId="77777777" w:rsidR="006233E1" w:rsidRDefault="006233E1" w:rsidP="006233E1">
      <w:pPr>
        <w:spacing w:line="360" w:lineRule="auto"/>
        <w:jc w:val="center"/>
        <w:rPr>
          <w:rFonts w:eastAsiaTheme="minorEastAsia"/>
        </w:rPr>
      </w:pPr>
      <m:oMath>
        <m:r>
          <w:rPr>
            <w:rFonts w:ascii="Cambria Math" w:hAnsi="Cambria Math"/>
            <w:sz w:val="36"/>
          </w:rPr>
          <m:t>R=UD</m:t>
        </m:r>
        <m:sSup>
          <m:sSupPr>
            <m:ctrlPr>
              <w:rPr>
                <w:rFonts w:ascii="Cambria Math" w:hAnsi="Cambria Math"/>
                <w:i/>
                <w:sz w:val="36"/>
              </w:rPr>
            </m:ctrlPr>
          </m:sSupPr>
          <m:e>
            <m:r>
              <w:rPr>
                <w:rFonts w:ascii="Cambria Math" w:hAnsi="Cambria Math"/>
                <w:sz w:val="36"/>
              </w:rPr>
              <m:t>V</m:t>
            </m:r>
          </m:e>
          <m:sup>
            <m:r>
              <w:rPr>
                <w:rFonts w:ascii="Cambria Math" w:hAnsi="Cambria Math"/>
                <w:sz w:val="36"/>
              </w:rPr>
              <m:t>T</m:t>
            </m:r>
          </m:sup>
        </m:sSup>
      </m:oMath>
      <w:r w:rsidRPr="005E429A">
        <w:rPr>
          <w:rFonts w:eastAsiaTheme="minorEastAsia"/>
        </w:rPr>
        <w:t xml:space="preserve">, </w:t>
      </w:r>
    </w:p>
    <w:p w14:paraId="3ECE9CB0" w14:textId="77777777" w:rsidR="006233E1" w:rsidRPr="006233E1" w:rsidRDefault="006233E1" w:rsidP="00807AB5">
      <w:pPr>
        <w:spacing w:after="0" w:line="276" w:lineRule="auto"/>
        <w:ind w:firstLine="360"/>
        <w:rPr>
          <w:rFonts w:ascii="Times New Roman" w:eastAsia="Calibri" w:hAnsi="Times New Roman" w:cs="Times New Roman"/>
          <w:color w:val="000000"/>
          <w:sz w:val="24"/>
          <w:szCs w:val="20"/>
          <w:shd w:val="clear" w:color="auto" w:fill="FFFFFF"/>
        </w:rPr>
      </w:pPr>
      <w:r w:rsidRPr="006233E1">
        <w:rPr>
          <w:rFonts w:ascii="Times New Roman" w:eastAsia="Times New Roman" w:hAnsi="Times New Roman" w:cs="Times New Roman"/>
          <w:color w:val="000000"/>
          <w:sz w:val="28"/>
        </w:rPr>
        <w:t>г</w:t>
      </w:r>
      <w:r w:rsidRPr="006233E1">
        <w:rPr>
          <w:rFonts w:ascii="Times New Roman" w:eastAsia="Calibri" w:hAnsi="Times New Roman" w:cs="Times New Roman"/>
          <w:color w:val="000000"/>
          <w:sz w:val="24"/>
          <w:szCs w:val="20"/>
          <w:shd w:val="clear" w:color="auto" w:fill="FFFFFF"/>
        </w:rPr>
        <w:t>де в случае рекомендательных систем</w:t>
      </w:r>
    </w:p>
    <w:p w14:paraId="175DDD04" w14:textId="77777777" w:rsidR="006233E1" w:rsidRPr="006233E1" w:rsidRDefault="006233E1" w:rsidP="00807AB5">
      <w:pPr>
        <w:spacing w:after="0" w:line="276" w:lineRule="auto"/>
        <w:ind w:firstLine="360"/>
        <w:rPr>
          <w:rFonts w:ascii="Times New Roman" w:eastAsia="Calibri" w:hAnsi="Times New Roman" w:cs="Times New Roman"/>
          <w:color w:val="000000"/>
          <w:sz w:val="24"/>
          <w:szCs w:val="20"/>
          <w:shd w:val="clear" w:color="auto" w:fill="FFFFFF"/>
        </w:rPr>
      </w:pPr>
      <w:r w:rsidRPr="006233E1">
        <w:rPr>
          <w:rFonts w:ascii="Times New Roman" w:eastAsia="Calibri" w:hAnsi="Times New Roman" w:cs="Times New Roman"/>
          <w:color w:val="000000"/>
          <w:sz w:val="24"/>
          <w:szCs w:val="20"/>
          <w:shd w:val="clear" w:color="auto" w:fill="FFFFFF"/>
        </w:rPr>
        <w:lastRenderedPageBreak/>
        <w:t xml:space="preserve">R – это user-item матрица размерностью </w:t>
      </w:r>
      <m:oMath>
        <m:r>
          <w:rPr>
            <w:rFonts w:ascii="Cambria Math" w:eastAsia="Calibri" w:hAnsi="Cambria Math" w:cs="Times New Roman"/>
            <w:color w:val="000000"/>
            <w:sz w:val="24"/>
            <w:szCs w:val="20"/>
            <w:shd w:val="clear" w:color="auto" w:fill="FFFFFF"/>
          </w:rPr>
          <m:t>N</m:t>
        </m:r>
        <m:r>
          <m:rPr>
            <m:sty m:val="p"/>
          </m:rPr>
          <w:rPr>
            <w:rFonts w:ascii="Cambria Math" w:eastAsia="Calibri" w:hAnsi="Cambria Math" w:cs="Times New Roman"/>
            <w:color w:val="000000"/>
            <w:sz w:val="24"/>
            <w:szCs w:val="20"/>
            <w:shd w:val="clear" w:color="auto" w:fill="FFFFFF"/>
          </w:rPr>
          <m:t xml:space="preserve"> ×</m:t>
        </m:r>
        <m:r>
          <w:rPr>
            <w:rFonts w:ascii="Cambria Math" w:eastAsia="Calibri" w:hAnsi="Cambria Math" w:cs="Times New Roman"/>
            <w:color w:val="000000"/>
            <w:sz w:val="24"/>
            <w:szCs w:val="20"/>
            <w:shd w:val="clear" w:color="auto" w:fill="FFFFFF"/>
          </w:rPr>
          <m:t>M</m:t>
        </m:r>
      </m:oMath>
      <w:r w:rsidRPr="006233E1">
        <w:rPr>
          <w:rFonts w:ascii="Times New Roman" w:eastAsia="Calibri" w:hAnsi="Times New Roman" w:cs="Times New Roman"/>
          <w:color w:val="000000"/>
          <w:sz w:val="24"/>
          <w:szCs w:val="20"/>
          <w:shd w:val="clear" w:color="auto" w:fill="FFFFFF"/>
        </w:rPr>
        <w:t>, описанная в главе 1</w:t>
      </w:r>
    </w:p>
    <w:p w14:paraId="06F491BD" w14:textId="77777777" w:rsidR="006233E1" w:rsidRPr="006233E1" w:rsidRDefault="006233E1" w:rsidP="00807AB5">
      <w:pPr>
        <w:spacing w:after="0" w:line="276" w:lineRule="auto"/>
        <w:ind w:firstLine="360"/>
        <w:rPr>
          <w:rFonts w:ascii="Times New Roman" w:eastAsia="Calibri" w:hAnsi="Times New Roman" w:cs="Times New Roman"/>
          <w:color w:val="000000"/>
          <w:sz w:val="24"/>
          <w:szCs w:val="20"/>
          <w:shd w:val="clear" w:color="auto" w:fill="FFFFFF"/>
        </w:rPr>
      </w:pPr>
      <w:r w:rsidRPr="006233E1">
        <w:rPr>
          <w:rFonts w:ascii="Times New Roman" w:eastAsia="Calibri" w:hAnsi="Times New Roman" w:cs="Times New Roman"/>
          <w:color w:val="000000"/>
          <w:sz w:val="24"/>
          <w:szCs w:val="20"/>
          <w:shd w:val="clear" w:color="auto" w:fill="FFFFFF"/>
        </w:rPr>
        <w:t xml:space="preserve">U – это матрица «признаков» пользователя размерностью  </w:t>
      </w:r>
      <m:oMath>
        <m:r>
          <w:rPr>
            <w:rFonts w:ascii="Cambria Math" w:eastAsia="Calibri" w:hAnsi="Cambria Math" w:cs="Times New Roman"/>
            <w:color w:val="000000"/>
            <w:sz w:val="24"/>
            <w:szCs w:val="20"/>
            <w:shd w:val="clear" w:color="auto" w:fill="FFFFFF"/>
          </w:rPr>
          <m:t>N</m:t>
        </m:r>
        <m:r>
          <m:rPr>
            <m:sty m:val="p"/>
          </m:rPr>
          <w:rPr>
            <w:rFonts w:ascii="Cambria Math" w:eastAsia="Calibri" w:hAnsi="Cambria Math" w:cs="Times New Roman"/>
            <w:color w:val="000000"/>
            <w:sz w:val="24"/>
            <w:szCs w:val="20"/>
            <w:shd w:val="clear" w:color="auto" w:fill="FFFFFF"/>
          </w:rPr>
          <m:t>×</m:t>
        </m:r>
        <m:r>
          <w:rPr>
            <w:rFonts w:ascii="Cambria Math" w:eastAsia="Calibri" w:hAnsi="Cambria Math" w:cs="Times New Roman"/>
            <w:color w:val="000000"/>
            <w:sz w:val="24"/>
            <w:szCs w:val="20"/>
            <w:shd w:val="clear" w:color="auto" w:fill="FFFFFF"/>
          </w:rPr>
          <m:t>k</m:t>
        </m:r>
      </m:oMath>
      <w:r w:rsidRPr="006233E1">
        <w:rPr>
          <w:rFonts w:ascii="Times New Roman" w:eastAsia="Calibri" w:hAnsi="Times New Roman" w:cs="Times New Roman"/>
          <w:color w:val="000000"/>
          <w:sz w:val="24"/>
          <w:szCs w:val="20"/>
          <w:shd w:val="clear" w:color="auto" w:fill="FFFFFF"/>
        </w:rPr>
        <w:t>,</w:t>
      </w:r>
    </w:p>
    <w:p w14:paraId="6F87A45F" w14:textId="77777777" w:rsidR="006233E1" w:rsidRPr="006233E1" w:rsidRDefault="006233E1" w:rsidP="00807AB5">
      <w:pPr>
        <w:spacing w:after="0" w:line="276" w:lineRule="auto"/>
        <w:ind w:firstLine="360"/>
        <w:rPr>
          <w:rFonts w:ascii="Times New Roman" w:eastAsia="Calibri" w:hAnsi="Times New Roman" w:cs="Times New Roman"/>
          <w:color w:val="000000"/>
          <w:sz w:val="24"/>
          <w:szCs w:val="20"/>
          <w:shd w:val="clear" w:color="auto" w:fill="FFFFFF"/>
        </w:rPr>
      </w:pPr>
      <w:r w:rsidRPr="006233E1">
        <w:rPr>
          <w:rFonts w:ascii="Times New Roman" w:eastAsia="Calibri" w:hAnsi="Times New Roman" w:cs="Times New Roman"/>
          <w:color w:val="000000"/>
          <w:sz w:val="24"/>
          <w:szCs w:val="20"/>
          <w:shd w:val="clear" w:color="auto" w:fill="FFFFFF"/>
        </w:rPr>
        <w:t xml:space="preserve">D – диагональная матрица некоторых значений, которые можно назвать «весами» признаков, и размерностью </w:t>
      </w:r>
      <m:oMath>
        <m:r>
          <w:rPr>
            <w:rFonts w:ascii="Cambria Math" w:eastAsia="Calibri" w:hAnsi="Cambria Math" w:cs="Times New Roman"/>
            <w:color w:val="000000"/>
            <w:sz w:val="24"/>
            <w:szCs w:val="20"/>
            <w:shd w:val="clear" w:color="auto" w:fill="FFFFFF"/>
          </w:rPr>
          <m:t>k</m:t>
        </m:r>
        <m:r>
          <m:rPr>
            <m:sty m:val="p"/>
          </m:rPr>
          <w:rPr>
            <w:rFonts w:ascii="Cambria Math" w:eastAsia="Calibri" w:hAnsi="Cambria Math" w:cs="Times New Roman"/>
            <w:color w:val="000000"/>
            <w:sz w:val="24"/>
            <w:szCs w:val="20"/>
            <w:shd w:val="clear" w:color="auto" w:fill="FFFFFF"/>
          </w:rPr>
          <m:t>×</m:t>
        </m:r>
        <m:r>
          <w:rPr>
            <w:rFonts w:ascii="Cambria Math" w:eastAsia="Calibri" w:hAnsi="Cambria Math" w:cs="Times New Roman"/>
            <w:color w:val="000000"/>
            <w:sz w:val="24"/>
            <w:szCs w:val="20"/>
            <w:shd w:val="clear" w:color="auto" w:fill="FFFFFF"/>
          </w:rPr>
          <m:t>k</m:t>
        </m:r>
      </m:oMath>
    </w:p>
    <w:p w14:paraId="41B9D0DD" w14:textId="77777777" w:rsidR="006233E1" w:rsidRPr="006233E1" w:rsidRDefault="006233E1" w:rsidP="00807AB5">
      <w:pPr>
        <w:spacing w:after="0" w:line="276" w:lineRule="auto"/>
        <w:ind w:firstLine="360"/>
        <w:rPr>
          <w:rFonts w:ascii="Times New Roman" w:eastAsia="Calibri" w:hAnsi="Times New Roman" w:cs="Times New Roman"/>
          <w:color w:val="000000"/>
          <w:sz w:val="24"/>
          <w:szCs w:val="20"/>
          <w:shd w:val="clear" w:color="auto" w:fill="FFFFFF"/>
        </w:rPr>
      </w:pPr>
      <w:r w:rsidRPr="006233E1">
        <w:rPr>
          <w:rFonts w:ascii="Times New Roman" w:eastAsia="Calibri" w:hAnsi="Times New Roman" w:cs="Times New Roman"/>
          <w:color w:val="000000"/>
          <w:sz w:val="24"/>
          <w:szCs w:val="20"/>
          <w:shd w:val="clear" w:color="auto" w:fill="FFFFFF"/>
        </w:rPr>
        <w:t xml:space="preserve">V – матрица признаков объекта размерностью </w:t>
      </w:r>
      <m:oMath>
        <m:r>
          <w:rPr>
            <w:rFonts w:ascii="Cambria Math" w:eastAsia="Calibri" w:hAnsi="Cambria Math" w:cs="Times New Roman"/>
            <w:color w:val="000000"/>
            <w:sz w:val="24"/>
            <w:szCs w:val="20"/>
            <w:shd w:val="clear" w:color="auto" w:fill="FFFFFF"/>
          </w:rPr>
          <m:t>k</m:t>
        </m:r>
        <m:r>
          <m:rPr>
            <m:sty m:val="p"/>
          </m:rPr>
          <w:rPr>
            <w:rFonts w:ascii="Cambria Math" w:eastAsia="Calibri" w:hAnsi="Cambria Math" w:cs="Times New Roman"/>
            <w:color w:val="000000"/>
            <w:sz w:val="24"/>
            <w:szCs w:val="20"/>
            <w:shd w:val="clear" w:color="auto" w:fill="FFFFFF"/>
          </w:rPr>
          <m:t>×</m:t>
        </m:r>
        <m:r>
          <w:rPr>
            <w:rFonts w:ascii="Cambria Math" w:eastAsia="Calibri" w:hAnsi="Cambria Math" w:cs="Times New Roman"/>
            <w:color w:val="000000"/>
            <w:sz w:val="24"/>
            <w:szCs w:val="20"/>
            <w:shd w:val="clear" w:color="auto" w:fill="FFFFFF"/>
          </w:rPr>
          <m:t>M</m:t>
        </m:r>
      </m:oMath>
    </w:p>
    <w:p w14:paraId="108E8DF9" w14:textId="77777777" w:rsidR="006233E1" w:rsidRPr="006233E1" w:rsidRDefault="006233E1" w:rsidP="00807AB5">
      <w:pPr>
        <w:spacing w:after="0" w:line="276" w:lineRule="auto"/>
        <w:ind w:firstLine="360"/>
        <w:rPr>
          <w:rFonts w:ascii="Times New Roman" w:eastAsia="Calibri" w:hAnsi="Times New Roman" w:cs="Times New Roman"/>
          <w:color w:val="000000"/>
          <w:sz w:val="24"/>
          <w:szCs w:val="20"/>
          <w:shd w:val="clear" w:color="auto" w:fill="FFFFFF"/>
        </w:rPr>
      </w:pPr>
      <w:r w:rsidRPr="006233E1">
        <w:rPr>
          <w:rFonts w:ascii="Times New Roman" w:eastAsia="Calibri" w:hAnsi="Times New Roman" w:cs="Times New Roman"/>
          <w:color w:val="000000"/>
          <w:sz w:val="24"/>
          <w:szCs w:val="20"/>
          <w:shd w:val="clear" w:color="auto" w:fill="FFFFFF"/>
        </w:rPr>
        <w:t>k – количество признаков, которые будут учитываться (чем меньше, тем более высокая степень усечения)</w:t>
      </w:r>
    </w:p>
    <w:p w14:paraId="55F6504F" w14:textId="77777777" w:rsidR="00807AB5" w:rsidRPr="00807AB5" w:rsidRDefault="00807AB5" w:rsidP="00807AB5">
      <w:pPr>
        <w:spacing w:before="100" w:beforeAutospacing="1" w:after="100" w:afterAutospacing="1" w:line="276" w:lineRule="auto"/>
        <w:rPr>
          <w:rFonts w:ascii="Times New Roman" w:eastAsia="Calibri" w:hAnsi="Times New Roman" w:cs="Times New Roman"/>
          <w:b/>
          <w:bCs/>
          <w:color w:val="000000"/>
          <w:sz w:val="24"/>
          <w:szCs w:val="20"/>
          <w:shd w:val="clear" w:color="auto" w:fill="FFFFFF"/>
        </w:rPr>
      </w:pPr>
      <w:r w:rsidRPr="00807AB5">
        <w:rPr>
          <w:rFonts w:ascii="Times New Roman" w:eastAsia="Calibri" w:hAnsi="Times New Roman" w:cs="Times New Roman"/>
          <w:b/>
          <w:bCs/>
          <w:color w:val="000000"/>
          <w:sz w:val="24"/>
          <w:szCs w:val="20"/>
          <w:shd w:val="clear" w:color="auto" w:fill="FFFFFF"/>
        </w:rPr>
        <w:t>Смысл разложения</w:t>
      </w:r>
    </w:p>
    <w:p w14:paraId="6573CDE0" w14:textId="02C16213" w:rsidR="00807AB5" w:rsidRPr="00807AB5" w:rsidRDefault="00807AB5" w:rsidP="00BF7DE3">
      <w:pPr>
        <w:numPr>
          <w:ilvl w:val="0"/>
          <w:numId w:val="24"/>
        </w:numPr>
        <w:spacing w:before="100" w:beforeAutospacing="1" w:after="100" w:afterAutospacing="1" w:line="276" w:lineRule="auto"/>
        <w:jc w:val="both"/>
        <w:rPr>
          <w:rFonts w:ascii="Times New Roman" w:eastAsia="Calibri" w:hAnsi="Times New Roman" w:cs="Times New Roman"/>
          <w:color w:val="000000"/>
          <w:sz w:val="24"/>
          <w:szCs w:val="20"/>
          <w:shd w:val="clear" w:color="auto" w:fill="FFFFFF"/>
        </w:rPr>
      </w:pPr>
      <w:r w:rsidRPr="00807AB5">
        <w:rPr>
          <w:rFonts w:ascii="Times New Roman" w:eastAsia="Calibri" w:hAnsi="Times New Roman" w:cs="Times New Roman"/>
          <w:b/>
          <w:bCs/>
          <w:color w:val="000000"/>
          <w:sz w:val="24"/>
          <w:szCs w:val="20"/>
          <w:shd w:val="clear" w:color="auto" w:fill="FFFFFF"/>
        </w:rPr>
        <w:t>U</w:t>
      </w:r>
      <w:r w:rsidRPr="00807AB5">
        <w:rPr>
          <w:rFonts w:ascii="Times New Roman" w:eastAsia="Calibri" w:hAnsi="Times New Roman" w:cs="Times New Roman"/>
          <w:color w:val="000000"/>
          <w:sz w:val="24"/>
          <w:szCs w:val="20"/>
          <w:shd w:val="clear" w:color="auto" w:fill="FFFFFF"/>
        </w:rPr>
        <w:t xml:space="preserve"> показывает, насколько каждый признак объекта важен для конкретного пользователя.</w:t>
      </w:r>
    </w:p>
    <w:p w14:paraId="26ADE8C9" w14:textId="740B526D" w:rsidR="00807AB5" w:rsidRPr="00807AB5" w:rsidRDefault="00807AB5" w:rsidP="00BF7DE3">
      <w:pPr>
        <w:numPr>
          <w:ilvl w:val="0"/>
          <w:numId w:val="24"/>
        </w:numPr>
        <w:spacing w:before="100" w:beforeAutospacing="1" w:after="100" w:afterAutospacing="1" w:line="276" w:lineRule="auto"/>
        <w:jc w:val="both"/>
        <w:rPr>
          <w:rFonts w:ascii="Times New Roman" w:eastAsia="Calibri" w:hAnsi="Times New Roman" w:cs="Times New Roman"/>
          <w:color w:val="000000"/>
          <w:sz w:val="24"/>
          <w:szCs w:val="20"/>
          <w:shd w:val="clear" w:color="auto" w:fill="FFFFFF"/>
        </w:rPr>
      </w:pPr>
      <w:r w:rsidRPr="00807AB5">
        <w:rPr>
          <w:rFonts w:ascii="Times New Roman" w:eastAsia="Calibri" w:hAnsi="Times New Roman" w:cs="Times New Roman"/>
          <w:b/>
          <w:bCs/>
          <w:color w:val="000000"/>
          <w:sz w:val="24"/>
          <w:szCs w:val="20"/>
          <w:shd w:val="clear" w:color="auto" w:fill="FFFFFF"/>
        </w:rPr>
        <w:t>V</w:t>
      </w:r>
      <w:r w:rsidRPr="00807AB5">
        <w:rPr>
          <w:rFonts w:ascii="Times New Roman" w:eastAsia="Calibri" w:hAnsi="Times New Roman" w:cs="Times New Roman"/>
          <w:color w:val="000000"/>
          <w:sz w:val="24"/>
          <w:szCs w:val="20"/>
          <w:shd w:val="clear" w:color="auto" w:fill="FFFFFF"/>
        </w:rPr>
        <w:t xml:space="preserve"> отражает, насколько объект соответствует каждому признаку.</w:t>
      </w:r>
      <w:r w:rsidRPr="00807AB5">
        <w:rPr>
          <w:rFonts w:ascii="Times New Roman" w:eastAsia="Calibri" w:hAnsi="Times New Roman" w:cs="Times New Roman"/>
          <w:color w:val="000000"/>
          <w:sz w:val="24"/>
          <w:szCs w:val="20"/>
          <w:shd w:val="clear" w:color="auto" w:fill="FFFFFF"/>
        </w:rPr>
        <w:br/>
        <w:t xml:space="preserve">Чтобы упростить вычисления, матрицу </w:t>
      </w:r>
      <w:r w:rsidRPr="00807AB5">
        <w:rPr>
          <w:rFonts w:ascii="Times New Roman" w:eastAsia="Calibri" w:hAnsi="Times New Roman" w:cs="Times New Roman"/>
          <w:b/>
          <w:bCs/>
          <w:color w:val="000000"/>
          <w:sz w:val="24"/>
          <w:szCs w:val="20"/>
          <w:shd w:val="clear" w:color="auto" w:fill="FFFFFF"/>
        </w:rPr>
        <w:t>D</w:t>
      </w:r>
      <w:r w:rsidRPr="00807AB5">
        <w:rPr>
          <w:rFonts w:ascii="Times New Roman" w:eastAsia="Calibri" w:hAnsi="Times New Roman" w:cs="Times New Roman"/>
          <w:color w:val="000000"/>
          <w:sz w:val="24"/>
          <w:szCs w:val="20"/>
          <w:shd w:val="clear" w:color="auto" w:fill="FFFFFF"/>
        </w:rPr>
        <w:t xml:space="preserve"> часто включают в </w:t>
      </w:r>
      <w:r w:rsidRPr="00807AB5">
        <w:rPr>
          <w:rFonts w:ascii="Times New Roman" w:eastAsia="Calibri" w:hAnsi="Times New Roman" w:cs="Times New Roman"/>
          <w:b/>
          <w:bCs/>
          <w:color w:val="000000"/>
          <w:sz w:val="24"/>
          <w:szCs w:val="20"/>
          <w:shd w:val="clear" w:color="auto" w:fill="FFFFFF"/>
        </w:rPr>
        <w:t>U</w:t>
      </w:r>
      <w:r w:rsidRPr="00807AB5">
        <w:rPr>
          <w:rFonts w:ascii="Times New Roman" w:eastAsia="Calibri" w:hAnsi="Times New Roman" w:cs="Times New Roman"/>
          <w:color w:val="000000"/>
          <w:sz w:val="24"/>
          <w:szCs w:val="20"/>
          <w:shd w:val="clear" w:color="auto" w:fill="FFFFFF"/>
        </w:rPr>
        <w:t>, что позволяет одновременно учитывать важность признаков для пользователя.</w:t>
      </w:r>
    </w:p>
    <w:p w14:paraId="69FC7BC3" w14:textId="77777777" w:rsidR="00807AB5" w:rsidRPr="00807AB5" w:rsidRDefault="00807AB5" w:rsidP="00807AB5">
      <w:pPr>
        <w:spacing w:before="100" w:beforeAutospacing="1" w:after="100" w:afterAutospacing="1" w:line="276" w:lineRule="auto"/>
        <w:rPr>
          <w:rFonts w:ascii="Times New Roman" w:eastAsia="Calibri" w:hAnsi="Times New Roman" w:cs="Times New Roman"/>
          <w:b/>
          <w:bCs/>
          <w:color w:val="000000"/>
          <w:sz w:val="24"/>
          <w:szCs w:val="20"/>
          <w:shd w:val="clear" w:color="auto" w:fill="FFFFFF"/>
        </w:rPr>
      </w:pPr>
      <w:r w:rsidRPr="00807AB5">
        <w:rPr>
          <w:rFonts w:ascii="Times New Roman" w:eastAsia="Calibri" w:hAnsi="Times New Roman" w:cs="Times New Roman"/>
          <w:b/>
          <w:bCs/>
          <w:color w:val="000000"/>
          <w:sz w:val="24"/>
          <w:szCs w:val="20"/>
          <w:shd w:val="clear" w:color="auto" w:fill="FFFFFF"/>
        </w:rPr>
        <w:t>Преимущество метода</w:t>
      </w:r>
    </w:p>
    <w:p w14:paraId="1624C714" w14:textId="2DEB09E9" w:rsidR="00807AB5" w:rsidRPr="00807AB5" w:rsidRDefault="00807AB5" w:rsidP="00BF7DE3">
      <w:pPr>
        <w:numPr>
          <w:ilvl w:val="0"/>
          <w:numId w:val="24"/>
        </w:numPr>
        <w:spacing w:before="100" w:beforeAutospacing="1" w:after="100" w:afterAutospacing="1" w:line="276" w:lineRule="auto"/>
        <w:jc w:val="both"/>
        <w:rPr>
          <w:rFonts w:ascii="Times New Roman" w:eastAsia="Calibri" w:hAnsi="Times New Roman" w:cs="Times New Roman"/>
          <w:color w:val="000000"/>
          <w:sz w:val="24"/>
          <w:szCs w:val="20"/>
          <w:shd w:val="clear" w:color="auto" w:fill="FFFFFF"/>
        </w:rPr>
      </w:pPr>
      <w:r w:rsidRPr="00807AB5">
        <w:rPr>
          <w:rFonts w:ascii="Times New Roman" w:eastAsia="Calibri" w:hAnsi="Times New Roman" w:cs="Times New Roman"/>
          <w:color w:val="000000"/>
          <w:sz w:val="24"/>
          <w:szCs w:val="20"/>
          <w:shd w:val="clear" w:color="auto" w:fill="FFFFFF"/>
        </w:rPr>
        <w:t>Использование разложения значительно снижает число параметров, необходимых для обработки данных. Вместо исходного числа параметров NM, метод позволяет работать с (N+M)k, что важно при N ,M, достигающих миллионов, тогда как k</w:t>
      </w:r>
      <w:r>
        <w:rPr>
          <w:rFonts w:ascii="Times New Roman" w:eastAsia="Calibri" w:hAnsi="Times New Roman" w:cs="Times New Roman"/>
          <w:color w:val="000000"/>
          <w:sz w:val="24"/>
          <w:szCs w:val="20"/>
          <w:shd w:val="clear" w:color="auto" w:fill="FFFFFF"/>
        </w:rPr>
        <w:t xml:space="preserve"> </w:t>
      </w:r>
      <w:r w:rsidRPr="00807AB5">
        <w:rPr>
          <w:rFonts w:ascii="Times New Roman" w:eastAsia="Calibri" w:hAnsi="Times New Roman" w:cs="Times New Roman"/>
          <w:color w:val="000000"/>
          <w:sz w:val="24"/>
          <w:szCs w:val="20"/>
          <w:shd w:val="clear" w:color="auto" w:fill="FFFFFF"/>
        </w:rPr>
        <w:t>обычно варьируется от 10 до 100.</w:t>
      </w:r>
    </w:p>
    <w:p w14:paraId="1BF5F893" w14:textId="66C949AD" w:rsidR="00807AB5" w:rsidRPr="00807AB5" w:rsidRDefault="00807AB5" w:rsidP="00BF7DE3">
      <w:pPr>
        <w:numPr>
          <w:ilvl w:val="0"/>
          <w:numId w:val="24"/>
        </w:numPr>
        <w:spacing w:before="100" w:beforeAutospacing="1" w:after="100" w:afterAutospacing="1" w:line="276" w:lineRule="auto"/>
        <w:jc w:val="both"/>
        <w:rPr>
          <w:rFonts w:ascii="Times New Roman" w:eastAsia="Calibri" w:hAnsi="Times New Roman" w:cs="Times New Roman"/>
          <w:color w:val="000000"/>
          <w:sz w:val="24"/>
          <w:szCs w:val="20"/>
          <w:shd w:val="clear" w:color="auto" w:fill="FFFFFF"/>
        </w:rPr>
      </w:pPr>
      <w:r w:rsidRPr="00807AB5">
        <w:rPr>
          <w:rFonts w:ascii="Times New Roman" w:eastAsia="Calibri" w:hAnsi="Times New Roman" w:cs="Times New Roman"/>
          <w:color w:val="000000"/>
          <w:sz w:val="24"/>
          <w:szCs w:val="20"/>
          <w:shd w:val="clear" w:color="auto" w:fill="FFFFFF"/>
        </w:rPr>
        <w:t>После разложения можно восстановить приближённую матрицу R′, которая сохраняет основную структуру исходной матрицы R [9].</w:t>
      </w:r>
    </w:p>
    <w:p w14:paraId="464DDC9E" w14:textId="77777777" w:rsidR="00807AB5" w:rsidRPr="00807AB5" w:rsidRDefault="00807AB5" w:rsidP="00807AB5">
      <w:pPr>
        <w:spacing w:before="100" w:beforeAutospacing="1" w:after="100" w:afterAutospacing="1" w:line="276" w:lineRule="auto"/>
        <w:rPr>
          <w:rFonts w:ascii="Times New Roman" w:eastAsia="Calibri" w:hAnsi="Times New Roman" w:cs="Times New Roman"/>
          <w:b/>
          <w:bCs/>
          <w:color w:val="000000"/>
          <w:sz w:val="24"/>
          <w:szCs w:val="20"/>
          <w:shd w:val="clear" w:color="auto" w:fill="FFFFFF"/>
        </w:rPr>
      </w:pPr>
      <w:r w:rsidRPr="00807AB5">
        <w:rPr>
          <w:rFonts w:ascii="Times New Roman" w:eastAsia="Calibri" w:hAnsi="Times New Roman" w:cs="Times New Roman"/>
          <w:b/>
          <w:bCs/>
          <w:color w:val="000000"/>
          <w:sz w:val="24"/>
          <w:szCs w:val="20"/>
          <w:shd w:val="clear" w:color="auto" w:fill="FFFFFF"/>
        </w:rPr>
        <w:t>Расчёт оценок</w:t>
      </w:r>
    </w:p>
    <w:p w14:paraId="34158299" w14:textId="62399779" w:rsidR="00807AB5" w:rsidRPr="00807AB5" w:rsidRDefault="00807AB5" w:rsidP="00807AB5">
      <w:pPr>
        <w:spacing w:before="100" w:beforeAutospacing="1" w:after="100" w:afterAutospacing="1" w:line="276" w:lineRule="auto"/>
        <w:ind w:firstLine="360"/>
        <w:rPr>
          <w:rFonts w:ascii="Times New Roman" w:eastAsia="Calibri" w:hAnsi="Times New Roman" w:cs="Times New Roman"/>
          <w:color w:val="000000"/>
          <w:sz w:val="24"/>
          <w:szCs w:val="20"/>
          <w:shd w:val="clear" w:color="auto" w:fill="FFFFFF"/>
        </w:rPr>
      </w:pPr>
      <w:r w:rsidRPr="00807AB5">
        <w:rPr>
          <w:rFonts w:ascii="Times New Roman" w:eastAsia="Calibri" w:hAnsi="Times New Roman" w:cs="Times New Roman"/>
          <w:color w:val="000000"/>
          <w:sz w:val="24"/>
          <w:szCs w:val="20"/>
          <w:shd w:val="clear" w:color="auto" w:fill="FFFFFF"/>
        </w:rPr>
        <w:t>Для предсказания оценки пользователя для объекта используется скалярное произведение векторов параметров:</w:t>
      </w:r>
    </w:p>
    <w:p w14:paraId="5F71B2F7" w14:textId="6A755660" w:rsidR="00807AB5" w:rsidRPr="00807AB5" w:rsidRDefault="001D5181" w:rsidP="00807AB5">
      <w:pPr>
        <w:spacing w:line="360" w:lineRule="auto"/>
        <w:jc w:val="center"/>
        <w:rPr>
          <w:rFonts w:eastAsiaTheme="minorEastAsia" w:cs="Times New Roman"/>
          <w:sz w:val="32"/>
        </w:rPr>
      </w:pPr>
      <m:oMath>
        <m:acc>
          <m:accPr>
            <m:ctrlPr>
              <w:rPr>
                <w:rFonts w:ascii="Cambria Math" w:hAnsi="Cambria Math" w:cs="Times New Roman"/>
                <w:i/>
                <w:sz w:val="32"/>
              </w:rPr>
            </m:ctrlPr>
          </m:accPr>
          <m:e>
            <m:sSub>
              <m:sSubPr>
                <m:ctrlPr>
                  <w:rPr>
                    <w:rFonts w:ascii="Cambria Math" w:hAnsi="Cambria Math" w:cs="Times New Roman"/>
                    <w:i/>
                    <w:sz w:val="32"/>
                  </w:rPr>
                </m:ctrlPr>
              </m:sSubPr>
              <m:e>
                <m:r>
                  <w:rPr>
                    <w:rFonts w:ascii="Cambria Math" w:hAnsi="Cambria Math" w:cs="Times New Roman"/>
                    <w:sz w:val="32"/>
                  </w:rPr>
                  <m:t>r</m:t>
                </m:r>
              </m:e>
              <m:sub>
                <m:r>
                  <w:rPr>
                    <w:rFonts w:ascii="Cambria Math" w:hAnsi="Cambria Math" w:cs="Times New Roman"/>
                    <w:sz w:val="32"/>
                  </w:rPr>
                  <m:t>ui</m:t>
                </m:r>
              </m:sub>
            </m:sSub>
          </m:e>
        </m:acc>
        <m:r>
          <w:rPr>
            <w:rFonts w:ascii="Cambria Math" w:eastAsiaTheme="minorEastAsia" w:hAnsi="Cambria Math" w:cs="Times New Roman"/>
            <w:sz w:val="32"/>
          </w:rPr>
          <m:t xml:space="preserve">= </m:t>
        </m:r>
        <m:d>
          <m:dPr>
            <m:begChr m:val="⟨"/>
            <m:endChr m:val=""/>
            <m:ctrlPr>
              <w:rPr>
                <w:rFonts w:ascii="Cambria Math" w:eastAsiaTheme="minorEastAsia" w:hAnsi="Cambria Math" w:cs="Times New Roman"/>
                <w:i/>
                <w:sz w:val="32"/>
              </w:rPr>
            </m:ctrlPr>
          </m:dPr>
          <m:e>
            <m:sSub>
              <m:sSubPr>
                <m:ctrlPr>
                  <w:rPr>
                    <w:rFonts w:ascii="Cambria Math" w:eastAsiaTheme="minorEastAsia" w:hAnsi="Cambria Math" w:cs="Times New Roman"/>
                    <w:i/>
                    <w:sz w:val="32"/>
                  </w:rPr>
                </m:ctrlPr>
              </m:sSubPr>
              <m:e>
                <m:r>
                  <w:rPr>
                    <w:rFonts w:ascii="Cambria Math" w:eastAsiaTheme="minorEastAsia" w:hAnsi="Cambria Math" w:cs="Times New Roman"/>
                    <w:sz w:val="32"/>
                  </w:rPr>
                  <m:t>p</m:t>
                </m:r>
              </m:e>
              <m:sub>
                <m:r>
                  <w:rPr>
                    <w:rFonts w:ascii="Cambria Math" w:eastAsiaTheme="minorEastAsia" w:hAnsi="Cambria Math" w:cs="Times New Roman"/>
                    <w:sz w:val="32"/>
                  </w:rPr>
                  <m:t>u</m:t>
                </m:r>
              </m:sub>
            </m:sSub>
            <m:r>
              <w:rPr>
                <w:rFonts w:ascii="Cambria Math" w:eastAsiaTheme="minorEastAsia" w:hAnsi="Cambria Math" w:cs="Times New Roman"/>
                <w:sz w:val="32"/>
              </w:rPr>
              <m:t>,</m:t>
            </m:r>
          </m:e>
        </m:d>
        <m:d>
          <m:dPr>
            <m:begChr m:val=""/>
            <m:endChr m:val="⟩"/>
            <m:ctrlPr>
              <w:rPr>
                <w:rFonts w:ascii="Cambria Math" w:eastAsiaTheme="minorEastAsia" w:hAnsi="Cambria Math" w:cs="Times New Roman"/>
                <w:i/>
                <w:sz w:val="32"/>
              </w:rPr>
            </m:ctrlPr>
          </m:dPr>
          <m:e>
            <m:sSub>
              <m:sSubPr>
                <m:ctrlPr>
                  <w:rPr>
                    <w:rFonts w:ascii="Cambria Math" w:eastAsiaTheme="minorEastAsia" w:hAnsi="Cambria Math" w:cs="Times New Roman"/>
                    <w:i/>
                    <w:sz w:val="32"/>
                  </w:rPr>
                </m:ctrlPr>
              </m:sSubPr>
              <m:e>
                <m:r>
                  <w:rPr>
                    <w:rFonts w:ascii="Cambria Math" w:eastAsiaTheme="minorEastAsia" w:hAnsi="Cambria Math" w:cs="Times New Roman"/>
                    <w:sz w:val="32"/>
                  </w:rPr>
                  <m:t xml:space="preserve"> q</m:t>
                </m:r>
              </m:e>
              <m:sub>
                <m:r>
                  <w:rPr>
                    <w:rFonts w:ascii="Cambria Math" w:eastAsiaTheme="minorEastAsia" w:hAnsi="Cambria Math" w:cs="Times New Roman"/>
                    <w:sz w:val="32"/>
                  </w:rPr>
                  <m:t>i</m:t>
                </m:r>
              </m:sub>
            </m:sSub>
          </m:e>
        </m:d>
      </m:oMath>
      <w:r w:rsidR="00807AB5" w:rsidRPr="00807AB5">
        <w:rPr>
          <w:rFonts w:eastAsiaTheme="minorEastAsia" w:cs="Times New Roman"/>
          <w:sz w:val="32"/>
        </w:rPr>
        <w:t>,</w:t>
      </w:r>
    </w:p>
    <w:p w14:paraId="61231E2D" w14:textId="77777777" w:rsidR="00807AB5" w:rsidRDefault="00807AB5" w:rsidP="00807AB5">
      <w:pPr>
        <w:spacing w:before="100" w:beforeAutospacing="1" w:after="100" w:afterAutospacing="1" w:line="240" w:lineRule="auto"/>
        <w:rPr>
          <w:rFonts w:ascii="Times New Roman" w:eastAsia="Times New Roman" w:hAnsi="Times New Roman" w:cs="Times New Roman"/>
          <w:sz w:val="24"/>
          <w:szCs w:val="24"/>
          <w:lang w:eastAsia="ru-RU"/>
        </w:rPr>
      </w:pPr>
    </w:p>
    <w:p w14:paraId="52755167" w14:textId="327F8521" w:rsidR="00807AB5" w:rsidRPr="00807AB5" w:rsidRDefault="00807AB5" w:rsidP="000C0BF4">
      <w:pPr>
        <w:spacing w:after="0" w:line="240" w:lineRule="auto"/>
        <w:rPr>
          <w:rFonts w:ascii="Times New Roman" w:eastAsia="Times New Roman" w:hAnsi="Times New Roman" w:cs="Times New Roman"/>
          <w:sz w:val="24"/>
          <w:szCs w:val="24"/>
          <w:lang w:eastAsia="ru-RU"/>
        </w:rPr>
      </w:pPr>
      <w:r w:rsidRPr="00807AB5">
        <w:rPr>
          <w:rFonts w:ascii="Times New Roman" w:eastAsia="Times New Roman" w:hAnsi="Times New Roman" w:cs="Times New Roman"/>
          <w:sz w:val="24"/>
          <w:szCs w:val="24"/>
          <w:lang w:eastAsia="ru-RU"/>
        </w:rPr>
        <w:t>где:</w:t>
      </w:r>
    </w:p>
    <w:p w14:paraId="79C0AD7D" w14:textId="309DB1D5" w:rsidR="00807AB5" w:rsidRPr="00807AB5" w:rsidRDefault="001D5181" w:rsidP="00094781">
      <w:pPr>
        <w:numPr>
          <w:ilvl w:val="0"/>
          <w:numId w:val="25"/>
        </w:numPr>
        <w:spacing w:after="0" w:line="240" w:lineRule="auto"/>
        <w:rPr>
          <w:rFonts w:ascii="Times New Roman" w:eastAsia="Times New Roman" w:hAnsi="Times New Roman" w:cs="Times New Roman"/>
          <w:sz w:val="24"/>
          <w:szCs w:val="24"/>
          <w:lang w:eastAsia="ru-RU"/>
        </w:rPr>
      </w:pPr>
      <m:oMath>
        <m:sSub>
          <m:sSubPr>
            <m:ctrlPr>
              <w:rPr>
                <w:rFonts w:ascii="Cambria Math" w:eastAsiaTheme="minorEastAsia" w:hAnsi="Cambria Math" w:cs="Times New Roman"/>
                <w:i/>
                <w:sz w:val="32"/>
              </w:rPr>
            </m:ctrlPr>
          </m:sSubPr>
          <m:e>
            <m:r>
              <w:rPr>
                <w:rFonts w:ascii="Cambria Math" w:eastAsiaTheme="minorEastAsia" w:hAnsi="Cambria Math" w:cs="Times New Roman"/>
                <w:sz w:val="32"/>
              </w:rPr>
              <m:t>p</m:t>
            </m:r>
          </m:e>
          <m:sub>
            <m:r>
              <w:rPr>
                <w:rFonts w:ascii="Cambria Math" w:eastAsiaTheme="minorEastAsia" w:hAnsi="Cambria Math" w:cs="Times New Roman"/>
                <w:sz w:val="32"/>
              </w:rPr>
              <m:t>u</m:t>
            </m:r>
          </m:sub>
        </m:sSub>
      </m:oMath>
      <w:r w:rsidR="00807AB5" w:rsidRPr="00807AB5">
        <w:rPr>
          <w:rFonts w:ascii="Times New Roman" w:eastAsia="Times New Roman" w:hAnsi="Times New Roman" w:cs="Times New Roman"/>
          <w:b/>
          <w:bCs/>
          <w:sz w:val="24"/>
          <w:szCs w:val="24"/>
          <w:lang w:eastAsia="ru-RU"/>
        </w:rPr>
        <w:t>​</w:t>
      </w:r>
      <w:r w:rsidR="00807AB5" w:rsidRPr="00807AB5">
        <w:rPr>
          <w:rFonts w:ascii="Times New Roman" w:eastAsia="Times New Roman" w:hAnsi="Times New Roman" w:cs="Times New Roman"/>
          <w:sz w:val="24"/>
          <w:szCs w:val="24"/>
          <w:lang w:eastAsia="ru-RU"/>
        </w:rPr>
        <w:t xml:space="preserve"> — вектор параметров пользователя из </w:t>
      </w:r>
      <w:r w:rsidR="00807AB5" w:rsidRPr="00807AB5">
        <w:rPr>
          <w:rFonts w:ascii="Times New Roman" w:eastAsia="Times New Roman" w:hAnsi="Times New Roman" w:cs="Times New Roman"/>
          <w:b/>
          <w:bCs/>
          <w:sz w:val="24"/>
          <w:szCs w:val="24"/>
          <w:lang w:eastAsia="ru-RU"/>
        </w:rPr>
        <w:t>U</w:t>
      </w:r>
      <w:r w:rsidR="00807AB5" w:rsidRPr="00807AB5">
        <w:rPr>
          <w:rFonts w:ascii="Times New Roman" w:eastAsia="Times New Roman" w:hAnsi="Times New Roman" w:cs="Times New Roman"/>
          <w:sz w:val="24"/>
          <w:szCs w:val="24"/>
          <w:lang w:eastAsia="ru-RU"/>
        </w:rPr>
        <w:t>,</w:t>
      </w:r>
    </w:p>
    <w:p w14:paraId="6FCC82C7" w14:textId="2CBC1391" w:rsidR="00807AB5" w:rsidRPr="00807AB5" w:rsidRDefault="001D5181" w:rsidP="00094781">
      <w:pPr>
        <w:numPr>
          <w:ilvl w:val="0"/>
          <w:numId w:val="25"/>
        </w:numPr>
        <w:spacing w:after="0" w:line="240" w:lineRule="auto"/>
        <w:rPr>
          <w:rFonts w:ascii="Times New Roman" w:eastAsia="Times New Roman" w:hAnsi="Times New Roman" w:cs="Times New Roman"/>
          <w:sz w:val="24"/>
          <w:szCs w:val="24"/>
          <w:lang w:eastAsia="ru-RU"/>
        </w:rPr>
      </w:pPr>
      <m:oMath>
        <m:sSub>
          <m:sSubPr>
            <m:ctrlPr>
              <w:rPr>
                <w:rFonts w:ascii="Cambria Math" w:eastAsiaTheme="minorEastAsia" w:hAnsi="Cambria Math" w:cs="Times New Roman"/>
                <w:i/>
                <w:sz w:val="32"/>
              </w:rPr>
            </m:ctrlPr>
          </m:sSubPr>
          <m:e>
            <m:r>
              <w:rPr>
                <w:rFonts w:ascii="Cambria Math" w:eastAsiaTheme="minorEastAsia" w:hAnsi="Cambria Math" w:cs="Times New Roman"/>
                <w:sz w:val="32"/>
              </w:rPr>
              <m:t xml:space="preserve"> q</m:t>
            </m:r>
          </m:e>
          <m:sub>
            <m:r>
              <w:rPr>
                <w:rFonts w:ascii="Cambria Math" w:eastAsiaTheme="minorEastAsia" w:hAnsi="Cambria Math" w:cs="Times New Roman"/>
                <w:sz w:val="32"/>
              </w:rPr>
              <m:t>i</m:t>
            </m:r>
          </m:sub>
        </m:sSub>
      </m:oMath>
      <w:r w:rsidR="00807AB5" w:rsidRPr="00807AB5">
        <w:rPr>
          <w:rFonts w:ascii="Times New Roman" w:eastAsia="Times New Roman" w:hAnsi="Times New Roman" w:cs="Times New Roman"/>
          <w:b/>
          <w:bCs/>
          <w:sz w:val="24"/>
          <w:szCs w:val="24"/>
          <w:lang w:eastAsia="ru-RU"/>
        </w:rPr>
        <w:t>​</w:t>
      </w:r>
      <w:r w:rsidR="00807AB5" w:rsidRPr="00807AB5">
        <w:rPr>
          <w:rFonts w:ascii="Times New Roman" w:eastAsia="Times New Roman" w:hAnsi="Times New Roman" w:cs="Times New Roman"/>
          <w:sz w:val="24"/>
          <w:szCs w:val="24"/>
          <w:lang w:eastAsia="ru-RU"/>
        </w:rPr>
        <w:t xml:space="preserve"> — вектор параметров объекта из </w:t>
      </w:r>
      <w:r w:rsidR="00807AB5" w:rsidRPr="00807AB5">
        <w:rPr>
          <w:rFonts w:ascii="Times New Roman" w:eastAsia="Times New Roman" w:hAnsi="Times New Roman" w:cs="Times New Roman"/>
          <w:b/>
          <w:bCs/>
          <w:sz w:val="24"/>
          <w:szCs w:val="24"/>
          <w:lang w:eastAsia="ru-RU"/>
        </w:rPr>
        <w:t>V</w:t>
      </w:r>
      <w:r w:rsidR="00807AB5" w:rsidRPr="00807AB5">
        <w:rPr>
          <w:rFonts w:ascii="Times New Roman" w:eastAsia="Times New Roman" w:hAnsi="Times New Roman" w:cs="Times New Roman"/>
          <w:sz w:val="24"/>
          <w:szCs w:val="24"/>
          <w:lang w:eastAsia="ru-RU"/>
        </w:rPr>
        <w:t>.</w:t>
      </w:r>
    </w:p>
    <w:p w14:paraId="413E5819" w14:textId="77777777" w:rsidR="00807AB5" w:rsidRPr="00807AB5" w:rsidRDefault="00807AB5" w:rsidP="00807AB5">
      <w:pPr>
        <w:spacing w:before="100" w:beforeAutospacing="1" w:after="100" w:afterAutospacing="1" w:line="276" w:lineRule="auto"/>
        <w:rPr>
          <w:rFonts w:ascii="Times New Roman" w:eastAsia="Calibri" w:hAnsi="Times New Roman" w:cs="Times New Roman"/>
          <w:b/>
          <w:bCs/>
          <w:color w:val="000000"/>
          <w:sz w:val="24"/>
          <w:szCs w:val="20"/>
          <w:shd w:val="clear" w:color="auto" w:fill="FFFFFF"/>
        </w:rPr>
      </w:pPr>
      <w:r w:rsidRPr="00807AB5">
        <w:rPr>
          <w:rFonts w:ascii="Times New Roman" w:eastAsia="Calibri" w:hAnsi="Times New Roman" w:cs="Times New Roman"/>
          <w:b/>
          <w:bCs/>
          <w:color w:val="000000"/>
          <w:sz w:val="24"/>
          <w:szCs w:val="20"/>
          <w:shd w:val="clear" w:color="auto" w:fill="FFFFFF"/>
        </w:rPr>
        <w:t>Проблемы применения SVD в рекомендательных системах</w:t>
      </w:r>
    </w:p>
    <w:p w14:paraId="0FC6804A" w14:textId="4016837D" w:rsidR="00807AB5" w:rsidRDefault="00807AB5" w:rsidP="00094781">
      <w:pPr>
        <w:pStyle w:val="a3"/>
        <w:numPr>
          <w:ilvl w:val="0"/>
          <w:numId w:val="26"/>
        </w:numPr>
        <w:spacing w:line="276" w:lineRule="auto"/>
      </w:pPr>
      <w:r>
        <w:rPr>
          <w:rStyle w:val="a4"/>
        </w:rPr>
        <w:t>Неполнота данных</w:t>
      </w:r>
      <w:r>
        <w:br/>
        <w:t xml:space="preserve">Матрица </w:t>
      </w:r>
      <w:r>
        <w:rPr>
          <w:rStyle w:val="katex-mathml"/>
          <w:rFonts w:eastAsiaTheme="majorEastAsia"/>
        </w:rPr>
        <w:t>R</w:t>
      </w:r>
      <w:r>
        <w:t xml:space="preserve"> обычно заполнена не полностью: большая часть оценок пользователей для объектов отсутствует. Выполнить прямое SVD-разложение на такой матрице невозможно.</w:t>
      </w:r>
    </w:p>
    <w:p w14:paraId="4D345C1E" w14:textId="77777777" w:rsidR="00807AB5" w:rsidRDefault="00807AB5" w:rsidP="00094781">
      <w:pPr>
        <w:pStyle w:val="a3"/>
        <w:numPr>
          <w:ilvl w:val="0"/>
          <w:numId w:val="26"/>
        </w:numPr>
        <w:spacing w:line="276" w:lineRule="auto"/>
      </w:pPr>
      <w:r>
        <w:rPr>
          <w:rStyle w:val="a4"/>
        </w:rPr>
        <w:lastRenderedPageBreak/>
        <w:t>Множество решений</w:t>
      </w:r>
      <w:r>
        <w:br/>
        <w:t>SVD-разложение может быть выполнено различными способами, поэтому требуется выбрать оптимальный вариант, чтобы система выдавала точные рекомендации.</w:t>
      </w:r>
    </w:p>
    <w:p w14:paraId="6C9CE331" w14:textId="77777777" w:rsidR="00807AB5" w:rsidRPr="00807AB5" w:rsidRDefault="00807AB5" w:rsidP="00807AB5">
      <w:pPr>
        <w:spacing w:before="100" w:beforeAutospacing="1" w:after="100" w:afterAutospacing="1" w:line="276" w:lineRule="auto"/>
        <w:rPr>
          <w:rFonts w:ascii="Times New Roman" w:eastAsia="Calibri" w:hAnsi="Times New Roman" w:cs="Times New Roman"/>
          <w:b/>
          <w:bCs/>
          <w:color w:val="000000"/>
          <w:sz w:val="24"/>
          <w:szCs w:val="20"/>
          <w:shd w:val="clear" w:color="auto" w:fill="FFFFFF"/>
        </w:rPr>
      </w:pPr>
      <w:r w:rsidRPr="00807AB5">
        <w:rPr>
          <w:rFonts w:ascii="Times New Roman" w:eastAsia="Calibri" w:hAnsi="Times New Roman" w:cs="Times New Roman"/>
          <w:b/>
          <w:bCs/>
          <w:color w:val="000000"/>
          <w:sz w:val="24"/>
          <w:szCs w:val="20"/>
          <w:shd w:val="clear" w:color="auto" w:fill="FFFFFF"/>
        </w:rPr>
        <w:t>Проблема неполных данных</w:t>
      </w:r>
    </w:p>
    <w:p w14:paraId="59C4CF9A" w14:textId="0B41BDA0" w:rsidR="00807AB5" w:rsidRPr="00807AB5" w:rsidRDefault="00807AB5" w:rsidP="00BF7DE3">
      <w:pPr>
        <w:spacing w:before="100" w:beforeAutospacing="1" w:after="100" w:afterAutospacing="1" w:line="276" w:lineRule="auto"/>
        <w:ind w:firstLine="360"/>
        <w:jc w:val="both"/>
        <w:rPr>
          <w:rFonts w:ascii="Times New Roman" w:eastAsia="Calibri" w:hAnsi="Times New Roman" w:cs="Times New Roman"/>
          <w:color w:val="000000"/>
          <w:sz w:val="24"/>
          <w:szCs w:val="20"/>
          <w:shd w:val="clear" w:color="auto" w:fill="FFFFFF"/>
        </w:rPr>
      </w:pPr>
      <w:r w:rsidRPr="00807AB5">
        <w:rPr>
          <w:rFonts w:ascii="Times New Roman" w:eastAsia="Calibri" w:hAnsi="Times New Roman" w:cs="Times New Roman"/>
          <w:color w:val="000000"/>
          <w:sz w:val="24"/>
          <w:szCs w:val="20"/>
          <w:shd w:val="clear" w:color="auto" w:fill="FFFFFF"/>
        </w:rPr>
        <w:t xml:space="preserve">Для решения используется машинное обучение. Алгоритм подбирает параметры </w:t>
      </w:r>
      <m:oMath>
        <m:sSub>
          <m:sSubPr>
            <m:ctrlPr>
              <w:rPr>
                <w:rFonts w:ascii="Cambria Math" w:eastAsia="Calibri" w:hAnsi="Cambria Math" w:cs="Times New Roman"/>
                <w:color w:val="000000"/>
                <w:sz w:val="24"/>
                <w:szCs w:val="20"/>
                <w:shd w:val="clear" w:color="auto" w:fill="FFFFFF"/>
              </w:rPr>
            </m:ctrlPr>
          </m:sSubPr>
          <m:e>
            <m:r>
              <w:rPr>
                <w:rFonts w:ascii="Cambria Math" w:eastAsia="Calibri" w:hAnsi="Cambria Math" w:cs="Times New Roman"/>
                <w:color w:val="000000"/>
                <w:sz w:val="24"/>
                <w:szCs w:val="20"/>
                <w:shd w:val="clear" w:color="auto" w:fill="FFFFFF"/>
              </w:rPr>
              <m:t>p</m:t>
            </m:r>
          </m:e>
          <m:sub>
            <m:r>
              <w:rPr>
                <w:rFonts w:ascii="Cambria Math" w:eastAsia="Calibri" w:hAnsi="Cambria Math" w:cs="Times New Roman"/>
                <w:color w:val="000000"/>
                <w:sz w:val="24"/>
                <w:szCs w:val="20"/>
                <w:shd w:val="clear" w:color="auto" w:fill="FFFFFF"/>
              </w:rPr>
              <m:t>u</m:t>
            </m:r>
          </m:sub>
        </m:sSub>
      </m:oMath>
      <w:r w:rsidRPr="00807AB5">
        <w:rPr>
          <w:rFonts w:ascii="Times New Roman" w:eastAsia="Calibri" w:hAnsi="Times New Roman" w:cs="Times New Roman"/>
          <w:color w:val="000000"/>
          <w:sz w:val="24"/>
          <w:szCs w:val="20"/>
          <w:shd w:val="clear" w:color="auto" w:fill="FFFFFF"/>
        </w:rPr>
        <w:t xml:space="preserve">​ и </w:t>
      </w:r>
      <m:oMath>
        <m:sSub>
          <m:sSubPr>
            <m:ctrlPr>
              <w:rPr>
                <w:rFonts w:ascii="Cambria Math" w:eastAsia="Calibri" w:hAnsi="Cambria Math" w:cs="Times New Roman"/>
                <w:color w:val="000000"/>
                <w:sz w:val="24"/>
                <w:szCs w:val="20"/>
                <w:shd w:val="clear" w:color="auto" w:fill="FFFFFF"/>
              </w:rPr>
            </m:ctrlPr>
          </m:sSubPr>
          <m:e>
            <m:r>
              <m:rPr>
                <m:sty m:val="p"/>
              </m:rPr>
              <w:rPr>
                <w:rFonts w:ascii="Cambria Math" w:eastAsia="Calibri" w:hAnsi="Cambria Math" w:cs="Times New Roman"/>
                <w:color w:val="000000"/>
                <w:sz w:val="24"/>
                <w:szCs w:val="20"/>
                <w:shd w:val="clear" w:color="auto" w:fill="FFFFFF"/>
              </w:rPr>
              <m:t xml:space="preserve"> </m:t>
            </m:r>
            <m:r>
              <w:rPr>
                <w:rFonts w:ascii="Cambria Math" w:eastAsia="Calibri" w:hAnsi="Cambria Math" w:cs="Times New Roman"/>
                <w:color w:val="000000"/>
                <w:sz w:val="24"/>
                <w:szCs w:val="20"/>
                <w:shd w:val="clear" w:color="auto" w:fill="FFFFFF"/>
              </w:rPr>
              <m:t>q</m:t>
            </m:r>
          </m:e>
          <m:sub>
            <m:r>
              <w:rPr>
                <w:rFonts w:ascii="Cambria Math" w:eastAsia="Calibri" w:hAnsi="Cambria Math" w:cs="Times New Roman"/>
                <w:color w:val="000000"/>
                <w:sz w:val="24"/>
                <w:szCs w:val="20"/>
                <w:shd w:val="clear" w:color="auto" w:fill="FFFFFF"/>
              </w:rPr>
              <m:t>i</m:t>
            </m:r>
          </m:sub>
        </m:sSub>
      </m:oMath>
      <w:r w:rsidRPr="00807AB5">
        <w:rPr>
          <w:rFonts w:ascii="Times New Roman" w:eastAsia="Calibri" w:hAnsi="Times New Roman" w:cs="Times New Roman"/>
          <w:color w:val="000000"/>
          <w:sz w:val="24"/>
          <w:szCs w:val="20"/>
          <w:shd w:val="clear" w:color="auto" w:fill="FFFFFF"/>
        </w:rPr>
        <w:t xml:space="preserve"> таким образом, чтобы минимизировать ошибку предсказания:</w:t>
      </w:r>
    </w:p>
    <w:p w14:paraId="6B922680" w14:textId="77777777" w:rsidR="00807AB5" w:rsidRPr="000F59A3" w:rsidRDefault="001D5181" w:rsidP="00807AB5">
      <w:pPr>
        <w:spacing w:line="360" w:lineRule="auto"/>
        <w:rPr>
          <w:rFonts w:eastAsiaTheme="minorEastAsia" w:cs="Times New Roman"/>
        </w:rPr>
      </w:pPr>
      <m:oMathPara>
        <m:oMath>
          <m:acc>
            <m:accPr>
              <m:ctrlPr>
                <w:rPr>
                  <w:rFonts w:ascii="Cambria Math" w:hAnsi="Cambria Math" w:cs="Times New Roman"/>
                  <w:i/>
                  <w:sz w:val="32"/>
                </w:rPr>
              </m:ctrlPr>
            </m:accPr>
            <m:e>
              <m:sSub>
                <m:sSubPr>
                  <m:ctrlPr>
                    <w:rPr>
                      <w:rFonts w:ascii="Cambria Math" w:hAnsi="Cambria Math" w:cs="Times New Roman"/>
                      <w:i/>
                      <w:sz w:val="32"/>
                    </w:rPr>
                  </m:ctrlPr>
                </m:sSubPr>
                <m:e>
                  <m:r>
                    <w:rPr>
                      <w:rFonts w:ascii="Cambria Math" w:hAnsi="Cambria Math" w:cs="Times New Roman"/>
                      <w:sz w:val="32"/>
                    </w:rPr>
                    <m:t>r</m:t>
                  </m:r>
                </m:e>
                <m:sub>
                  <m:r>
                    <w:rPr>
                      <w:rFonts w:ascii="Cambria Math" w:hAnsi="Cambria Math" w:cs="Times New Roman"/>
                      <w:sz w:val="32"/>
                    </w:rPr>
                    <m:t>ui</m:t>
                  </m:r>
                </m:sub>
              </m:sSub>
            </m:e>
          </m:acc>
          <m:d>
            <m:dPr>
              <m:ctrlPr>
                <w:rPr>
                  <w:rFonts w:ascii="Cambria Math" w:hAnsi="Cambria Math" w:cs="Times New Roman"/>
                  <w:i/>
                  <w:sz w:val="32"/>
                </w:rPr>
              </m:ctrlPr>
            </m:dPr>
            <m:e>
              <m:r>
                <m:rPr>
                  <m:sty m:val="p"/>
                </m:rPr>
                <w:rPr>
                  <w:rFonts w:ascii="Cambria Math" w:hAnsi="Cambria Math" w:cs="Times New Roman"/>
                  <w:sz w:val="32"/>
                </w:rPr>
                <m:t>θ</m:t>
              </m:r>
            </m:e>
          </m:d>
          <m:r>
            <w:rPr>
              <w:rFonts w:ascii="Cambria Math" w:hAnsi="Cambria Math" w:cs="Times New Roman"/>
              <w:sz w:val="32"/>
            </w:rPr>
            <m:t xml:space="preserve">= </m:t>
          </m:r>
          <m:sSubSup>
            <m:sSubSupPr>
              <m:ctrlPr>
                <w:rPr>
                  <w:rFonts w:ascii="Cambria Math" w:hAnsi="Cambria Math" w:cs="Times New Roman"/>
                  <w:i/>
                  <w:sz w:val="32"/>
                </w:rPr>
              </m:ctrlPr>
            </m:sSubSupPr>
            <m:e>
              <m:r>
                <w:rPr>
                  <w:rFonts w:ascii="Cambria Math" w:hAnsi="Cambria Math" w:cs="Times New Roman"/>
                  <w:sz w:val="32"/>
                  <w:lang w:val="en-US"/>
                </w:rPr>
                <m:t>p</m:t>
              </m:r>
            </m:e>
            <m:sub>
              <m:r>
                <w:rPr>
                  <w:rFonts w:ascii="Cambria Math" w:hAnsi="Cambria Math" w:cs="Times New Roman"/>
                  <w:sz w:val="32"/>
                </w:rPr>
                <m:t>u</m:t>
              </m:r>
            </m:sub>
            <m:sup>
              <m:r>
                <w:rPr>
                  <w:rFonts w:ascii="Cambria Math" w:hAnsi="Cambria Math" w:cs="Times New Roman"/>
                  <w:sz w:val="32"/>
                </w:rPr>
                <m:t>T</m:t>
              </m:r>
            </m:sup>
          </m:sSubSup>
          <m:sSub>
            <m:sSubPr>
              <m:ctrlPr>
                <w:rPr>
                  <w:rFonts w:ascii="Cambria Math" w:hAnsi="Cambria Math" w:cs="Times New Roman"/>
                  <w:i/>
                  <w:sz w:val="32"/>
                </w:rPr>
              </m:ctrlPr>
            </m:sSubPr>
            <m:e>
              <m:r>
                <w:rPr>
                  <w:rFonts w:ascii="Cambria Math" w:hAnsi="Cambria Math" w:cs="Times New Roman"/>
                  <w:sz w:val="32"/>
                </w:rPr>
                <m:t>q</m:t>
              </m:r>
            </m:e>
            <m:sub>
              <m:r>
                <w:rPr>
                  <w:rFonts w:ascii="Cambria Math" w:hAnsi="Cambria Math" w:cs="Times New Roman"/>
                  <w:sz w:val="32"/>
                </w:rPr>
                <m:t>i</m:t>
              </m:r>
            </m:sub>
          </m:sSub>
          <m:r>
            <w:rPr>
              <w:rFonts w:ascii="Cambria Math" w:hAnsi="Cambria Math" w:cs="Times New Roman"/>
              <w:sz w:val="32"/>
            </w:rPr>
            <m:t>,</m:t>
          </m:r>
        </m:oMath>
      </m:oMathPara>
    </w:p>
    <w:p w14:paraId="6B011F4E" w14:textId="38016BCF" w:rsidR="00807AB5" w:rsidRDefault="001D5181" w:rsidP="00807AB5">
      <w:pPr>
        <w:spacing w:line="360" w:lineRule="auto"/>
        <w:rPr>
          <w:rFonts w:eastAsiaTheme="minorEastAsia" w:cs="Times New Roman"/>
        </w:rPr>
      </w:pPr>
      <m:oMathPara>
        <m:oMath>
          <m:nary>
            <m:naryPr>
              <m:chr m:val="∑"/>
              <m:limLoc m:val="undOvr"/>
              <m:supHide m:val="1"/>
              <m:ctrlPr>
                <w:rPr>
                  <w:rFonts w:ascii="Cambria Math" w:eastAsiaTheme="minorEastAsia" w:hAnsi="Cambria Math" w:cs="Times New Roman"/>
                  <w:i/>
                  <w:sz w:val="32"/>
                  <w:lang w:val="en-US"/>
                </w:rPr>
              </m:ctrlPr>
            </m:naryPr>
            <m:sub>
              <m:r>
                <m:rPr>
                  <m:sty m:val="b"/>
                </m:rPr>
                <w:rPr>
                  <w:rStyle w:val="mopen"/>
                  <w:rFonts w:ascii="Cambria Math" w:hAnsi="Cambria Math"/>
                </w:rPr>
                <m:t>(</m:t>
              </m:r>
              <m:r>
                <m:rPr>
                  <m:sty m:val="p"/>
                </m:rPr>
                <w:rPr>
                  <w:rStyle w:val="mord"/>
                  <w:rFonts w:ascii="Cambria Math" w:eastAsiaTheme="majorEastAsia" w:hAnsi="Cambria Math"/>
                </w:rPr>
                <m:t>u</m:t>
              </m:r>
              <m:r>
                <m:rPr>
                  <m:sty m:val="p"/>
                </m:rPr>
                <w:rPr>
                  <w:rStyle w:val="mpunct"/>
                  <w:rFonts w:ascii="Cambria Math" w:hAnsi="Cambria Math"/>
                </w:rPr>
                <m:t>,</m:t>
              </m:r>
              <m:r>
                <m:rPr>
                  <m:sty m:val="p"/>
                </m:rPr>
                <w:rPr>
                  <w:rStyle w:val="mord"/>
                  <w:rFonts w:ascii="Cambria Math" w:eastAsiaTheme="majorEastAsia" w:hAnsi="Cambria Math"/>
                </w:rPr>
                <m:t>i</m:t>
              </m:r>
              <m:r>
                <m:rPr>
                  <m:sty m:val="p"/>
                </m:rPr>
                <w:rPr>
                  <w:rStyle w:val="mclose"/>
                  <w:rFonts w:ascii="Cambria Math" w:hAnsi="Cambria Math"/>
                </w:rPr>
                <m:t>)</m:t>
              </m:r>
              <m:r>
                <m:rPr>
                  <m:sty m:val="p"/>
                </m:rPr>
                <w:rPr>
                  <w:rStyle w:val="mrel"/>
                  <w:rFonts w:ascii="Cambria Math" w:hAnsi="Cambria Math" w:cs="Cambria Math"/>
                </w:rPr>
                <m:t>∈</m:t>
              </m:r>
              <m:r>
                <m:rPr>
                  <m:sty m:val="p"/>
                </m:rPr>
                <w:rPr>
                  <w:rStyle w:val="mord"/>
                  <w:rFonts w:ascii="Cambria Math" w:eastAsiaTheme="majorEastAsia" w:hAnsi="Cambria Math"/>
                </w:rPr>
                <m:t>R</m:t>
              </m:r>
            </m:sub>
            <m:sup/>
            <m:e>
              <m:sSup>
                <m:sSupPr>
                  <m:ctrlPr>
                    <w:rPr>
                      <w:rFonts w:ascii="Cambria Math" w:eastAsiaTheme="minorEastAsia" w:hAnsi="Cambria Math" w:cs="Times New Roman"/>
                      <w:i/>
                      <w:sz w:val="32"/>
                      <w:lang w:val="en-US"/>
                    </w:rPr>
                  </m:ctrlPr>
                </m:sSupPr>
                <m:e>
                  <m:r>
                    <w:rPr>
                      <w:rFonts w:ascii="Cambria Math" w:eastAsiaTheme="minorEastAsia" w:hAnsi="Cambria Math" w:cs="Times New Roman"/>
                      <w:sz w:val="32"/>
                      <w:lang w:val="en-US"/>
                    </w:rPr>
                    <m:t>(</m:t>
                  </m:r>
                  <m:acc>
                    <m:accPr>
                      <m:ctrlPr>
                        <w:rPr>
                          <w:rFonts w:ascii="Cambria Math" w:hAnsi="Cambria Math" w:cs="Times New Roman"/>
                          <w:i/>
                          <w:sz w:val="32"/>
                        </w:rPr>
                      </m:ctrlPr>
                    </m:accPr>
                    <m:e>
                      <m:sSub>
                        <m:sSubPr>
                          <m:ctrlPr>
                            <w:rPr>
                              <w:rFonts w:ascii="Cambria Math" w:hAnsi="Cambria Math" w:cs="Times New Roman"/>
                              <w:i/>
                              <w:sz w:val="32"/>
                            </w:rPr>
                          </m:ctrlPr>
                        </m:sSubPr>
                        <m:e>
                          <m:r>
                            <w:rPr>
                              <w:rFonts w:ascii="Cambria Math" w:hAnsi="Cambria Math" w:cs="Times New Roman"/>
                              <w:sz w:val="32"/>
                            </w:rPr>
                            <m:t>r</m:t>
                          </m:r>
                        </m:e>
                        <m:sub>
                          <m:r>
                            <w:rPr>
                              <w:rFonts w:ascii="Cambria Math" w:hAnsi="Cambria Math" w:cs="Times New Roman"/>
                              <w:sz w:val="32"/>
                            </w:rPr>
                            <m:t>ui</m:t>
                          </m:r>
                        </m:sub>
                      </m:sSub>
                    </m:e>
                  </m:acc>
                  <m:d>
                    <m:dPr>
                      <m:ctrlPr>
                        <w:rPr>
                          <w:rFonts w:ascii="Cambria Math" w:hAnsi="Cambria Math" w:cs="Times New Roman"/>
                          <w:i/>
                          <w:sz w:val="32"/>
                        </w:rPr>
                      </m:ctrlPr>
                    </m:dPr>
                    <m:e>
                      <m:r>
                        <m:rPr>
                          <m:sty m:val="p"/>
                        </m:rPr>
                        <w:rPr>
                          <w:rFonts w:ascii="Cambria Math" w:hAnsi="Cambria Math" w:cs="Times New Roman"/>
                          <w:sz w:val="32"/>
                        </w:rPr>
                        <m:t>θ</m:t>
                      </m:r>
                    </m:e>
                  </m:d>
                  <m:r>
                    <w:rPr>
                      <w:rFonts w:ascii="Cambria Math" w:hAnsi="Cambria Math" w:cs="Times New Roman"/>
                      <w:sz w:val="32"/>
                    </w:rPr>
                    <m:t xml:space="preserve">- </m:t>
                  </m:r>
                  <m:sSub>
                    <m:sSubPr>
                      <m:ctrlPr>
                        <w:rPr>
                          <w:rFonts w:ascii="Cambria Math" w:hAnsi="Cambria Math" w:cs="Times New Roman"/>
                          <w:i/>
                          <w:sz w:val="32"/>
                        </w:rPr>
                      </m:ctrlPr>
                    </m:sSubPr>
                    <m:e>
                      <m:r>
                        <w:rPr>
                          <w:rFonts w:ascii="Cambria Math" w:hAnsi="Cambria Math" w:cs="Times New Roman"/>
                          <w:sz w:val="32"/>
                        </w:rPr>
                        <m:t>r</m:t>
                      </m:r>
                    </m:e>
                    <m:sub>
                      <m:r>
                        <w:rPr>
                          <w:rFonts w:ascii="Cambria Math" w:hAnsi="Cambria Math" w:cs="Times New Roman"/>
                          <w:sz w:val="32"/>
                        </w:rPr>
                        <m:t>ui</m:t>
                      </m:r>
                    </m:sub>
                  </m:sSub>
                  <m:r>
                    <w:rPr>
                      <w:rFonts w:ascii="Cambria Math" w:hAnsi="Cambria Math" w:cs="Times New Roman"/>
                      <w:sz w:val="32"/>
                    </w:rPr>
                    <m:t>)</m:t>
                  </m:r>
                </m:e>
                <m:sup>
                  <m:r>
                    <w:rPr>
                      <w:rFonts w:ascii="Cambria Math" w:eastAsiaTheme="minorEastAsia" w:hAnsi="Cambria Math" w:cs="Times New Roman"/>
                      <w:sz w:val="32"/>
                      <w:lang w:val="en-US"/>
                    </w:rPr>
                    <m:t>2</m:t>
                  </m:r>
                </m:sup>
              </m:sSup>
              <m:r>
                <w:rPr>
                  <w:rFonts w:ascii="Cambria Math" w:eastAsiaTheme="minorEastAsia" w:hAnsi="Cambria Math" w:cs="Times New Roman"/>
                  <w:sz w:val="32"/>
                  <w:lang w:val="en-US"/>
                </w:rPr>
                <m:t xml:space="preserve"> →min</m:t>
              </m:r>
            </m:e>
          </m:nary>
        </m:oMath>
      </m:oMathPara>
    </w:p>
    <w:p w14:paraId="188CFE01" w14:textId="77777777" w:rsidR="00807AB5" w:rsidRPr="00807AB5" w:rsidRDefault="00807AB5" w:rsidP="00807AB5">
      <w:pPr>
        <w:spacing w:before="100" w:beforeAutospacing="1" w:after="100" w:afterAutospacing="1" w:line="276" w:lineRule="auto"/>
        <w:rPr>
          <w:rFonts w:ascii="Times New Roman" w:eastAsia="Calibri" w:hAnsi="Times New Roman" w:cs="Times New Roman"/>
          <w:b/>
          <w:bCs/>
          <w:color w:val="000000"/>
          <w:sz w:val="24"/>
          <w:szCs w:val="20"/>
          <w:shd w:val="clear" w:color="auto" w:fill="FFFFFF"/>
        </w:rPr>
      </w:pPr>
      <w:r w:rsidRPr="00807AB5">
        <w:rPr>
          <w:rFonts w:ascii="Times New Roman" w:eastAsia="Calibri" w:hAnsi="Times New Roman" w:cs="Times New Roman"/>
          <w:b/>
          <w:bCs/>
          <w:color w:val="000000"/>
          <w:sz w:val="24"/>
          <w:szCs w:val="20"/>
          <w:shd w:val="clear" w:color="auto" w:fill="FFFFFF"/>
        </w:rPr>
        <w:t>Проблема переобучения</w:t>
      </w:r>
    </w:p>
    <w:p w14:paraId="73F91C51" w14:textId="77777777" w:rsidR="00807AB5" w:rsidRPr="00807AB5" w:rsidRDefault="00807AB5" w:rsidP="00BF7DE3">
      <w:pPr>
        <w:spacing w:before="100" w:beforeAutospacing="1" w:after="100" w:afterAutospacing="1" w:line="276" w:lineRule="auto"/>
        <w:ind w:firstLine="360"/>
        <w:jc w:val="both"/>
        <w:rPr>
          <w:rFonts w:ascii="Times New Roman" w:eastAsia="Calibri" w:hAnsi="Times New Roman" w:cs="Times New Roman"/>
          <w:color w:val="000000"/>
          <w:sz w:val="24"/>
          <w:szCs w:val="20"/>
          <w:shd w:val="clear" w:color="auto" w:fill="FFFFFF"/>
        </w:rPr>
      </w:pPr>
      <w:r w:rsidRPr="00807AB5">
        <w:rPr>
          <w:rFonts w:ascii="Times New Roman" w:eastAsia="Calibri" w:hAnsi="Times New Roman" w:cs="Times New Roman"/>
          <w:color w:val="000000"/>
          <w:sz w:val="24"/>
          <w:szCs w:val="20"/>
          <w:shd w:val="clear" w:color="auto" w:fill="FFFFFF"/>
        </w:rPr>
        <w:t xml:space="preserve">Переобучение возникает, когда модель слишком точно подстраивается под обучающие данные, но показывает низкое качество на новых данных. Для борьбы с этим добавляют </w:t>
      </w:r>
      <w:r w:rsidRPr="00807AB5">
        <w:rPr>
          <w:rFonts w:ascii="Times New Roman" w:eastAsia="Calibri" w:hAnsi="Times New Roman" w:cs="Times New Roman"/>
          <w:b/>
          <w:bCs/>
          <w:color w:val="000000"/>
          <w:sz w:val="24"/>
          <w:szCs w:val="20"/>
          <w:shd w:val="clear" w:color="auto" w:fill="FFFFFF"/>
        </w:rPr>
        <w:t>регуляризацию</w:t>
      </w:r>
      <w:r w:rsidRPr="00807AB5">
        <w:rPr>
          <w:rFonts w:ascii="Times New Roman" w:eastAsia="Calibri" w:hAnsi="Times New Roman" w:cs="Times New Roman"/>
          <w:color w:val="000000"/>
          <w:sz w:val="24"/>
          <w:szCs w:val="20"/>
          <w:shd w:val="clear" w:color="auto" w:fill="FFFFFF"/>
        </w:rPr>
        <w:t>, которая контролирует сложность модели:</w:t>
      </w:r>
    </w:p>
    <w:p w14:paraId="234813B0" w14:textId="415A2DD9" w:rsidR="001450F1" w:rsidRPr="00AC7105" w:rsidRDefault="001D5181" w:rsidP="001450F1">
      <w:pPr>
        <w:spacing w:line="360" w:lineRule="auto"/>
        <w:jc w:val="center"/>
        <w:rPr>
          <w:rFonts w:eastAsiaTheme="minorEastAsia" w:cs="Times New Roman"/>
          <w:i/>
          <w:lang w:val="en-US"/>
        </w:rPr>
      </w:pPr>
      <m:oMathPara>
        <m:oMath>
          <m:nary>
            <m:naryPr>
              <m:chr m:val="∑"/>
              <m:limLoc m:val="undOvr"/>
              <m:supHide m:val="1"/>
              <m:ctrlPr>
                <w:rPr>
                  <w:rFonts w:ascii="Cambria Math" w:eastAsiaTheme="minorEastAsia" w:hAnsi="Cambria Math" w:cs="Times New Roman"/>
                  <w:i/>
                  <w:sz w:val="32"/>
                  <w:lang w:val="en-US"/>
                </w:rPr>
              </m:ctrlPr>
            </m:naryPr>
            <m:sub>
              <m:r>
                <m:rPr>
                  <m:sty m:val="b"/>
                </m:rPr>
                <w:rPr>
                  <w:rStyle w:val="mopen"/>
                  <w:rFonts w:ascii="Cambria Math" w:hAnsi="Cambria Math"/>
                </w:rPr>
                <m:t>(</m:t>
              </m:r>
              <m:r>
                <m:rPr>
                  <m:sty m:val="p"/>
                </m:rPr>
                <w:rPr>
                  <w:rStyle w:val="mord"/>
                  <w:rFonts w:ascii="Cambria Math" w:eastAsiaTheme="majorEastAsia" w:hAnsi="Cambria Math"/>
                </w:rPr>
                <m:t>u</m:t>
              </m:r>
              <m:r>
                <m:rPr>
                  <m:sty m:val="p"/>
                </m:rPr>
                <w:rPr>
                  <w:rStyle w:val="mpunct"/>
                  <w:rFonts w:ascii="Cambria Math" w:hAnsi="Cambria Math"/>
                </w:rPr>
                <m:t>,</m:t>
              </m:r>
              <m:r>
                <m:rPr>
                  <m:sty m:val="p"/>
                </m:rPr>
                <w:rPr>
                  <w:rStyle w:val="mord"/>
                  <w:rFonts w:ascii="Cambria Math" w:eastAsiaTheme="majorEastAsia" w:hAnsi="Cambria Math"/>
                </w:rPr>
                <m:t>i</m:t>
              </m:r>
              <m:r>
                <m:rPr>
                  <m:sty m:val="p"/>
                </m:rPr>
                <w:rPr>
                  <w:rStyle w:val="mclose"/>
                  <w:rFonts w:ascii="Cambria Math" w:hAnsi="Cambria Math"/>
                </w:rPr>
                <m:t>)</m:t>
              </m:r>
              <m:r>
                <m:rPr>
                  <m:sty m:val="p"/>
                </m:rPr>
                <w:rPr>
                  <w:rStyle w:val="mrel"/>
                  <w:rFonts w:ascii="Cambria Math" w:hAnsi="Cambria Math" w:cs="Cambria Math"/>
                </w:rPr>
                <m:t>∈</m:t>
              </m:r>
              <m:r>
                <m:rPr>
                  <m:sty m:val="p"/>
                </m:rPr>
                <w:rPr>
                  <w:rStyle w:val="mord"/>
                  <w:rFonts w:ascii="Cambria Math" w:eastAsiaTheme="majorEastAsia" w:hAnsi="Cambria Math"/>
                </w:rPr>
                <m:t>R</m:t>
              </m:r>
            </m:sub>
            <m:sup/>
            <m:e>
              <m:sSup>
                <m:sSupPr>
                  <m:ctrlPr>
                    <w:rPr>
                      <w:rFonts w:ascii="Cambria Math" w:eastAsiaTheme="minorEastAsia" w:hAnsi="Cambria Math" w:cs="Times New Roman"/>
                      <w:i/>
                      <w:sz w:val="32"/>
                      <w:lang w:val="en-US"/>
                    </w:rPr>
                  </m:ctrlPr>
                </m:sSupPr>
                <m:e>
                  <m:r>
                    <w:rPr>
                      <w:rFonts w:ascii="Cambria Math" w:eastAsiaTheme="minorEastAsia" w:hAnsi="Cambria Math" w:cs="Times New Roman"/>
                      <w:sz w:val="32"/>
                      <w:lang w:val="en-US"/>
                    </w:rPr>
                    <m:t>(</m:t>
                  </m:r>
                  <m:acc>
                    <m:accPr>
                      <m:ctrlPr>
                        <w:rPr>
                          <w:rFonts w:ascii="Cambria Math" w:hAnsi="Cambria Math" w:cs="Times New Roman"/>
                          <w:i/>
                          <w:sz w:val="32"/>
                        </w:rPr>
                      </m:ctrlPr>
                    </m:accPr>
                    <m:e>
                      <m:sSub>
                        <m:sSubPr>
                          <m:ctrlPr>
                            <w:rPr>
                              <w:rFonts w:ascii="Cambria Math" w:hAnsi="Cambria Math" w:cs="Times New Roman"/>
                              <w:i/>
                              <w:sz w:val="32"/>
                            </w:rPr>
                          </m:ctrlPr>
                        </m:sSubPr>
                        <m:e>
                          <m:r>
                            <w:rPr>
                              <w:rFonts w:ascii="Cambria Math" w:hAnsi="Cambria Math" w:cs="Times New Roman"/>
                              <w:sz w:val="32"/>
                            </w:rPr>
                            <m:t>r</m:t>
                          </m:r>
                        </m:e>
                        <m:sub>
                          <m:r>
                            <w:rPr>
                              <w:rFonts w:ascii="Cambria Math" w:hAnsi="Cambria Math" w:cs="Times New Roman"/>
                              <w:sz w:val="32"/>
                            </w:rPr>
                            <m:t>ui</m:t>
                          </m:r>
                        </m:sub>
                      </m:sSub>
                    </m:e>
                  </m:acc>
                  <m:d>
                    <m:dPr>
                      <m:ctrlPr>
                        <w:rPr>
                          <w:rFonts w:ascii="Cambria Math" w:hAnsi="Cambria Math" w:cs="Times New Roman"/>
                          <w:i/>
                          <w:sz w:val="32"/>
                        </w:rPr>
                      </m:ctrlPr>
                    </m:dPr>
                    <m:e>
                      <m:r>
                        <m:rPr>
                          <m:sty m:val="p"/>
                        </m:rPr>
                        <w:rPr>
                          <w:rFonts w:ascii="Cambria Math" w:hAnsi="Cambria Math" w:cs="Times New Roman"/>
                          <w:sz w:val="32"/>
                        </w:rPr>
                        <m:t>θ</m:t>
                      </m:r>
                    </m:e>
                  </m:d>
                  <m:r>
                    <w:rPr>
                      <w:rFonts w:ascii="Cambria Math" w:hAnsi="Cambria Math" w:cs="Times New Roman"/>
                      <w:sz w:val="32"/>
                    </w:rPr>
                    <m:t xml:space="preserve">- </m:t>
                  </m:r>
                  <m:sSub>
                    <m:sSubPr>
                      <m:ctrlPr>
                        <w:rPr>
                          <w:rFonts w:ascii="Cambria Math" w:hAnsi="Cambria Math" w:cs="Times New Roman"/>
                          <w:i/>
                          <w:sz w:val="32"/>
                        </w:rPr>
                      </m:ctrlPr>
                    </m:sSubPr>
                    <m:e>
                      <m:r>
                        <w:rPr>
                          <w:rFonts w:ascii="Cambria Math" w:hAnsi="Cambria Math" w:cs="Times New Roman"/>
                          <w:sz w:val="32"/>
                        </w:rPr>
                        <m:t>r</m:t>
                      </m:r>
                    </m:e>
                    <m:sub>
                      <m:r>
                        <w:rPr>
                          <w:rFonts w:ascii="Cambria Math" w:hAnsi="Cambria Math" w:cs="Times New Roman"/>
                          <w:sz w:val="32"/>
                        </w:rPr>
                        <m:t>ui</m:t>
                      </m:r>
                    </m:sub>
                  </m:sSub>
                  <m:r>
                    <w:rPr>
                      <w:rFonts w:ascii="Cambria Math" w:hAnsi="Cambria Math" w:cs="Times New Roman"/>
                      <w:sz w:val="32"/>
                    </w:rPr>
                    <m:t>)</m:t>
                  </m:r>
                </m:e>
                <m:sup>
                  <m:r>
                    <w:rPr>
                      <w:rFonts w:ascii="Cambria Math" w:eastAsiaTheme="minorEastAsia" w:hAnsi="Cambria Math" w:cs="Times New Roman"/>
                      <w:sz w:val="32"/>
                      <w:lang w:val="en-US"/>
                    </w:rPr>
                    <m:t>2</m:t>
                  </m:r>
                </m:sup>
              </m:sSup>
              <m:r>
                <w:rPr>
                  <w:rFonts w:ascii="Cambria Math" w:eastAsiaTheme="minorEastAsia" w:hAnsi="Cambria Math" w:cs="Times New Roman"/>
                  <w:sz w:val="32"/>
                  <w:lang w:val="en-US"/>
                </w:rPr>
                <m:t>+ λ</m:t>
              </m:r>
              <m:nary>
                <m:naryPr>
                  <m:chr m:val="∑"/>
                  <m:limLoc m:val="undOvr"/>
                  <m:ctrlPr>
                    <w:rPr>
                      <w:rFonts w:ascii="Cambria Math" w:eastAsiaTheme="minorEastAsia" w:hAnsi="Cambria Math" w:cs="Times New Roman"/>
                      <w:i/>
                      <w:sz w:val="32"/>
                      <w:lang w:val="en-US"/>
                    </w:rPr>
                  </m:ctrlPr>
                </m:naryPr>
                <m:sub>
                  <m:r>
                    <w:rPr>
                      <w:rFonts w:ascii="Cambria Math" w:hAnsi="Cambria Math" w:cs="Times New Roman"/>
                      <w:sz w:val="32"/>
                    </w:rPr>
                    <m:t xml:space="preserve">θ ∈ </m:t>
                  </m:r>
                  <m:r>
                    <m:rPr>
                      <m:sty m:val="p"/>
                    </m:rPr>
                    <w:rPr>
                      <w:rFonts w:ascii="Cambria Math" w:hAnsi="Cambria Math" w:cs="Times New Roman"/>
                      <w:sz w:val="32"/>
                    </w:rPr>
                    <m:t>θ</m:t>
                  </m:r>
                </m:sub>
                <m:sup>
                  <m:r>
                    <m:rPr>
                      <m:sty m:val="p"/>
                    </m:rPr>
                    <w:rPr>
                      <w:rFonts w:ascii="Cambria Math" w:hAnsi="Cambria Math" w:cs="Times New Roman"/>
                      <w:sz w:val="32"/>
                    </w:rPr>
                    <m:t>n</m:t>
                  </m:r>
                </m:sup>
                <m:e>
                  <m:sSup>
                    <m:sSupPr>
                      <m:ctrlPr>
                        <w:rPr>
                          <w:rFonts w:ascii="Cambria Math" w:hAnsi="Cambria Math" w:cs="Times New Roman"/>
                          <w:i/>
                          <w:sz w:val="32"/>
                        </w:rPr>
                      </m:ctrlPr>
                    </m:sSupPr>
                    <m:e>
                      <m:r>
                        <w:rPr>
                          <w:rFonts w:ascii="Cambria Math" w:hAnsi="Cambria Math" w:cs="Times New Roman"/>
                          <w:sz w:val="32"/>
                        </w:rPr>
                        <m:t>θ</m:t>
                      </m:r>
                    </m:e>
                    <m:sup>
                      <m:r>
                        <w:rPr>
                          <w:rFonts w:ascii="Cambria Math" w:hAnsi="Cambria Math" w:cs="Times New Roman"/>
                          <w:sz w:val="32"/>
                        </w:rPr>
                        <m:t>2</m:t>
                      </m:r>
                    </m:sup>
                  </m:sSup>
                </m:e>
              </m:nary>
              <m:r>
                <w:rPr>
                  <w:rFonts w:ascii="Cambria Math" w:eastAsiaTheme="minorEastAsia" w:hAnsi="Cambria Math" w:cs="Times New Roman"/>
                  <w:sz w:val="32"/>
                  <w:lang w:val="en-US"/>
                </w:rPr>
                <m:t xml:space="preserve"> →min</m:t>
              </m:r>
            </m:e>
          </m:nary>
        </m:oMath>
      </m:oMathPara>
    </w:p>
    <w:p w14:paraId="5674F1EB" w14:textId="324546DE" w:rsidR="00807AB5" w:rsidRDefault="006A4DAA" w:rsidP="00807AB5">
      <w:pPr>
        <w:pStyle w:val="a3"/>
      </w:pPr>
      <w:r>
        <w:t>Здесь:</w:t>
      </w:r>
    </w:p>
    <w:p w14:paraId="275C5427" w14:textId="4339A6A9" w:rsidR="006A4DAA" w:rsidRPr="006A4DAA" w:rsidRDefault="006A4DAA" w:rsidP="006A4DAA">
      <w:pPr>
        <w:spacing w:after="0" w:line="240" w:lineRule="auto"/>
        <w:rPr>
          <w:rFonts w:ascii="Times New Roman" w:eastAsia="Times New Roman" w:hAnsi="Times New Roman" w:cs="Times New Roman"/>
          <w:sz w:val="24"/>
          <w:szCs w:val="24"/>
          <w:lang w:eastAsia="ru-RU"/>
        </w:rPr>
      </w:pPr>
      <w:r w:rsidRPr="006A4DAA">
        <w:rPr>
          <w:rFonts w:ascii="Times New Roman" w:eastAsia="Times New Roman" w:hAnsi="Symbol" w:cs="Times New Roman"/>
          <w:sz w:val="24"/>
          <w:szCs w:val="24"/>
          <w:lang w:eastAsia="ru-RU"/>
        </w:rPr>
        <w:t></w:t>
      </w:r>
      <w:r w:rsidRPr="006A4DAA">
        <w:rPr>
          <w:rFonts w:ascii="Times New Roman" w:eastAsia="Times New Roman" w:hAnsi="Times New Roman" w:cs="Times New Roman"/>
          <w:sz w:val="24"/>
          <w:szCs w:val="24"/>
          <w:lang w:eastAsia="ru-RU"/>
        </w:rPr>
        <w:t xml:space="preserve">  </w:t>
      </w:r>
      <m:oMath>
        <m:r>
          <w:rPr>
            <w:rFonts w:ascii="Cambria Math" w:eastAsiaTheme="minorEastAsia" w:hAnsi="Cambria Math" w:cs="Times New Roman"/>
            <w:sz w:val="32"/>
            <w:lang w:val="en-US"/>
          </w:rPr>
          <m:t>λ</m:t>
        </m:r>
      </m:oMath>
      <w:r w:rsidRPr="006A4DAA">
        <w:rPr>
          <w:rFonts w:ascii="Times New Roman" w:eastAsia="Times New Roman" w:hAnsi="Times New Roman" w:cs="Times New Roman"/>
          <w:sz w:val="24"/>
          <w:szCs w:val="24"/>
          <w:lang w:eastAsia="ru-RU"/>
        </w:rPr>
        <w:t xml:space="preserve"> — коэффициент регуляризации,</w:t>
      </w:r>
    </w:p>
    <w:p w14:paraId="26BC81B3" w14:textId="0AE2A782" w:rsidR="006A4DAA" w:rsidRDefault="006A4DAA" w:rsidP="006A4DAA">
      <w:pPr>
        <w:pStyle w:val="a3"/>
      </w:pPr>
      <w:r w:rsidRPr="006A4DAA">
        <w:rPr>
          <w:rFonts w:hAnsi="Symbol"/>
        </w:rPr>
        <w:t></w:t>
      </w:r>
      <w:r w:rsidRPr="006A4DAA">
        <w:t xml:space="preserve">  </w:t>
      </w:r>
      <m:oMath>
        <m:r>
          <m:rPr>
            <m:sty m:val="p"/>
          </m:rPr>
          <w:rPr>
            <w:rFonts w:ascii="Cambria Math" w:hAnsi="Cambria Math"/>
            <w:sz w:val="32"/>
          </w:rPr>
          <m:t>θ</m:t>
        </m:r>
      </m:oMath>
      <w:r w:rsidRPr="006A4DAA">
        <w:t xml:space="preserve"> — набор параметров модели.</w:t>
      </w:r>
    </w:p>
    <w:p w14:paraId="06064CE1" w14:textId="748B3305" w:rsidR="00E32AE8" w:rsidRPr="00E32AE8" w:rsidRDefault="004A3F85" w:rsidP="00E32AE8">
      <w:pPr>
        <w:pStyle w:val="3"/>
        <w:spacing w:before="0" w:line="480" w:lineRule="auto"/>
        <w:rPr>
          <w:rFonts w:ascii="Times New Roman" w:hAnsi="Times New Roman" w:cs="Times New Roman"/>
          <w:b/>
          <w:color w:val="auto"/>
          <w:sz w:val="32"/>
        </w:rPr>
      </w:pPr>
      <w:bookmarkStart w:id="16" w:name="_Toc185163721"/>
      <w:r w:rsidRPr="004A3F85">
        <w:rPr>
          <w:rFonts w:ascii="Times New Roman" w:hAnsi="Times New Roman" w:cs="Times New Roman"/>
          <w:b/>
          <w:color w:val="auto"/>
          <w:sz w:val="32"/>
        </w:rPr>
        <w:t>1.4.</w:t>
      </w:r>
      <w:r>
        <w:rPr>
          <w:rFonts w:ascii="Times New Roman" w:hAnsi="Times New Roman" w:cs="Times New Roman"/>
          <w:b/>
          <w:color w:val="auto"/>
          <w:sz w:val="32"/>
        </w:rPr>
        <w:t>2</w:t>
      </w:r>
      <w:r w:rsidRPr="004A3F85">
        <w:rPr>
          <w:rFonts w:ascii="Times New Roman" w:hAnsi="Times New Roman" w:cs="Times New Roman"/>
          <w:b/>
          <w:color w:val="auto"/>
          <w:sz w:val="32"/>
        </w:rPr>
        <w:t xml:space="preserve">  </w:t>
      </w:r>
      <w:r w:rsidRPr="004A3F85">
        <w:rPr>
          <w:rFonts w:ascii="Times New Roman" w:hAnsi="Times New Roman" w:cs="Times New Roman"/>
          <w:b/>
          <w:color w:val="auto"/>
          <w:sz w:val="32"/>
          <w:lang w:val="en-US"/>
        </w:rPr>
        <w:t>Collaborative</w:t>
      </w:r>
      <w:r w:rsidRPr="004A3F85">
        <w:rPr>
          <w:rFonts w:ascii="Times New Roman" w:hAnsi="Times New Roman" w:cs="Times New Roman"/>
          <w:b/>
          <w:color w:val="auto"/>
          <w:sz w:val="32"/>
        </w:rPr>
        <w:t xml:space="preserve"> </w:t>
      </w:r>
      <w:r w:rsidRPr="004A3F85">
        <w:rPr>
          <w:rFonts w:ascii="Times New Roman" w:hAnsi="Times New Roman" w:cs="Times New Roman"/>
          <w:b/>
          <w:color w:val="auto"/>
          <w:sz w:val="32"/>
          <w:lang w:val="en-US"/>
        </w:rPr>
        <w:t>Filtering</w:t>
      </w:r>
      <w:bookmarkEnd w:id="16"/>
    </w:p>
    <w:p w14:paraId="4A7BD3A3" w14:textId="77777777" w:rsidR="00E32AE8" w:rsidRDefault="00E32AE8" w:rsidP="00E32AE8">
      <w:pPr>
        <w:spacing w:before="100" w:beforeAutospacing="1" w:after="100" w:afterAutospacing="1" w:line="276" w:lineRule="auto"/>
        <w:ind w:firstLine="360"/>
        <w:rPr>
          <w:rFonts w:ascii="Times New Roman" w:eastAsia="Calibri" w:hAnsi="Times New Roman" w:cs="Times New Roman"/>
          <w:color w:val="000000"/>
          <w:sz w:val="24"/>
          <w:szCs w:val="20"/>
          <w:shd w:val="clear" w:color="auto" w:fill="FFFFFF"/>
        </w:rPr>
      </w:pPr>
      <w:r w:rsidRPr="00E32AE8">
        <w:rPr>
          <w:rFonts w:ascii="Times New Roman" w:eastAsia="Calibri" w:hAnsi="Times New Roman" w:cs="Times New Roman"/>
          <w:color w:val="000000"/>
          <w:sz w:val="24"/>
          <w:szCs w:val="20"/>
          <w:shd w:val="clear" w:color="auto" w:fill="FFFFFF"/>
        </w:rPr>
        <w:t>Коллаборативная фильтрация популярна благодаря учёту предпочтений схожих пользователей. Ключевым элементом метода является мера сходства, от которой зависит качество рекомендаций.</w:t>
      </w:r>
    </w:p>
    <w:p w14:paraId="13C949D8" w14:textId="1B31399C" w:rsidR="004A3F85" w:rsidRPr="004A3F85" w:rsidRDefault="004A3F85" w:rsidP="00E32AE8">
      <w:pPr>
        <w:spacing w:before="100" w:beforeAutospacing="1" w:after="100" w:afterAutospacing="1" w:line="276" w:lineRule="auto"/>
        <w:ind w:firstLine="360"/>
        <w:rPr>
          <w:rFonts w:ascii="Times New Roman" w:eastAsia="Times New Roman" w:hAnsi="Times New Roman" w:cs="Times New Roman"/>
          <w:b/>
          <w:bCs/>
          <w:lang w:eastAsia="ru-RU"/>
        </w:rPr>
      </w:pPr>
      <w:r w:rsidRPr="004A3F85">
        <w:rPr>
          <w:rFonts w:ascii="Times New Roman" w:eastAsia="Times New Roman" w:hAnsi="Times New Roman" w:cs="Times New Roman"/>
          <w:b/>
          <w:bCs/>
          <w:lang w:eastAsia="ru-RU"/>
        </w:rPr>
        <w:t>Меры сходства</w:t>
      </w:r>
    </w:p>
    <w:p w14:paraId="2C22A6D5" w14:textId="77777777" w:rsidR="004A3F85" w:rsidRPr="004A3F85" w:rsidRDefault="004A3F85" w:rsidP="00BF7DE3">
      <w:pPr>
        <w:spacing w:before="100" w:beforeAutospacing="1" w:after="100" w:afterAutospacing="1" w:line="276" w:lineRule="auto"/>
        <w:ind w:firstLine="360"/>
        <w:jc w:val="both"/>
        <w:rPr>
          <w:rFonts w:ascii="Times New Roman" w:eastAsia="Calibri" w:hAnsi="Times New Roman" w:cs="Times New Roman"/>
          <w:color w:val="000000"/>
          <w:sz w:val="24"/>
          <w:szCs w:val="20"/>
          <w:shd w:val="clear" w:color="auto" w:fill="FFFFFF"/>
        </w:rPr>
      </w:pPr>
      <w:r w:rsidRPr="004A3F85">
        <w:rPr>
          <w:rFonts w:ascii="Times New Roman" w:eastAsia="Calibri" w:hAnsi="Times New Roman" w:cs="Times New Roman"/>
          <w:color w:val="000000"/>
          <w:sz w:val="24"/>
          <w:szCs w:val="20"/>
          <w:shd w:val="clear" w:color="auto" w:fill="FFFFFF"/>
        </w:rPr>
        <w:t>Меры сходства делятся на три основных типа:</w:t>
      </w:r>
    </w:p>
    <w:p w14:paraId="4866F82B" w14:textId="77777777" w:rsidR="004A3F85" w:rsidRPr="004A3F85" w:rsidRDefault="004A3F85" w:rsidP="00BF7DE3">
      <w:pPr>
        <w:numPr>
          <w:ilvl w:val="0"/>
          <w:numId w:val="27"/>
        </w:numPr>
        <w:spacing w:before="100" w:beforeAutospacing="1" w:after="100" w:afterAutospacing="1" w:line="276" w:lineRule="auto"/>
        <w:jc w:val="both"/>
        <w:rPr>
          <w:rFonts w:ascii="Times New Roman" w:eastAsia="Times New Roman" w:hAnsi="Times New Roman" w:cs="Times New Roman"/>
          <w:lang w:eastAsia="ru-RU"/>
        </w:rPr>
      </w:pPr>
      <w:r w:rsidRPr="004A3F85">
        <w:rPr>
          <w:rFonts w:ascii="Times New Roman" w:eastAsia="Times New Roman" w:hAnsi="Times New Roman" w:cs="Times New Roman"/>
          <w:b/>
          <w:bCs/>
          <w:lang w:eastAsia="ru-RU"/>
        </w:rPr>
        <w:t>Сходство, основанное на расстоянии</w:t>
      </w:r>
    </w:p>
    <w:p w14:paraId="314B6BB4" w14:textId="77777777" w:rsidR="004A3F85" w:rsidRPr="004A3F85" w:rsidRDefault="004A3F85" w:rsidP="00BF7DE3">
      <w:pPr>
        <w:numPr>
          <w:ilvl w:val="0"/>
          <w:numId w:val="27"/>
        </w:numPr>
        <w:spacing w:before="100" w:beforeAutospacing="1" w:after="100" w:afterAutospacing="1" w:line="276" w:lineRule="auto"/>
        <w:jc w:val="both"/>
        <w:rPr>
          <w:rFonts w:ascii="Times New Roman" w:eastAsia="Times New Roman" w:hAnsi="Times New Roman" w:cs="Times New Roman"/>
          <w:lang w:eastAsia="ru-RU"/>
        </w:rPr>
      </w:pPr>
      <w:r w:rsidRPr="004A3F85">
        <w:rPr>
          <w:rFonts w:ascii="Times New Roman" w:eastAsia="Times New Roman" w:hAnsi="Times New Roman" w:cs="Times New Roman"/>
          <w:b/>
          <w:bCs/>
          <w:lang w:eastAsia="ru-RU"/>
        </w:rPr>
        <w:t>Корреляции как мера сходства</w:t>
      </w:r>
    </w:p>
    <w:p w14:paraId="356FA950" w14:textId="77777777" w:rsidR="004A3F85" w:rsidRPr="004A3F85" w:rsidRDefault="004A3F85" w:rsidP="00BF7DE3">
      <w:pPr>
        <w:numPr>
          <w:ilvl w:val="0"/>
          <w:numId w:val="27"/>
        </w:numPr>
        <w:spacing w:before="100" w:beforeAutospacing="1" w:after="100" w:afterAutospacing="1" w:line="276" w:lineRule="auto"/>
        <w:jc w:val="both"/>
        <w:rPr>
          <w:rFonts w:ascii="Times New Roman" w:eastAsia="Times New Roman" w:hAnsi="Times New Roman" w:cs="Times New Roman"/>
          <w:lang w:eastAsia="ru-RU"/>
        </w:rPr>
      </w:pPr>
      <w:r w:rsidRPr="004A3F85">
        <w:rPr>
          <w:rFonts w:ascii="Times New Roman" w:eastAsia="Times New Roman" w:hAnsi="Times New Roman" w:cs="Times New Roman"/>
          <w:b/>
          <w:bCs/>
          <w:lang w:eastAsia="ru-RU"/>
        </w:rPr>
        <w:lastRenderedPageBreak/>
        <w:t>Другие подходы</w:t>
      </w:r>
    </w:p>
    <w:p w14:paraId="1F66D336" w14:textId="63CC05C8" w:rsidR="004A3F85" w:rsidRPr="004A3F85" w:rsidRDefault="004A3F85" w:rsidP="00BF7DE3">
      <w:pPr>
        <w:spacing w:before="100" w:beforeAutospacing="1" w:after="100" w:afterAutospacing="1" w:line="276" w:lineRule="auto"/>
        <w:ind w:firstLine="360"/>
        <w:jc w:val="both"/>
        <w:rPr>
          <w:rFonts w:ascii="Times New Roman" w:eastAsia="Calibri" w:hAnsi="Times New Roman" w:cs="Times New Roman"/>
          <w:color w:val="000000"/>
          <w:sz w:val="24"/>
          <w:szCs w:val="20"/>
          <w:shd w:val="clear" w:color="auto" w:fill="FFFFFF"/>
        </w:rPr>
      </w:pPr>
      <w:r w:rsidRPr="004A3F85">
        <w:rPr>
          <w:rFonts w:ascii="Times New Roman" w:eastAsia="Calibri" w:hAnsi="Times New Roman" w:cs="Times New Roman"/>
          <w:color w:val="000000"/>
          <w:sz w:val="24"/>
          <w:szCs w:val="20"/>
          <w:shd w:val="clear" w:color="auto" w:fill="FFFFFF"/>
        </w:rPr>
        <w:t>Как правило, большинство метрик сходства имеют значения в диапазоне от 0 до 1, где 1 обозначает абсолютное сходство. Рассмотрим основные методы из каждой категории.</w:t>
      </w:r>
    </w:p>
    <w:p w14:paraId="46C186A0" w14:textId="77777777" w:rsidR="004A3F85" w:rsidRPr="004A3F85" w:rsidRDefault="004A3F85" w:rsidP="004A3F85">
      <w:pPr>
        <w:spacing w:before="100" w:beforeAutospacing="1" w:after="100" w:afterAutospacing="1" w:line="276" w:lineRule="auto"/>
        <w:rPr>
          <w:rFonts w:ascii="Times New Roman" w:eastAsia="Times New Roman" w:hAnsi="Times New Roman" w:cs="Times New Roman"/>
          <w:b/>
          <w:bCs/>
          <w:lang w:eastAsia="ru-RU"/>
        </w:rPr>
      </w:pPr>
      <w:r w:rsidRPr="004A3F85">
        <w:rPr>
          <w:rFonts w:ascii="Times New Roman" w:eastAsia="Times New Roman" w:hAnsi="Times New Roman" w:cs="Times New Roman"/>
          <w:b/>
          <w:bCs/>
          <w:lang w:eastAsia="ru-RU"/>
        </w:rPr>
        <w:t>Сходство, основанное на расстоянии</w:t>
      </w:r>
    </w:p>
    <w:p w14:paraId="21C4E2B5" w14:textId="77777777" w:rsidR="00BF7DE3" w:rsidRDefault="004A3F85" w:rsidP="00094781">
      <w:pPr>
        <w:numPr>
          <w:ilvl w:val="0"/>
          <w:numId w:val="28"/>
        </w:numPr>
        <w:spacing w:before="100" w:beforeAutospacing="1" w:after="100" w:afterAutospacing="1" w:line="360" w:lineRule="auto"/>
        <w:rPr>
          <w:rFonts w:ascii="Times New Roman" w:eastAsia="Times New Roman" w:hAnsi="Times New Roman" w:cs="Times New Roman"/>
          <w:lang w:eastAsia="ru-RU"/>
        </w:rPr>
      </w:pPr>
      <w:r w:rsidRPr="004A3F85">
        <w:rPr>
          <w:rFonts w:ascii="Times New Roman" w:eastAsia="Times New Roman" w:hAnsi="Times New Roman" w:cs="Times New Roman"/>
          <w:b/>
          <w:bCs/>
          <w:lang w:eastAsia="ru-RU"/>
        </w:rPr>
        <w:t>Евклидово расстояние</w:t>
      </w:r>
      <w:r w:rsidRPr="004A3F85">
        <w:rPr>
          <w:rFonts w:ascii="Times New Roman" w:eastAsia="Times New Roman" w:hAnsi="Times New Roman" w:cs="Times New Roman"/>
          <w:lang w:eastAsia="ru-RU"/>
        </w:rPr>
        <w:br/>
        <w:t xml:space="preserve">Евклидово расстояние вычисляется как геометрическое расстояние между двумя точками в многомерном пространстве. </w:t>
      </w:r>
    </w:p>
    <w:p w14:paraId="095670F5" w14:textId="1939EFA1" w:rsidR="004A3F85" w:rsidRDefault="004A3F85" w:rsidP="00BF7DE3">
      <w:pPr>
        <w:spacing w:before="100" w:beforeAutospacing="1" w:after="100" w:afterAutospacing="1" w:line="360" w:lineRule="auto"/>
        <w:ind w:left="720"/>
        <w:rPr>
          <w:rFonts w:ascii="Times New Roman" w:eastAsia="Times New Roman" w:hAnsi="Times New Roman" w:cs="Times New Roman"/>
          <w:lang w:eastAsia="ru-RU"/>
        </w:rPr>
      </w:pPr>
      <w:r w:rsidRPr="004A3F85">
        <w:rPr>
          <w:rFonts w:ascii="Times New Roman" w:eastAsia="Times New Roman" w:hAnsi="Times New Roman" w:cs="Times New Roman"/>
          <w:lang w:eastAsia="ru-RU"/>
        </w:rPr>
        <w:t>Формула:</w:t>
      </w:r>
    </w:p>
    <w:p w14:paraId="2FD61628" w14:textId="77777777" w:rsidR="004A3F85" w:rsidRPr="000B0D53" w:rsidRDefault="004A3F85" w:rsidP="004A3F85">
      <w:pPr>
        <w:pStyle w:val="a3"/>
        <w:shd w:val="clear" w:color="auto" w:fill="FFFFFF"/>
        <w:spacing w:before="0" w:beforeAutospacing="0" w:after="0" w:afterAutospacing="0" w:line="360" w:lineRule="auto"/>
        <w:ind w:left="360"/>
        <w:textAlignment w:val="baseline"/>
        <w:rPr>
          <w:sz w:val="28"/>
          <w:szCs w:val="28"/>
        </w:rPr>
      </w:pPr>
      <m:oMathPara>
        <m:oMath>
          <m:r>
            <w:rPr>
              <w:rFonts w:ascii="Cambria Math" w:hAnsi="Cambria Math"/>
              <w:sz w:val="32"/>
              <w:szCs w:val="28"/>
              <w:lang w:val="en-US"/>
            </w:rPr>
            <m:t xml:space="preserve">d(x, y)= </m:t>
          </m:r>
          <m:rad>
            <m:radPr>
              <m:degHide m:val="1"/>
              <m:ctrlPr>
                <w:rPr>
                  <w:rFonts w:ascii="Cambria Math" w:hAnsi="Cambria Math"/>
                  <w:i/>
                  <w:sz w:val="32"/>
                  <w:szCs w:val="28"/>
                  <w:lang w:val="en-US"/>
                </w:rPr>
              </m:ctrlPr>
            </m:radPr>
            <m:deg/>
            <m:e>
              <m:nary>
                <m:naryPr>
                  <m:chr m:val="∑"/>
                  <m:limLoc m:val="undOvr"/>
                  <m:ctrlPr>
                    <w:rPr>
                      <w:rFonts w:ascii="Cambria Math" w:hAnsi="Cambria Math"/>
                      <w:i/>
                      <w:sz w:val="32"/>
                      <w:szCs w:val="28"/>
                      <w:lang w:val="en-US"/>
                    </w:rPr>
                  </m:ctrlPr>
                </m:naryPr>
                <m:sub>
                  <m:r>
                    <w:rPr>
                      <w:rFonts w:ascii="Cambria Math" w:hAnsi="Cambria Math"/>
                      <w:sz w:val="32"/>
                      <w:szCs w:val="28"/>
                      <w:lang w:val="en-US"/>
                    </w:rPr>
                    <m:t>i=1</m:t>
                  </m:r>
                </m:sub>
                <m:sup>
                  <m:r>
                    <w:rPr>
                      <w:rFonts w:ascii="Cambria Math" w:hAnsi="Cambria Math"/>
                      <w:sz w:val="32"/>
                      <w:szCs w:val="28"/>
                      <w:lang w:val="en-US"/>
                    </w:rPr>
                    <m:t>n</m:t>
                  </m:r>
                </m:sup>
                <m:e>
                  <m:sSup>
                    <m:sSupPr>
                      <m:ctrlPr>
                        <w:rPr>
                          <w:rFonts w:ascii="Cambria Math" w:hAnsi="Cambria Math"/>
                          <w:i/>
                          <w:sz w:val="32"/>
                          <w:szCs w:val="28"/>
                          <w:lang w:val="en-US"/>
                        </w:rPr>
                      </m:ctrlPr>
                    </m:sSupPr>
                    <m:e>
                      <m:r>
                        <w:rPr>
                          <w:rFonts w:ascii="Cambria Math" w:hAnsi="Cambria Math"/>
                          <w:sz w:val="32"/>
                          <w:szCs w:val="28"/>
                          <w:lang w:val="en-US"/>
                        </w:rPr>
                        <m:t>(</m:t>
                      </m:r>
                      <m:sSub>
                        <m:sSubPr>
                          <m:ctrlPr>
                            <w:rPr>
                              <w:rFonts w:ascii="Cambria Math" w:hAnsi="Cambria Math"/>
                              <w:i/>
                              <w:sz w:val="32"/>
                              <w:szCs w:val="28"/>
                              <w:lang w:val="en-US"/>
                            </w:rPr>
                          </m:ctrlPr>
                        </m:sSubPr>
                        <m:e>
                          <m:r>
                            <w:rPr>
                              <w:rFonts w:ascii="Cambria Math" w:hAnsi="Cambria Math"/>
                              <w:sz w:val="32"/>
                              <w:szCs w:val="28"/>
                              <w:lang w:val="en-US"/>
                            </w:rPr>
                            <m:t>x</m:t>
                          </m:r>
                        </m:e>
                        <m:sub>
                          <m:r>
                            <w:rPr>
                              <w:rFonts w:ascii="Cambria Math" w:hAnsi="Cambria Math"/>
                              <w:sz w:val="32"/>
                              <w:szCs w:val="28"/>
                              <w:lang w:val="en-US"/>
                            </w:rPr>
                            <m:t>i</m:t>
                          </m:r>
                        </m:sub>
                      </m:sSub>
                      <m:r>
                        <w:rPr>
                          <w:rFonts w:ascii="Cambria Math" w:hAnsi="Cambria Math"/>
                          <w:sz w:val="32"/>
                          <w:szCs w:val="28"/>
                          <w:lang w:val="en-US"/>
                        </w:rPr>
                        <m:t xml:space="preserve">-  </m:t>
                      </m:r>
                      <m:sSub>
                        <m:sSubPr>
                          <m:ctrlPr>
                            <w:rPr>
                              <w:rFonts w:ascii="Cambria Math" w:hAnsi="Cambria Math"/>
                              <w:i/>
                              <w:sz w:val="32"/>
                              <w:szCs w:val="28"/>
                              <w:lang w:val="en-US"/>
                            </w:rPr>
                          </m:ctrlPr>
                        </m:sSubPr>
                        <m:e>
                          <m:r>
                            <w:rPr>
                              <w:rFonts w:ascii="Cambria Math" w:hAnsi="Cambria Math"/>
                              <w:sz w:val="32"/>
                              <w:szCs w:val="28"/>
                              <w:lang w:val="en-US"/>
                            </w:rPr>
                            <m:t>y</m:t>
                          </m:r>
                        </m:e>
                        <m:sub>
                          <m:r>
                            <w:rPr>
                              <w:rFonts w:ascii="Cambria Math" w:hAnsi="Cambria Math"/>
                              <w:sz w:val="32"/>
                              <w:szCs w:val="28"/>
                              <w:lang w:val="en-US"/>
                            </w:rPr>
                            <m:t>i</m:t>
                          </m:r>
                        </m:sub>
                      </m:sSub>
                      <m:r>
                        <w:rPr>
                          <w:rFonts w:ascii="Cambria Math" w:hAnsi="Cambria Math"/>
                          <w:sz w:val="32"/>
                          <w:szCs w:val="28"/>
                          <w:lang w:val="en-US"/>
                        </w:rPr>
                        <m:t>)</m:t>
                      </m:r>
                    </m:e>
                    <m:sup>
                      <m:r>
                        <w:rPr>
                          <w:rFonts w:ascii="Cambria Math" w:hAnsi="Cambria Math"/>
                          <w:sz w:val="32"/>
                          <w:szCs w:val="28"/>
                          <w:lang w:val="en-US"/>
                        </w:rPr>
                        <m:t>2</m:t>
                      </m:r>
                    </m:sup>
                  </m:sSup>
                </m:e>
              </m:nary>
            </m:e>
          </m:rad>
        </m:oMath>
      </m:oMathPara>
    </w:p>
    <w:p w14:paraId="20A82578" w14:textId="77777777" w:rsidR="004A3F85" w:rsidRPr="004A3F85" w:rsidRDefault="004A3F85" w:rsidP="004A3F85">
      <w:pPr>
        <w:spacing w:before="100" w:beforeAutospacing="1" w:after="100" w:afterAutospacing="1" w:line="276" w:lineRule="auto"/>
        <w:ind w:firstLine="360"/>
        <w:rPr>
          <w:rFonts w:ascii="Times New Roman" w:eastAsia="Calibri" w:hAnsi="Times New Roman" w:cs="Times New Roman"/>
          <w:color w:val="000000"/>
          <w:sz w:val="24"/>
          <w:szCs w:val="20"/>
          <w:shd w:val="clear" w:color="auto" w:fill="FFFFFF"/>
        </w:rPr>
      </w:pPr>
      <w:r w:rsidRPr="004A3F85">
        <w:rPr>
          <w:rFonts w:ascii="Times New Roman" w:eastAsia="Calibri" w:hAnsi="Times New Roman" w:cs="Times New Roman"/>
          <w:color w:val="000000"/>
          <w:sz w:val="24"/>
          <w:szCs w:val="20"/>
          <w:shd w:val="clear" w:color="auto" w:fill="FFFFFF"/>
        </w:rPr>
        <w:t>Эта метрика интуитивно понятна, но чувствительна к масштабам данных, поэтому для некоторых задач требуется нормализация значений.</w:t>
      </w:r>
    </w:p>
    <w:p w14:paraId="6DB22876" w14:textId="77777777" w:rsidR="004A3F85" w:rsidRPr="004A3F85" w:rsidRDefault="004A3F85" w:rsidP="00094781">
      <w:pPr>
        <w:numPr>
          <w:ilvl w:val="0"/>
          <w:numId w:val="29"/>
        </w:numPr>
        <w:spacing w:before="100" w:beforeAutospacing="1" w:after="100" w:afterAutospacing="1" w:line="276" w:lineRule="auto"/>
        <w:rPr>
          <w:rFonts w:ascii="Times New Roman" w:eastAsia="Times New Roman" w:hAnsi="Times New Roman" w:cs="Times New Roman"/>
          <w:sz w:val="24"/>
          <w:szCs w:val="24"/>
          <w:lang w:eastAsia="ru-RU"/>
        </w:rPr>
      </w:pPr>
      <w:r w:rsidRPr="004A3F85">
        <w:rPr>
          <w:rFonts w:ascii="Times New Roman" w:eastAsia="Times New Roman" w:hAnsi="Times New Roman" w:cs="Times New Roman"/>
          <w:b/>
          <w:bCs/>
          <w:sz w:val="24"/>
          <w:szCs w:val="24"/>
          <w:lang w:eastAsia="ru-RU"/>
        </w:rPr>
        <w:t>Расстояние Хэмминга</w:t>
      </w:r>
      <w:r w:rsidRPr="004A3F85">
        <w:rPr>
          <w:rFonts w:ascii="Times New Roman" w:eastAsia="Times New Roman" w:hAnsi="Times New Roman" w:cs="Times New Roman"/>
          <w:sz w:val="24"/>
          <w:szCs w:val="24"/>
          <w:lang w:eastAsia="ru-RU"/>
        </w:rPr>
        <w:br/>
        <w:t>Подходит для объектов, представленных бинарными наборами данных одинаковой размерности. Расстояние определяется количеством несоответствующих элементов двух векторов:</w:t>
      </w:r>
    </w:p>
    <w:p w14:paraId="4E559B67" w14:textId="77777777" w:rsidR="004A3F85" w:rsidRPr="000B0D53" w:rsidRDefault="001D5181" w:rsidP="004A3F85">
      <w:pPr>
        <w:pStyle w:val="a3"/>
        <w:shd w:val="clear" w:color="auto" w:fill="FFFFFF"/>
        <w:spacing w:before="0" w:beforeAutospacing="0" w:after="0" w:afterAutospacing="0" w:line="360" w:lineRule="auto"/>
        <w:ind w:left="360"/>
        <w:textAlignment w:val="baseline"/>
        <w:rPr>
          <w:sz w:val="32"/>
          <w:szCs w:val="28"/>
        </w:rPr>
      </w:pPr>
      <m:oMathPara>
        <m:oMath>
          <m:sSub>
            <m:sSubPr>
              <m:ctrlPr>
                <w:rPr>
                  <w:rFonts w:ascii="Cambria Math" w:hAnsi="Cambria Math"/>
                  <w:i/>
                  <w:sz w:val="32"/>
                  <w:szCs w:val="28"/>
                </w:rPr>
              </m:ctrlPr>
            </m:sSubPr>
            <m:e>
              <m:r>
                <w:rPr>
                  <w:rFonts w:ascii="Cambria Math" w:hAnsi="Cambria Math"/>
                  <w:sz w:val="32"/>
                  <w:szCs w:val="28"/>
                </w:rPr>
                <m:t>d</m:t>
              </m:r>
            </m:e>
            <m:sub>
              <m:r>
                <w:rPr>
                  <w:rFonts w:ascii="Cambria Math" w:hAnsi="Cambria Math"/>
                  <w:sz w:val="32"/>
                  <w:szCs w:val="28"/>
                </w:rPr>
                <m:t>ij</m:t>
              </m:r>
            </m:sub>
          </m:sSub>
          <m:r>
            <w:rPr>
              <w:rFonts w:ascii="Cambria Math" w:hAnsi="Cambria Math"/>
              <w:sz w:val="32"/>
              <w:szCs w:val="28"/>
            </w:rPr>
            <m:t xml:space="preserve">= </m:t>
          </m:r>
          <m:nary>
            <m:naryPr>
              <m:chr m:val="∑"/>
              <m:limLoc m:val="undOvr"/>
              <m:ctrlPr>
                <w:rPr>
                  <w:rFonts w:ascii="Cambria Math" w:hAnsi="Cambria Math"/>
                  <w:i/>
                  <w:sz w:val="32"/>
                  <w:szCs w:val="28"/>
                </w:rPr>
              </m:ctrlPr>
            </m:naryPr>
            <m:sub>
              <m:r>
                <w:rPr>
                  <w:rFonts w:ascii="Cambria Math" w:hAnsi="Cambria Math"/>
                  <w:sz w:val="32"/>
                  <w:szCs w:val="28"/>
                </w:rPr>
                <m:t>k=1</m:t>
              </m:r>
            </m:sub>
            <m:sup>
              <m:r>
                <w:rPr>
                  <w:rFonts w:ascii="Cambria Math" w:hAnsi="Cambria Math"/>
                  <w:sz w:val="32"/>
                  <w:szCs w:val="28"/>
                  <w:lang w:val="en-US"/>
                </w:rPr>
                <m:t>n</m:t>
              </m:r>
            </m:sup>
            <m:e>
              <m:r>
                <w:rPr>
                  <w:rFonts w:ascii="Cambria Math" w:hAnsi="Cambria Math"/>
                  <w:sz w:val="32"/>
                  <w:szCs w:val="28"/>
                </w:rPr>
                <m:t>|</m:t>
              </m:r>
              <m:sSub>
                <m:sSubPr>
                  <m:ctrlPr>
                    <w:rPr>
                      <w:rFonts w:ascii="Cambria Math" w:hAnsi="Cambria Math"/>
                      <w:i/>
                      <w:sz w:val="32"/>
                      <w:szCs w:val="28"/>
                    </w:rPr>
                  </m:ctrlPr>
                </m:sSubPr>
                <m:e>
                  <m:r>
                    <w:rPr>
                      <w:rFonts w:ascii="Cambria Math" w:hAnsi="Cambria Math"/>
                      <w:sz w:val="32"/>
                      <w:szCs w:val="28"/>
                    </w:rPr>
                    <m:t>x</m:t>
                  </m:r>
                </m:e>
                <m:sub>
                  <m:r>
                    <w:rPr>
                      <w:rFonts w:ascii="Cambria Math" w:hAnsi="Cambria Math"/>
                      <w:sz w:val="32"/>
                      <w:szCs w:val="28"/>
                    </w:rPr>
                    <m:t>ik</m:t>
                  </m:r>
                </m:sub>
              </m:sSub>
              <m:r>
                <w:rPr>
                  <w:rFonts w:ascii="Cambria Math" w:hAnsi="Cambria Math"/>
                  <w:sz w:val="32"/>
                  <w:szCs w:val="28"/>
                </w:rPr>
                <m:t>-</m:t>
              </m:r>
              <m:sSub>
                <m:sSubPr>
                  <m:ctrlPr>
                    <w:rPr>
                      <w:rFonts w:ascii="Cambria Math" w:hAnsi="Cambria Math"/>
                      <w:i/>
                      <w:sz w:val="32"/>
                      <w:szCs w:val="28"/>
                    </w:rPr>
                  </m:ctrlPr>
                </m:sSubPr>
                <m:e>
                  <m:r>
                    <w:rPr>
                      <w:rFonts w:ascii="Cambria Math" w:hAnsi="Cambria Math"/>
                      <w:sz w:val="32"/>
                      <w:szCs w:val="28"/>
                    </w:rPr>
                    <m:t>x</m:t>
                  </m:r>
                </m:e>
                <m:sub>
                  <m:r>
                    <w:rPr>
                      <w:rFonts w:ascii="Cambria Math" w:hAnsi="Cambria Math"/>
                      <w:sz w:val="32"/>
                      <w:szCs w:val="28"/>
                    </w:rPr>
                    <m:t>jk</m:t>
                  </m:r>
                </m:sub>
              </m:sSub>
              <m:r>
                <w:rPr>
                  <w:rFonts w:ascii="Cambria Math" w:hAnsi="Cambria Math"/>
                  <w:sz w:val="32"/>
                  <w:szCs w:val="28"/>
                </w:rPr>
                <m:t>|</m:t>
              </m:r>
            </m:e>
          </m:nary>
        </m:oMath>
      </m:oMathPara>
    </w:p>
    <w:p w14:paraId="07790394" w14:textId="77777777" w:rsidR="004A3F85" w:rsidRPr="004A3F85" w:rsidRDefault="004A3F85" w:rsidP="004A3F85">
      <w:pPr>
        <w:spacing w:before="100" w:beforeAutospacing="1" w:after="100" w:afterAutospacing="1" w:line="276" w:lineRule="auto"/>
        <w:ind w:firstLine="360"/>
        <w:rPr>
          <w:rFonts w:ascii="Times New Roman" w:eastAsia="Calibri" w:hAnsi="Times New Roman" w:cs="Times New Roman"/>
          <w:color w:val="000000"/>
          <w:sz w:val="24"/>
          <w:szCs w:val="20"/>
          <w:shd w:val="clear" w:color="auto" w:fill="FFFFFF"/>
        </w:rPr>
      </w:pPr>
      <w:r w:rsidRPr="004A3F85">
        <w:rPr>
          <w:rFonts w:ascii="Times New Roman" w:eastAsia="Calibri" w:hAnsi="Times New Roman" w:cs="Times New Roman"/>
          <w:color w:val="000000"/>
          <w:sz w:val="24"/>
          <w:szCs w:val="20"/>
          <w:shd w:val="clear" w:color="auto" w:fill="FFFFFF"/>
        </w:rPr>
        <w:t>Метод используется, например, для оценки различий между пользователями в контексте бинарных данных (например, просмотрен/не просмотрен).</w:t>
      </w:r>
    </w:p>
    <w:p w14:paraId="488B04FB" w14:textId="77777777" w:rsidR="004A3F85" w:rsidRPr="004A3F85" w:rsidRDefault="004A3F85" w:rsidP="00094781">
      <w:pPr>
        <w:numPr>
          <w:ilvl w:val="0"/>
          <w:numId w:val="30"/>
        </w:numPr>
        <w:spacing w:before="100" w:beforeAutospacing="1" w:after="100" w:afterAutospacing="1" w:line="276" w:lineRule="auto"/>
        <w:rPr>
          <w:rFonts w:ascii="Times New Roman" w:eastAsia="Times New Roman" w:hAnsi="Times New Roman" w:cs="Times New Roman"/>
          <w:sz w:val="24"/>
          <w:szCs w:val="24"/>
          <w:lang w:eastAsia="ru-RU"/>
        </w:rPr>
      </w:pPr>
      <w:r w:rsidRPr="004A3F85">
        <w:rPr>
          <w:rFonts w:ascii="Times New Roman" w:eastAsia="Times New Roman" w:hAnsi="Times New Roman" w:cs="Times New Roman"/>
          <w:b/>
          <w:bCs/>
          <w:sz w:val="24"/>
          <w:szCs w:val="24"/>
          <w:lang w:eastAsia="ru-RU"/>
        </w:rPr>
        <w:t>Манхэттенское расстояние</w:t>
      </w:r>
      <w:r w:rsidRPr="004A3F85">
        <w:rPr>
          <w:rFonts w:ascii="Times New Roman" w:eastAsia="Times New Roman" w:hAnsi="Times New Roman" w:cs="Times New Roman"/>
          <w:sz w:val="24"/>
          <w:szCs w:val="24"/>
          <w:lang w:eastAsia="ru-RU"/>
        </w:rPr>
        <w:br/>
        <w:t>Также известное как "городское" расстояние, учитывает суммарное отклонение по всем координатам между двумя точками. Это полезный метод для задач, где важны изменения по каждому признаку.</w:t>
      </w:r>
    </w:p>
    <w:p w14:paraId="60B43569" w14:textId="77777777" w:rsidR="004A3F85" w:rsidRDefault="004A3F85" w:rsidP="004A3F85">
      <w:pPr>
        <w:pStyle w:val="4"/>
      </w:pPr>
      <w:r>
        <w:t>Корреляции как мера сходства</w:t>
      </w:r>
    </w:p>
    <w:p w14:paraId="7C71E42B" w14:textId="77777777" w:rsidR="004A3F85" w:rsidRPr="004A3F85" w:rsidRDefault="004A3F85" w:rsidP="004A3F85">
      <w:pPr>
        <w:spacing w:before="100" w:beforeAutospacing="1" w:after="100" w:afterAutospacing="1" w:line="276" w:lineRule="auto"/>
        <w:ind w:firstLine="360"/>
        <w:rPr>
          <w:rFonts w:ascii="Times New Roman" w:eastAsia="Calibri" w:hAnsi="Times New Roman" w:cs="Times New Roman"/>
          <w:color w:val="000000"/>
          <w:sz w:val="24"/>
          <w:szCs w:val="20"/>
          <w:shd w:val="clear" w:color="auto" w:fill="FFFFFF"/>
        </w:rPr>
      </w:pPr>
      <w:r w:rsidRPr="004A3F85">
        <w:rPr>
          <w:rFonts w:ascii="Times New Roman" w:eastAsia="Calibri" w:hAnsi="Times New Roman" w:cs="Times New Roman"/>
          <w:color w:val="000000"/>
          <w:sz w:val="24"/>
          <w:szCs w:val="20"/>
          <w:shd w:val="clear" w:color="auto" w:fill="FFFFFF"/>
        </w:rPr>
        <w:t>Часто в рекомендательных системах используется коэффициент корреляции Пирсона, который определяет степень линейной зависимости между двумя переменными. Формула:</w:t>
      </w:r>
    </w:p>
    <w:p w14:paraId="4F1DEB6D" w14:textId="77777777" w:rsidR="004A3F85" w:rsidRPr="000B0D53" w:rsidRDefault="004A3F85" w:rsidP="004A3F85">
      <w:pPr>
        <w:pStyle w:val="a3"/>
        <w:shd w:val="clear" w:color="auto" w:fill="FFFFFF"/>
        <w:spacing w:before="0" w:beforeAutospacing="0" w:after="0" w:afterAutospacing="0" w:line="360" w:lineRule="auto"/>
        <w:jc w:val="center"/>
        <w:textAlignment w:val="baseline"/>
        <w:rPr>
          <w:i/>
          <w:sz w:val="32"/>
          <w:szCs w:val="28"/>
        </w:rPr>
      </w:pPr>
      <m:oMath>
        <m:r>
          <w:rPr>
            <w:rFonts w:ascii="Cambria Math" w:hAnsi="Cambria Math"/>
            <w:sz w:val="32"/>
            <w:szCs w:val="28"/>
          </w:rPr>
          <w:lastRenderedPageBreak/>
          <m:t xml:space="preserve">Pearson= </m:t>
        </m:r>
        <m:f>
          <m:fPr>
            <m:ctrlPr>
              <w:rPr>
                <w:rFonts w:ascii="Cambria Math" w:hAnsi="Cambria Math"/>
                <w:i/>
                <w:sz w:val="32"/>
                <w:szCs w:val="28"/>
              </w:rPr>
            </m:ctrlPr>
          </m:fPr>
          <m:num>
            <m:nary>
              <m:naryPr>
                <m:chr m:val="∑"/>
                <m:limLoc m:val="undOvr"/>
                <m:ctrlPr>
                  <w:rPr>
                    <w:rFonts w:ascii="Cambria Math" w:hAnsi="Cambria Math"/>
                    <w:i/>
                    <w:sz w:val="32"/>
                    <w:szCs w:val="28"/>
                  </w:rPr>
                </m:ctrlPr>
              </m:naryPr>
              <m:sub>
                <m:r>
                  <w:rPr>
                    <w:rFonts w:ascii="Cambria Math" w:hAnsi="Cambria Math"/>
                    <w:sz w:val="32"/>
                    <w:szCs w:val="28"/>
                  </w:rPr>
                  <m:t>i=1</m:t>
                </m:r>
              </m:sub>
              <m:sup>
                <m:r>
                  <w:rPr>
                    <w:rFonts w:ascii="Cambria Math" w:hAnsi="Cambria Math"/>
                    <w:sz w:val="32"/>
                    <w:szCs w:val="28"/>
                  </w:rPr>
                  <m:t>n</m:t>
                </m:r>
              </m:sup>
              <m:e>
                <m:d>
                  <m:dPr>
                    <m:ctrlPr>
                      <w:rPr>
                        <w:rFonts w:ascii="Cambria Math" w:hAnsi="Cambria Math"/>
                        <w:i/>
                        <w:sz w:val="32"/>
                        <w:szCs w:val="28"/>
                      </w:rPr>
                    </m:ctrlPr>
                  </m:dPr>
                  <m:e>
                    <m:sSub>
                      <m:sSubPr>
                        <m:ctrlPr>
                          <w:rPr>
                            <w:rFonts w:ascii="Cambria Math" w:hAnsi="Cambria Math"/>
                            <w:i/>
                            <w:sz w:val="32"/>
                            <w:szCs w:val="28"/>
                          </w:rPr>
                        </m:ctrlPr>
                      </m:sSubPr>
                      <m:e>
                        <m:r>
                          <w:rPr>
                            <w:rFonts w:ascii="Cambria Math" w:hAnsi="Cambria Math"/>
                            <w:sz w:val="32"/>
                            <w:szCs w:val="28"/>
                          </w:rPr>
                          <m:t>x</m:t>
                        </m:r>
                      </m:e>
                      <m:sub>
                        <m:r>
                          <w:rPr>
                            <w:rFonts w:ascii="Cambria Math" w:hAnsi="Cambria Math"/>
                            <w:sz w:val="32"/>
                            <w:szCs w:val="28"/>
                          </w:rPr>
                          <m:t>i</m:t>
                        </m:r>
                      </m:sub>
                    </m:sSub>
                    <m:r>
                      <w:rPr>
                        <w:rFonts w:ascii="Cambria Math" w:hAnsi="Cambria Math"/>
                        <w:sz w:val="32"/>
                        <w:szCs w:val="28"/>
                      </w:rPr>
                      <m:t xml:space="preserve">- </m:t>
                    </m:r>
                    <m:bar>
                      <m:barPr>
                        <m:pos m:val="top"/>
                        <m:ctrlPr>
                          <w:rPr>
                            <w:rFonts w:ascii="Cambria Math" w:hAnsi="Cambria Math"/>
                            <w:i/>
                            <w:sz w:val="32"/>
                            <w:szCs w:val="28"/>
                          </w:rPr>
                        </m:ctrlPr>
                      </m:barPr>
                      <m:e>
                        <m:r>
                          <w:rPr>
                            <w:rFonts w:ascii="Cambria Math" w:hAnsi="Cambria Math"/>
                            <w:sz w:val="32"/>
                            <w:szCs w:val="28"/>
                          </w:rPr>
                          <m:t>x</m:t>
                        </m:r>
                      </m:e>
                    </m:bar>
                  </m:e>
                </m:d>
                <m:r>
                  <w:rPr>
                    <w:rFonts w:ascii="Cambria Math" w:hAnsi="Cambria Math"/>
                    <w:sz w:val="32"/>
                    <w:szCs w:val="28"/>
                  </w:rPr>
                  <m:t>(</m:t>
                </m:r>
                <m:sSub>
                  <m:sSubPr>
                    <m:ctrlPr>
                      <w:rPr>
                        <w:rFonts w:ascii="Cambria Math" w:hAnsi="Cambria Math"/>
                        <w:i/>
                        <w:sz w:val="32"/>
                        <w:szCs w:val="28"/>
                      </w:rPr>
                    </m:ctrlPr>
                  </m:sSubPr>
                  <m:e>
                    <m:r>
                      <w:rPr>
                        <w:rFonts w:ascii="Cambria Math" w:hAnsi="Cambria Math"/>
                        <w:sz w:val="32"/>
                        <w:szCs w:val="28"/>
                      </w:rPr>
                      <m:t>y</m:t>
                    </m:r>
                  </m:e>
                  <m:sub>
                    <m:r>
                      <w:rPr>
                        <w:rFonts w:ascii="Cambria Math" w:hAnsi="Cambria Math"/>
                        <w:sz w:val="32"/>
                        <w:szCs w:val="28"/>
                      </w:rPr>
                      <m:t>i</m:t>
                    </m:r>
                  </m:sub>
                </m:sSub>
                <m:r>
                  <w:rPr>
                    <w:rFonts w:ascii="Cambria Math" w:hAnsi="Cambria Math"/>
                    <w:sz w:val="32"/>
                    <w:szCs w:val="28"/>
                  </w:rPr>
                  <m:t>-</m:t>
                </m:r>
                <m:bar>
                  <m:barPr>
                    <m:pos m:val="top"/>
                    <m:ctrlPr>
                      <w:rPr>
                        <w:rFonts w:ascii="Cambria Math" w:hAnsi="Cambria Math"/>
                        <w:i/>
                        <w:sz w:val="32"/>
                        <w:szCs w:val="28"/>
                      </w:rPr>
                    </m:ctrlPr>
                  </m:barPr>
                  <m:e>
                    <m:r>
                      <w:rPr>
                        <w:rFonts w:ascii="Cambria Math" w:hAnsi="Cambria Math"/>
                        <w:sz w:val="32"/>
                        <w:szCs w:val="28"/>
                      </w:rPr>
                      <m:t>y</m:t>
                    </m:r>
                  </m:e>
                </m:bar>
                <m:r>
                  <w:rPr>
                    <w:rFonts w:ascii="Cambria Math" w:hAnsi="Cambria Math"/>
                    <w:sz w:val="32"/>
                    <w:szCs w:val="28"/>
                  </w:rPr>
                  <m:t xml:space="preserve">) </m:t>
                </m:r>
              </m:e>
            </m:nary>
          </m:num>
          <m:den>
            <m:rad>
              <m:radPr>
                <m:degHide m:val="1"/>
                <m:ctrlPr>
                  <w:rPr>
                    <w:rFonts w:ascii="Cambria Math" w:hAnsi="Cambria Math"/>
                    <w:i/>
                    <w:sz w:val="32"/>
                    <w:szCs w:val="28"/>
                  </w:rPr>
                </m:ctrlPr>
              </m:radPr>
              <m:deg/>
              <m:e>
                <m:nary>
                  <m:naryPr>
                    <m:chr m:val="∑"/>
                    <m:limLoc m:val="undOvr"/>
                    <m:ctrlPr>
                      <w:rPr>
                        <w:rFonts w:ascii="Cambria Math" w:hAnsi="Cambria Math"/>
                        <w:i/>
                        <w:sz w:val="32"/>
                        <w:szCs w:val="28"/>
                      </w:rPr>
                    </m:ctrlPr>
                  </m:naryPr>
                  <m:sub>
                    <m:r>
                      <w:rPr>
                        <w:rFonts w:ascii="Cambria Math" w:hAnsi="Cambria Math"/>
                        <w:sz w:val="32"/>
                        <w:szCs w:val="28"/>
                      </w:rPr>
                      <m:t>i=1</m:t>
                    </m:r>
                  </m:sub>
                  <m:sup>
                    <m:r>
                      <w:rPr>
                        <w:rFonts w:ascii="Cambria Math" w:hAnsi="Cambria Math"/>
                        <w:sz w:val="32"/>
                        <w:szCs w:val="28"/>
                      </w:rPr>
                      <m:t>n</m:t>
                    </m:r>
                  </m:sup>
                  <m:e>
                    <m:r>
                      <w:rPr>
                        <w:rFonts w:ascii="Cambria Math" w:hAnsi="Cambria Math"/>
                        <w:sz w:val="32"/>
                        <w:szCs w:val="28"/>
                      </w:rPr>
                      <m:t>(</m:t>
                    </m:r>
                    <m:sSub>
                      <m:sSubPr>
                        <m:ctrlPr>
                          <w:rPr>
                            <w:rFonts w:ascii="Cambria Math" w:hAnsi="Cambria Math"/>
                            <w:i/>
                            <w:sz w:val="32"/>
                            <w:szCs w:val="28"/>
                          </w:rPr>
                        </m:ctrlPr>
                      </m:sSubPr>
                      <m:e>
                        <m:r>
                          <w:rPr>
                            <w:rFonts w:ascii="Cambria Math" w:hAnsi="Cambria Math"/>
                            <w:sz w:val="32"/>
                            <w:szCs w:val="28"/>
                          </w:rPr>
                          <m:t>x</m:t>
                        </m:r>
                      </m:e>
                      <m:sub>
                        <m:r>
                          <w:rPr>
                            <w:rFonts w:ascii="Cambria Math" w:hAnsi="Cambria Math"/>
                            <w:sz w:val="32"/>
                            <w:szCs w:val="28"/>
                          </w:rPr>
                          <m:t>i</m:t>
                        </m:r>
                      </m:sub>
                    </m:sSub>
                    <m:r>
                      <w:rPr>
                        <w:rFonts w:ascii="Cambria Math" w:hAnsi="Cambria Math"/>
                        <w:sz w:val="32"/>
                        <w:szCs w:val="28"/>
                      </w:rPr>
                      <m:t>-</m:t>
                    </m:r>
                    <m:bar>
                      <m:barPr>
                        <m:pos m:val="top"/>
                        <m:ctrlPr>
                          <w:rPr>
                            <w:rFonts w:ascii="Cambria Math" w:hAnsi="Cambria Math"/>
                            <w:i/>
                            <w:sz w:val="32"/>
                            <w:szCs w:val="28"/>
                          </w:rPr>
                        </m:ctrlPr>
                      </m:barPr>
                      <m:e>
                        <m:r>
                          <w:rPr>
                            <w:rFonts w:ascii="Cambria Math" w:hAnsi="Cambria Math"/>
                            <w:sz w:val="32"/>
                            <w:szCs w:val="28"/>
                          </w:rPr>
                          <m:t>x</m:t>
                        </m:r>
                      </m:e>
                    </m:bar>
                    <m:sSup>
                      <m:sSupPr>
                        <m:ctrlPr>
                          <w:rPr>
                            <w:rFonts w:ascii="Cambria Math" w:hAnsi="Cambria Math"/>
                            <w:i/>
                            <w:sz w:val="32"/>
                            <w:szCs w:val="28"/>
                          </w:rPr>
                        </m:ctrlPr>
                      </m:sSupPr>
                      <m:e>
                        <m:r>
                          <w:rPr>
                            <w:rFonts w:ascii="Cambria Math" w:hAnsi="Cambria Math"/>
                            <w:sz w:val="32"/>
                            <w:szCs w:val="28"/>
                          </w:rPr>
                          <m:t>)</m:t>
                        </m:r>
                      </m:e>
                      <m:sup>
                        <m:r>
                          <w:rPr>
                            <w:rFonts w:ascii="Cambria Math" w:hAnsi="Cambria Math"/>
                            <w:sz w:val="32"/>
                            <w:szCs w:val="28"/>
                          </w:rPr>
                          <m:t>2</m:t>
                        </m:r>
                      </m:sup>
                    </m:sSup>
                  </m:e>
                </m:nary>
                <m:r>
                  <w:rPr>
                    <w:rFonts w:ascii="Cambria Math" w:hAnsi="Cambria Math"/>
                    <w:sz w:val="32"/>
                    <w:szCs w:val="28"/>
                  </w:rPr>
                  <m:t xml:space="preserve"> </m:t>
                </m:r>
                <m:nary>
                  <m:naryPr>
                    <m:chr m:val="∑"/>
                    <m:limLoc m:val="undOvr"/>
                    <m:ctrlPr>
                      <w:rPr>
                        <w:rFonts w:ascii="Cambria Math" w:hAnsi="Cambria Math"/>
                        <w:i/>
                        <w:sz w:val="32"/>
                        <w:szCs w:val="28"/>
                      </w:rPr>
                    </m:ctrlPr>
                  </m:naryPr>
                  <m:sub>
                    <m:r>
                      <w:rPr>
                        <w:rFonts w:ascii="Cambria Math" w:hAnsi="Cambria Math"/>
                        <w:sz w:val="32"/>
                        <w:szCs w:val="28"/>
                      </w:rPr>
                      <m:t>i=1</m:t>
                    </m:r>
                  </m:sub>
                  <m:sup>
                    <m:r>
                      <w:rPr>
                        <w:rFonts w:ascii="Cambria Math" w:hAnsi="Cambria Math"/>
                        <w:sz w:val="32"/>
                        <w:szCs w:val="28"/>
                      </w:rPr>
                      <m:t>n</m:t>
                    </m:r>
                  </m:sup>
                  <m:e>
                    <m:r>
                      <w:rPr>
                        <w:rFonts w:ascii="Cambria Math" w:hAnsi="Cambria Math"/>
                        <w:sz w:val="32"/>
                        <w:szCs w:val="28"/>
                      </w:rPr>
                      <m:t>(</m:t>
                    </m:r>
                    <m:sSub>
                      <m:sSubPr>
                        <m:ctrlPr>
                          <w:rPr>
                            <w:rFonts w:ascii="Cambria Math" w:hAnsi="Cambria Math"/>
                            <w:i/>
                            <w:sz w:val="32"/>
                            <w:szCs w:val="28"/>
                          </w:rPr>
                        </m:ctrlPr>
                      </m:sSubPr>
                      <m:e>
                        <m:r>
                          <w:rPr>
                            <w:rFonts w:ascii="Cambria Math" w:hAnsi="Cambria Math"/>
                            <w:sz w:val="32"/>
                            <w:szCs w:val="28"/>
                          </w:rPr>
                          <m:t>y</m:t>
                        </m:r>
                      </m:e>
                      <m:sub>
                        <m:r>
                          <w:rPr>
                            <w:rFonts w:ascii="Cambria Math" w:hAnsi="Cambria Math"/>
                            <w:sz w:val="32"/>
                            <w:szCs w:val="28"/>
                          </w:rPr>
                          <m:t>i</m:t>
                        </m:r>
                      </m:sub>
                    </m:sSub>
                    <m:r>
                      <w:rPr>
                        <w:rFonts w:ascii="Cambria Math" w:hAnsi="Cambria Math"/>
                        <w:sz w:val="32"/>
                        <w:szCs w:val="28"/>
                      </w:rPr>
                      <m:t>-</m:t>
                    </m:r>
                    <m:bar>
                      <m:barPr>
                        <m:pos m:val="top"/>
                        <m:ctrlPr>
                          <w:rPr>
                            <w:rFonts w:ascii="Cambria Math" w:hAnsi="Cambria Math"/>
                            <w:i/>
                            <w:sz w:val="32"/>
                            <w:szCs w:val="28"/>
                          </w:rPr>
                        </m:ctrlPr>
                      </m:barPr>
                      <m:e>
                        <m:r>
                          <w:rPr>
                            <w:rFonts w:ascii="Cambria Math" w:hAnsi="Cambria Math"/>
                            <w:sz w:val="32"/>
                            <w:szCs w:val="28"/>
                          </w:rPr>
                          <m:t>y</m:t>
                        </m:r>
                      </m:e>
                    </m:bar>
                    <m:sSup>
                      <m:sSupPr>
                        <m:ctrlPr>
                          <w:rPr>
                            <w:rFonts w:ascii="Cambria Math" w:hAnsi="Cambria Math"/>
                            <w:i/>
                            <w:sz w:val="32"/>
                            <w:szCs w:val="28"/>
                          </w:rPr>
                        </m:ctrlPr>
                      </m:sSupPr>
                      <m:e>
                        <m:r>
                          <w:rPr>
                            <w:rFonts w:ascii="Cambria Math" w:hAnsi="Cambria Math"/>
                            <w:sz w:val="32"/>
                            <w:szCs w:val="28"/>
                          </w:rPr>
                          <m:t>)</m:t>
                        </m:r>
                      </m:e>
                      <m:sup>
                        <m:r>
                          <w:rPr>
                            <w:rFonts w:ascii="Cambria Math" w:hAnsi="Cambria Math"/>
                            <w:sz w:val="32"/>
                            <w:szCs w:val="28"/>
                          </w:rPr>
                          <m:t>2</m:t>
                        </m:r>
                      </m:sup>
                    </m:sSup>
                  </m:e>
                </m:nary>
              </m:e>
            </m:rad>
          </m:den>
        </m:f>
      </m:oMath>
      <w:r w:rsidRPr="000B0D53">
        <w:rPr>
          <w:i/>
          <w:sz w:val="32"/>
          <w:szCs w:val="28"/>
        </w:rPr>
        <w:t>,</w:t>
      </w:r>
    </w:p>
    <w:p w14:paraId="5AD968F6" w14:textId="1DB4A864" w:rsidR="004A3F85" w:rsidRPr="004A3F85" w:rsidRDefault="004A3F85" w:rsidP="004A3F85">
      <w:pPr>
        <w:spacing w:before="100" w:beforeAutospacing="1" w:after="100" w:afterAutospacing="1" w:line="276" w:lineRule="auto"/>
        <w:ind w:firstLine="360"/>
        <w:rPr>
          <w:rFonts w:ascii="Times New Roman" w:eastAsia="Calibri" w:hAnsi="Times New Roman" w:cs="Times New Roman"/>
          <w:color w:val="000000"/>
          <w:sz w:val="24"/>
          <w:szCs w:val="20"/>
          <w:shd w:val="clear" w:color="auto" w:fill="FFFFFF"/>
        </w:rPr>
      </w:pPr>
      <w:r w:rsidRPr="004A3F85">
        <w:rPr>
          <w:rFonts w:ascii="Times New Roman" w:eastAsia="Calibri" w:hAnsi="Times New Roman" w:cs="Times New Roman"/>
          <w:color w:val="000000"/>
          <w:sz w:val="24"/>
          <w:szCs w:val="20"/>
          <w:shd w:val="clear" w:color="auto" w:fill="FFFFFF"/>
        </w:rPr>
        <w:t xml:space="preserve">где </w:t>
      </w:r>
      <m:oMath>
        <m:sSub>
          <m:sSubPr>
            <m:ctrlPr>
              <w:rPr>
                <w:rFonts w:ascii="Cambria Math" w:eastAsia="Calibri" w:hAnsi="Cambria Math" w:cs="Times New Roman"/>
                <w:color w:val="000000"/>
                <w:sz w:val="24"/>
                <w:szCs w:val="20"/>
                <w:shd w:val="clear" w:color="auto" w:fill="FFFFFF"/>
              </w:rPr>
            </m:ctrlPr>
          </m:sSubPr>
          <m:e>
            <m:r>
              <w:rPr>
                <w:rFonts w:ascii="Cambria Math" w:eastAsia="Calibri" w:hAnsi="Cambria Math" w:cs="Times New Roman"/>
                <w:color w:val="000000"/>
                <w:sz w:val="24"/>
                <w:szCs w:val="20"/>
                <w:shd w:val="clear" w:color="auto" w:fill="FFFFFF"/>
              </w:rPr>
              <m:t>x</m:t>
            </m:r>
          </m:e>
          <m:sub>
            <m:r>
              <w:rPr>
                <w:rFonts w:ascii="Cambria Math" w:eastAsia="Calibri" w:hAnsi="Cambria Math" w:cs="Times New Roman"/>
                <w:color w:val="000000"/>
                <w:sz w:val="24"/>
                <w:szCs w:val="20"/>
                <w:shd w:val="clear" w:color="auto" w:fill="FFFFFF"/>
              </w:rPr>
              <m:t>i</m:t>
            </m:r>
          </m:sub>
        </m:sSub>
      </m:oMath>
      <w:r w:rsidRPr="004A3F85">
        <w:rPr>
          <w:rFonts w:ascii="Times New Roman" w:eastAsia="Calibri" w:hAnsi="Times New Roman" w:cs="Times New Roman"/>
          <w:color w:val="000000"/>
          <w:sz w:val="24"/>
          <w:szCs w:val="20"/>
          <w:shd w:val="clear" w:color="auto" w:fill="FFFFFF"/>
        </w:rPr>
        <w:t xml:space="preserve">, </w:t>
      </w:r>
      <m:oMath>
        <m:sSub>
          <m:sSubPr>
            <m:ctrlPr>
              <w:rPr>
                <w:rFonts w:ascii="Cambria Math" w:eastAsia="Calibri" w:hAnsi="Cambria Math" w:cs="Times New Roman"/>
                <w:color w:val="000000"/>
                <w:sz w:val="24"/>
                <w:szCs w:val="20"/>
                <w:shd w:val="clear" w:color="auto" w:fill="FFFFFF"/>
              </w:rPr>
            </m:ctrlPr>
          </m:sSubPr>
          <m:e>
            <m:r>
              <w:rPr>
                <w:rFonts w:ascii="Cambria Math" w:eastAsia="Calibri" w:hAnsi="Cambria Math" w:cs="Times New Roman"/>
                <w:color w:val="000000"/>
                <w:sz w:val="24"/>
                <w:szCs w:val="20"/>
                <w:shd w:val="clear" w:color="auto" w:fill="FFFFFF"/>
              </w:rPr>
              <m:t>y</m:t>
            </m:r>
          </m:e>
          <m:sub>
            <m:r>
              <w:rPr>
                <w:rFonts w:ascii="Cambria Math" w:eastAsia="Calibri" w:hAnsi="Cambria Math" w:cs="Times New Roman"/>
                <w:color w:val="000000"/>
                <w:sz w:val="24"/>
                <w:szCs w:val="20"/>
                <w:shd w:val="clear" w:color="auto" w:fill="FFFFFF"/>
              </w:rPr>
              <m:t>i</m:t>
            </m:r>
          </m:sub>
        </m:sSub>
      </m:oMath>
      <w:r w:rsidRPr="004A3F85">
        <w:rPr>
          <w:rFonts w:ascii="Times New Roman" w:eastAsia="Calibri" w:hAnsi="Times New Roman" w:cs="Times New Roman"/>
          <w:color w:val="000000"/>
          <w:sz w:val="24"/>
          <w:szCs w:val="20"/>
          <w:shd w:val="clear" w:color="auto" w:fill="FFFFFF"/>
        </w:rPr>
        <w:t xml:space="preserve"> – оценки пользователей,</w:t>
      </w:r>
      <w:r>
        <w:rPr>
          <w:rFonts w:ascii="Times New Roman" w:eastAsia="Calibri" w:hAnsi="Times New Roman" w:cs="Times New Roman"/>
          <w:color w:val="000000"/>
          <w:sz w:val="24"/>
          <w:szCs w:val="20"/>
          <w:shd w:val="clear" w:color="auto" w:fill="FFFFFF"/>
        </w:rPr>
        <w:t xml:space="preserve"> </w:t>
      </w:r>
      <m:oMath>
        <m:bar>
          <m:barPr>
            <m:pos m:val="top"/>
            <m:ctrlPr>
              <w:rPr>
                <w:rFonts w:ascii="Cambria Math" w:eastAsia="Calibri" w:hAnsi="Cambria Math" w:cs="Times New Roman"/>
                <w:color w:val="000000"/>
                <w:sz w:val="24"/>
                <w:szCs w:val="20"/>
                <w:shd w:val="clear" w:color="auto" w:fill="FFFFFF"/>
              </w:rPr>
            </m:ctrlPr>
          </m:barPr>
          <m:e>
            <m:r>
              <w:rPr>
                <w:rFonts w:ascii="Cambria Math" w:eastAsia="Calibri" w:hAnsi="Cambria Math" w:cs="Times New Roman"/>
                <w:color w:val="000000"/>
                <w:sz w:val="24"/>
                <w:szCs w:val="20"/>
                <w:shd w:val="clear" w:color="auto" w:fill="FFFFFF"/>
              </w:rPr>
              <m:t>x</m:t>
            </m:r>
          </m:e>
        </m:bar>
      </m:oMath>
      <w:r w:rsidRPr="004A3F85">
        <w:rPr>
          <w:rFonts w:ascii="Times New Roman" w:eastAsia="Calibri" w:hAnsi="Times New Roman" w:cs="Times New Roman"/>
          <w:color w:val="000000"/>
          <w:sz w:val="24"/>
          <w:szCs w:val="20"/>
          <w:shd w:val="clear" w:color="auto" w:fill="FFFFFF"/>
        </w:rPr>
        <w:t>,</w:t>
      </w:r>
      <m:oMath>
        <m:r>
          <m:rPr>
            <m:sty m:val="p"/>
          </m:rPr>
          <w:rPr>
            <w:rFonts w:ascii="Cambria Math" w:eastAsia="Calibri" w:hAnsi="Cambria Math" w:cs="Times New Roman"/>
            <w:color w:val="000000"/>
            <w:sz w:val="24"/>
            <w:szCs w:val="20"/>
            <w:shd w:val="clear" w:color="auto" w:fill="FFFFFF"/>
          </w:rPr>
          <m:t xml:space="preserve"> </m:t>
        </m:r>
        <m:bar>
          <m:barPr>
            <m:pos m:val="top"/>
            <m:ctrlPr>
              <w:rPr>
                <w:rFonts w:ascii="Cambria Math" w:eastAsia="Calibri" w:hAnsi="Cambria Math" w:cs="Times New Roman"/>
                <w:color w:val="000000"/>
                <w:sz w:val="24"/>
                <w:szCs w:val="20"/>
                <w:shd w:val="clear" w:color="auto" w:fill="FFFFFF"/>
              </w:rPr>
            </m:ctrlPr>
          </m:barPr>
          <m:e>
            <m:r>
              <w:rPr>
                <w:rFonts w:ascii="Cambria Math" w:eastAsia="Calibri" w:hAnsi="Cambria Math" w:cs="Times New Roman"/>
                <w:color w:val="000000"/>
                <w:sz w:val="24"/>
                <w:szCs w:val="20"/>
                <w:shd w:val="clear" w:color="auto" w:fill="FFFFFF"/>
              </w:rPr>
              <m:t>y</m:t>
            </m:r>
          </m:e>
        </m:bar>
      </m:oMath>
      <w:r w:rsidRPr="004A3F85">
        <w:rPr>
          <w:rFonts w:ascii="Times New Roman" w:eastAsia="Calibri" w:hAnsi="Times New Roman" w:cs="Times New Roman"/>
          <w:color w:val="000000"/>
          <w:sz w:val="24"/>
          <w:szCs w:val="20"/>
          <w:shd w:val="clear" w:color="auto" w:fill="FFFFFF"/>
        </w:rPr>
        <w:t xml:space="preserve"> – средняя оценка пользователя, n – количество элементов</w:t>
      </w:r>
    </w:p>
    <w:p w14:paraId="48A9ADF7" w14:textId="77777777" w:rsidR="004A3F85" w:rsidRPr="004A3F85" w:rsidRDefault="004A3F85" w:rsidP="004A3F85">
      <w:pPr>
        <w:spacing w:before="100" w:beforeAutospacing="1" w:after="100" w:afterAutospacing="1" w:line="360" w:lineRule="auto"/>
        <w:rPr>
          <w:rFonts w:ascii="Times New Roman" w:eastAsia="Times New Roman" w:hAnsi="Times New Roman" w:cs="Times New Roman"/>
          <w:lang w:eastAsia="ru-RU"/>
        </w:rPr>
      </w:pPr>
      <w:r w:rsidRPr="004A3F85">
        <w:rPr>
          <w:rFonts w:ascii="Times New Roman" w:eastAsia="Times New Roman" w:hAnsi="Times New Roman" w:cs="Times New Roman"/>
          <w:b/>
          <w:bCs/>
          <w:lang w:eastAsia="ru-RU"/>
        </w:rPr>
        <w:t>Особенности применения:</w:t>
      </w:r>
    </w:p>
    <w:p w14:paraId="3083B97E" w14:textId="77777777" w:rsidR="004A3F85" w:rsidRPr="004A3F85" w:rsidRDefault="004A3F85" w:rsidP="00094781">
      <w:pPr>
        <w:numPr>
          <w:ilvl w:val="0"/>
          <w:numId w:val="31"/>
        </w:numPr>
        <w:spacing w:before="100" w:beforeAutospacing="1" w:after="100" w:afterAutospacing="1" w:line="360" w:lineRule="auto"/>
        <w:rPr>
          <w:rFonts w:ascii="Times New Roman" w:eastAsia="Times New Roman" w:hAnsi="Times New Roman" w:cs="Times New Roman"/>
          <w:lang w:eastAsia="ru-RU"/>
        </w:rPr>
      </w:pPr>
      <w:r w:rsidRPr="004A3F85">
        <w:rPr>
          <w:rFonts w:ascii="Times New Roman" w:eastAsia="Times New Roman" w:hAnsi="Times New Roman" w:cs="Times New Roman"/>
          <w:lang w:eastAsia="ru-RU"/>
        </w:rPr>
        <w:t>Метод применим для данных в интервальной или относительной шкале.</w:t>
      </w:r>
    </w:p>
    <w:p w14:paraId="486FEBAB" w14:textId="77777777" w:rsidR="004A3F85" w:rsidRPr="004A3F85" w:rsidRDefault="004A3F85" w:rsidP="00094781">
      <w:pPr>
        <w:numPr>
          <w:ilvl w:val="0"/>
          <w:numId w:val="31"/>
        </w:numPr>
        <w:spacing w:before="100" w:beforeAutospacing="1" w:after="100" w:afterAutospacing="1" w:line="360" w:lineRule="auto"/>
        <w:rPr>
          <w:rFonts w:ascii="Times New Roman" w:eastAsia="Times New Roman" w:hAnsi="Times New Roman" w:cs="Times New Roman"/>
          <w:lang w:eastAsia="ru-RU"/>
        </w:rPr>
      </w:pPr>
      <w:r w:rsidRPr="004A3F85">
        <w:rPr>
          <w:rFonts w:ascii="Times New Roman" w:eastAsia="Times New Roman" w:hAnsi="Times New Roman" w:cs="Times New Roman"/>
          <w:lang w:eastAsia="ru-RU"/>
        </w:rPr>
        <w:t>Ограничен случаями, где есть значительное пересечение в оценках пользователей.</w:t>
      </w:r>
    </w:p>
    <w:p w14:paraId="08B0D13F" w14:textId="77777777" w:rsidR="004A3F85" w:rsidRPr="004A3F85" w:rsidRDefault="004A3F85" w:rsidP="004A3F85">
      <w:pPr>
        <w:spacing w:before="100" w:beforeAutospacing="1" w:after="100" w:afterAutospacing="1" w:line="276" w:lineRule="auto"/>
        <w:ind w:firstLine="360"/>
        <w:rPr>
          <w:rFonts w:ascii="Times New Roman" w:eastAsia="Calibri" w:hAnsi="Times New Roman" w:cs="Times New Roman"/>
          <w:color w:val="000000"/>
          <w:sz w:val="24"/>
          <w:szCs w:val="20"/>
          <w:shd w:val="clear" w:color="auto" w:fill="FFFFFF"/>
        </w:rPr>
      </w:pPr>
      <w:r w:rsidRPr="004A3F85">
        <w:rPr>
          <w:rFonts w:ascii="Times New Roman" w:eastAsia="Calibri" w:hAnsi="Times New Roman" w:cs="Times New Roman"/>
          <w:color w:val="000000"/>
          <w:sz w:val="24"/>
          <w:szCs w:val="20"/>
          <w:shd w:val="clear" w:color="auto" w:fill="FFFFFF"/>
        </w:rPr>
        <w:t xml:space="preserve">Корреляция Пирсона активно используется в системах коллаборативной фильтрации для </w:t>
      </w:r>
      <w:r w:rsidRPr="004A3F85">
        <w:rPr>
          <w:rFonts w:ascii="Times New Roman" w:eastAsia="Calibri" w:hAnsi="Times New Roman" w:cs="Times New Roman"/>
          <w:b/>
          <w:bCs/>
          <w:color w:val="000000"/>
          <w:sz w:val="24"/>
          <w:szCs w:val="20"/>
          <w:shd w:val="clear" w:color="auto" w:fill="FFFFFF"/>
        </w:rPr>
        <w:t>определения</w:t>
      </w:r>
      <w:r w:rsidRPr="004A3F85">
        <w:rPr>
          <w:rFonts w:ascii="Times New Roman" w:eastAsia="Calibri" w:hAnsi="Times New Roman" w:cs="Times New Roman"/>
          <w:color w:val="000000"/>
          <w:sz w:val="24"/>
          <w:szCs w:val="20"/>
          <w:shd w:val="clear" w:color="auto" w:fill="FFFFFF"/>
        </w:rPr>
        <w:t xml:space="preserve"> сходства между пользователями, что позволяет учитывать не только сами оценки, но и их относительный характер.</w:t>
      </w:r>
    </w:p>
    <w:p w14:paraId="0A726B5B" w14:textId="77777777" w:rsidR="004A3F85" w:rsidRDefault="004A3F85" w:rsidP="004A3F85">
      <w:pPr>
        <w:pStyle w:val="4"/>
      </w:pPr>
      <w:r>
        <w:t>Другие меры сходства</w:t>
      </w:r>
    </w:p>
    <w:p w14:paraId="628D3C0D" w14:textId="77777777" w:rsidR="004A3F85" w:rsidRPr="004A3F85" w:rsidRDefault="004A3F85" w:rsidP="004A3F85">
      <w:pPr>
        <w:spacing w:before="100" w:beforeAutospacing="1" w:after="100" w:afterAutospacing="1" w:line="276" w:lineRule="auto"/>
        <w:ind w:firstLine="360"/>
        <w:rPr>
          <w:rFonts w:ascii="Times New Roman" w:eastAsia="Calibri" w:hAnsi="Times New Roman" w:cs="Times New Roman"/>
          <w:color w:val="000000"/>
          <w:sz w:val="24"/>
          <w:szCs w:val="20"/>
          <w:shd w:val="clear" w:color="auto" w:fill="FFFFFF"/>
        </w:rPr>
      </w:pPr>
      <w:r w:rsidRPr="004A3F85">
        <w:rPr>
          <w:rFonts w:ascii="Times New Roman" w:eastAsia="Calibri" w:hAnsi="Times New Roman" w:cs="Times New Roman"/>
          <w:color w:val="000000"/>
          <w:sz w:val="24"/>
          <w:szCs w:val="20"/>
          <w:shd w:val="clear" w:color="auto" w:fill="FFFFFF"/>
        </w:rPr>
        <w:t xml:space="preserve">Одной из наиболее универсальных метрик является </w:t>
      </w:r>
      <w:r w:rsidRPr="004A3F85">
        <w:rPr>
          <w:rFonts w:ascii="Times New Roman" w:eastAsia="Calibri" w:hAnsi="Times New Roman" w:cs="Times New Roman"/>
          <w:b/>
          <w:bCs/>
          <w:color w:val="000000"/>
          <w:sz w:val="24"/>
          <w:szCs w:val="20"/>
          <w:shd w:val="clear" w:color="auto" w:fill="FFFFFF"/>
        </w:rPr>
        <w:t>косинусная мера сходства</w:t>
      </w:r>
      <w:r w:rsidRPr="004A3F85">
        <w:rPr>
          <w:rFonts w:ascii="Times New Roman" w:eastAsia="Calibri" w:hAnsi="Times New Roman" w:cs="Times New Roman"/>
          <w:color w:val="000000"/>
          <w:sz w:val="24"/>
          <w:szCs w:val="20"/>
          <w:shd w:val="clear" w:color="auto" w:fill="FFFFFF"/>
        </w:rPr>
        <w:t>, которая хорошо работает с разреженными данными. Косинусная мера особенно полезна, когда доступны бинарные данные, отражающие факт взаимодействия пользователя с объектом (например, покупка, просмотр).</w:t>
      </w:r>
    </w:p>
    <w:p w14:paraId="5F45AF30" w14:textId="77777777" w:rsidR="004A3F85" w:rsidRPr="004A3F85" w:rsidRDefault="004A3F85" w:rsidP="004A3F85">
      <w:pPr>
        <w:spacing w:before="100" w:beforeAutospacing="1" w:after="100" w:afterAutospacing="1" w:line="276" w:lineRule="auto"/>
        <w:ind w:firstLine="360"/>
        <w:rPr>
          <w:rFonts w:ascii="Times New Roman" w:eastAsia="Calibri" w:hAnsi="Times New Roman" w:cs="Times New Roman"/>
          <w:color w:val="000000"/>
          <w:sz w:val="24"/>
          <w:szCs w:val="20"/>
          <w:shd w:val="clear" w:color="auto" w:fill="FFFFFF"/>
        </w:rPr>
      </w:pPr>
      <w:r w:rsidRPr="004A3F85">
        <w:rPr>
          <w:rFonts w:ascii="Times New Roman" w:eastAsia="Calibri" w:hAnsi="Times New Roman" w:cs="Times New Roman"/>
          <w:color w:val="000000"/>
          <w:sz w:val="24"/>
          <w:szCs w:val="20"/>
          <w:shd w:val="clear" w:color="auto" w:fill="FFFFFF"/>
        </w:rPr>
        <w:t>Формула косинусной меры:</w:t>
      </w:r>
    </w:p>
    <w:p w14:paraId="257D564B" w14:textId="77777777" w:rsidR="004A3F85" w:rsidRPr="001461D4" w:rsidRDefault="001D5181" w:rsidP="004A3F85">
      <w:pPr>
        <w:pStyle w:val="a3"/>
        <w:shd w:val="clear" w:color="auto" w:fill="FFFFFF"/>
        <w:spacing w:before="0" w:beforeAutospacing="0" w:after="0" w:afterAutospacing="0" w:line="360" w:lineRule="auto"/>
        <w:textAlignment w:val="baseline"/>
        <w:rPr>
          <w:color w:val="333333"/>
          <w:sz w:val="32"/>
          <w:szCs w:val="28"/>
        </w:rPr>
      </w:pPr>
      <m:oMathPara>
        <m:oMath>
          <m:func>
            <m:funcPr>
              <m:ctrlPr>
                <w:rPr>
                  <w:rFonts w:ascii="Cambria Math" w:hAnsi="Cambria Math"/>
                  <w:i/>
                  <w:color w:val="333333"/>
                  <w:sz w:val="32"/>
                  <w:szCs w:val="28"/>
                  <w:lang w:val="en-US"/>
                </w:rPr>
              </m:ctrlPr>
            </m:funcPr>
            <m:fName>
              <m:r>
                <m:rPr>
                  <m:sty m:val="p"/>
                </m:rPr>
                <w:rPr>
                  <w:rFonts w:ascii="Cambria Math" w:hAnsi="Cambria Math"/>
                  <w:color w:val="333333"/>
                  <w:sz w:val="32"/>
                  <w:szCs w:val="28"/>
                  <w:lang w:val="en-US"/>
                </w:rPr>
                <m:t>cos</m:t>
              </m:r>
            </m:fName>
            <m:e>
              <m:d>
                <m:dPr>
                  <m:ctrlPr>
                    <w:rPr>
                      <w:rFonts w:ascii="Cambria Math" w:hAnsi="Cambria Math"/>
                      <w:i/>
                      <w:color w:val="333333"/>
                      <w:sz w:val="32"/>
                      <w:szCs w:val="28"/>
                      <w:lang w:val="en-US"/>
                    </w:rPr>
                  </m:ctrlPr>
                </m:dPr>
                <m:e>
                  <m:acc>
                    <m:accPr>
                      <m:chr m:val="⃗"/>
                      <m:ctrlPr>
                        <w:rPr>
                          <w:rFonts w:ascii="Cambria Math" w:hAnsi="Cambria Math"/>
                          <w:i/>
                          <w:color w:val="333333"/>
                          <w:sz w:val="32"/>
                          <w:szCs w:val="28"/>
                          <w:lang w:val="en-US"/>
                        </w:rPr>
                      </m:ctrlPr>
                    </m:accPr>
                    <m:e>
                      <m:r>
                        <w:rPr>
                          <w:rFonts w:ascii="Cambria Math" w:hAnsi="Cambria Math"/>
                          <w:color w:val="333333"/>
                          <w:sz w:val="32"/>
                          <w:szCs w:val="28"/>
                          <w:lang w:val="en-US"/>
                        </w:rPr>
                        <m:t xml:space="preserve">x </m:t>
                      </m:r>
                    </m:e>
                  </m:acc>
                  <m:r>
                    <w:rPr>
                      <w:rFonts w:ascii="Cambria Math" w:hAnsi="Cambria Math"/>
                      <w:color w:val="333333"/>
                      <w:sz w:val="32"/>
                      <w:szCs w:val="28"/>
                      <w:lang w:val="en-US"/>
                    </w:rPr>
                    <m:t xml:space="preserve">, </m:t>
                  </m:r>
                  <m:acc>
                    <m:accPr>
                      <m:chr m:val="⃗"/>
                      <m:ctrlPr>
                        <w:rPr>
                          <w:rFonts w:ascii="Cambria Math" w:hAnsi="Cambria Math"/>
                          <w:i/>
                          <w:color w:val="333333"/>
                          <w:sz w:val="32"/>
                          <w:szCs w:val="28"/>
                          <w:lang w:val="en-US"/>
                        </w:rPr>
                      </m:ctrlPr>
                    </m:accPr>
                    <m:e>
                      <m:r>
                        <w:rPr>
                          <w:rFonts w:ascii="Cambria Math" w:hAnsi="Cambria Math"/>
                          <w:color w:val="333333"/>
                          <w:sz w:val="32"/>
                          <w:szCs w:val="28"/>
                          <w:lang w:val="en-US"/>
                        </w:rPr>
                        <m:t xml:space="preserve">y </m:t>
                      </m:r>
                    </m:e>
                  </m:acc>
                </m:e>
              </m:d>
            </m:e>
          </m:func>
          <m:r>
            <w:rPr>
              <w:rFonts w:ascii="Cambria Math" w:hAnsi="Cambria Math"/>
              <w:color w:val="333333"/>
              <w:sz w:val="32"/>
              <w:szCs w:val="28"/>
              <w:lang w:val="en-US"/>
            </w:rPr>
            <m:t>=</m:t>
          </m:r>
          <m:f>
            <m:fPr>
              <m:ctrlPr>
                <w:rPr>
                  <w:rFonts w:ascii="Cambria Math" w:hAnsi="Cambria Math"/>
                  <w:i/>
                  <w:color w:val="333333"/>
                  <w:sz w:val="32"/>
                  <w:szCs w:val="28"/>
                </w:rPr>
              </m:ctrlPr>
            </m:fPr>
            <m:num>
              <m:acc>
                <m:accPr>
                  <m:chr m:val="⃗"/>
                  <m:ctrlPr>
                    <w:rPr>
                      <w:rFonts w:ascii="Cambria Math" w:hAnsi="Cambria Math"/>
                      <w:i/>
                      <w:color w:val="333333"/>
                      <w:sz w:val="32"/>
                      <w:szCs w:val="28"/>
                    </w:rPr>
                  </m:ctrlPr>
                </m:accPr>
                <m:e>
                  <m:r>
                    <w:rPr>
                      <w:rFonts w:ascii="Cambria Math" w:hAnsi="Cambria Math"/>
                      <w:color w:val="333333"/>
                      <w:sz w:val="32"/>
                      <w:szCs w:val="28"/>
                    </w:rPr>
                    <m:t xml:space="preserve">x </m:t>
                  </m:r>
                </m:e>
              </m:acc>
              <m:r>
                <w:rPr>
                  <w:rFonts w:ascii="Cambria Math" w:hAnsi="Cambria Math"/>
                  <w:color w:val="333333"/>
                  <w:sz w:val="32"/>
                  <w:szCs w:val="28"/>
                </w:rPr>
                <m:t xml:space="preserve">* </m:t>
              </m:r>
              <m:acc>
                <m:accPr>
                  <m:chr m:val="⃗"/>
                  <m:ctrlPr>
                    <w:rPr>
                      <w:rFonts w:ascii="Cambria Math" w:hAnsi="Cambria Math"/>
                      <w:i/>
                      <w:color w:val="333333"/>
                      <w:sz w:val="32"/>
                      <w:szCs w:val="28"/>
                    </w:rPr>
                  </m:ctrlPr>
                </m:accPr>
                <m:e>
                  <m:r>
                    <w:rPr>
                      <w:rFonts w:ascii="Cambria Math" w:hAnsi="Cambria Math"/>
                      <w:color w:val="333333"/>
                      <w:sz w:val="32"/>
                      <w:szCs w:val="28"/>
                    </w:rPr>
                    <m:t xml:space="preserve">y </m:t>
                  </m:r>
                </m:e>
              </m:acc>
            </m:num>
            <m:den>
              <m:r>
                <w:rPr>
                  <w:rFonts w:ascii="Cambria Math" w:hAnsi="Cambria Math"/>
                  <w:color w:val="333333"/>
                  <w:sz w:val="32"/>
                  <w:szCs w:val="28"/>
                </w:rPr>
                <m:t xml:space="preserve">|| </m:t>
              </m:r>
              <m:acc>
                <m:accPr>
                  <m:chr m:val="⃗"/>
                  <m:ctrlPr>
                    <w:rPr>
                      <w:rFonts w:ascii="Cambria Math" w:hAnsi="Cambria Math"/>
                      <w:i/>
                      <w:color w:val="333333"/>
                      <w:sz w:val="32"/>
                      <w:szCs w:val="28"/>
                    </w:rPr>
                  </m:ctrlPr>
                </m:accPr>
                <m:e>
                  <m:r>
                    <w:rPr>
                      <w:rFonts w:ascii="Cambria Math" w:hAnsi="Cambria Math"/>
                      <w:color w:val="333333"/>
                      <w:sz w:val="32"/>
                      <w:szCs w:val="28"/>
                    </w:rPr>
                    <m:t xml:space="preserve">x </m:t>
                  </m:r>
                </m:e>
              </m:acc>
              <m:r>
                <w:rPr>
                  <w:rFonts w:ascii="Cambria Math" w:hAnsi="Cambria Math"/>
                  <w:color w:val="333333"/>
                  <w:sz w:val="32"/>
                  <w:szCs w:val="28"/>
                </w:rPr>
                <m:t xml:space="preserve"> |</m:t>
              </m:r>
              <m:sSub>
                <m:sSubPr>
                  <m:ctrlPr>
                    <w:rPr>
                      <w:rFonts w:ascii="Cambria Math" w:hAnsi="Cambria Math"/>
                      <w:i/>
                      <w:color w:val="333333"/>
                      <w:sz w:val="32"/>
                      <w:szCs w:val="28"/>
                    </w:rPr>
                  </m:ctrlPr>
                </m:sSubPr>
                <m:e>
                  <m:r>
                    <w:rPr>
                      <w:rFonts w:ascii="Cambria Math" w:hAnsi="Cambria Math"/>
                      <w:color w:val="333333"/>
                      <w:sz w:val="32"/>
                      <w:szCs w:val="28"/>
                    </w:rPr>
                    <m:t>|</m:t>
                  </m:r>
                </m:e>
                <m:sub>
                  <m:r>
                    <w:rPr>
                      <w:rFonts w:ascii="Cambria Math" w:hAnsi="Cambria Math"/>
                      <w:color w:val="333333"/>
                      <w:sz w:val="32"/>
                      <w:szCs w:val="28"/>
                    </w:rPr>
                    <m:t>2</m:t>
                  </m:r>
                </m:sub>
              </m:sSub>
              <m:r>
                <w:rPr>
                  <w:rFonts w:ascii="Cambria Math" w:hAnsi="Cambria Math"/>
                  <w:color w:val="333333"/>
                  <w:sz w:val="32"/>
                  <w:szCs w:val="28"/>
                </w:rPr>
                <m:t xml:space="preserve">* || </m:t>
              </m:r>
              <m:acc>
                <m:accPr>
                  <m:chr m:val="⃗"/>
                  <m:ctrlPr>
                    <w:rPr>
                      <w:rFonts w:ascii="Cambria Math" w:hAnsi="Cambria Math"/>
                      <w:i/>
                      <w:color w:val="333333"/>
                      <w:sz w:val="32"/>
                      <w:szCs w:val="28"/>
                    </w:rPr>
                  </m:ctrlPr>
                </m:accPr>
                <m:e>
                  <m:r>
                    <w:rPr>
                      <w:rFonts w:ascii="Cambria Math" w:hAnsi="Cambria Math"/>
                      <w:color w:val="333333"/>
                      <w:sz w:val="32"/>
                      <w:szCs w:val="28"/>
                    </w:rPr>
                    <m:t xml:space="preserve">y </m:t>
                  </m:r>
                </m:e>
              </m:acc>
              <m:r>
                <w:rPr>
                  <w:rFonts w:ascii="Cambria Math" w:hAnsi="Cambria Math"/>
                  <w:color w:val="333333"/>
                  <w:sz w:val="32"/>
                  <w:szCs w:val="28"/>
                </w:rPr>
                <m:t xml:space="preserve"> |</m:t>
              </m:r>
              <m:sSub>
                <m:sSubPr>
                  <m:ctrlPr>
                    <w:rPr>
                      <w:rFonts w:ascii="Cambria Math" w:hAnsi="Cambria Math"/>
                      <w:i/>
                      <w:color w:val="333333"/>
                      <w:sz w:val="32"/>
                      <w:szCs w:val="28"/>
                    </w:rPr>
                  </m:ctrlPr>
                </m:sSubPr>
                <m:e>
                  <m:r>
                    <w:rPr>
                      <w:rFonts w:ascii="Cambria Math" w:hAnsi="Cambria Math"/>
                      <w:color w:val="333333"/>
                      <w:sz w:val="32"/>
                      <w:szCs w:val="28"/>
                    </w:rPr>
                    <m:t>|</m:t>
                  </m:r>
                </m:e>
                <m:sub>
                  <m:r>
                    <w:rPr>
                      <w:rFonts w:ascii="Cambria Math" w:hAnsi="Cambria Math"/>
                      <w:color w:val="333333"/>
                      <w:sz w:val="32"/>
                      <w:szCs w:val="28"/>
                    </w:rPr>
                    <m:t>2</m:t>
                  </m:r>
                </m:sub>
              </m:sSub>
            </m:den>
          </m:f>
        </m:oMath>
      </m:oMathPara>
    </w:p>
    <w:p w14:paraId="3F72D9D7" w14:textId="77777777" w:rsidR="004A3F85" w:rsidRPr="004A3F85" w:rsidRDefault="004A3F85" w:rsidP="004A3F85">
      <w:pPr>
        <w:spacing w:before="100" w:beforeAutospacing="1" w:after="100" w:afterAutospacing="1" w:line="240" w:lineRule="auto"/>
        <w:rPr>
          <w:rFonts w:ascii="Times New Roman" w:eastAsia="Times New Roman" w:hAnsi="Times New Roman" w:cs="Times New Roman"/>
          <w:sz w:val="24"/>
          <w:szCs w:val="24"/>
          <w:lang w:eastAsia="ru-RU"/>
        </w:rPr>
      </w:pPr>
      <w:r w:rsidRPr="004A3F85">
        <w:rPr>
          <w:rFonts w:ascii="Times New Roman" w:eastAsia="Times New Roman" w:hAnsi="Times New Roman" w:cs="Times New Roman"/>
          <w:sz w:val="24"/>
          <w:szCs w:val="24"/>
          <w:lang w:eastAsia="ru-RU"/>
        </w:rPr>
        <w:t>где:</w:t>
      </w:r>
    </w:p>
    <w:p w14:paraId="341BF183" w14:textId="14576B6F" w:rsidR="004A3F85" w:rsidRPr="004A3F85" w:rsidRDefault="001D5181" w:rsidP="00094781">
      <w:pPr>
        <w:numPr>
          <w:ilvl w:val="0"/>
          <w:numId w:val="32"/>
        </w:numPr>
        <w:spacing w:before="100" w:beforeAutospacing="1" w:after="100" w:afterAutospacing="1" w:line="240" w:lineRule="auto"/>
        <w:rPr>
          <w:rFonts w:ascii="Times New Roman" w:eastAsia="Times New Roman" w:hAnsi="Times New Roman" w:cs="Times New Roman"/>
          <w:sz w:val="24"/>
          <w:szCs w:val="24"/>
          <w:lang w:eastAsia="ru-RU"/>
        </w:rPr>
      </w:pPr>
      <m:oMath>
        <m:acc>
          <m:accPr>
            <m:chr m:val="⃗"/>
            <m:ctrlPr>
              <w:rPr>
                <w:rFonts w:ascii="Cambria Math" w:hAnsi="Cambria Math"/>
                <w:i/>
                <w:color w:val="333333"/>
                <w:sz w:val="24"/>
                <w:szCs w:val="24"/>
              </w:rPr>
            </m:ctrlPr>
          </m:accPr>
          <m:e>
            <m:r>
              <w:rPr>
                <w:rFonts w:ascii="Cambria Math" w:hAnsi="Cambria Math"/>
                <w:color w:val="333333"/>
                <w:sz w:val="24"/>
                <w:szCs w:val="24"/>
              </w:rPr>
              <m:t xml:space="preserve">x </m:t>
            </m:r>
          </m:e>
        </m:acc>
        <m:r>
          <w:rPr>
            <w:rFonts w:ascii="Cambria Math" w:hAnsi="Cambria Math"/>
            <w:color w:val="333333"/>
            <w:sz w:val="24"/>
            <w:szCs w:val="24"/>
            <w:lang w:val="en-US"/>
          </w:rPr>
          <m:t>,</m:t>
        </m:r>
        <m:r>
          <w:rPr>
            <w:rFonts w:ascii="Cambria Math" w:hAnsi="Cambria Math"/>
            <w:color w:val="333333"/>
            <w:sz w:val="24"/>
            <w:szCs w:val="24"/>
          </w:rPr>
          <m:t xml:space="preserve"> </m:t>
        </m:r>
        <m:acc>
          <m:accPr>
            <m:chr m:val="⃗"/>
            <m:ctrlPr>
              <w:rPr>
                <w:rFonts w:ascii="Cambria Math" w:hAnsi="Cambria Math"/>
                <w:i/>
                <w:color w:val="333333"/>
                <w:sz w:val="24"/>
                <w:szCs w:val="24"/>
              </w:rPr>
            </m:ctrlPr>
          </m:accPr>
          <m:e>
            <m:r>
              <w:rPr>
                <w:rFonts w:ascii="Cambria Math" w:hAnsi="Cambria Math"/>
                <w:color w:val="333333"/>
                <w:sz w:val="24"/>
                <w:szCs w:val="24"/>
              </w:rPr>
              <m:t xml:space="preserve">y </m:t>
            </m:r>
          </m:e>
        </m:acc>
      </m:oMath>
      <w:r w:rsidR="004A3F85" w:rsidRPr="004A3F85">
        <w:rPr>
          <w:rFonts w:ascii="Times New Roman" w:eastAsia="Times New Roman" w:hAnsi="Times New Roman" w:cs="Times New Roman"/>
          <w:sz w:val="24"/>
          <w:szCs w:val="24"/>
          <w:lang w:eastAsia="ru-RU"/>
        </w:rPr>
        <w:t xml:space="preserve"> — векторы;</w:t>
      </w:r>
    </w:p>
    <w:p w14:paraId="2F0CF15A" w14:textId="2458CDD4" w:rsidR="004A3F85" w:rsidRPr="004A3F85" w:rsidRDefault="004A3F85" w:rsidP="00094781">
      <w:pPr>
        <w:numPr>
          <w:ilvl w:val="0"/>
          <w:numId w:val="32"/>
        </w:numPr>
        <w:spacing w:before="100" w:beforeAutospacing="1" w:after="100" w:afterAutospacing="1" w:line="240" w:lineRule="auto"/>
        <w:rPr>
          <w:rFonts w:ascii="Times New Roman" w:eastAsia="Times New Roman" w:hAnsi="Times New Roman" w:cs="Times New Roman"/>
          <w:sz w:val="24"/>
          <w:szCs w:val="24"/>
          <w:lang w:eastAsia="ru-RU"/>
        </w:rPr>
      </w:pPr>
      <m:oMath>
        <m:r>
          <w:rPr>
            <w:rFonts w:ascii="Cambria Math" w:hAnsi="Cambria Math"/>
            <w:color w:val="333333"/>
            <w:sz w:val="24"/>
            <w:szCs w:val="24"/>
          </w:rPr>
          <m:t xml:space="preserve">|| </m:t>
        </m:r>
        <m:acc>
          <m:accPr>
            <m:chr m:val="⃗"/>
            <m:ctrlPr>
              <w:rPr>
                <w:rFonts w:ascii="Cambria Math" w:hAnsi="Cambria Math"/>
                <w:i/>
                <w:color w:val="333333"/>
                <w:sz w:val="24"/>
                <w:szCs w:val="24"/>
              </w:rPr>
            </m:ctrlPr>
          </m:accPr>
          <m:e>
            <m:r>
              <w:rPr>
                <w:rFonts w:ascii="Cambria Math" w:hAnsi="Cambria Math"/>
                <w:color w:val="333333"/>
                <w:sz w:val="24"/>
                <w:szCs w:val="24"/>
              </w:rPr>
              <m:t xml:space="preserve">x </m:t>
            </m:r>
          </m:e>
        </m:acc>
        <m:r>
          <w:rPr>
            <w:rFonts w:ascii="Cambria Math" w:hAnsi="Cambria Math"/>
            <w:color w:val="333333"/>
            <w:sz w:val="24"/>
            <w:szCs w:val="24"/>
          </w:rPr>
          <m:t xml:space="preserve"> |</m:t>
        </m:r>
        <m:sSub>
          <m:sSubPr>
            <m:ctrlPr>
              <w:rPr>
                <w:rFonts w:ascii="Cambria Math" w:hAnsi="Cambria Math"/>
                <w:i/>
                <w:color w:val="333333"/>
                <w:sz w:val="24"/>
                <w:szCs w:val="24"/>
              </w:rPr>
            </m:ctrlPr>
          </m:sSubPr>
          <m:e>
            <m:r>
              <w:rPr>
                <w:rFonts w:ascii="Cambria Math" w:hAnsi="Cambria Math"/>
                <w:color w:val="333333"/>
                <w:sz w:val="24"/>
                <w:szCs w:val="24"/>
              </w:rPr>
              <m:t>|</m:t>
            </m:r>
          </m:e>
          <m:sub>
            <m:r>
              <w:rPr>
                <w:rFonts w:ascii="Cambria Math" w:hAnsi="Cambria Math"/>
                <w:color w:val="333333"/>
                <w:sz w:val="24"/>
                <w:szCs w:val="24"/>
              </w:rPr>
              <m:t>2</m:t>
            </m:r>
          </m:sub>
        </m:sSub>
        <m:r>
          <w:rPr>
            <w:rFonts w:ascii="Cambria Math" w:hAnsi="Cambria Math"/>
            <w:color w:val="333333"/>
            <w:sz w:val="24"/>
            <w:szCs w:val="24"/>
          </w:rPr>
          <m:t xml:space="preserve">, || </m:t>
        </m:r>
        <m:acc>
          <m:accPr>
            <m:chr m:val="⃗"/>
            <m:ctrlPr>
              <w:rPr>
                <w:rFonts w:ascii="Cambria Math" w:hAnsi="Cambria Math"/>
                <w:i/>
                <w:color w:val="333333"/>
                <w:sz w:val="24"/>
                <w:szCs w:val="24"/>
              </w:rPr>
            </m:ctrlPr>
          </m:accPr>
          <m:e>
            <m:r>
              <w:rPr>
                <w:rFonts w:ascii="Cambria Math" w:hAnsi="Cambria Math"/>
                <w:color w:val="333333"/>
                <w:sz w:val="24"/>
                <w:szCs w:val="24"/>
              </w:rPr>
              <m:t xml:space="preserve">y </m:t>
            </m:r>
          </m:e>
        </m:acc>
        <m:r>
          <w:rPr>
            <w:rFonts w:ascii="Cambria Math" w:hAnsi="Cambria Math"/>
            <w:color w:val="333333"/>
            <w:sz w:val="24"/>
            <w:szCs w:val="24"/>
          </w:rPr>
          <m:t xml:space="preserve"> |</m:t>
        </m:r>
        <m:sSub>
          <m:sSubPr>
            <m:ctrlPr>
              <w:rPr>
                <w:rFonts w:ascii="Cambria Math" w:hAnsi="Cambria Math"/>
                <w:i/>
                <w:color w:val="333333"/>
                <w:sz w:val="24"/>
                <w:szCs w:val="24"/>
              </w:rPr>
            </m:ctrlPr>
          </m:sSubPr>
          <m:e>
            <m:r>
              <w:rPr>
                <w:rFonts w:ascii="Cambria Math" w:hAnsi="Cambria Math"/>
                <w:color w:val="333333"/>
                <w:sz w:val="24"/>
                <w:szCs w:val="24"/>
              </w:rPr>
              <m:t>|</m:t>
            </m:r>
          </m:e>
          <m:sub>
            <m:r>
              <w:rPr>
                <w:rFonts w:ascii="Cambria Math" w:hAnsi="Cambria Math"/>
                <w:color w:val="333333"/>
                <w:sz w:val="24"/>
                <w:szCs w:val="24"/>
              </w:rPr>
              <m:t>2</m:t>
            </m:r>
          </m:sub>
        </m:sSub>
      </m:oMath>
      <w:r w:rsidRPr="004A3F85">
        <w:rPr>
          <w:rFonts w:ascii="Times New Roman" w:eastAsia="Times New Roman" w:hAnsi="Times New Roman" w:cs="Times New Roman"/>
          <w:sz w:val="24"/>
          <w:szCs w:val="24"/>
          <w:lang w:eastAsia="ru-RU"/>
        </w:rPr>
        <w:t xml:space="preserve"> — длины векторов.</w:t>
      </w:r>
    </w:p>
    <w:p w14:paraId="1E93DD78" w14:textId="77777777" w:rsidR="004A3F85" w:rsidRPr="004A3F85" w:rsidRDefault="004A3F85" w:rsidP="004A3F85">
      <w:pPr>
        <w:spacing w:before="100" w:beforeAutospacing="1" w:after="100" w:afterAutospacing="1" w:line="276" w:lineRule="auto"/>
        <w:ind w:firstLine="360"/>
        <w:rPr>
          <w:rFonts w:ascii="Times New Roman" w:eastAsia="Calibri" w:hAnsi="Times New Roman" w:cs="Times New Roman"/>
          <w:color w:val="000000"/>
          <w:sz w:val="24"/>
          <w:szCs w:val="20"/>
          <w:shd w:val="clear" w:color="auto" w:fill="FFFFFF"/>
        </w:rPr>
      </w:pPr>
      <w:r w:rsidRPr="004A3F85">
        <w:rPr>
          <w:rFonts w:ascii="Times New Roman" w:eastAsia="Calibri" w:hAnsi="Times New Roman" w:cs="Times New Roman"/>
          <w:color w:val="000000"/>
          <w:sz w:val="24"/>
          <w:szCs w:val="20"/>
          <w:shd w:val="clear" w:color="auto" w:fill="FFFFFF"/>
        </w:rPr>
        <w:t>Данная метрика интерпретируется как косинус угла между векторами, что позволяет учитывать направление данных, а не их абсолютные значения. Это делает её идеальной для работы с большими объёмами данных, где важна только относительная схожесть.</w:t>
      </w:r>
    </w:p>
    <w:p w14:paraId="5E147101" w14:textId="77777777" w:rsidR="004A3F85" w:rsidRPr="004A3F85" w:rsidRDefault="004A3F85" w:rsidP="004A3F85">
      <w:pPr>
        <w:spacing w:before="100" w:beforeAutospacing="1" w:after="100" w:afterAutospacing="1" w:line="276" w:lineRule="auto"/>
        <w:ind w:firstLine="360"/>
        <w:rPr>
          <w:rFonts w:ascii="Times New Roman" w:eastAsia="Calibri" w:hAnsi="Times New Roman" w:cs="Times New Roman"/>
          <w:color w:val="000000"/>
          <w:sz w:val="24"/>
          <w:szCs w:val="20"/>
          <w:shd w:val="clear" w:color="auto" w:fill="FFFFFF"/>
        </w:rPr>
      </w:pPr>
      <w:r w:rsidRPr="004A3F85">
        <w:rPr>
          <w:rFonts w:ascii="Times New Roman" w:eastAsia="Calibri" w:hAnsi="Times New Roman" w:cs="Times New Roman"/>
          <w:color w:val="000000"/>
          <w:sz w:val="24"/>
          <w:szCs w:val="20"/>
          <w:shd w:val="clear" w:color="auto" w:fill="FFFFFF"/>
        </w:rPr>
        <w:t>Выбор метрики сходства зависит от задач и характеристик данных.</w:t>
      </w:r>
    </w:p>
    <w:p w14:paraId="51400EC6" w14:textId="77777777" w:rsidR="004A3F85" w:rsidRPr="004A3F85" w:rsidRDefault="004A3F85" w:rsidP="00094781">
      <w:pPr>
        <w:numPr>
          <w:ilvl w:val="0"/>
          <w:numId w:val="33"/>
        </w:numPr>
        <w:spacing w:before="100" w:beforeAutospacing="1" w:after="100" w:afterAutospacing="1" w:line="240" w:lineRule="auto"/>
        <w:rPr>
          <w:rFonts w:ascii="Times New Roman" w:eastAsia="Times New Roman" w:hAnsi="Times New Roman" w:cs="Times New Roman"/>
          <w:sz w:val="24"/>
          <w:szCs w:val="24"/>
          <w:lang w:eastAsia="ru-RU"/>
        </w:rPr>
      </w:pPr>
      <w:r w:rsidRPr="004A3F85">
        <w:rPr>
          <w:rFonts w:ascii="Times New Roman" w:eastAsia="Times New Roman" w:hAnsi="Times New Roman" w:cs="Times New Roman"/>
          <w:sz w:val="24"/>
          <w:szCs w:val="24"/>
          <w:lang w:eastAsia="ru-RU"/>
        </w:rPr>
        <w:t>Методы на основе расстояний подойдут для числовых данных, где важна их масштабируемость.</w:t>
      </w:r>
    </w:p>
    <w:p w14:paraId="2183B2D9" w14:textId="77777777" w:rsidR="004A3F85" w:rsidRPr="004A3F85" w:rsidRDefault="004A3F85" w:rsidP="00094781">
      <w:pPr>
        <w:numPr>
          <w:ilvl w:val="0"/>
          <w:numId w:val="33"/>
        </w:numPr>
        <w:spacing w:before="100" w:beforeAutospacing="1" w:after="100" w:afterAutospacing="1" w:line="240" w:lineRule="auto"/>
        <w:rPr>
          <w:rFonts w:ascii="Times New Roman" w:eastAsia="Times New Roman" w:hAnsi="Times New Roman" w:cs="Times New Roman"/>
          <w:sz w:val="24"/>
          <w:szCs w:val="24"/>
          <w:lang w:eastAsia="ru-RU"/>
        </w:rPr>
      </w:pPr>
      <w:r w:rsidRPr="004A3F85">
        <w:rPr>
          <w:rFonts w:ascii="Times New Roman" w:eastAsia="Times New Roman" w:hAnsi="Times New Roman" w:cs="Times New Roman"/>
          <w:sz w:val="24"/>
          <w:szCs w:val="24"/>
          <w:lang w:eastAsia="ru-RU"/>
        </w:rPr>
        <w:t>Корреляция Пирсона предпочтительна для работы с упорядоченными оценками.</w:t>
      </w:r>
    </w:p>
    <w:p w14:paraId="5470FE68" w14:textId="77777777" w:rsidR="004A3F85" w:rsidRPr="004A3F85" w:rsidRDefault="004A3F85" w:rsidP="00094781">
      <w:pPr>
        <w:numPr>
          <w:ilvl w:val="0"/>
          <w:numId w:val="33"/>
        </w:numPr>
        <w:spacing w:before="100" w:beforeAutospacing="1" w:after="100" w:afterAutospacing="1" w:line="240" w:lineRule="auto"/>
        <w:rPr>
          <w:rFonts w:ascii="Times New Roman" w:eastAsia="Times New Roman" w:hAnsi="Times New Roman" w:cs="Times New Roman"/>
          <w:sz w:val="24"/>
          <w:szCs w:val="24"/>
          <w:lang w:eastAsia="ru-RU"/>
        </w:rPr>
      </w:pPr>
      <w:r w:rsidRPr="004A3F85">
        <w:rPr>
          <w:rFonts w:ascii="Times New Roman" w:eastAsia="Times New Roman" w:hAnsi="Times New Roman" w:cs="Times New Roman"/>
          <w:sz w:val="24"/>
          <w:szCs w:val="24"/>
          <w:lang w:eastAsia="ru-RU"/>
        </w:rPr>
        <w:t>Косинусная мера универсальна и может использоваться в большинстве ситуаций, особенно при наличии разреженных или бинарных данных.</w:t>
      </w:r>
    </w:p>
    <w:p w14:paraId="7B1E5E0B" w14:textId="77777777" w:rsidR="00FA016F" w:rsidRPr="00247B3E" w:rsidRDefault="00FA016F" w:rsidP="00FA016F">
      <w:pPr>
        <w:pStyle w:val="3"/>
        <w:spacing w:line="480" w:lineRule="auto"/>
        <w:rPr>
          <w:rFonts w:ascii="Times New Roman" w:hAnsi="Times New Roman" w:cs="Times New Roman"/>
          <w:b/>
          <w:color w:val="auto"/>
          <w:sz w:val="32"/>
        </w:rPr>
      </w:pPr>
      <w:bookmarkStart w:id="17" w:name="_Toc185163722"/>
      <w:r w:rsidRPr="00247B3E">
        <w:rPr>
          <w:rFonts w:ascii="Times New Roman" w:hAnsi="Times New Roman" w:cs="Times New Roman"/>
          <w:b/>
          <w:color w:val="auto"/>
          <w:sz w:val="32"/>
        </w:rPr>
        <w:lastRenderedPageBreak/>
        <w:t xml:space="preserve">1.4.3 Алгоритм </w:t>
      </w:r>
      <w:r w:rsidRPr="00FA016F">
        <w:rPr>
          <w:rFonts w:ascii="Times New Roman" w:hAnsi="Times New Roman" w:cs="Times New Roman"/>
          <w:b/>
          <w:color w:val="auto"/>
          <w:sz w:val="32"/>
          <w:lang w:val="en-US"/>
        </w:rPr>
        <w:t>k</w:t>
      </w:r>
      <w:r w:rsidRPr="00247B3E">
        <w:rPr>
          <w:rFonts w:ascii="Times New Roman" w:hAnsi="Times New Roman" w:cs="Times New Roman"/>
          <w:b/>
          <w:color w:val="auto"/>
          <w:sz w:val="32"/>
        </w:rPr>
        <w:t>-</w:t>
      </w:r>
      <w:r w:rsidRPr="00FA016F">
        <w:rPr>
          <w:rFonts w:ascii="Times New Roman" w:hAnsi="Times New Roman" w:cs="Times New Roman"/>
          <w:b/>
          <w:color w:val="auto"/>
          <w:sz w:val="32"/>
          <w:lang w:val="en-US"/>
        </w:rPr>
        <w:t>Means</w:t>
      </w:r>
      <w:bookmarkEnd w:id="17"/>
    </w:p>
    <w:p w14:paraId="0CE206E9" w14:textId="77777777" w:rsidR="00FB0051" w:rsidRPr="00FB0051" w:rsidRDefault="00FB0051" w:rsidP="00FB0051">
      <w:pPr>
        <w:spacing w:before="100" w:beforeAutospacing="1" w:after="100" w:afterAutospacing="1" w:line="276" w:lineRule="auto"/>
        <w:ind w:firstLine="360"/>
        <w:rPr>
          <w:rFonts w:ascii="Times New Roman" w:eastAsia="Calibri" w:hAnsi="Times New Roman" w:cs="Times New Roman"/>
          <w:color w:val="000000"/>
          <w:sz w:val="24"/>
          <w:szCs w:val="20"/>
          <w:shd w:val="clear" w:color="auto" w:fill="FFFFFF"/>
        </w:rPr>
      </w:pPr>
      <w:r w:rsidRPr="00FB0051">
        <w:rPr>
          <w:rFonts w:ascii="Times New Roman" w:eastAsia="Calibri" w:hAnsi="Times New Roman" w:cs="Times New Roman"/>
          <w:color w:val="000000"/>
          <w:sz w:val="24"/>
          <w:szCs w:val="20"/>
          <w:shd w:val="clear" w:color="auto" w:fill="FFFFFF"/>
        </w:rPr>
        <w:t>k-Means — популярный и простой алгоритм кластеризации, который часто используется в рекомендательных системах.</w:t>
      </w:r>
    </w:p>
    <w:p w14:paraId="5ADC10CB" w14:textId="6C47EBEA" w:rsidR="00FB0051" w:rsidRDefault="00FB0051" w:rsidP="00FB0051">
      <w:pPr>
        <w:spacing w:before="100" w:beforeAutospacing="1" w:after="100" w:afterAutospacing="1" w:line="240" w:lineRule="auto"/>
        <w:rPr>
          <w:rFonts w:ascii="Times New Roman" w:eastAsia="Calibri" w:hAnsi="Times New Roman" w:cs="Times New Roman"/>
          <w:color w:val="000000"/>
          <w:sz w:val="24"/>
          <w:szCs w:val="20"/>
          <w:shd w:val="clear" w:color="auto" w:fill="FFFFFF"/>
        </w:rPr>
      </w:pPr>
      <w:r w:rsidRPr="00FB0051">
        <w:rPr>
          <w:rFonts w:ascii="Times New Roman" w:eastAsia="Times New Roman" w:hAnsi="Times New Roman" w:cs="Times New Roman"/>
          <w:b/>
          <w:bCs/>
          <w:sz w:val="24"/>
          <w:szCs w:val="24"/>
          <w:lang w:eastAsia="ru-RU"/>
        </w:rPr>
        <w:t>Суть кластеризации</w:t>
      </w:r>
    </w:p>
    <w:p w14:paraId="562FDEB4" w14:textId="0D038398" w:rsidR="00FB0051" w:rsidRPr="00FB0051" w:rsidRDefault="00FB0051" w:rsidP="00FB0051">
      <w:pPr>
        <w:spacing w:before="100" w:beforeAutospacing="1" w:after="100" w:afterAutospacing="1" w:line="276" w:lineRule="auto"/>
        <w:ind w:firstLine="360"/>
        <w:rPr>
          <w:rFonts w:ascii="Times New Roman" w:eastAsia="Calibri" w:hAnsi="Times New Roman" w:cs="Times New Roman"/>
          <w:color w:val="000000"/>
          <w:sz w:val="24"/>
          <w:szCs w:val="20"/>
          <w:shd w:val="clear" w:color="auto" w:fill="FFFFFF"/>
        </w:rPr>
      </w:pPr>
      <w:r w:rsidRPr="00FB0051">
        <w:rPr>
          <w:rFonts w:ascii="Times New Roman" w:eastAsia="Calibri" w:hAnsi="Times New Roman" w:cs="Times New Roman"/>
          <w:color w:val="000000"/>
          <w:sz w:val="24"/>
          <w:szCs w:val="20"/>
          <w:shd w:val="clear" w:color="auto" w:fill="FFFFFF"/>
        </w:rPr>
        <w:t>Кластеризация — это метод обучения без учителя, направленный на разделение объектов на группы (кластеры), где внутри каждого кластера объекты схожи, а между кластерами — различны. В отличие от классификации, метки классов заранее неизвестны.</w:t>
      </w:r>
    </w:p>
    <w:p w14:paraId="060B5E2D" w14:textId="77777777" w:rsidR="00FB0051" w:rsidRDefault="00FB0051" w:rsidP="00FB0051">
      <w:pPr>
        <w:spacing w:before="100" w:beforeAutospacing="1" w:after="100" w:afterAutospacing="1" w:line="240" w:lineRule="auto"/>
        <w:rPr>
          <w:rFonts w:ascii="Times New Roman" w:eastAsia="Times New Roman" w:hAnsi="Times New Roman" w:cs="Times New Roman"/>
          <w:b/>
          <w:bCs/>
          <w:sz w:val="24"/>
          <w:szCs w:val="24"/>
          <w:lang w:eastAsia="ru-RU"/>
        </w:rPr>
      </w:pPr>
    </w:p>
    <w:p w14:paraId="057F72DD" w14:textId="44623155" w:rsidR="00FB0051" w:rsidRPr="00FB0051" w:rsidRDefault="00FB0051" w:rsidP="00FB0051">
      <w:pPr>
        <w:spacing w:before="100" w:beforeAutospacing="1" w:after="100" w:afterAutospacing="1" w:line="240" w:lineRule="auto"/>
        <w:rPr>
          <w:rFonts w:ascii="Times New Roman" w:eastAsia="Times New Roman" w:hAnsi="Times New Roman" w:cs="Times New Roman"/>
          <w:sz w:val="24"/>
          <w:szCs w:val="24"/>
          <w:lang w:eastAsia="ru-RU"/>
        </w:rPr>
      </w:pPr>
      <w:r w:rsidRPr="00FB0051">
        <w:rPr>
          <w:rFonts w:ascii="Times New Roman" w:eastAsia="Times New Roman" w:hAnsi="Times New Roman" w:cs="Times New Roman"/>
          <w:b/>
          <w:bCs/>
          <w:sz w:val="24"/>
          <w:szCs w:val="24"/>
          <w:lang w:eastAsia="ru-RU"/>
        </w:rPr>
        <w:t>Принцип работы k-Means:</w:t>
      </w:r>
    </w:p>
    <w:p w14:paraId="0566491A" w14:textId="77777777" w:rsidR="00FB0051" w:rsidRPr="00FB0051" w:rsidRDefault="00FB0051" w:rsidP="00FB0051">
      <w:pPr>
        <w:numPr>
          <w:ilvl w:val="0"/>
          <w:numId w:val="57"/>
        </w:numPr>
        <w:spacing w:before="100" w:beforeAutospacing="1" w:after="100" w:afterAutospacing="1" w:line="276" w:lineRule="auto"/>
        <w:rPr>
          <w:rFonts w:ascii="Times New Roman" w:eastAsia="Times New Roman" w:hAnsi="Times New Roman" w:cs="Times New Roman"/>
          <w:sz w:val="24"/>
          <w:szCs w:val="24"/>
          <w:lang w:eastAsia="ru-RU"/>
        </w:rPr>
      </w:pPr>
      <w:r w:rsidRPr="00FB0051">
        <w:rPr>
          <w:rFonts w:ascii="Times New Roman" w:eastAsia="Times New Roman" w:hAnsi="Times New Roman" w:cs="Times New Roman"/>
          <w:b/>
          <w:bCs/>
          <w:sz w:val="24"/>
          <w:szCs w:val="24"/>
          <w:lang w:eastAsia="ru-RU"/>
        </w:rPr>
        <w:t>Выбор числа кластеров k.</w:t>
      </w:r>
      <w:r w:rsidRPr="00FB0051">
        <w:rPr>
          <w:rFonts w:ascii="Times New Roman" w:eastAsia="Times New Roman" w:hAnsi="Times New Roman" w:cs="Times New Roman"/>
          <w:sz w:val="24"/>
          <w:szCs w:val="24"/>
          <w:lang w:eastAsia="ru-RU"/>
        </w:rPr>
        <w:t xml:space="preserve"> Задаётся количество кластеров.</w:t>
      </w:r>
    </w:p>
    <w:p w14:paraId="400F227E" w14:textId="77777777" w:rsidR="00FB0051" w:rsidRPr="00FB0051" w:rsidRDefault="00FB0051" w:rsidP="00FB0051">
      <w:pPr>
        <w:numPr>
          <w:ilvl w:val="0"/>
          <w:numId w:val="57"/>
        </w:numPr>
        <w:spacing w:before="100" w:beforeAutospacing="1" w:after="100" w:afterAutospacing="1" w:line="276" w:lineRule="auto"/>
        <w:rPr>
          <w:rFonts w:ascii="Times New Roman" w:eastAsia="Times New Roman" w:hAnsi="Times New Roman" w:cs="Times New Roman"/>
          <w:sz w:val="24"/>
          <w:szCs w:val="24"/>
          <w:lang w:eastAsia="ru-RU"/>
        </w:rPr>
      </w:pPr>
      <w:r w:rsidRPr="00FB0051">
        <w:rPr>
          <w:rFonts w:ascii="Times New Roman" w:eastAsia="Times New Roman" w:hAnsi="Times New Roman" w:cs="Times New Roman"/>
          <w:b/>
          <w:bCs/>
          <w:sz w:val="24"/>
          <w:szCs w:val="24"/>
          <w:lang w:eastAsia="ru-RU"/>
        </w:rPr>
        <w:t>Инициализация центроидов.</w:t>
      </w:r>
      <w:r w:rsidRPr="00FB0051">
        <w:rPr>
          <w:rFonts w:ascii="Times New Roman" w:eastAsia="Times New Roman" w:hAnsi="Times New Roman" w:cs="Times New Roman"/>
          <w:sz w:val="24"/>
          <w:szCs w:val="24"/>
          <w:lang w:eastAsia="ru-RU"/>
        </w:rPr>
        <w:t xml:space="preserve"> Случайно выбираются начальные центры кластеров.</w:t>
      </w:r>
    </w:p>
    <w:p w14:paraId="1FAB1085" w14:textId="77777777" w:rsidR="00FB0051" w:rsidRPr="00FB0051" w:rsidRDefault="00FB0051" w:rsidP="00FB0051">
      <w:pPr>
        <w:numPr>
          <w:ilvl w:val="0"/>
          <w:numId w:val="57"/>
        </w:numPr>
        <w:spacing w:before="100" w:beforeAutospacing="1" w:after="100" w:afterAutospacing="1" w:line="276" w:lineRule="auto"/>
        <w:rPr>
          <w:rFonts w:ascii="Times New Roman" w:eastAsia="Times New Roman" w:hAnsi="Times New Roman" w:cs="Times New Roman"/>
          <w:sz w:val="24"/>
          <w:szCs w:val="24"/>
          <w:lang w:eastAsia="ru-RU"/>
        </w:rPr>
      </w:pPr>
      <w:r w:rsidRPr="00FB0051">
        <w:rPr>
          <w:rFonts w:ascii="Times New Roman" w:eastAsia="Times New Roman" w:hAnsi="Times New Roman" w:cs="Times New Roman"/>
          <w:b/>
          <w:bCs/>
          <w:sz w:val="24"/>
          <w:szCs w:val="24"/>
          <w:lang w:eastAsia="ru-RU"/>
        </w:rPr>
        <w:t>Назначение объектов.</w:t>
      </w:r>
      <w:r w:rsidRPr="00FB0051">
        <w:rPr>
          <w:rFonts w:ascii="Times New Roman" w:eastAsia="Times New Roman" w:hAnsi="Times New Roman" w:cs="Times New Roman"/>
          <w:sz w:val="24"/>
          <w:szCs w:val="24"/>
          <w:lang w:eastAsia="ru-RU"/>
        </w:rPr>
        <w:t xml:space="preserve"> Каждый объект назначается ближайшему кластеру.</w:t>
      </w:r>
    </w:p>
    <w:p w14:paraId="00A58281" w14:textId="77777777" w:rsidR="00FB0051" w:rsidRPr="00FB0051" w:rsidRDefault="00FB0051" w:rsidP="00FB0051">
      <w:pPr>
        <w:numPr>
          <w:ilvl w:val="0"/>
          <w:numId w:val="57"/>
        </w:numPr>
        <w:spacing w:before="100" w:beforeAutospacing="1" w:after="100" w:afterAutospacing="1" w:line="276" w:lineRule="auto"/>
        <w:rPr>
          <w:rFonts w:ascii="Times New Roman" w:eastAsia="Times New Roman" w:hAnsi="Times New Roman" w:cs="Times New Roman"/>
          <w:sz w:val="24"/>
          <w:szCs w:val="24"/>
          <w:lang w:eastAsia="ru-RU"/>
        </w:rPr>
      </w:pPr>
      <w:r w:rsidRPr="00FB0051">
        <w:rPr>
          <w:rFonts w:ascii="Times New Roman" w:eastAsia="Times New Roman" w:hAnsi="Times New Roman" w:cs="Times New Roman"/>
          <w:b/>
          <w:bCs/>
          <w:sz w:val="24"/>
          <w:szCs w:val="24"/>
          <w:lang w:eastAsia="ru-RU"/>
        </w:rPr>
        <w:t>Пересчёт центроидов.</w:t>
      </w:r>
      <w:r w:rsidRPr="00FB0051">
        <w:rPr>
          <w:rFonts w:ascii="Times New Roman" w:eastAsia="Times New Roman" w:hAnsi="Times New Roman" w:cs="Times New Roman"/>
          <w:sz w:val="24"/>
          <w:szCs w:val="24"/>
          <w:lang w:eastAsia="ru-RU"/>
        </w:rPr>
        <w:t xml:space="preserve"> Центры кластеров обновляются на основе среднего значения объектов.</w:t>
      </w:r>
    </w:p>
    <w:p w14:paraId="688C4D93" w14:textId="77777777" w:rsidR="00FB0051" w:rsidRPr="00FB0051" w:rsidRDefault="00FB0051" w:rsidP="00FB0051">
      <w:pPr>
        <w:numPr>
          <w:ilvl w:val="0"/>
          <w:numId w:val="57"/>
        </w:numPr>
        <w:spacing w:before="100" w:beforeAutospacing="1" w:after="100" w:afterAutospacing="1" w:line="276" w:lineRule="auto"/>
        <w:rPr>
          <w:rFonts w:ascii="Times New Roman" w:eastAsia="Times New Roman" w:hAnsi="Times New Roman" w:cs="Times New Roman"/>
          <w:sz w:val="24"/>
          <w:szCs w:val="24"/>
          <w:lang w:eastAsia="ru-RU"/>
        </w:rPr>
      </w:pPr>
      <w:r w:rsidRPr="00FB0051">
        <w:rPr>
          <w:rFonts w:ascii="Times New Roman" w:eastAsia="Times New Roman" w:hAnsi="Times New Roman" w:cs="Times New Roman"/>
          <w:b/>
          <w:bCs/>
          <w:sz w:val="24"/>
          <w:szCs w:val="24"/>
          <w:lang w:eastAsia="ru-RU"/>
        </w:rPr>
        <w:t>Повторение шагов.</w:t>
      </w:r>
      <w:r w:rsidRPr="00FB0051">
        <w:rPr>
          <w:rFonts w:ascii="Times New Roman" w:eastAsia="Times New Roman" w:hAnsi="Times New Roman" w:cs="Times New Roman"/>
          <w:sz w:val="24"/>
          <w:szCs w:val="24"/>
          <w:lang w:eastAsia="ru-RU"/>
        </w:rPr>
        <w:t xml:space="preserve"> Процесс продолжается до стабилизации кластеров.</w:t>
      </w:r>
    </w:p>
    <w:p w14:paraId="698901E1" w14:textId="77777777" w:rsidR="00FB0051" w:rsidRPr="00FB0051" w:rsidRDefault="00FB0051" w:rsidP="00FB0051">
      <w:pPr>
        <w:spacing w:before="100" w:beforeAutospacing="1" w:after="100" w:afterAutospacing="1" w:line="240" w:lineRule="auto"/>
        <w:rPr>
          <w:rFonts w:ascii="Times New Roman" w:eastAsia="Times New Roman" w:hAnsi="Times New Roman" w:cs="Times New Roman"/>
          <w:sz w:val="24"/>
          <w:szCs w:val="24"/>
          <w:lang w:eastAsia="ru-RU"/>
        </w:rPr>
      </w:pPr>
      <w:r w:rsidRPr="00FB0051">
        <w:rPr>
          <w:rFonts w:ascii="Times New Roman" w:eastAsia="Times New Roman" w:hAnsi="Times New Roman" w:cs="Times New Roman"/>
          <w:b/>
          <w:bCs/>
          <w:sz w:val="24"/>
          <w:szCs w:val="24"/>
          <w:lang w:eastAsia="ru-RU"/>
        </w:rPr>
        <w:t>Особенности k-Means:</w:t>
      </w:r>
    </w:p>
    <w:p w14:paraId="4819F53F" w14:textId="77777777" w:rsidR="00FB0051" w:rsidRPr="00FB0051" w:rsidRDefault="00FB0051" w:rsidP="00FB0051">
      <w:pPr>
        <w:numPr>
          <w:ilvl w:val="0"/>
          <w:numId w:val="58"/>
        </w:numPr>
        <w:spacing w:before="100" w:beforeAutospacing="1" w:after="100" w:afterAutospacing="1" w:line="240" w:lineRule="auto"/>
        <w:rPr>
          <w:rFonts w:ascii="Times New Roman" w:eastAsia="Times New Roman" w:hAnsi="Times New Roman" w:cs="Times New Roman"/>
          <w:sz w:val="24"/>
          <w:szCs w:val="24"/>
          <w:lang w:eastAsia="ru-RU"/>
        </w:rPr>
      </w:pPr>
      <w:r w:rsidRPr="00FB0051">
        <w:rPr>
          <w:rFonts w:ascii="Times New Roman" w:eastAsia="Times New Roman" w:hAnsi="Times New Roman" w:cs="Times New Roman"/>
          <w:b/>
          <w:bCs/>
          <w:sz w:val="24"/>
          <w:szCs w:val="24"/>
          <w:lang w:eastAsia="ru-RU"/>
        </w:rPr>
        <w:t>Преимущества:</w:t>
      </w:r>
      <w:r w:rsidRPr="00FB0051">
        <w:rPr>
          <w:rFonts w:ascii="Times New Roman" w:eastAsia="Times New Roman" w:hAnsi="Times New Roman" w:cs="Times New Roman"/>
          <w:sz w:val="24"/>
          <w:szCs w:val="24"/>
          <w:lang w:eastAsia="ru-RU"/>
        </w:rPr>
        <w:t xml:space="preserve"> Простота и высокая скорость работы.</w:t>
      </w:r>
    </w:p>
    <w:p w14:paraId="26E249EE" w14:textId="77777777" w:rsidR="00FB0051" w:rsidRPr="00FB0051" w:rsidRDefault="00FB0051" w:rsidP="00FB0051">
      <w:pPr>
        <w:numPr>
          <w:ilvl w:val="0"/>
          <w:numId w:val="58"/>
        </w:numPr>
        <w:spacing w:before="100" w:beforeAutospacing="1" w:after="100" w:afterAutospacing="1" w:line="240" w:lineRule="auto"/>
        <w:rPr>
          <w:rFonts w:ascii="Times New Roman" w:eastAsia="Times New Roman" w:hAnsi="Times New Roman" w:cs="Times New Roman"/>
          <w:sz w:val="24"/>
          <w:szCs w:val="24"/>
          <w:lang w:eastAsia="ru-RU"/>
        </w:rPr>
      </w:pPr>
      <w:r w:rsidRPr="00FB0051">
        <w:rPr>
          <w:rFonts w:ascii="Times New Roman" w:eastAsia="Times New Roman" w:hAnsi="Times New Roman" w:cs="Times New Roman"/>
          <w:b/>
          <w:bCs/>
          <w:sz w:val="24"/>
          <w:szCs w:val="24"/>
          <w:lang w:eastAsia="ru-RU"/>
        </w:rPr>
        <w:t>Ограничения:</w:t>
      </w:r>
      <w:r w:rsidRPr="00FB0051">
        <w:rPr>
          <w:rFonts w:ascii="Times New Roman" w:eastAsia="Times New Roman" w:hAnsi="Times New Roman" w:cs="Times New Roman"/>
          <w:sz w:val="24"/>
          <w:szCs w:val="24"/>
          <w:lang w:eastAsia="ru-RU"/>
        </w:rPr>
        <w:t xml:space="preserve"> Необходимость выбора числа кластеров (k), что влияет на качество результатов.</w:t>
      </w:r>
    </w:p>
    <w:p w14:paraId="523AF358" w14:textId="77777777" w:rsidR="00FB0051" w:rsidRPr="00FB0051" w:rsidRDefault="00FB0051" w:rsidP="00FB0051">
      <w:pPr>
        <w:spacing w:before="100" w:beforeAutospacing="1" w:after="100" w:afterAutospacing="1" w:line="240" w:lineRule="auto"/>
        <w:rPr>
          <w:rFonts w:ascii="Times New Roman" w:eastAsia="Times New Roman" w:hAnsi="Times New Roman" w:cs="Times New Roman"/>
          <w:sz w:val="24"/>
          <w:szCs w:val="24"/>
          <w:lang w:eastAsia="ru-RU"/>
        </w:rPr>
      </w:pPr>
      <w:r w:rsidRPr="00FB0051">
        <w:rPr>
          <w:rFonts w:ascii="Times New Roman" w:eastAsia="Times New Roman" w:hAnsi="Times New Roman" w:cs="Times New Roman"/>
          <w:b/>
          <w:bCs/>
          <w:sz w:val="24"/>
          <w:szCs w:val="24"/>
          <w:lang w:eastAsia="ru-RU"/>
        </w:rPr>
        <w:t>Применение в рекомендательных системах:</w:t>
      </w:r>
    </w:p>
    <w:p w14:paraId="3A96668A" w14:textId="77777777" w:rsidR="00FB0051" w:rsidRPr="00FB0051" w:rsidRDefault="00FB0051" w:rsidP="00FB0051">
      <w:pPr>
        <w:numPr>
          <w:ilvl w:val="0"/>
          <w:numId w:val="59"/>
        </w:numPr>
        <w:spacing w:before="100" w:beforeAutospacing="1" w:after="100" w:afterAutospacing="1" w:line="276" w:lineRule="auto"/>
        <w:rPr>
          <w:rFonts w:ascii="Times New Roman" w:eastAsia="Times New Roman" w:hAnsi="Times New Roman" w:cs="Times New Roman"/>
          <w:sz w:val="24"/>
          <w:szCs w:val="24"/>
          <w:lang w:eastAsia="ru-RU"/>
        </w:rPr>
      </w:pPr>
      <w:r w:rsidRPr="00FB0051">
        <w:rPr>
          <w:rFonts w:ascii="Times New Roman" w:eastAsia="Times New Roman" w:hAnsi="Times New Roman" w:cs="Times New Roman"/>
          <w:b/>
          <w:bCs/>
          <w:sz w:val="24"/>
          <w:szCs w:val="24"/>
          <w:lang w:eastAsia="ru-RU"/>
        </w:rPr>
        <w:t>Кластеризация пользователей:</w:t>
      </w:r>
      <w:r w:rsidRPr="00FB0051">
        <w:rPr>
          <w:rFonts w:ascii="Times New Roman" w:eastAsia="Times New Roman" w:hAnsi="Times New Roman" w:cs="Times New Roman"/>
          <w:sz w:val="24"/>
          <w:szCs w:val="24"/>
          <w:lang w:eastAsia="ru-RU"/>
        </w:rPr>
        <w:t xml:space="preserve"> Пользователи группируются по схожести предпочтений.</w:t>
      </w:r>
    </w:p>
    <w:p w14:paraId="36E8815E" w14:textId="77777777" w:rsidR="00FB0051" w:rsidRPr="00FB0051" w:rsidRDefault="00FB0051" w:rsidP="00FB0051">
      <w:pPr>
        <w:numPr>
          <w:ilvl w:val="0"/>
          <w:numId w:val="59"/>
        </w:numPr>
        <w:spacing w:before="100" w:beforeAutospacing="1" w:after="100" w:afterAutospacing="1" w:line="276" w:lineRule="auto"/>
        <w:rPr>
          <w:rFonts w:ascii="Times New Roman" w:eastAsia="Times New Roman" w:hAnsi="Times New Roman" w:cs="Times New Roman"/>
          <w:sz w:val="24"/>
          <w:szCs w:val="24"/>
          <w:lang w:eastAsia="ru-RU"/>
        </w:rPr>
      </w:pPr>
      <w:r w:rsidRPr="00FB0051">
        <w:rPr>
          <w:rFonts w:ascii="Times New Roman" w:eastAsia="Times New Roman" w:hAnsi="Times New Roman" w:cs="Times New Roman"/>
          <w:b/>
          <w:bCs/>
          <w:sz w:val="24"/>
          <w:szCs w:val="24"/>
          <w:lang w:eastAsia="ru-RU"/>
        </w:rPr>
        <w:t>Предсказание оценок:</w:t>
      </w:r>
      <w:r w:rsidRPr="00FB0051">
        <w:rPr>
          <w:rFonts w:ascii="Times New Roman" w:eastAsia="Times New Roman" w:hAnsi="Times New Roman" w:cs="Times New Roman"/>
          <w:sz w:val="24"/>
          <w:szCs w:val="24"/>
          <w:lang w:eastAsia="ru-RU"/>
        </w:rPr>
        <w:t xml:space="preserve"> Оценки вычисляются на основе среднего значения внутри кластера.</w:t>
      </w:r>
    </w:p>
    <w:p w14:paraId="10B7C6B2" w14:textId="77777777" w:rsidR="00FB0051" w:rsidRPr="00FB0051" w:rsidRDefault="00FB0051" w:rsidP="00FB0051">
      <w:pPr>
        <w:numPr>
          <w:ilvl w:val="0"/>
          <w:numId w:val="59"/>
        </w:numPr>
        <w:spacing w:before="100" w:beforeAutospacing="1" w:after="100" w:afterAutospacing="1" w:line="276" w:lineRule="auto"/>
        <w:rPr>
          <w:rFonts w:ascii="Times New Roman" w:eastAsia="Times New Roman" w:hAnsi="Times New Roman" w:cs="Times New Roman"/>
          <w:sz w:val="24"/>
          <w:szCs w:val="24"/>
          <w:lang w:eastAsia="ru-RU"/>
        </w:rPr>
      </w:pPr>
      <w:r w:rsidRPr="00FB0051">
        <w:rPr>
          <w:rFonts w:ascii="Times New Roman" w:eastAsia="Times New Roman" w:hAnsi="Times New Roman" w:cs="Times New Roman"/>
          <w:b/>
          <w:bCs/>
          <w:sz w:val="24"/>
          <w:szCs w:val="24"/>
          <w:lang w:eastAsia="ru-RU"/>
        </w:rPr>
        <w:t>Оптимизация вычислений:</w:t>
      </w:r>
      <w:r w:rsidRPr="00FB0051">
        <w:rPr>
          <w:rFonts w:ascii="Times New Roman" w:eastAsia="Times New Roman" w:hAnsi="Times New Roman" w:cs="Times New Roman"/>
          <w:sz w:val="24"/>
          <w:szCs w:val="24"/>
          <w:lang w:eastAsia="ru-RU"/>
        </w:rPr>
        <w:t xml:space="preserve"> Рекомендации строятся только для пользователей внутри кластера, что снижает вычислительные затраты.</w:t>
      </w:r>
    </w:p>
    <w:p w14:paraId="1B807FA4" w14:textId="77777777" w:rsidR="00FB0051" w:rsidRDefault="00FB0051" w:rsidP="00FB0051">
      <w:pPr>
        <w:spacing w:before="100" w:beforeAutospacing="1" w:after="100" w:afterAutospacing="1" w:line="240" w:lineRule="auto"/>
        <w:rPr>
          <w:rFonts w:ascii="Times New Roman" w:eastAsia="Times New Roman" w:hAnsi="Times New Roman" w:cs="Times New Roman"/>
          <w:b/>
          <w:bCs/>
          <w:sz w:val="24"/>
          <w:szCs w:val="24"/>
          <w:lang w:eastAsia="ru-RU"/>
        </w:rPr>
      </w:pPr>
      <w:r w:rsidRPr="00FB0051">
        <w:rPr>
          <w:rFonts w:ascii="Times New Roman" w:eastAsia="Times New Roman" w:hAnsi="Times New Roman" w:cs="Times New Roman"/>
          <w:b/>
          <w:bCs/>
          <w:sz w:val="24"/>
          <w:szCs w:val="24"/>
          <w:lang w:eastAsia="ru-RU"/>
        </w:rPr>
        <w:t>Гибридные подходы:</w:t>
      </w:r>
    </w:p>
    <w:p w14:paraId="754E6271" w14:textId="2BAD80AF" w:rsidR="00FB0051" w:rsidRPr="00FB0051" w:rsidRDefault="00FB0051" w:rsidP="00FB0051">
      <w:pPr>
        <w:spacing w:before="100" w:beforeAutospacing="1" w:after="100" w:afterAutospacing="1" w:line="276" w:lineRule="auto"/>
        <w:ind w:firstLine="360"/>
        <w:rPr>
          <w:rFonts w:ascii="Times New Roman" w:eastAsia="Calibri" w:hAnsi="Times New Roman" w:cs="Times New Roman"/>
          <w:color w:val="000000"/>
          <w:sz w:val="24"/>
          <w:szCs w:val="20"/>
          <w:shd w:val="clear" w:color="auto" w:fill="FFFFFF"/>
        </w:rPr>
      </w:pPr>
      <w:r w:rsidRPr="00FB0051">
        <w:rPr>
          <w:rFonts w:ascii="Times New Roman" w:eastAsia="Calibri" w:hAnsi="Times New Roman" w:cs="Times New Roman"/>
          <w:color w:val="000000"/>
          <w:sz w:val="24"/>
          <w:szCs w:val="20"/>
          <w:shd w:val="clear" w:color="auto" w:fill="FFFFFF"/>
        </w:rPr>
        <w:t>Алгоритм k-Means часто используется совместно с коллаборативной фильтрацией:</w:t>
      </w:r>
    </w:p>
    <w:p w14:paraId="5B2389B4" w14:textId="77777777" w:rsidR="00FB0051" w:rsidRPr="00FB0051" w:rsidRDefault="00FB0051" w:rsidP="00FB0051">
      <w:pPr>
        <w:numPr>
          <w:ilvl w:val="0"/>
          <w:numId w:val="60"/>
        </w:numPr>
        <w:spacing w:before="100" w:beforeAutospacing="1" w:after="100" w:afterAutospacing="1" w:line="360" w:lineRule="auto"/>
        <w:rPr>
          <w:rFonts w:ascii="Times New Roman" w:eastAsia="Times New Roman" w:hAnsi="Times New Roman" w:cs="Times New Roman"/>
          <w:sz w:val="24"/>
          <w:szCs w:val="24"/>
          <w:lang w:eastAsia="ru-RU"/>
        </w:rPr>
      </w:pPr>
      <w:r w:rsidRPr="00FB0051">
        <w:rPr>
          <w:rFonts w:ascii="Times New Roman" w:eastAsia="Times New Roman" w:hAnsi="Times New Roman" w:cs="Times New Roman"/>
          <w:sz w:val="24"/>
          <w:szCs w:val="24"/>
          <w:lang w:eastAsia="ru-RU"/>
        </w:rPr>
        <w:t>Пользователи группируются оффлайн, например, ежедневно.</w:t>
      </w:r>
    </w:p>
    <w:p w14:paraId="7D669395" w14:textId="77777777" w:rsidR="00FB0051" w:rsidRPr="00FB0051" w:rsidRDefault="00FB0051" w:rsidP="00FB0051">
      <w:pPr>
        <w:numPr>
          <w:ilvl w:val="0"/>
          <w:numId w:val="60"/>
        </w:numPr>
        <w:spacing w:before="100" w:beforeAutospacing="1" w:after="100" w:afterAutospacing="1" w:line="360" w:lineRule="auto"/>
        <w:rPr>
          <w:rFonts w:ascii="Times New Roman" w:eastAsia="Times New Roman" w:hAnsi="Times New Roman" w:cs="Times New Roman"/>
          <w:sz w:val="24"/>
          <w:szCs w:val="24"/>
          <w:lang w:eastAsia="ru-RU"/>
        </w:rPr>
      </w:pPr>
      <w:r w:rsidRPr="00FB0051">
        <w:rPr>
          <w:rFonts w:ascii="Times New Roman" w:eastAsia="Times New Roman" w:hAnsi="Times New Roman" w:cs="Times New Roman"/>
          <w:sz w:val="24"/>
          <w:szCs w:val="24"/>
          <w:lang w:eastAsia="ru-RU"/>
        </w:rPr>
        <w:t>Рекомендации строятся внутри кластеров, что снижает объём данных для обработки и повышает точность.</w:t>
      </w:r>
    </w:p>
    <w:p w14:paraId="609E160E" w14:textId="77777777" w:rsidR="004A3F85" w:rsidRPr="004A3F85" w:rsidRDefault="004A3F85" w:rsidP="004A3F85">
      <w:pPr>
        <w:spacing w:before="100" w:beforeAutospacing="1" w:after="100" w:afterAutospacing="1" w:line="360" w:lineRule="auto"/>
        <w:rPr>
          <w:rFonts w:ascii="Times New Roman" w:eastAsia="Times New Roman" w:hAnsi="Times New Roman" w:cs="Times New Roman"/>
          <w:lang w:eastAsia="ru-RU"/>
        </w:rPr>
      </w:pPr>
    </w:p>
    <w:p w14:paraId="39943614" w14:textId="2A0182A4" w:rsidR="00A55847" w:rsidRPr="000D1B08" w:rsidRDefault="00403E1E" w:rsidP="000D1B08">
      <w:pPr>
        <w:spacing w:before="100" w:beforeAutospacing="1" w:after="100" w:afterAutospacing="1" w:line="276" w:lineRule="auto"/>
        <w:rPr>
          <w:rFonts w:ascii="Times New Roman" w:eastAsia="Times New Roman" w:hAnsi="Times New Roman" w:cs="Times New Roman"/>
          <w:lang w:eastAsia="ru-RU"/>
        </w:rPr>
      </w:pPr>
      <w:r w:rsidRPr="004A3F85">
        <w:rPr>
          <w:rFonts w:ascii="Times New Roman" w:eastAsia="Times New Roman" w:hAnsi="Times New Roman" w:cs="Times New Roman"/>
          <w:lang w:eastAsia="ru-RU"/>
        </w:rPr>
        <w:br w:type="page"/>
      </w:r>
      <w:bookmarkStart w:id="18" w:name="_Toc514274177"/>
      <w:r w:rsidR="00A55847" w:rsidRPr="005B315D">
        <w:rPr>
          <w:rFonts w:ascii="Times New Roman" w:eastAsia="Times New Roman" w:hAnsi="Times New Roman" w:cs="Times New Roman"/>
          <w:b/>
          <w:sz w:val="28"/>
          <w:szCs w:val="28"/>
        </w:rPr>
        <w:lastRenderedPageBreak/>
        <w:t>Глава</w:t>
      </w:r>
      <w:r w:rsidR="00A55847" w:rsidRPr="00247B3E">
        <w:rPr>
          <w:rFonts w:ascii="Times New Roman" w:eastAsia="Times New Roman" w:hAnsi="Times New Roman" w:cs="Times New Roman"/>
          <w:b/>
          <w:sz w:val="28"/>
          <w:szCs w:val="28"/>
        </w:rPr>
        <w:t xml:space="preserve"> 2. </w:t>
      </w:r>
      <w:r w:rsidR="00A55847" w:rsidRPr="005B315D">
        <w:rPr>
          <w:rFonts w:ascii="Times New Roman" w:eastAsia="Times New Roman" w:hAnsi="Times New Roman" w:cs="Times New Roman"/>
          <w:b/>
          <w:sz w:val="28"/>
          <w:szCs w:val="28"/>
        </w:rPr>
        <w:t>Разработка систем. Описание методов и их особенностей реализации в данной работе</w:t>
      </w:r>
      <w:bookmarkEnd w:id="18"/>
    </w:p>
    <w:p w14:paraId="05EB6739" w14:textId="77777777" w:rsidR="00A55847" w:rsidRPr="005B315D" w:rsidRDefault="00A55847" w:rsidP="00A55847">
      <w:pPr>
        <w:keepNext/>
        <w:keepLines/>
        <w:numPr>
          <w:ilvl w:val="1"/>
          <w:numId w:val="0"/>
        </w:numPr>
        <w:spacing w:before="40" w:after="0" w:line="480" w:lineRule="auto"/>
        <w:jc w:val="both"/>
        <w:outlineLvl w:val="1"/>
        <w:rPr>
          <w:rFonts w:ascii="Times New Roman" w:eastAsia="Times New Roman" w:hAnsi="Times New Roman" w:cs="Times New Roman"/>
          <w:b/>
          <w:sz w:val="24"/>
          <w:szCs w:val="24"/>
        </w:rPr>
      </w:pPr>
      <w:bookmarkStart w:id="19" w:name="_Toc514274178"/>
      <w:bookmarkStart w:id="20" w:name="_Toc185163723"/>
      <w:r w:rsidRPr="005B315D">
        <w:rPr>
          <w:rFonts w:ascii="Times New Roman" w:eastAsia="Times New Roman" w:hAnsi="Times New Roman" w:cs="Times New Roman"/>
          <w:b/>
          <w:sz w:val="28"/>
          <w:szCs w:val="24"/>
          <w:lang w:eastAsia="ru-RU"/>
        </w:rPr>
        <w:t>2.1 Описание используемых данных</w:t>
      </w:r>
      <w:bookmarkEnd w:id="19"/>
      <w:bookmarkEnd w:id="20"/>
    </w:p>
    <w:p w14:paraId="1879FB5A" w14:textId="6DC30392" w:rsidR="0098021C" w:rsidRDefault="0098021C" w:rsidP="00BF7DE3">
      <w:pPr>
        <w:spacing w:before="100" w:beforeAutospacing="1" w:after="100" w:afterAutospacing="1" w:line="276" w:lineRule="auto"/>
        <w:ind w:firstLine="360"/>
        <w:jc w:val="both"/>
        <w:rPr>
          <w:rFonts w:ascii="Times New Roman" w:eastAsia="Calibri" w:hAnsi="Times New Roman" w:cs="Times New Roman"/>
          <w:color w:val="000000"/>
          <w:sz w:val="24"/>
          <w:szCs w:val="20"/>
          <w:shd w:val="clear" w:color="auto" w:fill="FFFFFF"/>
        </w:rPr>
      </w:pPr>
      <w:r w:rsidRPr="0098021C">
        <w:rPr>
          <w:rFonts w:ascii="Times New Roman" w:eastAsia="Calibri" w:hAnsi="Times New Roman" w:cs="Times New Roman"/>
          <w:color w:val="000000"/>
          <w:sz w:val="24"/>
          <w:szCs w:val="20"/>
          <w:shd w:val="clear" w:color="auto" w:fill="FFFFFF"/>
        </w:rPr>
        <w:t>Для реализации и сравнения алгоритмов рекомендательных систем в данной работе используется набор данных MovieLens, включающий информацию о фильмах, их жанрах, пользовательских оценках, тегах и связях с другими базами данных. Этот набор данных широко применяется в исследованиях благодаря своей структуре и разнообразию.</w:t>
      </w:r>
    </w:p>
    <w:p w14:paraId="45186D99" w14:textId="77777777" w:rsidR="008B49FC" w:rsidRPr="008B49FC" w:rsidRDefault="008B49FC" w:rsidP="00BF7DE3">
      <w:pPr>
        <w:spacing w:before="100" w:beforeAutospacing="1" w:after="100" w:afterAutospacing="1" w:line="276" w:lineRule="auto"/>
        <w:ind w:firstLine="360"/>
        <w:jc w:val="both"/>
        <w:rPr>
          <w:rFonts w:ascii="Times New Roman" w:eastAsia="Calibri" w:hAnsi="Times New Roman" w:cs="Times New Roman"/>
          <w:b/>
          <w:bCs/>
          <w:color w:val="000000"/>
          <w:sz w:val="24"/>
          <w:szCs w:val="20"/>
          <w:shd w:val="clear" w:color="auto" w:fill="FFFFFF"/>
        </w:rPr>
      </w:pPr>
      <w:r w:rsidRPr="008B49FC">
        <w:rPr>
          <w:rFonts w:ascii="Times New Roman" w:eastAsia="Calibri" w:hAnsi="Times New Roman" w:cs="Times New Roman"/>
          <w:b/>
          <w:bCs/>
          <w:color w:val="000000"/>
          <w:sz w:val="24"/>
          <w:szCs w:val="20"/>
          <w:shd w:val="clear" w:color="auto" w:fill="FFFFFF"/>
        </w:rPr>
        <w:t>1. Ratings.csv</w:t>
      </w:r>
    </w:p>
    <w:p w14:paraId="553172B4" w14:textId="77777777" w:rsidR="008B49FC" w:rsidRPr="008B49FC" w:rsidRDefault="008B49FC" w:rsidP="00BF7DE3">
      <w:pPr>
        <w:spacing w:before="100" w:beforeAutospacing="1" w:after="100" w:afterAutospacing="1" w:line="276" w:lineRule="auto"/>
        <w:ind w:firstLine="360"/>
        <w:jc w:val="both"/>
        <w:rPr>
          <w:rFonts w:ascii="Times New Roman" w:eastAsia="Calibri" w:hAnsi="Times New Roman" w:cs="Times New Roman"/>
          <w:color w:val="000000"/>
          <w:sz w:val="24"/>
          <w:szCs w:val="20"/>
          <w:shd w:val="clear" w:color="auto" w:fill="FFFFFF"/>
        </w:rPr>
      </w:pPr>
      <w:r w:rsidRPr="008B49FC">
        <w:rPr>
          <w:rFonts w:ascii="Times New Roman" w:eastAsia="Calibri" w:hAnsi="Times New Roman" w:cs="Times New Roman"/>
          <w:color w:val="000000"/>
          <w:sz w:val="24"/>
          <w:szCs w:val="20"/>
          <w:shd w:val="clear" w:color="auto" w:fill="FFFFFF"/>
        </w:rPr>
        <w:t xml:space="preserve">Ключевой файл, необходимый для реализации систем на основе </w:t>
      </w:r>
      <w:r w:rsidRPr="008B49FC">
        <w:rPr>
          <w:rFonts w:ascii="Times New Roman" w:eastAsia="Calibri" w:hAnsi="Times New Roman" w:cs="Times New Roman"/>
          <w:b/>
          <w:bCs/>
          <w:color w:val="000000"/>
          <w:sz w:val="24"/>
          <w:szCs w:val="20"/>
          <w:shd w:val="clear" w:color="auto" w:fill="FFFFFF"/>
        </w:rPr>
        <w:t>collaborative filtering</w:t>
      </w:r>
      <w:r w:rsidRPr="008B49FC">
        <w:rPr>
          <w:rFonts w:ascii="Times New Roman" w:eastAsia="Calibri" w:hAnsi="Times New Roman" w:cs="Times New Roman"/>
          <w:color w:val="000000"/>
          <w:sz w:val="24"/>
          <w:szCs w:val="20"/>
          <w:shd w:val="clear" w:color="auto" w:fill="FFFFFF"/>
        </w:rPr>
        <w:t>. Он содержит оценки, выставленные пользователями.</w:t>
      </w:r>
    </w:p>
    <w:p w14:paraId="650A4159" w14:textId="77777777" w:rsidR="008B49FC" w:rsidRPr="008B49FC" w:rsidRDefault="008B49FC" w:rsidP="00BF7DE3">
      <w:pPr>
        <w:spacing w:before="100" w:beforeAutospacing="1" w:after="100" w:afterAutospacing="1" w:line="276" w:lineRule="auto"/>
        <w:ind w:firstLine="360"/>
        <w:jc w:val="both"/>
        <w:rPr>
          <w:rFonts w:ascii="Times New Roman" w:eastAsia="Calibri" w:hAnsi="Times New Roman" w:cs="Times New Roman"/>
          <w:color w:val="000000"/>
          <w:sz w:val="24"/>
          <w:szCs w:val="20"/>
          <w:shd w:val="clear" w:color="auto" w:fill="FFFFFF"/>
        </w:rPr>
      </w:pPr>
      <w:r w:rsidRPr="008B49FC">
        <w:rPr>
          <w:rFonts w:ascii="Times New Roman" w:eastAsia="Calibri" w:hAnsi="Times New Roman" w:cs="Times New Roman"/>
          <w:b/>
          <w:bCs/>
          <w:color w:val="000000"/>
          <w:sz w:val="24"/>
          <w:szCs w:val="20"/>
          <w:shd w:val="clear" w:color="auto" w:fill="FFFFFF"/>
        </w:rPr>
        <w:t>Поля файла:</w:t>
      </w:r>
    </w:p>
    <w:p w14:paraId="5579EAFE" w14:textId="77777777" w:rsidR="008B49FC" w:rsidRPr="008B49FC" w:rsidRDefault="008B49FC" w:rsidP="00BF7DE3">
      <w:pPr>
        <w:numPr>
          <w:ilvl w:val="0"/>
          <w:numId w:val="39"/>
        </w:numPr>
        <w:spacing w:before="100" w:beforeAutospacing="1" w:after="100" w:afterAutospacing="1" w:line="276" w:lineRule="auto"/>
        <w:jc w:val="both"/>
        <w:rPr>
          <w:rFonts w:ascii="Times New Roman" w:eastAsia="Calibri" w:hAnsi="Times New Roman" w:cs="Times New Roman"/>
          <w:color w:val="000000"/>
          <w:sz w:val="24"/>
          <w:szCs w:val="20"/>
          <w:shd w:val="clear" w:color="auto" w:fill="FFFFFF"/>
        </w:rPr>
      </w:pPr>
      <w:r w:rsidRPr="008B49FC">
        <w:rPr>
          <w:rFonts w:ascii="Times New Roman" w:eastAsia="Calibri" w:hAnsi="Times New Roman" w:cs="Times New Roman"/>
          <w:b/>
          <w:bCs/>
          <w:color w:val="000000"/>
          <w:sz w:val="24"/>
          <w:szCs w:val="20"/>
          <w:shd w:val="clear" w:color="auto" w:fill="FFFFFF"/>
        </w:rPr>
        <w:t>userId</w:t>
      </w:r>
      <w:r w:rsidRPr="008B49FC">
        <w:rPr>
          <w:rFonts w:ascii="Times New Roman" w:eastAsia="Calibri" w:hAnsi="Times New Roman" w:cs="Times New Roman"/>
          <w:color w:val="000000"/>
          <w:sz w:val="24"/>
          <w:szCs w:val="20"/>
          <w:shd w:val="clear" w:color="auto" w:fill="FFFFFF"/>
        </w:rPr>
        <w:t xml:space="preserve"> – идентификатор пользователя.</w:t>
      </w:r>
    </w:p>
    <w:p w14:paraId="4138EF2F" w14:textId="77777777" w:rsidR="008B49FC" w:rsidRPr="008B49FC" w:rsidRDefault="008B49FC" w:rsidP="00BF7DE3">
      <w:pPr>
        <w:numPr>
          <w:ilvl w:val="0"/>
          <w:numId w:val="39"/>
        </w:numPr>
        <w:spacing w:before="100" w:beforeAutospacing="1" w:after="100" w:afterAutospacing="1" w:line="276" w:lineRule="auto"/>
        <w:jc w:val="both"/>
        <w:rPr>
          <w:rFonts w:ascii="Times New Roman" w:eastAsia="Calibri" w:hAnsi="Times New Roman" w:cs="Times New Roman"/>
          <w:color w:val="000000"/>
          <w:sz w:val="24"/>
          <w:szCs w:val="20"/>
          <w:shd w:val="clear" w:color="auto" w:fill="FFFFFF"/>
        </w:rPr>
      </w:pPr>
      <w:r w:rsidRPr="008B49FC">
        <w:rPr>
          <w:rFonts w:ascii="Times New Roman" w:eastAsia="Calibri" w:hAnsi="Times New Roman" w:cs="Times New Roman"/>
          <w:b/>
          <w:bCs/>
          <w:color w:val="000000"/>
          <w:sz w:val="24"/>
          <w:szCs w:val="20"/>
          <w:shd w:val="clear" w:color="auto" w:fill="FFFFFF"/>
        </w:rPr>
        <w:t>movieId</w:t>
      </w:r>
      <w:r w:rsidRPr="008B49FC">
        <w:rPr>
          <w:rFonts w:ascii="Times New Roman" w:eastAsia="Calibri" w:hAnsi="Times New Roman" w:cs="Times New Roman"/>
          <w:color w:val="000000"/>
          <w:sz w:val="24"/>
          <w:szCs w:val="20"/>
          <w:shd w:val="clear" w:color="auto" w:fill="FFFFFF"/>
        </w:rPr>
        <w:t xml:space="preserve"> – идентификатор фильма.</w:t>
      </w:r>
    </w:p>
    <w:p w14:paraId="403CC0E8" w14:textId="77777777" w:rsidR="008B49FC" w:rsidRPr="008B49FC" w:rsidRDefault="008B49FC" w:rsidP="00BF7DE3">
      <w:pPr>
        <w:numPr>
          <w:ilvl w:val="0"/>
          <w:numId w:val="39"/>
        </w:numPr>
        <w:spacing w:before="100" w:beforeAutospacing="1" w:after="100" w:afterAutospacing="1" w:line="276" w:lineRule="auto"/>
        <w:jc w:val="both"/>
        <w:rPr>
          <w:rFonts w:ascii="Times New Roman" w:eastAsia="Calibri" w:hAnsi="Times New Roman" w:cs="Times New Roman"/>
          <w:color w:val="000000"/>
          <w:sz w:val="24"/>
          <w:szCs w:val="20"/>
          <w:shd w:val="clear" w:color="auto" w:fill="FFFFFF"/>
        </w:rPr>
      </w:pPr>
      <w:r w:rsidRPr="008B49FC">
        <w:rPr>
          <w:rFonts w:ascii="Times New Roman" w:eastAsia="Calibri" w:hAnsi="Times New Roman" w:cs="Times New Roman"/>
          <w:b/>
          <w:bCs/>
          <w:color w:val="000000"/>
          <w:sz w:val="24"/>
          <w:szCs w:val="20"/>
          <w:shd w:val="clear" w:color="auto" w:fill="FFFFFF"/>
        </w:rPr>
        <w:t>rating</w:t>
      </w:r>
      <w:r w:rsidRPr="008B49FC">
        <w:rPr>
          <w:rFonts w:ascii="Times New Roman" w:eastAsia="Calibri" w:hAnsi="Times New Roman" w:cs="Times New Roman"/>
          <w:color w:val="000000"/>
          <w:sz w:val="24"/>
          <w:szCs w:val="20"/>
          <w:shd w:val="clear" w:color="auto" w:fill="FFFFFF"/>
        </w:rPr>
        <w:t xml:space="preserve"> – оценка фильма (от 1.0 до 5.0 с шагом 0.5).</w:t>
      </w:r>
    </w:p>
    <w:p w14:paraId="75C14E28" w14:textId="77777777" w:rsidR="008B49FC" w:rsidRPr="008B49FC" w:rsidRDefault="008B49FC" w:rsidP="00BF7DE3">
      <w:pPr>
        <w:numPr>
          <w:ilvl w:val="0"/>
          <w:numId w:val="39"/>
        </w:numPr>
        <w:spacing w:before="100" w:beforeAutospacing="1" w:after="100" w:afterAutospacing="1" w:line="276" w:lineRule="auto"/>
        <w:jc w:val="both"/>
        <w:rPr>
          <w:rFonts w:ascii="Times New Roman" w:eastAsia="Calibri" w:hAnsi="Times New Roman" w:cs="Times New Roman"/>
          <w:color w:val="000000"/>
          <w:sz w:val="24"/>
          <w:szCs w:val="20"/>
          <w:shd w:val="clear" w:color="auto" w:fill="FFFFFF"/>
        </w:rPr>
      </w:pPr>
      <w:r w:rsidRPr="008B49FC">
        <w:rPr>
          <w:rFonts w:ascii="Times New Roman" w:eastAsia="Calibri" w:hAnsi="Times New Roman" w:cs="Times New Roman"/>
          <w:b/>
          <w:bCs/>
          <w:color w:val="000000"/>
          <w:sz w:val="24"/>
          <w:szCs w:val="20"/>
          <w:shd w:val="clear" w:color="auto" w:fill="FFFFFF"/>
        </w:rPr>
        <w:t>timestamp</w:t>
      </w:r>
      <w:r w:rsidRPr="008B49FC">
        <w:rPr>
          <w:rFonts w:ascii="Times New Roman" w:eastAsia="Calibri" w:hAnsi="Times New Roman" w:cs="Times New Roman"/>
          <w:color w:val="000000"/>
          <w:sz w:val="24"/>
          <w:szCs w:val="20"/>
          <w:shd w:val="clear" w:color="auto" w:fill="FFFFFF"/>
        </w:rPr>
        <w:t xml:space="preserve"> – время выставления оценки (в формате UNIX timestamp).</w:t>
      </w:r>
    </w:p>
    <w:p w14:paraId="4F5E8804" w14:textId="1385AD24" w:rsidR="008B49FC" w:rsidRPr="008B49FC" w:rsidRDefault="008B49FC" w:rsidP="008B49FC">
      <w:pPr>
        <w:pStyle w:val="a5"/>
        <w:spacing w:before="240" w:after="240" w:line="276" w:lineRule="auto"/>
        <w:rPr>
          <w:rFonts w:ascii="Times New Roman" w:eastAsia="Calibri" w:hAnsi="Times New Roman" w:cs="Times New Roman"/>
          <w:color w:val="000000"/>
          <w:szCs w:val="20"/>
        </w:rPr>
      </w:pPr>
      <w:r w:rsidRPr="008B49FC">
        <w:rPr>
          <w:rFonts w:ascii="Times New Roman" w:eastAsia="Calibri" w:hAnsi="Times New Roman" w:cs="Times New Roman"/>
          <w:b/>
          <w:color w:val="000000"/>
          <w:szCs w:val="20"/>
        </w:rPr>
        <w:t xml:space="preserve">Таблица </w:t>
      </w:r>
      <w:r>
        <w:rPr>
          <w:rFonts w:ascii="Times New Roman" w:eastAsia="Calibri" w:hAnsi="Times New Roman" w:cs="Times New Roman"/>
          <w:b/>
          <w:color w:val="000000"/>
          <w:szCs w:val="20"/>
        </w:rPr>
        <w:t>4</w:t>
      </w:r>
      <w:r w:rsidRPr="008B49FC">
        <w:rPr>
          <w:rFonts w:ascii="Times New Roman" w:eastAsia="Calibri" w:hAnsi="Times New Roman" w:cs="Times New Roman"/>
          <w:b/>
          <w:color w:val="000000"/>
          <w:szCs w:val="20"/>
        </w:rPr>
        <w:t>.</w:t>
      </w:r>
      <w:r w:rsidRPr="008B49FC">
        <w:rPr>
          <w:rFonts w:ascii="Times New Roman" w:eastAsia="Calibri" w:hAnsi="Times New Roman" w:cs="Times New Roman"/>
          <w:color w:val="000000"/>
          <w:szCs w:val="20"/>
        </w:rPr>
        <w:t xml:space="preserve"> Пример входных данных </w:t>
      </w:r>
      <w:r w:rsidRPr="008B49FC">
        <w:rPr>
          <w:rFonts w:ascii="Times New Roman" w:eastAsia="Calibri" w:hAnsi="Times New Roman" w:cs="Times New Roman"/>
          <w:color w:val="000000"/>
          <w:szCs w:val="20"/>
          <w:lang w:val="en-US"/>
        </w:rPr>
        <w:t>ratings</w:t>
      </w:r>
      <w:r w:rsidRPr="008B49FC">
        <w:rPr>
          <w:rFonts w:ascii="Times New Roman" w:eastAsia="Calibri" w:hAnsi="Times New Roman" w:cs="Times New Roman"/>
          <w:color w:val="000000"/>
          <w:szCs w:val="20"/>
        </w:rPr>
        <w:t>.</w:t>
      </w:r>
      <w:r w:rsidRPr="008B49FC">
        <w:rPr>
          <w:rFonts w:ascii="Times New Roman" w:eastAsia="Calibri" w:hAnsi="Times New Roman" w:cs="Times New Roman"/>
          <w:color w:val="000000"/>
          <w:szCs w:val="20"/>
          <w:lang w:val="en-US"/>
        </w:rPr>
        <w:t>csv</w:t>
      </w:r>
    </w:p>
    <w:tbl>
      <w:tblPr>
        <w:tblStyle w:val="-12"/>
        <w:tblW w:w="88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5"/>
        <w:gridCol w:w="2215"/>
        <w:gridCol w:w="1882"/>
        <w:gridCol w:w="2778"/>
      </w:tblGrid>
      <w:tr w:rsidR="008B49FC" w:rsidRPr="008B49FC" w14:paraId="00A93F9E" w14:textId="77777777" w:rsidTr="008B49FC">
        <w:trPr>
          <w:cnfStyle w:val="100000000000" w:firstRow="1" w:lastRow="0" w:firstColumn="0" w:lastColumn="0" w:oddVBand="0" w:evenVBand="0" w:oddHBand="0" w:evenHBand="0" w:firstRowFirstColumn="0" w:firstRowLastColumn="0" w:lastRowFirstColumn="0" w:lastRowLastColumn="0"/>
          <w:trHeight w:val="497"/>
        </w:trPr>
        <w:tc>
          <w:tcPr>
            <w:cnfStyle w:val="001000000000" w:firstRow="0" w:lastRow="0" w:firstColumn="1" w:lastColumn="0" w:oddVBand="0" w:evenVBand="0" w:oddHBand="0" w:evenHBand="0" w:firstRowFirstColumn="0" w:firstRowLastColumn="0" w:lastRowFirstColumn="0" w:lastRowLastColumn="0"/>
            <w:tcW w:w="0" w:type="auto"/>
            <w:tcBorders>
              <w:bottom w:val="none" w:sz="0" w:space="0" w:color="auto"/>
            </w:tcBorders>
            <w:shd w:val="clear" w:color="auto" w:fill="F7CAAC" w:themeFill="accent2" w:themeFillTint="66"/>
            <w:hideMark/>
          </w:tcPr>
          <w:p w14:paraId="20AF3B94" w14:textId="77777777" w:rsidR="008B49FC" w:rsidRPr="008B49FC" w:rsidRDefault="008B49FC" w:rsidP="008B49FC">
            <w:pPr>
              <w:spacing w:before="100" w:beforeAutospacing="1" w:after="100" w:afterAutospacing="1" w:line="276" w:lineRule="auto"/>
              <w:ind w:firstLine="360"/>
              <w:rPr>
                <w:rFonts w:ascii="Times New Roman" w:eastAsia="Calibri" w:hAnsi="Times New Roman" w:cs="Times New Roman"/>
                <w:color w:val="000000"/>
                <w:sz w:val="24"/>
                <w:szCs w:val="20"/>
                <w:shd w:val="clear" w:color="auto" w:fill="FFFFFF"/>
              </w:rPr>
            </w:pPr>
            <w:r w:rsidRPr="008B49FC">
              <w:rPr>
                <w:rFonts w:ascii="Times New Roman" w:eastAsia="Calibri" w:hAnsi="Times New Roman" w:cs="Times New Roman"/>
                <w:color w:val="000000"/>
                <w:sz w:val="24"/>
                <w:szCs w:val="20"/>
                <w:shd w:val="clear" w:color="auto" w:fill="F7CAAC" w:themeFill="accent2" w:themeFillTint="66"/>
              </w:rPr>
              <w:t>userId</w:t>
            </w:r>
          </w:p>
        </w:tc>
        <w:tc>
          <w:tcPr>
            <w:tcW w:w="0" w:type="auto"/>
            <w:tcBorders>
              <w:bottom w:val="none" w:sz="0" w:space="0" w:color="auto"/>
            </w:tcBorders>
            <w:shd w:val="clear" w:color="auto" w:fill="F7CAAC" w:themeFill="accent2" w:themeFillTint="66"/>
            <w:hideMark/>
          </w:tcPr>
          <w:p w14:paraId="7D8D6EE2" w14:textId="77777777" w:rsidR="008B49FC" w:rsidRPr="008B49FC" w:rsidRDefault="008B49FC" w:rsidP="008B49FC">
            <w:pPr>
              <w:spacing w:before="100" w:beforeAutospacing="1" w:after="100" w:afterAutospacing="1" w:line="276" w:lineRule="auto"/>
              <w:ind w:firstLine="360"/>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sz w:val="24"/>
                <w:szCs w:val="20"/>
                <w:shd w:val="clear" w:color="auto" w:fill="FFFFFF"/>
              </w:rPr>
            </w:pPr>
            <w:r w:rsidRPr="008B49FC">
              <w:rPr>
                <w:rFonts w:ascii="Times New Roman" w:eastAsia="Calibri" w:hAnsi="Times New Roman" w:cs="Times New Roman"/>
                <w:color w:val="000000"/>
                <w:sz w:val="24"/>
                <w:szCs w:val="20"/>
                <w:shd w:val="clear" w:color="auto" w:fill="F7CAAC" w:themeFill="accent2" w:themeFillTint="66"/>
              </w:rPr>
              <w:t>movieId</w:t>
            </w:r>
          </w:p>
        </w:tc>
        <w:tc>
          <w:tcPr>
            <w:tcW w:w="0" w:type="auto"/>
            <w:tcBorders>
              <w:bottom w:val="none" w:sz="0" w:space="0" w:color="auto"/>
            </w:tcBorders>
            <w:shd w:val="clear" w:color="auto" w:fill="F7CAAC" w:themeFill="accent2" w:themeFillTint="66"/>
            <w:hideMark/>
          </w:tcPr>
          <w:p w14:paraId="35E3D74D" w14:textId="77777777" w:rsidR="008B49FC" w:rsidRPr="008B49FC" w:rsidRDefault="008B49FC" w:rsidP="008B49FC">
            <w:pPr>
              <w:spacing w:before="100" w:beforeAutospacing="1" w:after="100" w:afterAutospacing="1" w:line="276" w:lineRule="auto"/>
              <w:ind w:firstLine="360"/>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sz w:val="24"/>
                <w:szCs w:val="20"/>
                <w:shd w:val="clear" w:color="auto" w:fill="FFFFFF"/>
              </w:rPr>
            </w:pPr>
            <w:r w:rsidRPr="008B49FC">
              <w:rPr>
                <w:rFonts w:ascii="Times New Roman" w:eastAsia="Calibri" w:hAnsi="Times New Roman" w:cs="Times New Roman"/>
                <w:color w:val="000000"/>
                <w:sz w:val="24"/>
                <w:szCs w:val="20"/>
                <w:shd w:val="clear" w:color="auto" w:fill="F7CAAC" w:themeFill="accent2" w:themeFillTint="66"/>
              </w:rPr>
              <w:t>rating</w:t>
            </w:r>
          </w:p>
        </w:tc>
        <w:tc>
          <w:tcPr>
            <w:tcW w:w="0" w:type="auto"/>
            <w:tcBorders>
              <w:bottom w:val="none" w:sz="0" w:space="0" w:color="auto"/>
            </w:tcBorders>
            <w:shd w:val="clear" w:color="auto" w:fill="F7CAAC" w:themeFill="accent2" w:themeFillTint="66"/>
            <w:hideMark/>
          </w:tcPr>
          <w:p w14:paraId="00C780EA" w14:textId="77777777" w:rsidR="008B49FC" w:rsidRPr="008B49FC" w:rsidRDefault="008B49FC" w:rsidP="008B49FC">
            <w:pPr>
              <w:spacing w:before="100" w:beforeAutospacing="1" w:after="100" w:afterAutospacing="1" w:line="276" w:lineRule="auto"/>
              <w:ind w:firstLine="360"/>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sz w:val="24"/>
                <w:szCs w:val="20"/>
                <w:shd w:val="clear" w:color="auto" w:fill="FFFFFF"/>
              </w:rPr>
            </w:pPr>
            <w:r w:rsidRPr="008B49FC">
              <w:rPr>
                <w:rFonts w:ascii="Times New Roman" w:eastAsia="Calibri" w:hAnsi="Times New Roman" w:cs="Times New Roman"/>
                <w:color w:val="000000"/>
                <w:sz w:val="24"/>
                <w:szCs w:val="20"/>
                <w:shd w:val="clear" w:color="auto" w:fill="F7CAAC" w:themeFill="accent2" w:themeFillTint="66"/>
              </w:rPr>
              <w:t>timestamp</w:t>
            </w:r>
          </w:p>
        </w:tc>
      </w:tr>
      <w:tr w:rsidR="008B49FC" w:rsidRPr="008B49FC" w14:paraId="0FE7286A" w14:textId="77777777" w:rsidTr="008B49FC">
        <w:trPr>
          <w:trHeight w:val="497"/>
        </w:trPr>
        <w:tc>
          <w:tcPr>
            <w:cnfStyle w:val="001000000000" w:firstRow="0" w:lastRow="0" w:firstColumn="1" w:lastColumn="0" w:oddVBand="0" w:evenVBand="0" w:oddHBand="0" w:evenHBand="0" w:firstRowFirstColumn="0" w:firstRowLastColumn="0" w:lastRowFirstColumn="0" w:lastRowLastColumn="0"/>
            <w:tcW w:w="0" w:type="auto"/>
            <w:hideMark/>
          </w:tcPr>
          <w:p w14:paraId="77FA431F" w14:textId="77777777" w:rsidR="008B49FC" w:rsidRPr="008B49FC" w:rsidRDefault="008B49FC" w:rsidP="008B49FC">
            <w:pPr>
              <w:spacing w:before="100" w:beforeAutospacing="1" w:after="100" w:afterAutospacing="1" w:line="276" w:lineRule="auto"/>
              <w:ind w:firstLine="360"/>
              <w:rPr>
                <w:rFonts w:ascii="Times New Roman" w:eastAsia="Calibri" w:hAnsi="Times New Roman" w:cs="Times New Roman"/>
                <w:color w:val="000000"/>
                <w:sz w:val="24"/>
                <w:szCs w:val="20"/>
                <w:shd w:val="clear" w:color="auto" w:fill="FFFFFF"/>
              </w:rPr>
            </w:pPr>
            <w:r w:rsidRPr="008B49FC">
              <w:rPr>
                <w:rFonts w:ascii="Times New Roman" w:eastAsia="Calibri" w:hAnsi="Times New Roman" w:cs="Times New Roman"/>
                <w:color w:val="000000"/>
                <w:sz w:val="24"/>
                <w:szCs w:val="20"/>
                <w:shd w:val="clear" w:color="auto" w:fill="FFFFFF"/>
              </w:rPr>
              <w:t>101</w:t>
            </w:r>
          </w:p>
        </w:tc>
        <w:tc>
          <w:tcPr>
            <w:tcW w:w="0" w:type="auto"/>
            <w:hideMark/>
          </w:tcPr>
          <w:p w14:paraId="56EE06D7" w14:textId="77777777" w:rsidR="008B49FC" w:rsidRPr="008B49FC" w:rsidRDefault="008B49FC" w:rsidP="008B49FC">
            <w:pPr>
              <w:spacing w:before="100" w:beforeAutospacing="1" w:after="100" w:afterAutospacing="1" w:line="276" w:lineRule="auto"/>
              <w:ind w:firstLine="360"/>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sz w:val="24"/>
                <w:szCs w:val="20"/>
                <w:shd w:val="clear" w:color="auto" w:fill="FFFFFF"/>
              </w:rPr>
            </w:pPr>
            <w:r w:rsidRPr="008B49FC">
              <w:rPr>
                <w:rFonts w:ascii="Times New Roman" w:eastAsia="Calibri" w:hAnsi="Times New Roman" w:cs="Times New Roman"/>
                <w:color w:val="000000"/>
                <w:sz w:val="24"/>
                <w:szCs w:val="20"/>
                <w:shd w:val="clear" w:color="auto" w:fill="FFFFFF"/>
              </w:rPr>
              <w:t>45</w:t>
            </w:r>
          </w:p>
        </w:tc>
        <w:tc>
          <w:tcPr>
            <w:tcW w:w="0" w:type="auto"/>
            <w:hideMark/>
          </w:tcPr>
          <w:p w14:paraId="04893A1B" w14:textId="77777777" w:rsidR="008B49FC" w:rsidRPr="008B49FC" w:rsidRDefault="008B49FC" w:rsidP="008B49FC">
            <w:pPr>
              <w:spacing w:before="100" w:beforeAutospacing="1" w:after="100" w:afterAutospacing="1" w:line="276" w:lineRule="auto"/>
              <w:ind w:firstLine="360"/>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sz w:val="24"/>
                <w:szCs w:val="20"/>
                <w:shd w:val="clear" w:color="auto" w:fill="FFFFFF"/>
              </w:rPr>
            </w:pPr>
            <w:r w:rsidRPr="008B49FC">
              <w:rPr>
                <w:rFonts w:ascii="Times New Roman" w:eastAsia="Calibri" w:hAnsi="Times New Roman" w:cs="Times New Roman"/>
                <w:color w:val="000000"/>
                <w:sz w:val="24"/>
                <w:szCs w:val="20"/>
                <w:shd w:val="clear" w:color="auto" w:fill="FFFFFF"/>
              </w:rPr>
              <w:t>4.0</w:t>
            </w:r>
          </w:p>
        </w:tc>
        <w:tc>
          <w:tcPr>
            <w:tcW w:w="0" w:type="auto"/>
            <w:hideMark/>
          </w:tcPr>
          <w:p w14:paraId="1F86C2AD" w14:textId="77777777" w:rsidR="008B49FC" w:rsidRPr="008B49FC" w:rsidRDefault="008B49FC" w:rsidP="008B49FC">
            <w:pPr>
              <w:spacing w:before="100" w:beforeAutospacing="1" w:after="100" w:afterAutospacing="1" w:line="276" w:lineRule="auto"/>
              <w:ind w:firstLine="360"/>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sz w:val="24"/>
                <w:szCs w:val="20"/>
                <w:shd w:val="clear" w:color="auto" w:fill="FFFFFF"/>
              </w:rPr>
            </w:pPr>
            <w:r w:rsidRPr="008B49FC">
              <w:rPr>
                <w:rFonts w:ascii="Times New Roman" w:eastAsia="Calibri" w:hAnsi="Times New Roman" w:cs="Times New Roman"/>
                <w:color w:val="000000"/>
                <w:sz w:val="24"/>
                <w:szCs w:val="20"/>
                <w:shd w:val="clear" w:color="auto" w:fill="FFFFFF"/>
              </w:rPr>
              <w:t>1635180496</w:t>
            </w:r>
          </w:p>
        </w:tc>
      </w:tr>
      <w:tr w:rsidR="008B49FC" w:rsidRPr="008B49FC" w14:paraId="70276A41" w14:textId="77777777" w:rsidTr="008B49FC">
        <w:trPr>
          <w:trHeight w:val="497"/>
        </w:trPr>
        <w:tc>
          <w:tcPr>
            <w:cnfStyle w:val="001000000000" w:firstRow="0" w:lastRow="0" w:firstColumn="1" w:lastColumn="0" w:oddVBand="0" w:evenVBand="0" w:oddHBand="0" w:evenHBand="0" w:firstRowFirstColumn="0" w:firstRowLastColumn="0" w:lastRowFirstColumn="0" w:lastRowLastColumn="0"/>
            <w:tcW w:w="0" w:type="auto"/>
            <w:hideMark/>
          </w:tcPr>
          <w:p w14:paraId="32061B83" w14:textId="77777777" w:rsidR="008B49FC" w:rsidRPr="008B49FC" w:rsidRDefault="008B49FC" w:rsidP="008B49FC">
            <w:pPr>
              <w:spacing w:before="100" w:beforeAutospacing="1" w:after="100" w:afterAutospacing="1" w:line="276" w:lineRule="auto"/>
              <w:ind w:firstLine="360"/>
              <w:rPr>
                <w:rFonts w:ascii="Times New Roman" w:eastAsia="Calibri" w:hAnsi="Times New Roman" w:cs="Times New Roman"/>
                <w:color w:val="000000"/>
                <w:sz w:val="24"/>
                <w:szCs w:val="20"/>
                <w:shd w:val="clear" w:color="auto" w:fill="FFFFFF"/>
              </w:rPr>
            </w:pPr>
            <w:r w:rsidRPr="008B49FC">
              <w:rPr>
                <w:rFonts w:ascii="Times New Roman" w:eastAsia="Calibri" w:hAnsi="Times New Roman" w:cs="Times New Roman"/>
                <w:color w:val="000000"/>
                <w:sz w:val="24"/>
                <w:szCs w:val="20"/>
                <w:shd w:val="clear" w:color="auto" w:fill="FFFFFF"/>
              </w:rPr>
              <w:t>203</w:t>
            </w:r>
          </w:p>
        </w:tc>
        <w:tc>
          <w:tcPr>
            <w:tcW w:w="0" w:type="auto"/>
            <w:hideMark/>
          </w:tcPr>
          <w:p w14:paraId="2F5A427D" w14:textId="77777777" w:rsidR="008B49FC" w:rsidRPr="008B49FC" w:rsidRDefault="008B49FC" w:rsidP="008B49FC">
            <w:pPr>
              <w:spacing w:before="100" w:beforeAutospacing="1" w:after="100" w:afterAutospacing="1" w:line="276" w:lineRule="auto"/>
              <w:ind w:firstLine="360"/>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sz w:val="24"/>
                <w:szCs w:val="20"/>
                <w:shd w:val="clear" w:color="auto" w:fill="FFFFFF"/>
              </w:rPr>
            </w:pPr>
            <w:r w:rsidRPr="008B49FC">
              <w:rPr>
                <w:rFonts w:ascii="Times New Roman" w:eastAsia="Calibri" w:hAnsi="Times New Roman" w:cs="Times New Roman"/>
                <w:color w:val="000000"/>
                <w:sz w:val="24"/>
                <w:szCs w:val="20"/>
                <w:shd w:val="clear" w:color="auto" w:fill="FFFFFF"/>
              </w:rPr>
              <w:t>112</w:t>
            </w:r>
          </w:p>
        </w:tc>
        <w:tc>
          <w:tcPr>
            <w:tcW w:w="0" w:type="auto"/>
            <w:hideMark/>
          </w:tcPr>
          <w:p w14:paraId="34B57D58" w14:textId="77777777" w:rsidR="008B49FC" w:rsidRPr="008B49FC" w:rsidRDefault="008B49FC" w:rsidP="008B49FC">
            <w:pPr>
              <w:spacing w:before="100" w:beforeAutospacing="1" w:after="100" w:afterAutospacing="1" w:line="276" w:lineRule="auto"/>
              <w:ind w:firstLine="360"/>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sz w:val="24"/>
                <w:szCs w:val="20"/>
                <w:shd w:val="clear" w:color="auto" w:fill="FFFFFF"/>
              </w:rPr>
            </w:pPr>
            <w:r w:rsidRPr="008B49FC">
              <w:rPr>
                <w:rFonts w:ascii="Times New Roman" w:eastAsia="Calibri" w:hAnsi="Times New Roman" w:cs="Times New Roman"/>
                <w:color w:val="000000"/>
                <w:sz w:val="24"/>
                <w:szCs w:val="20"/>
                <w:shd w:val="clear" w:color="auto" w:fill="FFFFFF"/>
              </w:rPr>
              <w:t>3.5</w:t>
            </w:r>
          </w:p>
        </w:tc>
        <w:tc>
          <w:tcPr>
            <w:tcW w:w="0" w:type="auto"/>
            <w:hideMark/>
          </w:tcPr>
          <w:p w14:paraId="31965AD5" w14:textId="77777777" w:rsidR="008B49FC" w:rsidRPr="008B49FC" w:rsidRDefault="008B49FC" w:rsidP="008B49FC">
            <w:pPr>
              <w:spacing w:before="100" w:beforeAutospacing="1" w:after="100" w:afterAutospacing="1" w:line="276" w:lineRule="auto"/>
              <w:ind w:firstLine="360"/>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sz w:val="24"/>
                <w:szCs w:val="20"/>
                <w:shd w:val="clear" w:color="auto" w:fill="FFFFFF"/>
              </w:rPr>
            </w:pPr>
            <w:r w:rsidRPr="008B49FC">
              <w:rPr>
                <w:rFonts w:ascii="Times New Roman" w:eastAsia="Calibri" w:hAnsi="Times New Roman" w:cs="Times New Roman"/>
                <w:color w:val="000000"/>
                <w:sz w:val="24"/>
                <w:szCs w:val="20"/>
                <w:shd w:val="clear" w:color="auto" w:fill="FFFFFF"/>
              </w:rPr>
              <w:t>1589453782</w:t>
            </w:r>
          </w:p>
        </w:tc>
      </w:tr>
      <w:tr w:rsidR="008B49FC" w:rsidRPr="008B49FC" w14:paraId="03B38D3E" w14:textId="77777777" w:rsidTr="008B49FC">
        <w:trPr>
          <w:trHeight w:val="520"/>
        </w:trPr>
        <w:tc>
          <w:tcPr>
            <w:cnfStyle w:val="001000000000" w:firstRow="0" w:lastRow="0" w:firstColumn="1" w:lastColumn="0" w:oddVBand="0" w:evenVBand="0" w:oddHBand="0" w:evenHBand="0" w:firstRowFirstColumn="0" w:firstRowLastColumn="0" w:lastRowFirstColumn="0" w:lastRowLastColumn="0"/>
            <w:tcW w:w="0" w:type="auto"/>
            <w:hideMark/>
          </w:tcPr>
          <w:p w14:paraId="33242764" w14:textId="77777777" w:rsidR="008B49FC" w:rsidRPr="008B49FC" w:rsidRDefault="008B49FC" w:rsidP="008B49FC">
            <w:pPr>
              <w:spacing w:before="100" w:beforeAutospacing="1" w:after="100" w:afterAutospacing="1" w:line="276" w:lineRule="auto"/>
              <w:ind w:firstLine="360"/>
              <w:rPr>
                <w:rFonts w:ascii="Times New Roman" w:eastAsia="Calibri" w:hAnsi="Times New Roman" w:cs="Times New Roman"/>
                <w:color w:val="000000"/>
                <w:sz w:val="24"/>
                <w:szCs w:val="20"/>
                <w:shd w:val="clear" w:color="auto" w:fill="FFFFFF"/>
              </w:rPr>
            </w:pPr>
            <w:r w:rsidRPr="008B49FC">
              <w:rPr>
                <w:rFonts w:ascii="Times New Roman" w:eastAsia="Calibri" w:hAnsi="Times New Roman" w:cs="Times New Roman"/>
                <w:color w:val="000000"/>
                <w:sz w:val="24"/>
                <w:szCs w:val="20"/>
                <w:shd w:val="clear" w:color="auto" w:fill="FFFFFF"/>
              </w:rPr>
              <w:t>305</w:t>
            </w:r>
          </w:p>
        </w:tc>
        <w:tc>
          <w:tcPr>
            <w:tcW w:w="0" w:type="auto"/>
            <w:hideMark/>
          </w:tcPr>
          <w:p w14:paraId="0D07F0D6" w14:textId="77777777" w:rsidR="008B49FC" w:rsidRPr="008B49FC" w:rsidRDefault="008B49FC" w:rsidP="008B49FC">
            <w:pPr>
              <w:spacing w:before="100" w:beforeAutospacing="1" w:after="100" w:afterAutospacing="1" w:line="276" w:lineRule="auto"/>
              <w:ind w:firstLine="360"/>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sz w:val="24"/>
                <w:szCs w:val="20"/>
                <w:shd w:val="clear" w:color="auto" w:fill="FFFFFF"/>
              </w:rPr>
            </w:pPr>
            <w:r w:rsidRPr="008B49FC">
              <w:rPr>
                <w:rFonts w:ascii="Times New Roman" w:eastAsia="Calibri" w:hAnsi="Times New Roman" w:cs="Times New Roman"/>
                <w:color w:val="000000"/>
                <w:sz w:val="24"/>
                <w:szCs w:val="20"/>
                <w:shd w:val="clear" w:color="auto" w:fill="FFFFFF"/>
              </w:rPr>
              <w:t>78</w:t>
            </w:r>
          </w:p>
        </w:tc>
        <w:tc>
          <w:tcPr>
            <w:tcW w:w="0" w:type="auto"/>
            <w:hideMark/>
          </w:tcPr>
          <w:p w14:paraId="04AEFC7D" w14:textId="77777777" w:rsidR="008B49FC" w:rsidRPr="008B49FC" w:rsidRDefault="008B49FC" w:rsidP="008B49FC">
            <w:pPr>
              <w:spacing w:before="100" w:beforeAutospacing="1" w:after="100" w:afterAutospacing="1" w:line="276" w:lineRule="auto"/>
              <w:ind w:firstLine="360"/>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sz w:val="24"/>
                <w:szCs w:val="20"/>
                <w:shd w:val="clear" w:color="auto" w:fill="FFFFFF"/>
              </w:rPr>
            </w:pPr>
            <w:r w:rsidRPr="008B49FC">
              <w:rPr>
                <w:rFonts w:ascii="Times New Roman" w:eastAsia="Calibri" w:hAnsi="Times New Roman" w:cs="Times New Roman"/>
                <w:color w:val="000000"/>
                <w:sz w:val="24"/>
                <w:szCs w:val="20"/>
                <w:shd w:val="clear" w:color="auto" w:fill="FFFFFF"/>
              </w:rPr>
              <w:t>5.0</w:t>
            </w:r>
          </w:p>
        </w:tc>
        <w:tc>
          <w:tcPr>
            <w:tcW w:w="0" w:type="auto"/>
            <w:hideMark/>
          </w:tcPr>
          <w:p w14:paraId="48190A79" w14:textId="77777777" w:rsidR="008B49FC" w:rsidRPr="008B49FC" w:rsidRDefault="008B49FC" w:rsidP="008B49FC">
            <w:pPr>
              <w:spacing w:before="100" w:beforeAutospacing="1" w:after="100" w:afterAutospacing="1" w:line="276" w:lineRule="auto"/>
              <w:ind w:firstLine="360"/>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sz w:val="24"/>
                <w:szCs w:val="20"/>
                <w:shd w:val="clear" w:color="auto" w:fill="FFFFFF"/>
              </w:rPr>
            </w:pPr>
            <w:r w:rsidRPr="008B49FC">
              <w:rPr>
                <w:rFonts w:ascii="Times New Roman" w:eastAsia="Calibri" w:hAnsi="Times New Roman" w:cs="Times New Roman"/>
                <w:color w:val="000000"/>
                <w:sz w:val="24"/>
                <w:szCs w:val="20"/>
                <w:shd w:val="clear" w:color="auto" w:fill="FFFFFF"/>
              </w:rPr>
              <w:t>1502765930</w:t>
            </w:r>
          </w:p>
        </w:tc>
      </w:tr>
    </w:tbl>
    <w:p w14:paraId="42B1E862" w14:textId="07AD22E7" w:rsidR="008B49FC" w:rsidRDefault="008B49FC" w:rsidP="008B49FC">
      <w:pPr>
        <w:spacing w:before="100" w:beforeAutospacing="1" w:after="100" w:afterAutospacing="1" w:line="276" w:lineRule="auto"/>
        <w:rPr>
          <w:rFonts w:ascii="Times New Roman" w:eastAsia="Calibri" w:hAnsi="Times New Roman" w:cs="Times New Roman"/>
          <w:b/>
          <w:bCs/>
          <w:color w:val="000000"/>
          <w:sz w:val="24"/>
          <w:szCs w:val="20"/>
          <w:shd w:val="clear" w:color="auto" w:fill="FFFFFF"/>
        </w:rPr>
      </w:pPr>
    </w:p>
    <w:p w14:paraId="1A3E295D" w14:textId="622BBB00" w:rsidR="008B49FC" w:rsidRPr="008B49FC" w:rsidRDefault="008B49FC" w:rsidP="008B49FC">
      <w:pPr>
        <w:spacing w:before="100" w:beforeAutospacing="1" w:after="100" w:afterAutospacing="1" w:line="276" w:lineRule="auto"/>
        <w:ind w:firstLine="360"/>
        <w:rPr>
          <w:rFonts w:ascii="Times New Roman" w:eastAsia="Calibri" w:hAnsi="Times New Roman" w:cs="Times New Roman"/>
          <w:color w:val="000000"/>
          <w:sz w:val="24"/>
          <w:szCs w:val="20"/>
          <w:shd w:val="clear" w:color="auto" w:fill="FFFFFF"/>
        </w:rPr>
      </w:pPr>
      <w:r w:rsidRPr="008B49FC">
        <w:rPr>
          <w:rFonts w:ascii="Times New Roman" w:eastAsia="Calibri" w:hAnsi="Times New Roman" w:cs="Times New Roman"/>
          <w:b/>
          <w:bCs/>
          <w:color w:val="000000"/>
          <w:sz w:val="24"/>
          <w:szCs w:val="20"/>
          <w:shd w:val="clear" w:color="auto" w:fill="FFFFFF"/>
        </w:rPr>
        <w:t>Анализ данных:</w:t>
      </w:r>
      <w:r w:rsidRPr="008B49FC">
        <w:rPr>
          <w:rFonts w:ascii="Times New Roman" w:eastAsia="Calibri" w:hAnsi="Times New Roman" w:cs="Times New Roman"/>
          <w:color w:val="000000"/>
          <w:sz w:val="24"/>
          <w:szCs w:val="20"/>
          <w:shd w:val="clear" w:color="auto" w:fill="FFFFFF"/>
        </w:rPr>
        <w:br/>
        <w:t>Файл содержит 100 004 записи, которые охватывают 671 пользователя и 9 066 фильмов. Однако данные разрежены:</w:t>
      </w:r>
    </w:p>
    <w:p w14:paraId="5DC5A435" w14:textId="77777777" w:rsidR="008B49FC" w:rsidRPr="008B49FC" w:rsidRDefault="008B49FC" w:rsidP="00094781">
      <w:pPr>
        <w:numPr>
          <w:ilvl w:val="0"/>
          <w:numId w:val="40"/>
        </w:numPr>
        <w:spacing w:before="100" w:beforeAutospacing="1" w:after="100" w:afterAutospacing="1" w:line="276" w:lineRule="auto"/>
        <w:rPr>
          <w:rFonts w:ascii="Times New Roman" w:eastAsia="Calibri" w:hAnsi="Times New Roman" w:cs="Times New Roman"/>
          <w:color w:val="000000"/>
          <w:sz w:val="24"/>
          <w:szCs w:val="20"/>
          <w:shd w:val="clear" w:color="auto" w:fill="FFFFFF"/>
        </w:rPr>
      </w:pPr>
      <w:r w:rsidRPr="008B49FC">
        <w:rPr>
          <w:rFonts w:ascii="Times New Roman" w:eastAsia="Calibri" w:hAnsi="Times New Roman" w:cs="Times New Roman"/>
          <w:color w:val="000000"/>
          <w:sz w:val="24"/>
          <w:szCs w:val="20"/>
          <w:shd w:val="clear" w:color="auto" w:fill="FFFFFF"/>
        </w:rPr>
        <w:t>75% фильмов оценены менее чем 9 раз.</w:t>
      </w:r>
    </w:p>
    <w:p w14:paraId="023973C7" w14:textId="77777777" w:rsidR="008B49FC" w:rsidRPr="008B49FC" w:rsidRDefault="008B49FC" w:rsidP="00094781">
      <w:pPr>
        <w:numPr>
          <w:ilvl w:val="0"/>
          <w:numId w:val="40"/>
        </w:numPr>
        <w:spacing w:before="100" w:beforeAutospacing="1" w:after="100" w:afterAutospacing="1" w:line="276" w:lineRule="auto"/>
        <w:rPr>
          <w:rFonts w:ascii="Times New Roman" w:eastAsia="Calibri" w:hAnsi="Times New Roman" w:cs="Times New Roman"/>
          <w:color w:val="000000"/>
          <w:sz w:val="24"/>
          <w:szCs w:val="20"/>
          <w:shd w:val="clear" w:color="auto" w:fill="FFFFFF"/>
        </w:rPr>
      </w:pPr>
      <w:r w:rsidRPr="008B49FC">
        <w:rPr>
          <w:rFonts w:ascii="Times New Roman" w:eastAsia="Calibri" w:hAnsi="Times New Roman" w:cs="Times New Roman"/>
          <w:color w:val="000000"/>
          <w:sz w:val="24"/>
          <w:szCs w:val="20"/>
          <w:shd w:val="clear" w:color="auto" w:fill="FFFFFF"/>
        </w:rPr>
        <w:t>75% пользователей оставили не более 161 оценки.</w:t>
      </w:r>
    </w:p>
    <w:p w14:paraId="711B49B2" w14:textId="77777777" w:rsidR="008B49FC" w:rsidRPr="008B49FC" w:rsidRDefault="008B49FC" w:rsidP="008B49FC">
      <w:pPr>
        <w:spacing w:before="100" w:beforeAutospacing="1" w:after="100" w:afterAutospacing="1" w:line="276" w:lineRule="auto"/>
        <w:ind w:firstLine="360"/>
        <w:rPr>
          <w:rFonts w:ascii="Times New Roman" w:eastAsia="Calibri" w:hAnsi="Times New Roman" w:cs="Times New Roman"/>
          <w:color w:val="000000"/>
          <w:sz w:val="24"/>
          <w:szCs w:val="20"/>
          <w:shd w:val="clear" w:color="auto" w:fill="FFFFFF"/>
        </w:rPr>
      </w:pPr>
      <w:r w:rsidRPr="008B49FC">
        <w:rPr>
          <w:rFonts w:ascii="Times New Roman" w:eastAsia="Calibri" w:hAnsi="Times New Roman" w:cs="Times New Roman"/>
          <w:color w:val="000000"/>
          <w:sz w:val="24"/>
          <w:szCs w:val="20"/>
          <w:shd w:val="clear" w:color="auto" w:fill="FFFFFF"/>
        </w:rPr>
        <w:t>Эти особенности могут влиять на точность предсказаний, особенно в случаях с малым количеством оценок. Для устранения этой проблемы возможно использование кластеризации или гибридных подходов.</w:t>
      </w:r>
    </w:p>
    <w:p w14:paraId="6D6CEA74" w14:textId="77777777" w:rsidR="008B49FC" w:rsidRDefault="008B49FC" w:rsidP="008B49FC">
      <w:pPr>
        <w:spacing w:before="100" w:beforeAutospacing="1" w:after="100" w:afterAutospacing="1" w:line="276" w:lineRule="auto"/>
        <w:ind w:firstLine="360"/>
        <w:rPr>
          <w:rFonts w:ascii="Times New Roman" w:eastAsia="Calibri" w:hAnsi="Times New Roman" w:cs="Times New Roman"/>
          <w:color w:val="000000"/>
          <w:sz w:val="24"/>
          <w:szCs w:val="20"/>
          <w:shd w:val="clear" w:color="auto" w:fill="FFFFFF"/>
        </w:rPr>
      </w:pPr>
    </w:p>
    <w:p w14:paraId="0143A0E0" w14:textId="7773BBCB" w:rsidR="0098021C" w:rsidRPr="0098021C" w:rsidRDefault="008B49FC" w:rsidP="0098021C">
      <w:pPr>
        <w:spacing w:before="240" w:after="240" w:line="276" w:lineRule="auto"/>
        <w:ind w:left="426"/>
        <w:jc w:val="both"/>
        <w:rPr>
          <w:rFonts w:ascii="Times New Roman" w:eastAsia="Calibri" w:hAnsi="Times New Roman" w:cs="Times New Roman"/>
          <w:b/>
          <w:bCs/>
          <w:color w:val="000000"/>
          <w:sz w:val="24"/>
          <w:szCs w:val="20"/>
        </w:rPr>
      </w:pPr>
      <w:r>
        <w:rPr>
          <w:rFonts w:ascii="Times New Roman" w:eastAsia="Calibri" w:hAnsi="Times New Roman" w:cs="Times New Roman"/>
          <w:b/>
          <w:bCs/>
          <w:color w:val="000000"/>
          <w:sz w:val="24"/>
          <w:szCs w:val="20"/>
        </w:rPr>
        <w:lastRenderedPageBreak/>
        <w:t>2</w:t>
      </w:r>
      <w:r w:rsidR="0098021C" w:rsidRPr="0098021C">
        <w:rPr>
          <w:rFonts w:ascii="Times New Roman" w:eastAsia="Calibri" w:hAnsi="Times New Roman" w:cs="Times New Roman"/>
          <w:b/>
          <w:bCs/>
          <w:color w:val="000000"/>
          <w:sz w:val="24"/>
          <w:szCs w:val="20"/>
        </w:rPr>
        <w:t>. Movies.csv</w:t>
      </w:r>
    </w:p>
    <w:p w14:paraId="1A7F63E1" w14:textId="77777777" w:rsidR="0098021C" w:rsidRPr="0098021C" w:rsidRDefault="0098021C" w:rsidP="0098021C">
      <w:pPr>
        <w:spacing w:before="240" w:after="240" w:line="276" w:lineRule="auto"/>
        <w:ind w:left="426"/>
        <w:jc w:val="both"/>
        <w:rPr>
          <w:rFonts w:ascii="Times New Roman" w:eastAsia="Calibri" w:hAnsi="Times New Roman" w:cs="Times New Roman"/>
          <w:color w:val="000000"/>
          <w:sz w:val="24"/>
          <w:szCs w:val="20"/>
        </w:rPr>
      </w:pPr>
      <w:r w:rsidRPr="0098021C">
        <w:rPr>
          <w:rFonts w:ascii="Times New Roman" w:eastAsia="Calibri" w:hAnsi="Times New Roman" w:cs="Times New Roman"/>
          <w:color w:val="000000"/>
          <w:sz w:val="24"/>
          <w:szCs w:val="20"/>
        </w:rPr>
        <w:t>Файл содержит информацию о фильмах и включает три основных поля:</w:t>
      </w:r>
    </w:p>
    <w:p w14:paraId="2427728D" w14:textId="77777777" w:rsidR="0098021C" w:rsidRPr="0098021C" w:rsidRDefault="0098021C" w:rsidP="00094781">
      <w:pPr>
        <w:numPr>
          <w:ilvl w:val="0"/>
          <w:numId w:val="38"/>
        </w:numPr>
        <w:spacing w:before="240" w:after="240" w:line="276" w:lineRule="auto"/>
        <w:jc w:val="both"/>
        <w:rPr>
          <w:rFonts w:ascii="Times New Roman" w:eastAsia="Calibri" w:hAnsi="Times New Roman" w:cs="Times New Roman"/>
          <w:color w:val="000000"/>
          <w:sz w:val="24"/>
          <w:szCs w:val="20"/>
        </w:rPr>
      </w:pPr>
      <w:r w:rsidRPr="0098021C">
        <w:rPr>
          <w:rFonts w:ascii="Times New Roman" w:eastAsia="Calibri" w:hAnsi="Times New Roman" w:cs="Times New Roman"/>
          <w:b/>
          <w:bCs/>
          <w:color w:val="000000"/>
          <w:sz w:val="24"/>
          <w:szCs w:val="20"/>
        </w:rPr>
        <w:t>movieId</w:t>
      </w:r>
      <w:r w:rsidRPr="0098021C">
        <w:rPr>
          <w:rFonts w:ascii="Times New Roman" w:eastAsia="Calibri" w:hAnsi="Times New Roman" w:cs="Times New Roman"/>
          <w:color w:val="000000"/>
          <w:sz w:val="24"/>
          <w:szCs w:val="20"/>
        </w:rPr>
        <w:t xml:space="preserve"> – уникальный идентификатор фильма.</w:t>
      </w:r>
    </w:p>
    <w:p w14:paraId="186258F7" w14:textId="77777777" w:rsidR="0098021C" w:rsidRPr="0098021C" w:rsidRDefault="0098021C" w:rsidP="00094781">
      <w:pPr>
        <w:numPr>
          <w:ilvl w:val="0"/>
          <w:numId w:val="38"/>
        </w:numPr>
        <w:spacing w:before="240" w:after="240" w:line="276" w:lineRule="auto"/>
        <w:jc w:val="both"/>
        <w:rPr>
          <w:rFonts w:ascii="Times New Roman" w:eastAsia="Calibri" w:hAnsi="Times New Roman" w:cs="Times New Roman"/>
          <w:color w:val="000000"/>
          <w:sz w:val="24"/>
          <w:szCs w:val="20"/>
        </w:rPr>
      </w:pPr>
      <w:r w:rsidRPr="0098021C">
        <w:rPr>
          <w:rFonts w:ascii="Times New Roman" w:eastAsia="Calibri" w:hAnsi="Times New Roman" w:cs="Times New Roman"/>
          <w:b/>
          <w:bCs/>
          <w:color w:val="000000"/>
          <w:sz w:val="24"/>
          <w:szCs w:val="20"/>
        </w:rPr>
        <w:t>title</w:t>
      </w:r>
      <w:r w:rsidRPr="0098021C">
        <w:rPr>
          <w:rFonts w:ascii="Times New Roman" w:eastAsia="Calibri" w:hAnsi="Times New Roman" w:cs="Times New Roman"/>
          <w:color w:val="000000"/>
          <w:sz w:val="24"/>
          <w:szCs w:val="20"/>
        </w:rPr>
        <w:t xml:space="preserve"> – название фильма, включая год выпуска.</w:t>
      </w:r>
    </w:p>
    <w:p w14:paraId="0FFBAD60" w14:textId="77777777" w:rsidR="0098021C" w:rsidRPr="0098021C" w:rsidRDefault="0098021C" w:rsidP="00094781">
      <w:pPr>
        <w:numPr>
          <w:ilvl w:val="0"/>
          <w:numId w:val="38"/>
        </w:numPr>
        <w:spacing w:before="240" w:after="240" w:line="276" w:lineRule="auto"/>
        <w:jc w:val="both"/>
        <w:rPr>
          <w:rFonts w:ascii="Times New Roman" w:eastAsia="Calibri" w:hAnsi="Times New Roman" w:cs="Times New Roman"/>
          <w:color w:val="000000"/>
          <w:sz w:val="24"/>
          <w:szCs w:val="20"/>
        </w:rPr>
      </w:pPr>
      <w:r w:rsidRPr="0098021C">
        <w:rPr>
          <w:rFonts w:ascii="Times New Roman" w:eastAsia="Calibri" w:hAnsi="Times New Roman" w:cs="Times New Roman"/>
          <w:b/>
          <w:bCs/>
          <w:color w:val="000000"/>
          <w:sz w:val="24"/>
          <w:szCs w:val="20"/>
        </w:rPr>
        <w:t>genres</w:t>
      </w:r>
      <w:r w:rsidRPr="0098021C">
        <w:rPr>
          <w:rFonts w:ascii="Times New Roman" w:eastAsia="Calibri" w:hAnsi="Times New Roman" w:cs="Times New Roman"/>
          <w:color w:val="000000"/>
          <w:sz w:val="24"/>
          <w:szCs w:val="20"/>
        </w:rPr>
        <w:t xml:space="preserve"> – жанры фильма, разделённые символом "|".</w:t>
      </w:r>
    </w:p>
    <w:p w14:paraId="378713EC" w14:textId="77777777" w:rsidR="00A55847" w:rsidRPr="005B315D" w:rsidRDefault="00A55847" w:rsidP="00A55847">
      <w:pPr>
        <w:spacing w:before="240" w:after="240" w:line="276" w:lineRule="auto"/>
        <w:ind w:left="426"/>
        <w:jc w:val="both"/>
        <w:rPr>
          <w:rFonts w:ascii="Times New Roman" w:eastAsia="Calibri" w:hAnsi="Times New Roman" w:cs="Times New Roman"/>
          <w:color w:val="000000"/>
          <w:sz w:val="24"/>
          <w:szCs w:val="20"/>
        </w:rPr>
      </w:pPr>
      <w:r w:rsidRPr="005B315D">
        <w:rPr>
          <w:rFonts w:ascii="Times New Roman" w:eastAsia="Calibri" w:hAnsi="Times New Roman" w:cs="Times New Roman"/>
          <w:color w:val="000000"/>
          <w:sz w:val="24"/>
          <w:szCs w:val="20"/>
        </w:rPr>
        <w:t>Пример данных (табл. 4):</w:t>
      </w:r>
    </w:p>
    <w:p w14:paraId="54142744" w14:textId="52D3B419" w:rsidR="00A55847" w:rsidRPr="005B315D" w:rsidRDefault="00A55847" w:rsidP="00A55847">
      <w:pPr>
        <w:spacing w:before="240" w:after="240" w:line="276" w:lineRule="auto"/>
        <w:jc w:val="center"/>
        <w:rPr>
          <w:rFonts w:ascii="Times New Roman" w:eastAsia="Calibri" w:hAnsi="Times New Roman" w:cs="Times New Roman"/>
          <w:color w:val="000000"/>
          <w:szCs w:val="20"/>
        </w:rPr>
      </w:pPr>
      <w:r w:rsidRPr="005B315D">
        <w:rPr>
          <w:rFonts w:ascii="Times New Roman" w:eastAsia="Calibri" w:hAnsi="Times New Roman" w:cs="Times New Roman"/>
          <w:b/>
          <w:color w:val="000000"/>
          <w:szCs w:val="20"/>
        </w:rPr>
        <w:t xml:space="preserve">Таблица </w:t>
      </w:r>
      <w:r w:rsidR="008B49FC">
        <w:rPr>
          <w:rFonts w:ascii="Times New Roman" w:eastAsia="Calibri" w:hAnsi="Times New Roman" w:cs="Times New Roman"/>
          <w:b/>
          <w:color w:val="000000"/>
          <w:szCs w:val="20"/>
        </w:rPr>
        <w:t>5</w:t>
      </w:r>
      <w:r w:rsidRPr="005B315D">
        <w:rPr>
          <w:rFonts w:ascii="Times New Roman" w:eastAsia="Calibri" w:hAnsi="Times New Roman" w:cs="Times New Roman"/>
          <w:b/>
          <w:color w:val="000000"/>
          <w:szCs w:val="20"/>
        </w:rPr>
        <w:t>.</w:t>
      </w:r>
      <w:r w:rsidRPr="005B315D">
        <w:rPr>
          <w:rFonts w:ascii="Times New Roman" w:eastAsia="Calibri" w:hAnsi="Times New Roman" w:cs="Times New Roman"/>
          <w:color w:val="000000"/>
          <w:szCs w:val="20"/>
        </w:rPr>
        <w:t xml:space="preserve"> Пример входных данных </w:t>
      </w:r>
      <w:r w:rsidRPr="005B315D">
        <w:rPr>
          <w:rFonts w:ascii="Times New Roman" w:eastAsia="Calibri" w:hAnsi="Times New Roman" w:cs="Times New Roman"/>
          <w:color w:val="000000"/>
          <w:szCs w:val="20"/>
          <w:lang w:val="en-US"/>
        </w:rPr>
        <w:t>movies</w:t>
      </w:r>
      <w:r w:rsidRPr="005B315D">
        <w:rPr>
          <w:rFonts w:ascii="Times New Roman" w:eastAsia="Calibri" w:hAnsi="Times New Roman" w:cs="Times New Roman"/>
          <w:color w:val="000000"/>
          <w:szCs w:val="20"/>
        </w:rPr>
        <w:t>.</w:t>
      </w:r>
      <w:r w:rsidRPr="005B315D">
        <w:rPr>
          <w:rFonts w:ascii="Times New Roman" w:eastAsia="Calibri" w:hAnsi="Times New Roman" w:cs="Times New Roman"/>
          <w:color w:val="000000"/>
          <w:szCs w:val="20"/>
          <w:lang w:val="en-US"/>
        </w:rPr>
        <w:t>csv</w:t>
      </w:r>
    </w:p>
    <w:tbl>
      <w:tblPr>
        <w:tblStyle w:val="12"/>
        <w:tblW w:w="0" w:type="auto"/>
        <w:jc w:val="center"/>
        <w:tblLayout w:type="fixed"/>
        <w:tblLook w:val="04A0" w:firstRow="1" w:lastRow="0" w:firstColumn="1" w:lastColumn="0" w:noHBand="0" w:noVBand="1"/>
      </w:tblPr>
      <w:tblGrid>
        <w:gridCol w:w="1979"/>
        <w:gridCol w:w="4253"/>
        <w:gridCol w:w="2687"/>
      </w:tblGrid>
      <w:tr w:rsidR="00A55847" w:rsidRPr="005B315D" w14:paraId="41D00083" w14:textId="77777777" w:rsidTr="0098021C">
        <w:trPr>
          <w:trHeight w:val="510"/>
          <w:jc w:val="center"/>
        </w:trPr>
        <w:tc>
          <w:tcPr>
            <w:tcW w:w="1979" w:type="dxa"/>
            <w:shd w:val="clear" w:color="auto" w:fill="FBE4D5" w:themeFill="accent2" w:themeFillTint="33"/>
            <w:vAlign w:val="center"/>
          </w:tcPr>
          <w:p w14:paraId="24333013" w14:textId="77777777" w:rsidR="00A55847" w:rsidRPr="005B315D" w:rsidRDefault="00A55847" w:rsidP="00A55847">
            <w:pPr>
              <w:spacing w:before="240" w:after="240" w:line="360" w:lineRule="auto"/>
              <w:jc w:val="center"/>
              <w:rPr>
                <w:rFonts w:ascii="Times New Roman" w:eastAsia="Calibri" w:hAnsi="Times New Roman" w:cs="Times New Roman"/>
                <w:b/>
                <w:color w:val="000000"/>
                <w:lang w:val="en-US"/>
              </w:rPr>
            </w:pPr>
            <w:r w:rsidRPr="005B315D">
              <w:rPr>
                <w:rFonts w:ascii="Times New Roman" w:eastAsia="Calibri" w:hAnsi="Times New Roman" w:cs="Times New Roman"/>
                <w:b/>
                <w:color w:val="000000"/>
                <w:lang w:val="en-US"/>
              </w:rPr>
              <w:t>movieId</w:t>
            </w:r>
          </w:p>
        </w:tc>
        <w:tc>
          <w:tcPr>
            <w:tcW w:w="4253" w:type="dxa"/>
            <w:shd w:val="clear" w:color="auto" w:fill="FBE4D5" w:themeFill="accent2" w:themeFillTint="33"/>
            <w:vAlign w:val="center"/>
          </w:tcPr>
          <w:p w14:paraId="5AC8109B" w14:textId="77777777" w:rsidR="00A55847" w:rsidRPr="005B315D" w:rsidRDefault="00A55847" w:rsidP="00A55847">
            <w:pPr>
              <w:spacing w:before="240" w:after="240" w:line="360" w:lineRule="auto"/>
              <w:jc w:val="center"/>
              <w:rPr>
                <w:rFonts w:ascii="Times New Roman" w:eastAsia="Calibri" w:hAnsi="Times New Roman" w:cs="Times New Roman"/>
                <w:b/>
                <w:color w:val="000000"/>
                <w:lang w:val="en-US"/>
              </w:rPr>
            </w:pPr>
            <w:r w:rsidRPr="005B315D">
              <w:rPr>
                <w:rFonts w:ascii="Times New Roman" w:eastAsia="Calibri" w:hAnsi="Times New Roman" w:cs="Times New Roman"/>
                <w:b/>
                <w:color w:val="000000"/>
                <w:lang w:val="en-US"/>
              </w:rPr>
              <w:t>title</w:t>
            </w:r>
          </w:p>
        </w:tc>
        <w:tc>
          <w:tcPr>
            <w:tcW w:w="2687" w:type="dxa"/>
            <w:shd w:val="clear" w:color="auto" w:fill="FBE4D5" w:themeFill="accent2" w:themeFillTint="33"/>
            <w:vAlign w:val="center"/>
          </w:tcPr>
          <w:p w14:paraId="483203FE" w14:textId="77777777" w:rsidR="00A55847" w:rsidRPr="005B315D" w:rsidRDefault="00A55847" w:rsidP="00A55847">
            <w:pPr>
              <w:spacing w:before="240" w:after="240" w:line="360" w:lineRule="auto"/>
              <w:jc w:val="center"/>
              <w:rPr>
                <w:rFonts w:ascii="Times New Roman" w:eastAsia="Calibri" w:hAnsi="Times New Roman" w:cs="Times New Roman"/>
                <w:b/>
                <w:color w:val="000000"/>
                <w:lang w:val="en-US"/>
              </w:rPr>
            </w:pPr>
            <w:r w:rsidRPr="005B315D">
              <w:rPr>
                <w:rFonts w:ascii="Times New Roman" w:eastAsia="Calibri" w:hAnsi="Times New Roman" w:cs="Times New Roman"/>
                <w:b/>
                <w:color w:val="000000"/>
                <w:lang w:val="en-US"/>
              </w:rPr>
              <w:t>genres</w:t>
            </w:r>
          </w:p>
        </w:tc>
      </w:tr>
      <w:tr w:rsidR="008B49FC" w:rsidRPr="004A3F85" w14:paraId="40B1276C" w14:textId="77777777" w:rsidTr="0098021C">
        <w:trPr>
          <w:trHeight w:val="510"/>
          <w:jc w:val="center"/>
        </w:trPr>
        <w:tc>
          <w:tcPr>
            <w:tcW w:w="1979" w:type="dxa"/>
          </w:tcPr>
          <w:p w14:paraId="63B0883D" w14:textId="095C78D6" w:rsidR="008B49FC" w:rsidRPr="0098021C" w:rsidRDefault="008B49FC" w:rsidP="008B49FC">
            <w:pPr>
              <w:spacing w:before="240" w:after="240" w:line="276" w:lineRule="auto"/>
              <w:ind w:left="426"/>
              <w:jc w:val="both"/>
              <w:rPr>
                <w:rFonts w:ascii="Times New Roman" w:eastAsia="Calibri" w:hAnsi="Times New Roman" w:cs="Times New Roman"/>
                <w:color w:val="000000"/>
                <w:sz w:val="24"/>
                <w:szCs w:val="20"/>
              </w:rPr>
            </w:pPr>
            <w:r w:rsidRPr="008B49FC">
              <w:rPr>
                <w:rFonts w:ascii="Times New Roman" w:eastAsia="Calibri" w:hAnsi="Times New Roman" w:cs="Times New Roman"/>
                <w:color w:val="000000"/>
                <w:sz w:val="24"/>
                <w:szCs w:val="20"/>
              </w:rPr>
              <w:t>100</w:t>
            </w:r>
          </w:p>
        </w:tc>
        <w:tc>
          <w:tcPr>
            <w:tcW w:w="4253" w:type="dxa"/>
          </w:tcPr>
          <w:p w14:paraId="06678686" w14:textId="46A934EE" w:rsidR="008B49FC" w:rsidRPr="0098021C" w:rsidRDefault="008B49FC" w:rsidP="008B49FC">
            <w:pPr>
              <w:spacing w:before="240" w:after="240" w:line="276" w:lineRule="auto"/>
              <w:ind w:left="426"/>
              <w:jc w:val="both"/>
              <w:rPr>
                <w:rFonts w:ascii="Times New Roman" w:eastAsia="Calibri" w:hAnsi="Times New Roman" w:cs="Times New Roman"/>
                <w:color w:val="000000"/>
                <w:sz w:val="24"/>
                <w:szCs w:val="20"/>
              </w:rPr>
            </w:pPr>
            <w:r w:rsidRPr="008B49FC">
              <w:rPr>
                <w:rFonts w:ascii="Times New Roman" w:eastAsia="Calibri" w:hAnsi="Times New Roman" w:cs="Times New Roman"/>
                <w:color w:val="000000"/>
                <w:sz w:val="24"/>
                <w:szCs w:val="20"/>
              </w:rPr>
              <w:t>Interstellar (2014)</w:t>
            </w:r>
          </w:p>
        </w:tc>
        <w:tc>
          <w:tcPr>
            <w:tcW w:w="2687" w:type="dxa"/>
          </w:tcPr>
          <w:p w14:paraId="4CA0678B" w14:textId="5F4F3D82" w:rsidR="008B49FC" w:rsidRPr="0098021C" w:rsidRDefault="008B49FC" w:rsidP="008B49FC">
            <w:pPr>
              <w:spacing w:before="240" w:after="240" w:line="276" w:lineRule="auto"/>
              <w:ind w:left="426"/>
              <w:jc w:val="both"/>
              <w:rPr>
                <w:rFonts w:ascii="Times New Roman" w:eastAsia="Calibri" w:hAnsi="Times New Roman" w:cs="Times New Roman"/>
                <w:color w:val="000000"/>
                <w:sz w:val="24"/>
                <w:szCs w:val="20"/>
              </w:rPr>
            </w:pPr>
            <w:r w:rsidRPr="008B49FC">
              <w:rPr>
                <w:rFonts w:ascii="Times New Roman" w:eastAsia="Calibri" w:hAnsi="Times New Roman" w:cs="Times New Roman"/>
                <w:color w:val="000000"/>
                <w:sz w:val="24"/>
                <w:szCs w:val="20"/>
              </w:rPr>
              <w:t>Adventure</w:t>
            </w:r>
          </w:p>
        </w:tc>
      </w:tr>
      <w:tr w:rsidR="008B49FC" w:rsidRPr="005E5E29" w14:paraId="75F9C147" w14:textId="77777777" w:rsidTr="0098021C">
        <w:trPr>
          <w:trHeight w:val="510"/>
          <w:jc w:val="center"/>
        </w:trPr>
        <w:tc>
          <w:tcPr>
            <w:tcW w:w="1979" w:type="dxa"/>
          </w:tcPr>
          <w:p w14:paraId="67423199" w14:textId="1D63C48E" w:rsidR="008B49FC" w:rsidRPr="0098021C" w:rsidRDefault="008B49FC" w:rsidP="008B49FC">
            <w:pPr>
              <w:spacing w:before="240" w:after="240" w:line="276" w:lineRule="auto"/>
              <w:ind w:left="426"/>
              <w:jc w:val="both"/>
              <w:rPr>
                <w:rFonts w:ascii="Times New Roman" w:eastAsia="Calibri" w:hAnsi="Times New Roman" w:cs="Times New Roman"/>
                <w:color w:val="000000"/>
                <w:sz w:val="24"/>
                <w:szCs w:val="20"/>
              </w:rPr>
            </w:pPr>
            <w:r w:rsidRPr="008B49FC">
              <w:rPr>
                <w:rFonts w:ascii="Times New Roman" w:eastAsia="Calibri" w:hAnsi="Times New Roman" w:cs="Times New Roman"/>
                <w:color w:val="000000"/>
                <w:sz w:val="24"/>
                <w:szCs w:val="20"/>
              </w:rPr>
              <w:t>201</w:t>
            </w:r>
          </w:p>
        </w:tc>
        <w:tc>
          <w:tcPr>
            <w:tcW w:w="4253" w:type="dxa"/>
          </w:tcPr>
          <w:p w14:paraId="7175B2D7" w14:textId="78A6CB00" w:rsidR="008B49FC" w:rsidRPr="0098021C" w:rsidRDefault="008B49FC" w:rsidP="008B49FC">
            <w:pPr>
              <w:spacing w:before="240" w:after="240" w:line="276" w:lineRule="auto"/>
              <w:ind w:left="426"/>
              <w:jc w:val="both"/>
              <w:rPr>
                <w:rFonts w:ascii="Times New Roman" w:eastAsia="Calibri" w:hAnsi="Times New Roman" w:cs="Times New Roman"/>
                <w:color w:val="000000"/>
                <w:sz w:val="24"/>
                <w:szCs w:val="20"/>
              </w:rPr>
            </w:pPr>
            <w:r w:rsidRPr="008B49FC">
              <w:rPr>
                <w:rFonts w:ascii="Times New Roman" w:eastAsia="Calibri" w:hAnsi="Times New Roman" w:cs="Times New Roman"/>
                <w:color w:val="000000"/>
                <w:sz w:val="24"/>
                <w:szCs w:val="20"/>
              </w:rPr>
              <w:t>The Notebook (2004)</w:t>
            </w:r>
          </w:p>
        </w:tc>
        <w:tc>
          <w:tcPr>
            <w:tcW w:w="2687" w:type="dxa"/>
          </w:tcPr>
          <w:p w14:paraId="4B5AD066" w14:textId="2D49662E" w:rsidR="008B49FC" w:rsidRPr="0098021C" w:rsidRDefault="008B49FC" w:rsidP="008B49FC">
            <w:pPr>
              <w:spacing w:before="240" w:after="240" w:line="276" w:lineRule="auto"/>
              <w:ind w:left="426"/>
              <w:jc w:val="both"/>
              <w:rPr>
                <w:rFonts w:ascii="Times New Roman" w:eastAsia="Calibri" w:hAnsi="Times New Roman" w:cs="Times New Roman"/>
                <w:color w:val="000000"/>
                <w:sz w:val="24"/>
                <w:szCs w:val="20"/>
              </w:rPr>
            </w:pPr>
            <w:r w:rsidRPr="008B49FC">
              <w:rPr>
                <w:rFonts w:ascii="Times New Roman" w:eastAsia="Calibri" w:hAnsi="Times New Roman" w:cs="Times New Roman"/>
                <w:color w:val="000000"/>
                <w:sz w:val="24"/>
                <w:szCs w:val="20"/>
              </w:rPr>
              <w:t>Drama</w:t>
            </w:r>
          </w:p>
        </w:tc>
      </w:tr>
      <w:tr w:rsidR="008B49FC" w:rsidRPr="005B315D" w14:paraId="0477D970" w14:textId="77777777" w:rsidTr="0098021C">
        <w:trPr>
          <w:trHeight w:val="510"/>
          <w:jc w:val="center"/>
        </w:trPr>
        <w:tc>
          <w:tcPr>
            <w:tcW w:w="1979" w:type="dxa"/>
          </w:tcPr>
          <w:p w14:paraId="0978B409" w14:textId="33BCA515" w:rsidR="008B49FC" w:rsidRPr="0098021C" w:rsidRDefault="008B49FC" w:rsidP="008B49FC">
            <w:pPr>
              <w:spacing w:before="240" w:after="240" w:line="276" w:lineRule="auto"/>
              <w:ind w:left="426"/>
              <w:jc w:val="both"/>
              <w:rPr>
                <w:rFonts w:ascii="Times New Roman" w:eastAsia="Calibri" w:hAnsi="Times New Roman" w:cs="Times New Roman"/>
                <w:color w:val="000000"/>
                <w:sz w:val="24"/>
                <w:szCs w:val="20"/>
              </w:rPr>
            </w:pPr>
            <w:r w:rsidRPr="008B49FC">
              <w:rPr>
                <w:rFonts w:ascii="Times New Roman" w:eastAsia="Calibri" w:hAnsi="Times New Roman" w:cs="Times New Roman"/>
                <w:color w:val="000000"/>
                <w:sz w:val="24"/>
                <w:szCs w:val="20"/>
              </w:rPr>
              <w:t>302</w:t>
            </w:r>
          </w:p>
        </w:tc>
        <w:tc>
          <w:tcPr>
            <w:tcW w:w="4253" w:type="dxa"/>
          </w:tcPr>
          <w:p w14:paraId="769F7ED4" w14:textId="4FB6FD44" w:rsidR="008B49FC" w:rsidRPr="0098021C" w:rsidRDefault="008B49FC" w:rsidP="008B49FC">
            <w:pPr>
              <w:spacing w:before="240" w:after="240" w:line="276" w:lineRule="auto"/>
              <w:ind w:left="426"/>
              <w:jc w:val="both"/>
              <w:rPr>
                <w:rFonts w:ascii="Times New Roman" w:eastAsia="Calibri" w:hAnsi="Times New Roman" w:cs="Times New Roman"/>
                <w:color w:val="000000"/>
                <w:sz w:val="24"/>
                <w:szCs w:val="20"/>
              </w:rPr>
            </w:pPr>
            <w:r w:rsidRPr="008B49FC">
              <w:rPr>
                <w:rFonts w:ascii="Times New Roman" w:eastAsia="Calibri" w:hAnsi="Times New Roman" w:cs="Times New Roman"/>
                <w:color w:val="000000"/>
                <w:sz w:val="24"/>
                <w:szCs w:val="20"/>
              </w:rPr>
              <w:t>Jurassic Park (1993)</w:t>
            </w:r>
          </w:p>
        </w:tc>
        <w:tc>
          <w:tcPr>
            <w:tcW w:w="2687" w:type="dxa"/>
          </w:tcPr>
          <w:p w14:paraId="5FD188BE" w14:textId="5060ADF1" w:rsidR="008B49FC" w:rsidRPr="0098021C" w:rsidRDefault="008B49FC" w:rsidP="008B49FC">
            <w:pPr>
              <w:spacing w:before="240" w:after="240" w:line="276" w:lineRule="auto"/>
              <w:ind w:left="426"/>
              <w:jc w:val="both"/>
              <w:rPr>
                <w:rFonts w:ascii="Times New Roman" w:eastAsia="Calibri" w:hAnsi="Times New Roman" w:cs="Times New Roman"/>
                <w:color w:val="000000"/>
                <w:sz w:val="24"/>
                <w:szCs w:val="20"/>
              </w:rPr>
            </w:pPr>
            <w:r w:rsidRPr="008B49FC">
              <w:rPr>
                <w:rFonts w:ascii="Times New Roman" w:eastAsia="Calibri" w:hAnsi="Times New Roman" w:cs="Times New Roman"/>
                <w:color w:val="000000"/>
                <w:sz w:val="24"/>
                <w:szCs w:val="20"/>
              </w:rPr>
              <w:t>Action</w:t>
            </w:r>
          </w:p>
        </w:tc>
      </w:tr>
    </w:tbl>
    <w:p w14:paraId="0AC6C3D5" w14:textId="77777777" w:rsidR="0098021C" w:rsidRPr="0098021C" w:rsidRDefault="0098021C" w:rsidP="0098021C">
      <w:pPr>
        <w:spacing w:before="240" w:after="240" w:line="276" w:lineRule="auto"/>
        <w:ind w:left="426" w:firstLine="708"/>
        <w:jc w:val="both"/>
        <w:rPr>
          <w:rFonts w:ascii="Times New Roman" w:eastAsia="Calibri" w:hAnsi="Times New Roman" w:cs="Times New Roman"/>
          <w:color w:val="000000"/>
          <w:sz w:val="24"/>
          <w:szCs w:val="20"/>
          <w:shd w:val="clear" w:color="auto" w:fill="FFFFFF"/>
        </w:rPr>
      </w:pPr>
      <w:r w:rsidRPr="0098021C">
        <w:rPr>
          <w:rFonts w:ascii="Times New Roman" w:eastAsia="Calibri" w:hAnsi="Times New Roman" w:cs="Times New Roman"/>
          <w:color w:val="000000"/>
          <w:sz w:val="24"/>
          <w:szCs w:val="20"/>
          <w:shd w:val="clear" w:color="auto" w:fill="FFFFFF"/>
        </w:rPr>
        <w:t>Анализ жанров:</w:t>
      </w:r>
    </w:p>
    <w:p w14:paraId="04DD4D32" w14:textId="06536693" w:rsidR="00A55847" w:rsidRPr="005B315D" w:rsidRDefault="0098021C" w:rsidP="008B49FC">
      <w:pPr>
        <w:spacing w:before="240" w:after="240" w:line="276" w:lineRule="auto"/>
        <w:ind w:left="426" w:firstLine="708"/>
        <w:jc w:val="both"/>
        <w:rPr>
          <w:rFonts w:ascii="Times New Roman" w:eastAsia="Calibri" w:hAnsi="Times New Roman" w:cs="Times New Roman"/>
          <w:color w:val="000000"/>
          <w:sz w:val="24"/>
          <w:szCs w:val="20"/>
        </w:rPr>
      </w:pPr>
      <w:r w:rsidRPr="0098021C">
        <w:rPr>
          <w:rFonts w:ascii="Times New Roman" w:eastAsia="Calibri" w:hAnsi="Times New Roman" w:cs="Times New Roman"/>
          <w:color w:val="000000"/>
          <w:sz w:val="24"/>
          <w:szCs w:val="20"/>
          <w:shd w:val="clear" w:color="auto" w:fill="FFFFFF"/>
        </w:rPr>
        <w:t>На графике распределения количества фильмов по жанрам (рис. 4) видно, что наиболее распространёнными являются жанры "драма" и "комедия". Это несоответствие в распределении жанров может оказывать влияние на точность рекомендаций, особенно в алгоритмах, опирающихся на жанровую информацию.</w:t>
      </w:r>
      <w:r w:rsidR="00A55847" w:rsidRPr="005B315D">
        <w:rPr>
          <w:rFonts w:ascii="Times New Roman" w:eastAsia="Calibri" w:hAnsi="Times New Roman" w:cs="Times New Roman"/>
          <w:color w:val="000000"/>
          <w:sz w:val="24"/>
          <w:szCs w:val="20"/>
        </w:rPr>
        <w:t>Посмотрим на то, фильмы каких жанров чаще всего встречаются в данных, а заодно и посмотрим на все возможные жанры (рис. 4):</w:t>
      </w:r>
    </w:p>
    <w:p w14:paraId="38E730C9" w14:textId="3A19C5F3" w:rsidR="00A55847" w:rsidRPr="005B315D" w:rsidRDefault="0098021C" w:rsidP="00A55847">
      <w:pPr>
        <w:spacing w:before="240" w:after="240" w:line="276" w:lineRule="auto"/>
        <w:ind w:left="426"/>
        <w:jc w:val="center"/>
        <w:rPr>
          <w:rFonts w:ascii="Times New Roman" w:eastAsia="Calibri" w:hAnsi="Times New Roman" w:cs="Times New Roman"/>
          <w:color w:val="000000"/>
          <w:szCs w:val="20"/>
        </w:rPr>
      </w:pPr>
      <w:r w:rsidRPr="005B315D">
        <w:rPr>
          <w:rFonts w:ascii="Times New Roman" w:eastAsia="Calibri" w:hAnsi="Times New Roman" w:cs="Times New Roman"/>
          <w:noProof/>
          <w:color w:val="000000"/>
          <w:sz w:val="24"/>
          <w:szCs w:val="20"/>
          <w:lang w:eastAsia="ru-RU"/>
        </w:rPr>
        <w:lastRenderedPageBreak/>
        <w:drawing>
          <wp:anchor distT="0" distB="0" distL="114300" distR="114300" simplePos="0" relativeHeight="251659264" behindDoc="0" locked="0" layoutInCell="1" allowOverlap="1" wp14:anchorId="6DE711D8" wp14:editId="68632F1C">
            <wp:simplePos x="0" y="0"/>
            <wp:positionH relativeFrom="column">
              <wp:posOffset>-550545</wp:posOffset>
            </wp:positionH>
            <wp:positionV relativeFrom="page">
              <wp:posOffset>393700</wp:posOffset>
            </wp:positionV>
            <wp:extent cx="6896100" cy="3564255"/>
            <wp:effectExtent l="0" t="0" r="0" b="4445"/>
            <wp:wrapTopAndBottom/>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Снимок экрана 2018-05-06 в 1.20.5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896100" cy="3564255"/>
                    </a:xfrm>
                    <a:prstGeom prst="rect">
                      <a:avLst/>
                    </a:prstGeom>
                  </pic:spPr>
                </pic:pic>
              </a:graphicData>
            </a:graphic>
            <wp14:sizeRelH relativeFrom="margin">
              <wp14:pctWidth>0</wp14:pctWidth>
            </wp14:sizeRelH>
            <wp14:sizeRelV relativeFrom="margin">
              <wp14:pctHeight>0</wp14:pctHeight>
            </wp14:sizeRelV>
          </wp:anchor>
        </w:drawing>
      </w:r>
      <w:r w:rsidR="00A55847" w:rsidRPr="005B315D">
        <w:rPr>
          <w:rFonts w:ascii="Times New Roman" w:eastAsia="Calibri" w:hAnsi="Times New Roman" w:cs="Times New Roman"/>
          <w:b/>
          <w:color w:val="000000"/>
          <w:szCs w:val="20"/>
        </w:rPr>
        <w:t>Рис. 4.</w:t>
      </w:r>
      <w:r w:rsidR="00A55847" w:rsidRPr="005B315D">
        <w:rPr>
          <w:rFonts w:ascii="Times New Roman" w:eastAsia="Calibri" w:hAnsi="Times New Roman" w:cs="Times New Roman"/>
          <w:color w:val="000000"/>
          <w:szCs w:val="20"/>
        </w:rPr>
        <w:t xml:space="preserve"> График количества фильмов по жанрам</w:t>
      </w:r>
    </w:p>
    <w:p w14:paraId="44602808" w14:textId="37EC89BB" w:rsidR="0098021C" w:rsidRDefault="0098021C" w:rsidP="0098021C">
      <w:pPr>
        <w:spacing w:before="100" w:beforeAutospacing="1" w:after="100" w:afterAutospacing="1" w:line="276" w:lineRule="auto"/>
        <w:ind w:firstLine="709"/>
        <w:rPr>
          <w:rFonts w:ascii="Times New Roman" w:eastAsia="Calibri" w:hAnsi="Times New Roman" w:cs="Times New Roman"/>
          <w:color w:val="000000"/>
          <w:sz w:val="24"/>
          <w:szCs w:val="20"/>
          <w:shd w:val="clear" w:color="auto" w:fill="FFFFFF"/>
        </w:rPr>
      </w:pPr>
      <w:r w:rsidRPr="0098021C">
        <w:rPr>
          <w:rFonts w:ascii="Times New Roman" w:eastAsia="Times New Roman" w:hAnsi="Times New Roman" w:cs="Times New Roman"/>
          <w:b/>
          <w:bCs/>
          <w:sz w:val="24"/>
          <w:szCs w:val="24"/>
          <w:lang w:eastAsia="ru-RU"/>
        </w:rPr>
        <w:t>Анализ годов выпуска:</w:t>
      </w:r>
    </w:p>
    <w:p w14:paraId="792466B8" w14:textId="5B115E6B" w:rsidR="0098021C" w:rsidRPr="0098021C" w:rsidRDefault="0098021C" w:rsidP="00BF7DE3">
      <w:pPr>
        <w:spacing w:before="100" w:beforeAutospacing="1" w:after="100" w:afterAutospacing="1" w:line="276" w:lineRule="auto"/>
        <w:ind w:firstLine="709"/>
        <w:jc w:val="both"/>
        <w:rPr>
          <w:rFonts w:ascii="Times New Roman" w:eastAsia="Calibri" w:hAnsi="Times New Roman" w:cs="Times New Roman"/>
          <w:color w:val="000000"/>
          <w:sz w:val="24"/>
          <w:szCs w:val="20"/>
          <w:shd w:val="clear" w:color="auto" w:fill="FFFFFF"/>
        </w:rPr>
      </w:pPr>
      <w:r w:rsidRPr="0098021C">
        <w:rPr>
          <w:rFonts w:ascii="Times New Roman" w:eastAsia="Calibri" w:hAnsi="Times New Roman" w:cs="Times New Roman"/>
          <w:color w:val="000000"/>
          <w:sz w:val="24"/>
          <w:szCs w:val="20"/>
          <w:shd w:val="clear" w:color="auto" w:fill="FFFFFF"/>
        </w:rPr>
        <w:t>Диапазон годов выпуска фильмов охватывает период с 1902 по 2016 год, хотя большая часть фильмов создана в промежутке с 1990 по 2010 годы (рис. 5). Это также может оказывать влияние на рекомендации, особенно в случаях, когда предпочтения пользователя сильно зависят от времени выхода фильма.</w:t>
      </w:r>
    </w:p>
    <w:p w14:paraId="3D3B16D9" w14:textId="038870DE" w:rsidR="00A55847" w:rsidRPr="005B315D" w:rsidRDefault="00A55847" w:rsidP="00A55847">
      <w:pPr>
        <w:spacing w:before="240" w:after="240" w:line="360" w:lineRule="auto"/>
        <w:ind w:left="426"/>
        <w:jc w:val="center"/>
        <w:rPr>
          <w:rFonts w:ascii="Times New Roman" w:eastAsia="Calibri" w:hAnsi="Times New Roman" w:cs="Times New Roman"/>
          <w:color w:val="000000"/>
          <w:szCs w:val="20"/>
        </w:rPr>
      </w:pPr>
      <w:r w:rsidRPr="005B315D">
        <w:rPr>
          <w:rFonts w:ascii="Times New Roman" w:eastAsia="Calibri" w:hAnsi="Times New Roman" w:cs="Times New Roman"/>
          <w:b/>
          <w:color w:val="000000"/>
          <w:szCs w:val="20"/>
        </w:rPr>
        <w:t>Рис. 5.</w:t>
      </w:r>
      <w:r w:rsidRPr="005B315D">
        <w:rPr>
          <w:rFonts w:ascii="Times New Roman" w:eastAsia="Calibri" w:hAnsi="Times New Roman" w:cs="Times New Roman"/>
          <w:color w:val="000000"/>
          <w:szCs w:val="20"/>
        </w:rPr>
        <w:t xml:space="preserve"> График количества фильмов по годам выпуска.</w:t>
      </w:r>
    </w:p>
    <w:p w14:paraId="1EE84D3D" w14:textId="086CA813" w:rsidR="00A55847" w:rsidRPr="005B315D" w:rsidRDefault="0098021C" w:rsidP="0098021C">
      <w:pPr>
        <w:spacing w:before="240" w:after="240" w:line="276" w:lineRule="auto"/>
        <w:ind w:left="426" w:firstLine="708"/>
        <w:jc w:val="both"/>
        <w:rPr>
          <w:rFonts w:ascii="Times New Roman" w:eastAsia="Calibri" w:hAnsi="Times New Roman" w:cs="Times New Roman"/>
          <w:color w:val="000000"/>
          <w:sz w:val="24"/>
          <w:szCs w:val="20"/>
        </w:rPr>
      </w:pPr>
      <w:r w:rsidRPr="005B315D">
        <w:rPr>
          <w:rFonts w:ascii="Times New Roman" w:eastAsia="Calibri" w:hAnsi="Times New Roman" w:cs="Times New Roman"/>
          <w:noProof/>
          <w:color w:val="000000"/>
          <w:sz w:val="24"/>
          <w:szCs w:val="20"/>
          <w:lang w:eastAsia="ru-RU"/>
        </w:rPr>
        <w:drawing>
          <wp:anchor distT="0" distB="0" distL="114300" distR="114300" simplePos="0" relativeHeight="251660288" behindDoc="0" locked="0" layoutInCell="1" allowOverlap="1" wp14:anchorId="439E248D" wp14:editId="00A19AC0">
            <wp:simplePos x="0" y="0"/>
            <wp:positionH relativeFrom="page">
              <wp:posOffset>360680</wp:posOffset>
            </wp:positionH>
            <wp:positionV relativeFrom="page">
              <wp:posOffset>5658485</wp:posOffset>
            </wp:positionV>
            <wp:extent cx="6946265" cy="3200400"/>
            <wp:effectExtent l="0" t="0" r="6985" b="0"/>
            <wp:wrapSquare wrapText="bothSides"/>
            <wp:docPr id="17" name="Рисунок 17" descr="C:\Users\Павел\AppData\Local\Microsoft\Windows\INetCache\Content.Word\Screenshot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Павел\AppData\Local\Microsoft\Windows\INetCache\Content.Word\Screenshot_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946265" cy="3200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55847" w:rsidRPr="005B315D">
        <w:rPr>
          <w:rFonts w:ascii="Times New Roman" w:eastAsia="Calibri" w:hAnsi="Times New Roman" w:cs="Times New Roman"/>
          <w:color w:val="000000"/>
          <w:sz w:val="24"/>
          <w:szCs w:val="20"/>
        </w:rPr>
        <w:t xml:space="preserve">. </w:t>
      </w:r>
    </w:p>
    <w:p w14:paraId="50E7DECC" w14:textId="77777777" w:rsidR="00A55847" w:rsidRPr="005B315D" w:rsidRDefault="00A55847" w:rsidP="00A55847">
      <w:pPr>
        <w:rPr>
          <w:rFonts w:ascii="Times New Roman" w:eastAsia="Calibri" w:hAnsi="Times New Roman" w:cs="Times New Roman"/>
          <w:b/>
          <w:i/>
          <w:color w:val="000000"/>
          <w:sz w:val="24"/>
          <w:szCs w:val="20"/>
        </w:rPr>
      </w:pPr>
    </w:p>
    <w:p w14:paraId="6A5B1671" w14:textId="77777777" w:rsidR="00A55847" w:rsidRPr="005B315D" w:rsidRDefault="00A55847" w:rsidP="00EB384A">
      <w:pPr>
        <w:numPr>
          <w:ilvl w:val="0"/>
          <w:numId w:val="6"/>
        </w:numPr>
        <w:spacing w:before="240" w:after="240" w:line="360" w:lineRule="auto"/>
        <w:contextualSpacing/>
        <w:jc w:val="both"/>
        <w:rPr>
          <w:rFonts w:ascii="Times New Roman" w:eastAsia="Calibri" w:hAnsi="Times New Roman" w:cs="Times New Roman"/>
          <w:b/>
          <w:i/>
          <w:color w:val="000000"/>
          <w:sz w:val="24"/>
          <w:szCs w:val="20"/>
        </w:rPr>
      </w:pPr>
      <w:r w:rsidRPr="005B315D">
        <w:rPr>
          <w:rFonts w:ascii="Times New Roman" w:eastAsia="Calibri" w:hAnsi="Times New Roman" w:cs="Times New Roman"/>
          <w:b/>
          <w:i/>
          <w:color w:val="000000"/>
          <w:sz w:val="24"/>
          <w:szCs w:val="20"/>
          <w:lang w:val="en-US"/>
        </w:rPr>
        <w:lastRenderedPageBreak/>
        <w:t>Links.csv</w:t>
      </w:r>
    </w:p>
    <w:p w14:paraId="0DC3A598" w14:textId="77777777" w:rsidR="008B49FC" w:rsidRPr="008B49FC" w:rsidRDefault="008B49FC" w:rsidP="00BF7DE3">
      <w:pPr>
        <w:spacing w:before="240" w:after="240" w:line="276" w:lineRule="auto"/>
        <w:ind w:left="426" w:firstLine="708"/>
        <w:jc w:val="both"/>
        <w:rPr>
          <w:rFonts w:ascii="Times New Roman" w:eastAsia="Calibri" w:hAnsi="Times New Roman" w:cs="Times New Roman"/>
          <w:color w:val="000000"/>
          <w:sz w:val="24"/>
          <w:szCs w:val="20"/>
        </w:rPr>
      </w:pPr>
      <w:r w:rsidRPr="008B49FC">
        <w:rPr>
          <w:rFonts w:ascii="Times New Roman" w:eastAsia="Calibri" w:hAnsi="Times New Roman" w:cs="Times New Roman"/>
          <w:color w:val="000000"/>
          <w:sz w:val="24"/>
          <w:szCs w:val="20"/>
        </w:rPr>
        <w:t>Этот файл связывает фильмы из MovieLens с их идентификаторами в базах данных IMDb и TMDb.</w:t>
      </w:r>
    </w:p>
    <w:p w14:paraId="25B4633B" w14:textId="77777777" w:rsidR="008B49FC" w:rsidRPr="008B49FC" w:rsidRDefault="008B49FC" w:rsidP="00BF7DE3">
      <w:pPr>
        <w:spacing w:before="100" w:beforeAutospacing="1" w:after="100" w:afterAutospacing="1" w:line="240" w:lineRule="auto"/>
        <w:jc w:val="both"/>
        <w:rPr>
          <w:rFonts w:ascii="Times New Roman" w:eastAsia="Times New Roman" w:hAnsi="Times New Roman" w:cs="Times New Roman"/>
          <w:sz w:val="24"/>
          <w:szCs w:val="24"/>
          <w:lang w:eastAsia="ru-RU"/>
        </w:rPr>
      </w:pPr>
      <w:r w:rsidRPr="008B49FC">
        <w:rPr>
          <w:rFonts w:ascii="Times New Roman" w:eastAsia="Times New Roman" w:hAnsi="Times New Roman" w:cs="Times New Roman"/>
          <w:b/>
          <w:bCs/>
          <w:sz w:val="24"/>
          <w:szCs w:val="24"/>
          <w:lang w:eastAsia="ru-RU"/>
        </w:rPr>
        <w:t>Поля файла:</w:t>
      </w:r>
    </w:p>
    <w:p w14:paraId="144F8BF4" w14:textId="77777777" w:rsidR="008B49FC" w:rsidRPr="008B49FC" w:rsidRDefault="008B49FC" w:rsidP="00BF7DE3">
      <w:pPr>
        <w:numPr>
          <w:ilvl w:val="0"/>
          <w:numId w:val="41"/>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8B49FC">
        <w:rPr>
          <w:rFonts w:ascii="Times New Roman" w:eastAsia="Times New Roman" w:hAnsi="Times New Roman" w:cs="Times New Roman"/>
          <w:b/>
          <w:bCs/>
          <w:sz w:val="24"/>
          <w:szCs w:val="24"/>
          <w:lang w:eastAsia="ru-RU"/>
        </w:rPr>
        <w:t>movieId</w:t>
      </w:r>
      <w:r w:rsidRPr="008B49FC">
        <w:rPr>
          <w:rFonts w:ascii="Times New Roman" w:eastAsia="Times New Roman" w:hAnsi="Times New Roman" w:cs="Times New Roman"/>
          <w:sz w:val="24"/>
          <w:szCs w:val="24"/>
          <w:lang w:eastAsia="ru-RU"/>
        </w:rPr>
        <w:t xml:space="preserve"> – идентификатор фильма в MovieLens.</w:t>
      </w:r>
    </w:p>
    <w:p w14:paraId="4AB8C7FD" w14:textId="77777777" w:rsidR="008B49FC" w:rsidRPr="008B49FC" w:rsidRDefault="008B49FC" w:rsidP="00BF7DE3">
      <w:pPr>
        <w:numPr>
          <w:ilvl w:val="0"/>
          <w:numId w:val="41"/>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8B49FC">
        <w:rPr>
          <w:rFonts w:ascii="Times New Roman" w:eastAsia="Times New Roman" w:hAnsi="Times New Roman" w:cs="Times New Roman"/>
          <w:b/>
          <w:bCs/>
          <w:sz w:val="24"/>
          <w:szCs w:val="24"/>
          <w:lang w:eastAsia="ru-RU"/>
        </w:rPr>
        <w:t>imdbId</w:t>
      </w:r>
      <w:r w:rsidRPr="008B49FC">
        <w:rPr>
          <w:rFonts w:ascii="Times New Roman" w:eastAsia="Times New Roman" w:hAnsi="Times New Roman" w:cs="Times New Roman"/>
          <w:sz w:val="24"/>
          <w:szCs w:val="24"/>
          <w:lang w:eastAsia="ru-RU"/>
        </w:rPr>
        <w:t xml:space="preserve"> – идентификатор фильма на IMDb.</w:t>
      </w:r>
    </w:p>
    <w:p w14:paraId="2DDCFF2A" w14:textId="77777777" w:rsidR="008B49FC" w:rsidRPr="008B49FC" w:rsidRDefault="008B49FC" w:rsidP="00BF7DE3">
      <w:pPr>
        <w:numPr>
          <w:ilvl w:val="0"/>
          <w:numId w:val="41"/>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8B49FC">
        <w:rPr>
          <w:rFonts w:ascii="Times New Roman" w:eastAsia="Times New Roman" w:hAnsi="Times New Roman" w:cs="Times New Roman"/>
          <w:b/>
          <w:bCs/>
          <w:sz w:val="24"/>
          <w:szCs w:val="24"/>
          <w:lang w:eastAsia="ru-RU"/>
        </w:rPr>
        <w:t>tmdbId</w:t>
      </w:r>
      <w:r w:rsidRPr="008B49FC">
        <w:rPr>
          <w:rFonts w:ascii="Times New Roman" w:eastAsia="Times New Roman" w:hAnsi="Times New Roman" w:cs="Times New Roman"/>
          <w:sz w:val="24"/>
          <w:szCs w:val="24"/>
          <w:lang w:eastAsia="ru-RU"/>
        </w:rPr>
        <w:t xml:space="preserve"> – идентификатор фильма на TMDb.</w:t>
      </w:r>
    </w:p>
    <w:p w14:paraId="2A1F2ABA" w14:textId="14ECDECE" w:rsidR="00A55847" w:rsidRPr="005B315D" w:rsidRDefault="00A55847" w:rsidP="00BF7DE3">
      <w:pPr>
        <w:jc w:val="both"/>
        <w:rPr>
          <w:rFonts w:ascii="Times New Roman" w:eastAsia="Calibri" w:hAnsi="Times New Roman" w:cs="Times New Roman"/>
          <w:color w:val="000000"/>
          <w:sz w:val="24"/>
          <w:szCs w:val="20"/>
        </w:rPr>
      </w:pPr>
      <w:r w:rsidRPr="005B315D">
        <w:rPr>
          <w:rFonts w:ascii="Times New Roman" w:eastAsia="Calibri" w:hAnsi="Times New Roman" w:cs="Times New Roman"/>
          <w:color w:val="000000"/>
          <w:sz w:val="24"/>
          <w:szCs w:val="20"/>
        </w:rPr>
        <w:t xml:space="preserve">Пример входных данных (табл. </w:t>
      </w:r>
      <w:r w:rsidR="008B49FC">
        <w:rPr>
          <w:rFonts w:ascii="Times New Roman" w:eastAsia="Calibri" w:hAnsi="Times New Roman" w:cs="Times New Roman"/>
          <w:color w:val="000000"/>
          <w:sz w:val="24"/>
          <w:szCs w:val="20"/>
        </w:rPr>
        <w:t>6</w:t>
      </w:r>
      <w:r w:rsidRPr="005B315D">
        <w:rPr>
          <w:rFonts w:ascii="Times New Roman" w:eastAsia="Calibri" w:hAnsi="Times New Roman" w:cs="Times New Roman"/>
          <w:color w:val="000000"/>
          <w:sz w:val="24"/>
          <w:szCs w:val="20"/>
        </w:rPr>
        <w:t>):</w:t>
      </w:r>
    </w:p>
    <w:p w14:paraId="08B6F21F" w14:textId="51D2E5AB" w:rsidR="00A55847" w:rsidRPr="005B315D" w:rsidRDefault="00A55847" w:rsidP="00A55847">
      <w:pPr>
        <w:spacing w:before="240" w:after="240" w:line="276" w:lineRule="auto"/>
        <w:jc w:val="center"/>
        <w:rPr>
          <w:rFonts w:ascii="Times New Roman" w:eastAsia="Calibri" w:hAnsi="Times New Roman" w:cs="Times New Roman"/>
          <w:color w:val="000000"/>
          <w:szCs w:val="20"/>
        </w:rPr>
      </w:pPr>
      <w:r w:rsidRPr="005B315D">
        <w:rPr>
          <w:rFonts w:ascii="Times New Roman" w:eastAsia="Calibri" w:hAnsi="Times New Roman" w:cs="Times New Roman"/>
          <w:b/>
          <w:color w:val="000000"/>
          <w:szCs w:val="20"/>
        </w:rPr>
        <w:t xml:space="preserve">Таблица </w:t>
      </w:r>
      <w:r w:rsidR="008B49FC">
        <w:rPr>
          <w:rFonts w:ascii="Times New Roman" w:eastAsia="Calibri" w:hAnsi="Times New Roman" w:cs="Times New Roman"/>
          <w:b/>
          <w:color w:val="000000"/>
          <w:szCs w:val="20"/>
        </w:rPr>
        <w:t>6</w:t>
      </w:r>
      <w:r w:rsidRPr="005B315D">
        <w:rPr>
          <w:rFonts w:ascii="Times New Roman" w:eastAsia="Calibri" w:hAnsi="Times New Roman" w:cs="Times New Roman"/>
          <w:b/>
          <w:color w:val="000000"/>
          <w:szCs w:val="20"/>
        </w:rPr>
        <w:t>.</w:t>
      </w:r>
      <w:r w:rsidRPr="005B315D">
        <w:rPr>
          <w:rFonts w:ascii="Times New Roman" w:eastAsia="Calibri" w:hAnsi="Times New Roman" w:cs="Times New Roman"/>
          <w:color w:val="000000"/>
          <w:szCs w:val="20"/>
        </w:rPr>
        <w:t xml:space="preserve"> Пример входных данных </w:t>
      </w:r>
      <w:r w:rsidRPr="005B315D">
        <w:rPr>
          <w:rFonts w:ascii="Times New Roman" w:eastAsia="Calibri" w:hAnsi="Times New Roman" w:cs="Times New Roman"/>
          <w:color w:val="000000"/>
          <w:szCs w:val="20"/>
          <w:lang w:val="en-US"/>
        </w:rPr>
        <w:t>links</w:t>
      </w:r>
      <w:r w:rsidRPr="005B315D">
        <w:rPr>
          <w:rFonts w:ascii="Times New Roman" w:eastAsia="Calibri" w:hAnsi="Times New Roman" w:cs="Times New Roman"/>
          <w:color w:val="000000"/>
          <w:szCs w:val="20"/>
        </w:rPr>
        <w:t>.</w:t>
      </w:r>
      <w:r w:rsidRPr="005B315D">
        <w:rPr>
          <w:rFonts w:ascii="Times New Roman" w:eastAsia="Calibri" w:hAnsi="Times New Roman" w:cs="Times New Roman"/>
          <w:color w:val="000000"/>
          <w:szCs w:val="20"/>
          <w:lang w:val="en-US"/>
        </w:rPr>
        <w:t>csv</w:t>
      </w:r>
    </w:p>
    <w:tbl>
      <w:tblPr>
        <w:tblStyle w:val="12"/>
        <w:tblW w:w="9301" w:type="dxa"/>
        <w:jc w:val="center"/>
        <w:tblLayout w:type="fixed"/>
        <w:tblLook w:val="04A0" w:firstRow="1" w:lastRow="0" w:firstColumn="1" w:lastColumn="0" w:noHBand="0" w:noVBand="1"/>
      </w:tblPr>
      <w:tblGrid>
        <w:gridCol w:w="1979"/>
        <w:gridCol w:w="2835"/>
        <w:gridCol w:w="4487"/>
      </w:tblGrid>
      <w:tr w:rsidR="00A55847" w:rsidRPr="005B315D" w14:paraId="20995C9D" w14:textId="77777777" w:rsidTr="00225548">
        <w:trPr>
          <w:trHeight w:val="510"/>
          <w:jc w:val="center"/>
        </w:trPr>
        <w:tc>
          <w:tcPr>
            <w:tcW w:w="1979" w:type="dxa"/>
            <w:shd w:val="clear" w:color="auto" w:fill="FBE4D5" w:themeFill="accent2" w:themeFillTint="33"/>
            <w:vAlign w:val="center"/>
          </w:tcPr>
          <w:p w14:paraId="6D734CDA" w14:textId="77777777" w:rsidR="00A55847" w:rsidRPr="005B315D" w:rsidRDefault="00A55847" w:rsidP="00A55847">
            <w:pPr>
              <w:spacing w:before="240" w:after="240" w:line="360" w:lineRule="auto"/>
              <w:ind w:left="-719" w:firstLine="719"/>
              <w:jc w:val="center"/>
              <w:rPr>
                <w:rFonts w:ascii="Times New Roman" w:eastAsia="Calibri" w:hAnsi="Times New Roman" w:cs="Times New Roman"/>
                <w:b/>
                <w:color w:val="000000"/>
                <w:lang w:val="en-US"/>
              </w:rPr>
            </w:pPr>
            <w:r w:rsidRPr="005B315D">
              <w:rPr>
                <w:rFonts w:ascii="Times New Roman" w:eastAsia="Calibri" w:hAnsi="Times New Roman" w:cs="Times New Roman"/>
                <w:b/>
                <w:color w:val="000000"/>
                <w:lang w:val="en-US"/>
              </w:rPr>
              <w:t>movieId</w:t>
            </w:r>
          </w:p>
        </w:tc>
        <w:tc>
          <w:tcPr>
            <w:tcW w:w="2835" w:type="dxa"/>
            <w:shd w:val="clear" w:color="auto" w:fill="FBE4D5" w:themeFill="accent2" w:themeFillTint="33"/>
            <w:vAlign w:val="center"/>
          </w:tcPr>
          <w:p w14:paraId="7B582CDF" w14:textId="77777777" w:rsidR="00A55847" w:rsidRPr="005B315D" w:rsidRDefault="00A55847" w:rsidP="00A55847">
            <w:pPr>
              <w:spacing w:before="240" w:after="240" w:line="360" w:lineRule="auto"/>
              <w:ind w:left="-719" w:firstLine="719"/>
              <w:jc w:val="center"/>
              <w:rPr>
                <w:rFonts w:ascii="Times New Roman" w:eastAsia="Calibri" w:hAnsi="Times New Roman" w:cs="Times New Roman"/>
                <w:b/>
                <w:color w:val="000000"/>
                <w:lang w:val="en-US"/>
              </w:rPr>
            </w:pPr>
            <w:r w:rsidRPr="005B315D">
              <w:rPr>
                <w:rFonts w:ascii="Times New Roman" w:eastAsia="Calibri" w:hAnsi="Times New Roman" w:cs="Times New Roman"/>
                <w:b/>
                <w:color w:val="000000"/>
                <w:lang w:val="en-US"/>
              </w:rPr>
              <w:t>imdbId</w:t>
            </w:r>
          </w:p>
        </w:tc>
        <w:tc>
          <w:tcPr>
            <w:tcW w:w="4487" w:type="dxa"/>
            <w:shd w:val="clear" w:color="auto" w:fill="FBE4D5" w:themeFill="accent2" w:themeFillTint="33"/>
            <w:vAlign w:val="center"/>
          </w:tcPr>
          <w:p w14:paraId="00BE5396" w14:textId="77777777" w:rsidR="00A55847" w:rsidRPr="005B315D" w:rsidRDefault="00A55847" w:rsidP="00A55847">
            <w:pPr>
              <w:spacing w:before="240" w:after="240" w:line="360" w:lineRule="auto"/>
              <w:ind w:left="-719" w:firstLine="719"/>
              <w:jc w:val="center"/>
              <w:rPr>
                <w:rFonts w:ascii="Times New Roman" w:eastAsia="Calibri" w:hAnsi="Times New Roman" w:cs="Times New Roman"/>
                <w:b/>
                <w:color w:val="000000"/>
                <w:lang w:val="en-US"/>
              </w:rPr>
            </w:pPr>
            <w:r w:rsidRPr="005B315D">
              <w:rPr>
                <w:rFonts w:ascii="Times New Roman" w:eastAsia="Calibri" w:hAnsi="Times New Roman" w:cs="Times New Roman"/>
                <w:b/>
                <w:color w:val="000000"/>
                <w:lang w:val="en-US"/>
              </w:rPr>
              <w:t>tmdbId</w:t>
            </w:r>
          </w:p>
        </w:tc>
      </w:tr>
      <w:tr w:rsidR="00F56906" w:rsidRPr="005B315D" w14:paraId="0D0232F6" w14:textId="77777777" w:rsidTr="00DB2471">
        <w:trPr>
          <w:trHeight w:val="510"/>
          <w:jc w:val="center"/>
        </w:trPr>
        <w:tc>
          <w:tcPr>
            <w:tcW w:w="1979" w:type="dxa"/>
          </w:tcPr>
          <w:p w14:paraId="3682B294" w14:textId="7522F977" w:rsidR="00F56906" w:rsidRPr="005B315D" w:rsidRDefault="00F56906" w:rsidP="00F56906">
            <w:pPr>
              <w:spacing w:before="240" w:after="240"/>
              <w:ind w:left="-719" w:firstLine="719"/>
              <w:jc w:val="center"/>
              <w:rPr>
                <w:rFonts w:ascii="Times New Roman" w:eastAsia="Calibri" w:hAnsi="Times New Roman" w:cs="Times New Roman"/>
                <w:color w:val="000000"/>
              </w:rPr>
            </w:pPr>
            <w:r w:rsidRPr="00F75C98">
              <w:t>100</w:t>
            </w:r>
          </w:p>
        </w:tc>
        <w:tc>
          <w:tcPr>
            <w:tcW w:w="2835" w:type="dxa"/>
          </w:tcPr>
          <w:p w14:paraId="4F0997F1" w14:textId="1A78933A" w:rsidR="00F56906" w:rsidRPr="005B315D" w:rsidRDefault="00F56906" w:rsidP="00F56906">
            <w:pPr>
              <w:spacing w:before="240" w:after="240"/>
              <w:ind w:left="-719" w:firstLine="719"/>
              <w:jc w:val="center"/>
              <w:rPr>
                <w:rFonts w:ascii="Times New Roman" w:eastAsia="Calibri" w:hAnsi="Times New Roman" w:cs="Times New Roman"/>
                <w:color w:val="000000"/>
              </w:rPr>
            </w:pPr>
            <w:r w:rsidRPr="00F75C98">
              <w:t>1375666</w:t>
            </w:r>
          </w:p>
        </w:tc>
        <w:tc>
          <w:tcPr>
            <w:tcW w:w="4487" w:type="dxa"/>
          </w:tcPr>
          <w:p w14:paraId="3E16D550" w14:textId="1D94B61F" w:rsidR="00F56906" w:rsidRPr="005B315D" w:rsidRDefault="00F56906" w:rsidP="00F56906">
            <w:pPr>
              <w:spacing w:before="240" w:after="240"/>
              <w:ind w:left="-719" w:firstLine="719"/>
              <w:jc w:val="center"/>
              <w:rPr>
                <w:rFonts w:ascii="Times New Roman" w:eastAsia="Calibri" w:hAnsi="Times New Roman" w:cs="Times New Roman"/>
                <w:color w:val="000000"/>
              </w:rPr>
            </w:pPr>
            <w:r w:rsidRPr="00F75C98">
              <w:t>157336</w:t>
            </w:r>
          </w:p>
        </w:tc>
      </w:tr>
      <w:tr w:rsidR="00F56906" w:rsidRPr="005B315D" w14:paraId="068A5D16" w14:textId="77777777" w:rsidTr="00DB2471">
        <w:trPr>
          <w:trHeight w:val="510"/>
          <w:jc w:val="center"/>
        </w:trPr>
        <w:tc>
          <w:tcPr>
            <w:tcW w:w="1979" w:type="dxa"/>
          </w:tcPr>
          <w:p w14:paraId="2869B321" w14:textId="553BF913" w:rsidR="00F56906" w:rsidRPr="005B315D" w:rsidRDefault="00F56906" w:rsidP="00F56906">
            <w:pPr>
              <w:spacing w:before="240" w:after="240" w:line="360" w:lineRule="auto"/>
              <w:ind w:left="-719" w:firstLine="719"/>
              <w:jc w:val="center"/>
              <w:rPr>
                <w:rFonts w:ascii="Times New Roman" w:eastAsia="Calibri" w:hAnsi="Times New Roman" w:cs="Times New Roman"/>
                <w:color w:val="000000"/>
                <w:lang w:val="en-US"/>
              </w:rPr>
            </w:pPr>
            <w:r w:rsidRPr="00F75C98">
              <w:t>201</w:t>
            </w:r>
          </w:p>
        </w:tc>
        <w:tc>
          <w:tcPr>
            <w:tcW w:w="2835" w:type="dxa"/>
          </w:tcPr>
          <w:p w14:paraId="7A09AF75" w14:textId="425C05D8" w:rsidR="00F56906" w:rsidRPr="005B315D" w:rsidRDefault="00F56906" w:rsidP="00F56906">
            <w:pPr>
              <w:spacing w:before="240" w:after="240"/>
              <w:ind w:left="-719" w:firstLine="719"/>
              <w:jc w:val="center"/>
              <w:rPr>
                <w:rFonts w:ascii="Times New Roman" w:eastAsia="Calibri" w:hAnsi="Times New Roman" w:cs="Times New Roman"/>
                <w:color w:val="000000"/>
              </w:rPr>
            </w:pPr>
            <w:r w:rsidRPr="00F75C98">
              <w:t>0332280</w:t>
            </w:r>
          </w:p>
        </w:tc>
        <w:tc>
          <w:tcPr>
            <w:tcW w:w="4487" w:type="dxa"/>
          </w:tcPr>
          <w:p w14:paraId="609D1DBA" w14:textId="772B5D55" w:rsidR="00F56906" w:rsidRPr="005B315D" w:rsidRDefault="00F56906" w:rsidP="00F56906">
            <w:pPr>
              <w:spacing w:before="240" w:after="240"/>
              <w:ind w:left="-719" w:firstLine="719"/>
              <w:jc w:val="center"/>
              <w:rPr>
                <w:rFonts w:ascii="Times New Roman" w:eastAsia="Calibri" w:hAnsi="Times New Roman" w:cs="Times New Roman"/>
                <w:color w:val="000000"/>
              </w:rPr>
            </w:pPr>
            <w:r w:rsidRPr="00F75C98">
              <w:t>13216</w:t>
            </w:r>
          </w:p>
        </w:tc>
      </w:tr>
      <w:tr w:rsidR="00F56906" w:rsidRPr="005B315D" w14:paraId="293844C9" w14:textId="77777777" w:rsidTr="00DB2471">
        <w:trPr>
          <w:trHeight w:val="510"/>
          <w:jc w:val="center"/>
        </w:trPr>
        <w:tc>
          <w:tcPr>
            <w:tcW w:w="1979" w:type="dxa"/>
          </w:tcPr>
          <w:p w14:paraId="0521D9C8" w14:textId="3B43FB5D" w:rsidR="00F56906" w:rsidRPr="005B315D" w:rsidRDefault="00F56906" w:rsidP="00F56906">
            <w:pPr>
              <w:spacing w:before="240" w:after="240" w:line="360" w:lineRule="auto"/>
              <w:ind w:left="-719" w:firstLine="719"/>
              <w:jc w:val="center"/>
              <w:rPr>
                <w:rFonts w:ascii="Times New Roman" w:eastAsia="Calibri" w:hAnsi="Times New Roman" w:cs="Times New Roman"/>
                <w:color w:val="000000"/>
                <w:lang w:val="en-US"/>
              </w:rPr>
            </w:pPr>
            <w:r w:rsidRPr="00F75C98">
              <w:t>302</w:t>
            </w:r>
          </w:p>
        </w:tc>
        <w:tc>
          <w:tcPr>
            <w:tcW w:w="2835" w:type="dxa"/>
          </w:tcPr>
          <w:p w14:paraId="7EAC7763" w14:textId="6820696E" w:rsidR="00F56906" w:rsidRPr="005B315D" w:rsidRDefault="00F56906" w:rsidP="00F56906">
            <w:pPr>
              <w:spacing w:before="240" w:after="240"/>
              <w:ind w:left="-719" w:firstLine="719"/>
              <w:jc w:val="center"/>
              <w:rPr>
                <w:rFonts w:ascii="Times New Roman" w:eastAsia="Calibri" w:hAnsi="Times New Roman" w:cs="Times New Roman"/>
                <w:color w:val="000000"/>
              </w:rPr>
            </w:pPr>
            <w:r w:rsidRPr="00F75C98">
              <w:t>0107290</w:t>
            </w:r>
          </w:p>
        </w:tc>
        <w:tc>
          <w:tcPr>
            <w:tcW w:w="4487" w:type="dxa"/>
          </w:tcPr>
          <w:p w14:paraId="396D17D6" w14:textId="56D5EBB8" w:rsidR="00F56906" w:rsidRPr="005B315D" w:rsidRDefault="00F56906" w:rsidP="00F56906">
            <w:pPr>
              <w:spacing w:before="240" w:after="240"/>
              <w:ind w:left="-719" w:firstLine="719"/>
              <w:jc w:val="center"/>
              <w:rPr>
                <w:rFonts w:ascii="Times New Roman" w:eastAsia="Calibri" w:hAnsi="Times New Roman" w:cs="Times New Roman"/>
                <w:color w:val="000000"/>
              </w:rPr>
            </w:pPr>
            <w:r w:rsidRPr="00F75C98">
              <w:t>329</w:t>
            </w:r>
          </w:p>
        </w:tc>
      </w:tr>
    </w:tbl>
    <w:p w14:paraId="75127FB7" w14:textId="1EA08829" w:rsidR="00A55847" w:rsidRPr="005B315D" w:rsidRDefault="00A55847" w:rsidP="00F56906">
      <w:pPr>
        <w:spacing w:before="240" w:after="240" w:line="276" w:lineRule="auto"/>
        <w:ind w:firstLine="709"/>
        <w:jc w:val="both"/>
        <w:rPr>
          <w:rFonts w:ascii="Times New Roman" w:eastAsia="Calibri" w:hAnsi="Times New Roman" w:cs="Times New Roman"/>
          <w:color w:val="000000"/>
          <w:sz w:val="24"/>
          <w:szCs w:val="20"/>
          <w:lang w:eastAsia="ru-RU"/>
        </w:rPr>
      </w:pPr>
      <w:r w:rsidRPr="005B315D">
        <w:rPr>
          <w:rFonts w:ascii="Times New Roman" w:eastAsia="Calibri" w:hAnsi="Times New Roman" w:cs="Times New Roman"/>
          <w:color w:val="000000"/>
          <w:sz w:val="24"/>
          <w:szCs w:val="20"/>
          <w:lang w:eastAsia="ru-RU"/>
        </w:rPr>
        <w:t xml:space="preserve">Благодаря данному соответствию можно будет легко найти страницу нужного объекта в двух самых крупных базах данных, посвященных фильмам, там можно найти более детальную информацию, например, информацию об актерах и режиссере. Эти факты могут быть особенно полезными при построении </w:t>
      </w:r>
      <w:r w:rsidRPr="00F56906">
        <w:rPr>
          <w:rFonts w:ascii="Times New Roman" w:eastAsia="Calibri" w:hAnsi="Times New Roman" w:cs="Times New Roman"/>
          <w:color w:val="000000"/>
          <w:sz w:val="24"/>
          <w:szCs w:val="20"/>
          <w:lang w:eastAsia="ru-RU"/>
        </w:rPr>
        <w:t>knowledge</w:t>
      </w:r>
      <w:r w:rsidRPr="005B315D">
        <w:rPr>
          <w:rFonts w:ascii="Times New Roman" w:eastAsia="Calibri" w:hAnsi="Times New Roman" w:cs="Times New Roman"/>
          <w:color w:val="000000"/>
          <w:sz w:val="24"/>
          <w:szCs w:val="20"/>
          <w:lang w:eastAsia="ru-RU"/>
        </w:rPr>
        <w:t xml:space="preserve"> </w:t>
      </w:r>
      <w:r w:rsidRPr="00F56906">
        <w:rPr>
          <w:rFonts w:ascii="Times New Roman" w:eastAsia="Calibri" w:hAnsi="Times New Roman" w:cs="Times New Roman"/>
          <w:color w:val="000000"/>
          <w:sz w:val="24"/>
          <w:szCs w:val="20"/>
          <w:lang w:eastAsia="ru-RU"/>
        </w:rPr>
        <w:t>based</w:t>
      </w:r>
      <w:r w:rsidRPr="005B315D">
        <w:rPr>
          <w:rFonts w:ascii="Times New Roman" w:eastAsia="Calibri" w:hAnsi="Times New Roman" w:cs="Times New Roman"/>
          <w:color w:val="000000"/>
          <w:sz w:val="24"/>
          <w:szCs w:val="20"/>
          <w:lang w:eastAsia="ru-RU"/>
        </w:rPr>
        <w:t xml:space="preserve"> рекомендательных систем. </w:t>
      </w:r>
    </w:p>
    <w:p w14:paraId="61BA906E" w14:textId="77777777" w:rsidR="00A55847" w:rsidRPr="005B315D" w:rsidRDefault="00A55847" w:rsidP="00EB384A">
      <w:pPr>
        <w:numPr>
          <w:ilvl w:val="0"/>
          <w:numId w:val="6"/>
        </w:numPr>
        <w:spacing w:before="240" w:after="240" w:line="360" w:lineRule="auto"/>
        <w:contextualSpacing/>
        <w:jc w:val="both"/>
        <w:rPr>
          <w:rFonts w:ascii="Times New Roman" w:eastAsia="Calibri" w:hAnsi="Times New Roman" w:cs="Times New Roman"/>
          <w:b/>
          <w:i/>
          <w:color w:val="000000"/>
          <w:sz w:val="24"/>
          <w:szCs w:val="20"/>
        </w:rPr>
      </w:pPr>
      <w:r w:rsidRPr="005B315D">
        <w:rPr>
          <w:rFonts w:ascii="Times New Roman" w:eastAsia="Calibri" w:hAnsi="Times New Roman" w:cs="Times New Roman"/>
          <w:b/>
          <w:i/>
          <w:color w:val="000000"/>
          <w:sz w:val="24"/>
          <w:szCs w:val="20"/>
          <w:lang w:val="en-US"/>
        </w:rPr>
        <w:t>Tags.csv</w:t>
      </w:r>
    </w:p>
    <w:p w14:paraId="4D43BD07" w14:textId="0F0664B3" w:rsidR="00A55847" w:rsidRPr="005B315D" w:rsidRDefault="00F56906" w:rsidP="00F56906">
      <w:pPr>
        <w:spacing w:before="240" w:after="240" w:line="276" w:lineRule="auto"/>
        <w:ind w:firstLine="709"/>
        <w:jc w:val="both"/>
        <w:rPr>
          <w:rFonts w:ascii="Times New Roman" w:eastAsia="Calibri" w:hAnsi="Times New Roman" w:cs="Times New Roman"/>
          <w:color w:val="000000"/>
          <w:sz w:val="24"/>
          <w:szCs w:val="20"/>
          <w:lang w:eastAsia="ru-RU"/>
        </w:rPr>
      </w:pPr>
      <w:r w:rsidRPr="00F56906">
        <w:rPr>
          <w:rFonts w:ascii="Times New Roman" w:eastAsia="Calibri" w:hAnsi="Times New Roman" w:cs="Times New Roman"/>
          <w:color w:val="000000"/>
          <w:sz w:val="24"/>
          <w:szCs w:val="20"/>
          <w:lang w:eastAsia="ru-RU"/>
        </w:rPr>
        <w:t>Файл содержит пользовательские теги, которые описывают фильмы. Теги — это произвольные текстовые метки, добавленные пользователями.</w:t>
      </w:r>
      <w:r w:rsidR="00A55847" w:rsidRPr="005B315D">
        <w:rPr>
          <w:rFonts w:ascii="Times New Roman" w:eastAsia="Calibri" w:hAnsi="Times New Roman" w:cs="Times New Roman"/>
          <w:color w:val="000000"/>
          <w:sz w:val="24"/>
          <w:szCs w:val="20"/>
          <w:lang w:eastAsia="ru-RU"/>
        </w:rPr>
        <w:t>. Данный файл состоит из 1 296 строк, в которых представлены теги для 61 пользователя и 689 фильмов. Поля:</w:t>
      </w:r>
    </w:p>
    <w:p w14:paraId="3AB7930E" w14:textId="77777777" w:rsidR="00A55847" w:rsidRPr="005B315D" w:rsidRDefault="00A55847" w:rsidP="00EB384A">
      <w:pPr>
        <w:numPr>
          <w:ilvl w:val="0"/>
          <w:numId w:val="7"/>
        </w:numPr>
        <w:spacing w:before="240" w:after="240" w:line="360" w:lineRule="auto"/>
        <w:ind w:left="1134"/>
        <w:contextualSpacing/>
        <w:jc w:val="both"/>
        <w:rPr>
          <w:rFonts w:ascii="Times New Roman" w:eastAsia="Calibri" w:hAnsi="Times New Roman" w:cs="Times New Roman"/>
          <w:color w:val="000000"/>
          <w:sz w:val="24"/>
          <w:szCs w:val="20"/>
        </w:rPr>
      </w:pPr>
      <w:r w:rsidRPr="005B315D">
        <w:rPr>
          <w:rFonts w:ascii="Times New Roman" w:eastAsia="Calibri" w:hAnsi="Times New Roman" w:cs="Times New Roman"/>
          <w:b/>
          <w:color w:val="000000"/>
          <w:sz w:val="24"/>
          <w:szCs w:val="20"/>
          <w:lang w:val="en-US"/>
        </w:rPr>
        <w:t>userId</w:t>
      </w:r>
      <w:r w:rsidRPr="005B315D">
        <w:rPr>
          <w:rFonts w:ascii="Times New Roman" w:eastAsia="Calibri" w:hAnsi="Times New Roman" w:cs="Times New Roman"/>
          <w:color w:val="000000"/>
          <w:sz w:val="24"/>
          <w:szCs w:val="20"/>
          <w:lang w:val="en-US"/>
        </w:rPr>
        <w:t xml:space="preserve"> – id </w:t>
      </w:r>
      <w:r w:rsidRPr="005B315D">
        <w:rPr>
          <w:rFonts w:ascii="Times New Roman" w:eastAsia="Calibri" w:hAnsi="Times New Roman" w:cs="Times New Roman"/>
          <w:color w:val="000000"/>
          <w:sz w:val="24"/>
          <w:szCs w:val="20"/>
        </w:rPr>
        <w:t>пользователя</w:t>
      </w:r>
    </w:p>
    <w:p w14:paraId="2F914DF0" w14:textId="77777777" w:rsidR="00A55847" w:rsidRPr="005B315D" w:rsidRDefault="00A55847" w:rsidP="00EB384A">
      <w:pPr>
        <w:numPr>
          <w:ilvl w:val="0"/>
          <w:numId w:val="7"/>
        </w:numPr>
        <w:spacing w:before="240" w:after="240" w:line="360" w:lineRule="auto"/>
        <w:ind w:left="1134"/>
        <w:contextualSpacing/>
        <w:jc w:val="both"/>
        <w:rPr>
          <w:rFonts w:ascii="Times New Roman" w:eastAsia="Calibri" w:hAnsi="Times New Roman" w:cs="Times New Roman"/>
          <w:color w:val="000000"/>
          <w:sz w:val="24"/>
          <w:szCs w:val="20"/>
        </w:rPr>
      </w:pPr>
      <w:r w:rsidRPr="005B315D">
        <w:rPr>
          <w:rFonts w:ascii="Times New Roman" w:eastAsia="Calibri" w:hAnsi="Times New Roman" w:cs="Times New Roman"/>
          <w:b/>
          <w:color w:val="000000"/>
          <w:sz w:val="24"/>
          <w:szCs w:val="20"/>
          <w:lang w:val="en-US"/>
        </w:rPr>
        <w:t>movieId</w:t>
      </w:r>
      <w:r w:rsidRPr="005B315D">
        <w:rPr>
          <w:rFonts w:ascii="Times New Roman" w:eastAsia="Calibri" w:hAnsi="Times New Roman" w:cs="Times New Roman"/>
          <w:color w:val="000000"/>
          <w:sz w:val="24"/>
          <w:szCs w:val="20"/>
          <w:lang w:val="en-US"/>
        </w:rPr>
        <w:t xml:space="preserve"> – id </w:t>
      </w:r>
      <w:r w:rsidRPr="005B315D">
        <w:rPr>
          <w:rFonts w:ascii="Times New Roman" w:eastAsia="Calibri" w:hAnsi="Times New Roman" w:cs="Times New Roman"/>
          <w:color w:val="000000"/>
          <w:sz w:val="24"/>
          <w:szCs w:val="20"/>
        </w:rPr>
        <w:t>фильма</w:t>
      </w:r>
    </w:p>
    <w:p w14:paraId="7467BF75" w14:textId="77777777" w:rsidR="00A55847" w:rsidRPr="005B315D" w:rsidRDefault="00A55847" w:rsidP="00EB384A">
      <w:pPr>
        <w:numPr>
          <w:ilvl w:val="0"/>
          <w:numId w:val="7"/>
        </w:numPr>
        <w:spacing w:before="240" w:after="240" w:line="360" w:lineRule="auto"/>
        <w:ind w:left="1134"/>
        <w:contextualSpacing/>
        <w:jc w:val="both"/>
        <w:rPr>
          <w:rFonts w:ascii="Times New Roman" w:eastAsia="Calibri" w:hAnsi="Times New Roman" w:cs="Times New Roman"/>
          <w:color w:val="000000"/>
          <w:sz w:val="24"/>
          <w:szCs w:val="20"/>
        </w:rPr>
      </w:pPr>
      <w:r w:rsidRPr="005B315D">
        <w:rPr>
          <w:rFonts w:ascii="Times New Roman" w:eastAsia="Calibri" w:hAnsi="Times New Roman" w:cs="Times New Roman"/>
          <w:b/>
          <w:color w:val="000000"/>
          <w:sz w:val="24"/>
          <w:szCs w:val="20"/>
          <w:lang w:val="en-US"/>
        </w:rPr>
        <w:t>tag</w:t>
      </w:r>
      <w:r w:rsidRPr="005B315D">
        <w:rPr>
          <w:rFonts w:ascii="Times New Roman" w:eastAsia="Calibri" w:hAnsi="Times New Roman" w:cs="Times New Roman"/>
          <w:color w:val="000000"/>
          <w:sz w:val="24"/>
          <w:szCs w:val="20"/>
          <w:lang w:val="en-US"/>
        </w:rPr>
        <w:t xml:space="preserve"> – </w:t>
      </w:r>
      <w:r w:rsidRPr="005B315D">
        <w:rPr>
          <w:rFonts w:ascii="Times New Roman" w:eastAsia="Calibri" w:hAnsi="Times New Roman" w:cs="Times New Roman"/>
          <w:color w:val="000000"/>
          <w:sz w:val="24"/>
          <w:szCs w:val="20"/>
        </w:rPr>
        <w:t>значение тега</w:t>
      </w:r>
    </w:p>
    <w:p w14:paraId="2A400D45" w14:textId="4CA27B9F" w:rsidR="00F56906" w:rsidRPr="00BF7DE3" w:rsidRDefault="00A55847" w:rsidP="0098021C">
      <w:pPr>
        <w:numPr>
          <w:ilvl w:val="0"/>
          <w:numId w:val="7"/>
        </w:numPr>
        <w:spacing w:before="240" w:after="240" w:line="276" w:lineRule="auto"/>
        <w:ind w:left="1134"/>
        <w:contextualSpacing/>
        <w:jc w:val="both"/>
        <w:rPr>
          <w:rFonts w:ascii="Times New Roman" w:eastAsia="Calibri" w:hAnsi="Times New Roman" w:cs="Times New Roman"/>
          <w:color w:val="000000"/>
          <w:sz w:val="24"/>
          <w:szCs w:val="20"/>
        </w:rPr>
      </w:pPr>
      <w:r w:rsidRPr="005B315D">
        <w:rPr>
          <w:rFonts w:ascii="Times New Roman" w:eastAsia="Calibri" w:hAnsi="Times New Roman" w:cs="Times New Roman"/>
          <w:b/>
          <w:color w:val="000000"/>
          <w:sz w:val="24"/>
          <w:szCs w:val="20"/>
          <w:lang w:val="en-US"/>
        </w:rPr>
        <w:t>timestamp</w:t>
      </w:r>
      <w:r w:rsidRPr="005B315D">
        <w:rPr>
          <w:rFonts w:ascii="Times New Roman" w:eastAsia="Calibri" w:hAnsi="Times New Roman" w:cs="Times New Roman"/>
          <w:color w:val="000000"/>
          <w:sz w:val="24"/>
          <w:szCs w:val="20"/>
        </w:rPr>
        <w:t xml:space="preserve"> – время заполнения тега, представленное в формате </w:t>
      </w:r>
      <w:r w:rsidRPr="005B315D">
        <w:rPr>
          <w:rFonts w:ascii="Times New Roman" w:eastAsia="Calibri" w:hAnsi="Times New Roman" w:cs="Times New Roman"/>
          <w:color w:val="000000"/>
          <w:sz w:val="24"/>
          <w:szCs w:val="20"/>
          <w:lang w:val="en-US"/>
        </w:rPr>
        <w:t>UNIX</w:t>
      </w:r>
      <w:r w:rsidRPr="005B315D">
        <w:rPr>
          <w:rFonts w:ascii="Times New Roman" w:eastAsia="Calibri" w:hAnsi="Times New Roman" w:cs="Times New Roman"/>
          <w:color w:val="000000"/>
          <w:sz w:val="24"/>
          <w:szCs w:val="20"/>
        </w:rPr>
        <w:t xml:space="preserve"> </w:t>
      </w:r>
      <w:r w:rsidRPr="005B315D">
        <w:rPr>
          <w:rFonts w:ascii="Times New Roman" w:eastAsia="Calibri" w:hAnsi="Times New Roman" w:cs="Times New Roman"/>
          <w:color w:val="000000"/>
          <w:sz w:val="24"/>
          <w:szCs w:val="20"/>
          <w:lang w:val="en-US"/>
        </w:rPr>
        <w:t>timestamp</w:t>
      </w:r>
      <w:r w:rsidRPr="005B315D">
        <w:rPr>
          <w:rFonts w:ascii="Times New Roman" w:eastAsia="Calibri" w:hAnsi="Times New Roman" w:cs="Times New Roman"/>
          <w:color w:val="000000"/>
          <w:sz w:val="24"/>
          <w:szCs w:val="20"/>
        </w:rPr>
        <w:t xml:space="preserve"> (количество секунд прошедшее с 01.01.1970)</w:t>
      </w:r>
    </w:p>
    <w:p w14:paraId="38C95905" w14:textId="77777777" w:rsidR="00A55847" w:rsidRPr="005B315D" w:rsidRDefault="00A55847" w:rsidP="0098021C">
      <w:pPr>
        <w:spacing w:before="240" w:after="240"/>
        <w:rPr>
          <w:rFonts w:ascii="Times New Roman" w:eastAsia="Calibri" w:hAnsi="Times New Roman" w:cs="Times New Roman"/>
          <w:color w:val="000000"/>
          <w:sz w:val="24"/>
          <w:szCs w:val="20"/>
        </w:rPr>
      </w:pPr>
      <w:r w:rsidRPr="005B315D">
        <w:rPr>
          <w:rFonts w:ascii="Times New Roman" w:eastAsia="Calibri" w:hAnsi="Times New Roman" w:cs="Times New Roman"/>
          <w:color w:val="000000"/>
          <w:sz w:val="24"/>
          <w:szCs w:val="20"/>
        </w:rPr>
        <w:t xml:space="preserve">Пример входных данных (табл. </w:t>
      </w:r>
      <w:r w:rsidR="008B49FC">
        <w:rPr>
          <w:rFonts w:ascii="Times New Roman" w:eastAsia="Calibri" w:hAnsi="Times New Roman" w:cs="Times New Roman"/>
          <w:color w:val="000000"/>
          <w:sz w:val="24"/>
          <w:szCs w:val="20"/>
        </w:rPr>
        <w:t>7</w:t>
      </w:r>
      <w:r w:rsidRPr="005B315D">
        <w:rPr>
          <w:rFonts w:ascii="Times New Roman" w:eastAsia="Calibri" w:hAnsi="Times New Roman" w:cs="Times New Roman"/>
          <w:color w:val="000000"/>
          <w:sz w:val="24"/>
          <w:szCs w:val="20"/>
        </w:rPr>
        <w:t>):</w:t>
      </w:r>
    </w:p>
    <w:p w14:paraId="1F68DA47" w14:textId="0658FAF7" w:rsidR="00A55847" w:rsidRPr="005B315D" w:rsidRDefault="00A55847" w:rsidP="00A55847">
      <w:pPr>
        <w:spacing w:before="240" w:after="240" w:line="276" w:lineRule="auto"/>
        <w:jc w:val="center"/>
        <w:rPr>
          <w:rFonts w:ascii="Times New Roman" w:eastAsia="Calibri" w:hAnsi="Times New Roman" w:cs="Times New Roman"/>
          <w:color w:val="000000"/>
          <w:szCs w:val="20"/>
        </w:rPr>
      </w:pPr>
      <w:r w:rsidRPr="005B315D">
        <w:rPr>
          <w:rFonts w:ascii="Times New Roman" w:eastAsia="Calibri" w:hAnsi="Times New Roman" w:cs="Times New Roman"/>
          <w:b/>
          <w:color w:val="000000"/>
          <w:szCs w:val="20"/>
        </w:rPr>
        <w:t xml:space="preserve">Таблица </w:t>
      </w:r>
      <w:r w:rsidR="008B49FC">
        <w:rPr>
          <w:rFonts w:ascii="Times New Roman" w:eastAsia="Calibri" w:hAnsi="Times New Roman" w:cs="Times New Roman"/>
          <w:b/>
          <w:color w:val="000000"/>
          <w:szCs w:val="20"/>
        </w:rPr>
        <w:t>7</w:t>
      </w:r>
      <w:r w:rsidRPr="005B315D">
        <w:rPr>
          <w:rFonts w:ascii="Times New Roman" w:eastAsia="Calibri" w:hAnsi="Times New Roman" w:cs="Times New Roman"/>
          <w:b/>
          <w:color w:val="000000"/>
          <w:szCs w:val="20"/>
        </w:rPr>
        <w:t>.</w:t>
      </w:r>
      <w:r w:rsidRPr="005B315D">
        <w:rPr>
          <w:rFonts w:ascii="Times New Roman" w:eastAsia="Calibri" w:hAnsi="Times New Roman" w:cs="Times New Roman"/>
          <w:color w:val="000000"/>
          <w:szCs w:val="20"/>
        </w:rPr>
        <w:t xml:space="preserve"> Пример входных данных </w:t>
      </w:r>
      <w:r w:rsidRPr="005B315D">
        <w:rPr>
          <w:rFonts w:ascii="Times New Roman" w:eastAsia="Calibri" w:hAnsi="Times New Roman" w:cs="Times New Roman"/>
          <w:color w:val="000000"/>
          <w:szCs w:val="20"/>
          <w:lang w:val="en-US"/>
        </w:rPr>
        <w:t>tags</w:t>
      </w:r>
      <w:r w:rsidRPr="005B315D">
        <w:rPr>
          <w:rFonts w:ascii="Times New Roman" w:eastAsia="Calibri" w:hAnsi="Times New Roman" w:cs="Times New Roman"/>
          <w:color w:val="000000"/>
          <w:szCs w:val="20"/>
        </w:rPr>
        <w:t>.</w:t>
      </w:r>
      <w:r w:rsidRPr="005B315D">
        <w:rPr>
          <w:rFonts w:ascii="Times New Roman" w:eastAsia="Calibri" w:hAnsi="Times New Roman" w:cs="Times New Roman"/>
          <w:color w:val="000000"/>
          <w:szCs w:val="20"/>
          <w:lang w:val="en-US"/>
        </w:rPr>
        <w:t>csv</w:t>
      </w:r>
    </w:p>
    <w:tbl>
      <w:tblPr>
        <w:tblStyle w:val="12"/>
        <w:tblW w:w="8930" w:type="dxa"/>
        <w:tblInd w:w="421" w:type="dxa"/>
        <w:tblLayout w:type="fixed"/>
        <w:tblLook w:val="04A0" w:firstRow="1" w:lastRow="0" w:firstColumn="1" w:lastColumn="0" w:noHBand="0" w:noVBand="1"/>
      </w:tblPr>
      <w:tblGrid>
        <w:gridCol w:w="1719"/>
        <w:gridCol w:w="1820"/>
        <w:gridCol w:w="3119"/>
        <w:gridCol w:w="2272"/>
      </w:tblGrid>
      <w:tr w:rsidR="00A55847" w:rsidRPr="005B315D" w14:paraId="724D2FFC" w14:textId="77777777" w:rsidTr="00225548">
        <w:trPr>
          <w:trHeight w:val="551"/>
        </w:trPr>
        <w:tc>
          <w:tcPr>
            <w:tcW w:w="1719" w:type="dxa"/>
            <w:shd w:val="clear" w:color="auto" w:fill="FBE4D5" w:themeFill="accent2" w:themeFillTint="33"/>
            <w:vAlign w:val="center"/>
          </w:tcPr>
          <w:p w14:paraId="148A97E2" w14:textId="77777777" w:rsidR="00A55847" w:rsidRPr="005B315D" w:rsidRDefault="00A55847" w:rsidP="00A55847">
            <w:pPr>
              <w:spacing w:before="240" w:after="240" w:line="360" w:lineRule="auto"/>
              <w:jc w:val="center"/>
              <w:rPr>
                <w:rFonts w:ascii="Times New Roman" w:eastAsia="Calibri" w:hAnsi="Times New Roman" w:cs="Times New Roman"/>
                <w:b/>
                <w:color w:val="000000"/>
                <w:lang w:val="en-US"/>
              </w:rPr>
            </w:pPr>
            <w:r w:rsidRPr="005B315D">
              <w:rPr>
                <w:rFonts w:ascii="Times New Roman" w:eastAsia="Calibri" w:hAnsi="Times New Roman" w:cs="Times New Roman"/>
                <w:b/>
                <w:color w:val="000000"/>
                <w:lang w:val="en-US"/>
              </w:rPr>
              <w:lastRenderedPageBreak/>
              <w:t>userId</w:t>
            </w:r>
          </w:p>
        </w:tc>
        <w:tc>
          <w:tcPr>
            <w:tcW w:w="1820" w:type="dxa"/>
            <w:shd w:val="clear" w:color="auto" w:fill="FBE4D5" w:themeFill="accent2" w:themeFillTint="33"/>
            <w:vAlign w:val="center"/>
          </w:tcPr>
          <w:p w14:paraId="23F17486" w14:textId="77777777" w:rsidR="00A55847" w:rsidRPr="005B315D" w:rsidRDefault="00A55847" w:rsidP="00A55847">
            <w:pPr>
              <w:spacing w:before="240" w:after="240" w:line="360" w:lineRule="auto"/>
              <w:jc w:val="center"/>
              <w:rPr>
                <w:rFonts w:ascii="Times New Roman" w:eastAsia="Calibri" w:hAnsi="Times New Roman" w:cs="Times New Roman"/>
                <w:b/>
                <w:color w:val="000000"/>
                <w:lang w:val="en-US"/>
              </w:rPr>
            </w:pPr>
            <w:r w:rsidRPr="005B315D">
              <w:rPr>
                <w:rFonts w:ascii="Times New Roman" w:eastAsia="Calibri" w:hAnsi="Times New Roman" w:cs="Times New Roman"/>
                <w:b/>
                <w:color w:val="000000"/>
                <w:lang w:val="en-US"/>
              </w:rPr>
              <w:t>movieId</w:t>
            </w:r>
          </w:p>
        </w:tc>
        <w:tc>
          <w:tcPr>
            <w:tcW w:w="3119" w:type="dxa"/>
            <w:shd w:val="clear" w:color="auto" w:fill="FBE4D5" w:themeFill="accent2" w:themeFillTint="33"/>
            <w:vAlign w:val="center"/>
          </w:tcPr>
          <w:p w14:paraId="010FEDBC" w14:textId="77777777" w:rsidR="00A55847" w:rsidRPr="005B315D" w:rsidRDefault="00A55847" w:rsidP="00A55847">
            <w:pPr>
              <w:spacing w:before="240" w:after="240" w:line="360" w:lineRule="auto"/>
              <w:jc w:val="center"/>
              <w:rPr>
                <w:rFonts w:ascii="Times New Roman" w:eastAsia="Calibri" w:hAnsi="Times New Roman" w:cs="Times New Roman"/>
                <w:b/>
                <w:color w:val="000000"/>
                <w:lang w:val="en-US"/>
              </w:rPr>
            </w:pPr>
            <w:r w:rsidRPr="005B315D">
              <w:rPr>
                <w:rFonts w:ascii="Times New Roman" w:eastAsia="Calibri" w:hAnsi="Times New Roman" w:cs="Times New Roman"/>
                <w:b/>
                <w:color w:val="000000"/>
                <w:lang w:val="en-US"/>
              </w:rPr>
              <w:t>tag</w:t>
            </w:r>
          </w:p>
        </w:tc>
        <w:tc>
          <w:tcPr>
            <w:tcW w:w="2272" w:type="dxa"/>
            <w:shd w:val="clear" w:color="auto" w:fill="FBE4D5" w:themeFill="accent2" w:themeFillTint="33"/>
            <w:vAlign w:val="center"/>
          </w:tcPr>
          <w:p w14:paraId="5B1FE97C" w14:textId="77777777" w:rsidR="00A55847" w:rsidRPr="005B315D" w:rsidRDefault="00A55847" w:rsidP="00A55847">
            <w:pPr>
              <w:spacing w:before="240" w:after="240" w:line="360" w:lineRule="auto"/>
              <w:jc w:val="center"/>
              <w:rPr>
                <w:rFonts w:ascii="Times New Roman" w:eastAsia="Calibri" w:hAnsi="Times New Roman" w:cs="Times New Roman"/>
                <w:b/>
                <w:color w:val="000000"/>
                <w:lang w:val="en-US"/>
              </w:rPr>
            </w:pPr>
            <w:r w:rsidRPr="005B315D">
              <w:rPr>
                <w:rFonts w:ascii="Times New Roman" w:eastAsia="Calibri" w:hAnsi="Times New Roman" w:cs="Times New Roman"/>
                <w:b/>
                <w:color w:val="000000"/>
                <w:lang w:val="en-US"/>
              </w:rPr>
              <w:t>timestamp</w:t>
            </w:r>
          </w:p>
        </w:tc>
      </w:tr>
      <w:tr w:rsidR="00F56906" w:rsidRPr="005B315D" w14:paraId="7B216BEE" w14:textId="77777777" w:rsidTr="003A4C44">
        <w:trPr>
          <w:trHeight w:val="551"/>
        </w:trPr>
        <w:tc>
          <w:tcPr>
            <w:tcW w:w="1719" w:type="dxa"/>
          </w:tcPr>
          <w:p w14:paraId="1636B81B" w14:textId="68E31B65" w:rsidR="00F56906" w:rsidRPr="005B315D" w:rsidRDefault="00F56906" w:rsidP="00F56906">
            <w:pPr>
              <w:spacing w:before="240" w:after="240"/>
              <w:jc w:val="center"/>
              <w:rPr>
                <w:rFonts w:ascii="Times New Roman" w:eastAsia="Calibri" w:hAnsi="Times New Roman" w:cs="Times New Roman"/>
                <w:color w:val="000000"/>
                <w:lang w:val="en-US"/>
              </w:rPr>
            </w:pPr>
            <w:r w:rsidRPr="005447F3">
              <w:t>501</w:t>
            </w:r>
          </w:p>
        </w:tc>
        <w:tc>
          <w:tcPr>
            <w:tcW w:w="1820" w:type="dxa"/>
          </w:tcPr>
          <w:p w14:paraId="4C41AA77" w14:textId="47BEDD63" w:rsidR="00F56906" w:rsidRPr="005B315D" w:rsidRDefault="00F56906" w:rsidP="00F56906">
            <w:pPr>
              <w:spacing w:before="240" w:after="240"/>
              <w:jc w:val="center"/>
              <w:rPr>
                <w:rFonts w:ascii="Times New Roman" w:eastAsia="Calibri" w:hAnsi="Times New Roman" w:cs="Times New Roman"/>
                <w:color w:val="000000"/>
                <w:lang w:val="en-US"/>
              </w:rPr>
            </w:pPr>
            <w:r w:rsidRPr="005447F3">
              <w:t>23</w:t>
            </w:r>
          </w:p>
        </w:tc>
        <w:tc>
          <w:tcPr>
            <w:tcW w:w="3119" w:type="dxa"/>
          </w:tcPr>
          <w:p w14:paraId="0E357C16" w14:textId="30195571" w:rsidR="00F56906" w:rsidRPr="005B315D" w:rsidRDefault="00F56906" w:rsidP="00F56906">
            <w:pPr>
              <w:spacing w:before="240" w:after="240"/>
              <w:jc w:val="center"/>
              <w:rPr>
                <w:rFonts w:ascii="Times New Roman" w:eastAsia="Calibri" w:hAnsi="Times New Roman" w:cs="Times New Roman"/>
                <w:color w:val="000000"/>
                <w:lang w:val="en-US"/>
              </w:rPr>
            </w:pPr>
            <w:r w:rsidRPr="005447F3">
              <w:t>Masterpiece</w:t>
            </w:r>
          </w:p>
        </w:tc>
        <w:tc>
          <w:tcPr>
            <w:tcW w:w="2272" w:type="dxa"/>
          </w:tcPr>
          <w:p w14:paraId="34E61E33" w14:textId="41C8C1BC" w:rsidR="00F56906" w:rsidRPr="005B315D" w:rsidRDefault="00F56906" w:rsidP="00F56906">
            <w:pPr>
              <w:spacing w:before="240" w:after="240"/>
              <w:jc w:val="center"/>
              <w:rPr>
                <w:rFonts w:ascii="Times New Roman" w:eastAsia="Calibri" w:hAnsi="Times New Roman" w:cs="Times New Roman"/>
                <w:color w:val="000000"/>
                <w:lang w:val="en-US"/>
              </w:rPr>
            </w:pPr>
            <w:r w:rsidRPr="005447F3">
              <w:t>1629470391</w:t>
            </w:r>
          </w:p>
        </w:tc>
      </w:tr>
      <w:tr w:rsidR="00F56906" w:rsidRPr="005B315D" w14:paraId="0A839DC9" w14:textId="77777777" w:rsidTr="003A4C44">
        <w:trPr>
          <w:trHeight w:val="551"/>
        </w:trPr>
        <w:tc>
          <w:tcPr>
            <w:tcW w:w="1719" w:type="dxa"/>
          </w:tcPr>
          <w:p w14:paraId="4C368EC2" w14:textId="6A2DDC14" w:rsidR="00F56906" w:rsidRPr="005B315D" w:rsidRDefault="00F56906" w:rsidP="00F56906">
            <w:pPr>
              <w:spacing w:before="240" w:after="240" w:line="360" w:lineRule="auto"/>
              <w:jc w:val="center"/>
              <w:rPr>
                <w:rFonts w:ascii="Times New Roman" w:eastAsia="Calibri" w:hAnsi="Times New Roman" w:cs="Times New Roman"/>
                <w:color w:val="000000"/>
                <w:lang w:val="en-US"/>
              </w:rPr>
            </w:pPr>
            <w:r w:rsidRPr="005447F3">
              <w:t>602</w:t>
            </w:r>
          </w:p>
        </w:tc>
        <w:tc>
          <w:tcPr>
            <w:tcW w:w="1820" w:type="dxa"/>
          </w:tcPr>
          <w:p w14:paraId="640F87B5" w14:textId="287922D8" w:rsidR="00F56906" w:rsidRPr="005B315D" w:rsidRDefault="00F56906" w:rsidP="00F56906">
            <w:pPr>
              <w:spacing w:before="240" w:after="240"/>
              <w:jc w:val="center"/>
              <w:rPr>
                <w:rFonts w:ascii="Times New Roman" w:eastAsia="Calibri" w:hAnsi="Times New Roman" w:cs="Times New Roman"/>
                <w:color w:val="000000"/>
                <w:lang w:val="en-US"/>
              </w:rPr>
            </w:pPr>
            <w:r w:rsidRPr="005447F3">
              <w:t>87</w:t>
            </w:r>
          </w:p>
        </w:tc>
        <w:tc>
          <w:tcPr>
            <w:tcW w:w="3119" w:type="dxa"/>
          </w:tcPr>
          <w:p w14:paraId="42D625C9" w14:textId="40235F60" w:rsidR="00F56906" w:rsidRPr="005B315D" w:rsidRDefault="00F56906" w:rsidP="00F56906">
            <w:pPr>
              <w:spacing w:before="240" w:after="240"/>
              <w:jc w:val="center"/>
              <w:rPr>
                <w:rFonts w:ascii="Times New Roman" w:eastAsia="Calibri" w:hAnsi="Times New Roman" w:cs="Times New Roman"/>
                <w:color w:val="000000"/>
                <w:lang w:val="en-US"/>
              </w:rPr>
            </w:pPr>
            <w:r w:rsidRPr="005447F3">
              <w:t>Overrated</w:t>
            </w:r>
          </w:p>
        </w:tc>
        <w:tc>
          <w:tcPr>
            <w:tcW w:w="2272" w:type="dxa"/>
          </w:tcPr>
          <w:p w14:paraId="2C74739A" w14:textId="5AFFC894" w:rsidR="00F56906" w:rsidRPr="005B315D" w:rsidRDefault="00F56906" w:rsidP="00F56906">
            <w:pPr>
              <w:spacing w:before="240" w:after="240"/>
              <w:jc w:val="center"/>
              <w:rPr>
                <w:rFonts w:ascii="Times New Roman" w:eastAsia="Calibri" w:hAnsi="Times New Roman" w:cs="Times New Roman"/>
                <w:color w:val="000000"/>
                <w:lang w:val="en-US"/>
              </w:rPr>
            </w:pPr>
            <w:r w:rsidRPr="005447F3">
              <w:t>1605894728</w:t>
            </w:r>
          </w:p>
        </w:tc>
      </w:tr>
      <w:tr w:rsidR="00F56906" w:rsidRPr="005B315D" w14:paraId="45968697" w14:textId="77777777" w:rsidTr="003A4C44">
        <w:trPr>
          <w:trHeight w:val="551"/>
        </w:trPr>
        <w:tc>
          <w:tcPr>
            <w:tcW w:w="1719" w:type="dxa"/>
          </w:tcPr>
          <w:p w14:paraId="7648DC64" w14:textId="2EB678B4" w:rsidR="00F56906" w:rsidRPr="005B315D" w:rsidRDefault="00F56906" w:rsidP="00F56906">
            <w:pPr>
              <w:spacing w:before="240" w:after="240" w:line="360" w:lineRule="auto"/>
              <w:jc w:val="center"/>
              <w:rPr>
                <w:rFonts w:ascii="Times New Roman" w:eastAsia="Calibri" w:hAnsi="Times New Roman" w:cs="Times New Roman"/>
                <w:color w:val="000000"/>
                <w:lang w:val="en-US"/>
              </w:rPr>
            </w:pPr>
            <w:r w:rsidRPr="005447F3">
              <w:t>103</w:t>
            </w:r>
          </w:p>
        </w:tc>
        <w:tc>
          <w:tcPr>
            <w:tcW w:w="1820" w:type="dxa"/>
          </w:tcPr>
          <w:p w14:paraId="643BE741" w14:textId="49157DA5" w:rsidR="00F56906" w:rsidRPr="005B315D" w:rsidRDefault="00F56906" w:rsidP="00F56906">
            <w:pPr>
              <w:spacing w:before="240" w:after="240"/>
              <w:jc w:val="center"/>
              <w:rPr>
                <w:rFonts w:ascii="Times New Roman" w:eastAsia="Calibri" w:hAnsi="Times New Roman" w:cs="Times New Roman"/>
                <w:color w:val="000000"/>
                <w:lang w:val="en-US"/>
              </w:rPr>
            </w:pPr>
            <w:r w:rsidRPr="005447F3">
              <w:t>112</w:t>
            </w:r>
          </w:p>
        </w:tc>
        <w:tc>
          <w:tcPr>
            <w:tcW w:w="3119" w:type="dxa"/>
          </w:tcPr>
          <w:p w14:paraId="69239D6D" w14:textId="1071B7CF" w:rsidR="00F56906" w:rsidRPr="005B315D" w:rsidRDefault="00F56906" w:rsidP="00F56906">
            <w:pPr>
              <w:spacing w:before="240" w:after="240"/>
              <w:jc w:val="center"/>
              <w:rPr>
                <w:rFonts w:ascii="Times New Roman" w:eastAsia="Calibri" w:hAnsi="Times New Roman" w:cs="Times New Roman"/>
                <w:color w:val="000000"/>
                <w:lang w:val="en-US"/>
              </w:rPr>
            </w:pPr>
            <w:r w:rsidRPr="005447F3">
              <w:t>Great Soundtrack</w:t>
            </w:r>
          </w:p>
        </w:tc>
        <w:tc>
          <w:tcPr>
            <w:tcW w:w="2272" w:type="dxa"/>
          </w:tcPr>
          <w:p w14:paraId="165B3F42" w14:textId="61655B5C" w:rsidR="00F56906" w:rsidRPr="005B315D" w:rsidRDefault="00F56906" w:rsidP="00F56906">
            <w:pPr>
              <w:spacing w:before="240" w:after="240"/>
              <w:jc w:val="center"/>
              <w:rPr>
                <w:rFonts w:ascii="Times New Roman" w:eastAsia="Calibri" w:hAnsi="Times New Roman" w:cs="Times New Roman"/>
                <w:color w:val="000000"/>
                <w:lang w:val="en-US"/>
              </w:rPr>
            </w:pPr>
            <w:r w:rsidRPr="005447F3">
              <w:t>1554183659</w:t>
            </w:r>
          </w:p>
        </w:tc>
      </w:tr>
    </w:tbl>
    <w:p w14:paraId="328E0BCC" w14:textId="77777777" w:rsidR="00F56906" w:rsidRPr="00F56906" w:rsidRDefault="00F56906" w:rsidP="00F56906">
      <w:pPr>
        <w:spacing w:before="240" w:after="240" w:line="276" w:lineRule="auto"/>
        <w:ind w:firstLine="709"/>
        <w:jc w:val="both"/>
        <w:rPr>
          <w:rFonts w:ascii="Times New Roman" w:eastAsia="Calibri" w:hAnsi="Times New Roman" w:cs="Times New Roman"/>
          <w:b/>
          <w:bCs/>
          <w:color w:val="000000"/>
          <w:sz w:val="24"/>
          <w:szCs w:val="20"/>
          <w:lang w:eastAsia="ru-RU"/>
        </w:rPr>
      </w:pPr>
      <w:bookmarkStart w:id="21" w:name="_Toc514274179"/>
      <w:r w:rsidRPr="00F56906">
        <w:rPr>
          <w:rFonts w:ascii="Times New Roman" w:eastAsia="Calibri" w:hAnsi="Times New Roman" w:cs="Times New Roman"/>
          <w:b/>
          <w:bCs/>
          <w:color w:val="000000"/>
          <w:sz w:val="24"/>
          <w:szCs w:val="20"/>
          <w:lang w:eastAsia="ru-RU"/>
        </w:rPr>
        <w:t>Особенности:</w:t>
      </w:r>
    </w:p>
    <w:p w14:paraId="2185A6BC" w14:textId="75484680" w:rsidR="00F56906" w:rsidRDefault="00F56906" w:rsidP="00BF7DE3">
      <w:pPr>
        <w:spacing w:before="240" w:after="240" w:line="276" w:lineRule="auto"/>
        <w:ind w:firstLine="709"/>
        <w:jc w:val="both"/>
        <w:rPr>
          <w:rFonts w:ascii="Times New Roman" w:eastAsia="Calibri" w:hAnsi="Times New Roman" w:cs="Times New Roman"/>
          <w:color w:val="000000"/>
          <w:sz w:val="24"/>
          <w:szCs w:val="20"/>
          <w:lang w:eastAsia="ru-RU"/>
        </w:rPr>
      </w:pPr>
      <w:r w:rsidRPr="00F56906">
        <w:rPr>
          <w:rFonts w:ascii="Times New Roman" w:eastAsia="Calibri" w:hAnsi="Times New Roman" w:cs="Times New Roman"/>
          <w:color w:val="000000"/>
          <w:sz w:val="24"/>
          <w:szCs w:val="20"/>
          <w:lang w:eastAsia="ru-RU"/>
        </w:rPr>
        <w:t>Теги позволяют учесть индивидуальные предпочтения пользователей, но их субъективность усложняет обработку. Например, пользователи могут по-разному интерпретировать одно и то же слово.</w:t>
      </w:r>
      <w:r w:rsidR="00BF7DE3">
        <w:rPr>
          <w:rFonts w:ascii="Times New Roman" w:eastAsia="Calibri" w:hAnsi="Times New Roman" w:cs="Times New Roman"/>
          <w:color w:val="000000"/>
          <w:sz w:val="24"/>
          <w:szCs w:val="20"/>
          <w:lang w:eastAsia="ru-RU"/>
        </w:rPr>
        <w:tab/>
      </w:r>
      <w:r w:rsidR="00BF7DE3">
        <w:rPr>
          <w:rFonts w:ascii="Times New Roman" w:eastAsia="Calibri" w:hAnsi="Times New Roman" w:cs="Times New Roman"/>
          <w:color w:val="000000"/>
          <w:sz w:val="24"/>
          <w:szCs w:val="20"/>
          <w:lang w:eastAsia="ru-RU"/>
        </w:rPr>
        <w:tab/>
      </w:r>
      <w:r w:rsidR="00BF7DE3">
        <w:rPr>
          <w:rFonts w:ascii="Times New Roman" w:eastAsia="Calibri" w:hAnsi="Times New Roman" w:cs="Times New Roman"/>
          <w:color w:val="000000"/>
          <w:sz w:val="24"/>
          <w:szCs w:val="20"/>
          <w:lang w:eastAsia="ru-RU"/>
        </w:rPr>
        <w:tab/>
      </w:r>
      <w:r w:rsidR="00BF7DE3">
        <w:rPr>
          <w:rFonts w:ascii="Times New Roman" w:eastAsia="Calibri" w:hAnsi="Times New Roman" w:cs="Times New Roman"/>
          <w:color w:val="000000"/>
          <w:sz w:val="24"/>
          <w:szCs w:val="20"/>
          <w:lang w:eastAsia="ru-RU"/>
        </w:rPr>
        <w:tab/>
      </w:r>
      <w:r w:rsidR="00BF7DE3">
        <w:rPr>
          <w:rFonts w:ascii="Times New Roman" w:eastAsia="Calibri" w:hAnsi="Times New Roman" w:cs="Times New Roman"/>
          <w:color w:val="000000"/>
          <w:sz w:val="24"/>
          <w:szCs w:val="20"/>
          <w:lang w:eastAsia="ru-RU"/>
        </w:rPr>
        <w:tab/>
      </w:r>
      <w:r w:rsidR="00BF7DE3">
        <w:rPr>
          <w:rFonts w:ascii="Times New Roman" w:eastAsia="Calibri" w:hAnsi="Times New Roman" w:cs="Times New Roman"/>
          <w:color w:val="000000"/>
          <w:sz w:val="24"/>
          <w:szCs w:val="20"/>
          <w:lang w:eastAsia="ru-RU"/>
        </w:rPr>
        <w:tab/>
      </w:r>
      <w:r w:rsidR="00BF7DE3">
        <w:rPr>
          <w:rFonts w:ascii="Times New Roman" w:eastAsia="Calibri" w:hAnsi="Times New Roman" w:cs="Times New Roman"/>
          <w:color w:val="000000"/>
          <w:sz w:val="24"/>
          <w:szCs w:val="20"/>
          <w:lang w:eastAsia="ru-RU"/>
        </w:rPr>
        <w:tab/>
      </w:r>
      <w:r w:rsidRPr="00F56906">
        <w:rPr>
          <w:rFonts w:ascii="Times New Roman" w:eastAsia="Calibri" w:hAnsi="Times New Roman" w:cs="Times New Roman"/>
          <w:color w:val="000000"/>
          <w:sz w:val="24"/>
          <w:szCs w:val="20"/>
          <w:lang w:eastAsia="ru-RU"/>
        </w:rPr>
        <w:t>Предоставленный набор данных MovieLens демонстрирует богатый потенциал для изучения и реализации различных подходов к построению рекомендательных систем. Разнообразие файлов и информации позволяет сочетать методы и экспериментировать с гибридными моделями, улучшая как точность, так и производительность системы.</w:t>
      </w:r>
    </w:p>
    <w:p w14:paraId="7858A314" w14:textId="66497AE8" w:rsidR="00A55847" w:rsidRPr="00F56906" w:rsidRDefault="00A55847" w:rsidP="00F56906">
      <w:pPr>
        <w:keepNext/>
        <w:keepLines/>
        <w:numPr>
          <w:ilvl w:val="1"/>
          <w:numId w:val="0"/>
        </w:numPr>
        <w:spacing w:before="40" w:after="0" w:line="480" w:lineRule="auto"/>
        <w:jc w:val="both"/>
        <w:outlineLvl w:val="1"/>
        <w:rPr>
          <w:rFonts w:ascii="Times New Roman" w:eastAsia="Times New Roman" w:hAnsi="Times New Roman" w:cs="Times New Roman"/>
          <w:b/>
          <w:sz w:val="28"/>
          <w:szCs w:val="24"/>
          <w:lang w:eastAsia="ru-RU"/>
        </w:rPr>
      </w:pPr>
      <w:bookmarkStart w:id="22" w:name="_Toc185163724"/>
      <w:r w:rsidRPr="005B315D">
        <w:rPr>
          <w:rFonts w:ascii="Times New Roman" w:eastAsia="Times New Roman" w:hAnsi="Times New Roman" w:cs="Times New Roman"/>
          <w:b/>
          <w:sz w:val="28"/>
          <w:szCs w:val="24"/>
          <w:lang w:eastAsia="ru-RU"/>
        </w:rPr>
        <w:t>2.2 Практическая реализация рекомендательных систем</w:t>
      </w:r>
      <w:bookmarkEnd w:id="21"/>
      <w:bookmarkEnd w:id="22"/>
    </w:p>
    <w:p w14:paraId="0C73F5D2" w14:textId="70C594D5" w:rsidR="00217D7D" w:rsidRDefault="00217D7D" w:rsidP="00A55847">
      <w:pPr>
        <w:spacing w:before="240" w:after="240" w:line="276" w:lineRule="auto"/>
        <w:ind w:firstLine="709"/>
        <w:jc w:val="both"/>
        <w:rPr>
          <w:rFonts w:ascii="Times New Roman" w:eastAsia="Calibri" w:hAnsi="Times New Roman" w:cs="Times New Roman"/>
          <w:color w:val="000000"/>
          <w:sz w:val="24"/>
          <w:szCs w:val="20"/>
          <w:lang w:eastAsia="ru-RU"/>
        </w:rPr>
      </w:pPr>
      <w:r w:rsidRPr="00217D7D">
        <w:rPr>
          <w:rFonts w:ascii="Times New Roman" w:eastAsia="Calibri" w:hAnsi="Times New Roman" w:cs="Times New Roman"/>
          <w:color w:val="000000"/>
          <w:sz w:val="24"/>
          <w:szCs w:val="20"/>
          <w:lang w:eastAsia="ru-RU"/>
        </w:rPr>
        <w:t>Для реализации рекомендательных систем в данной работе был выбран язык программирования Python, который является одним из лидеров в области аналитики данных и разработки моделей машинного обучения. Его популярность обусловлена не только доступностью и простотой синтаксиса, но и широким спектром специализированных библиотек, которые значительно ускоряют процесс разработки и повышают эффективность работы.</w:t>
      </w:r>
      <w:r w:rsidR="003E23A6" w:rsidRPr="003E23A6">
        <w:t xml:space="preserve"> </w:t>
      </w:r>
      <w:r w:rsidR="003E23A6" w:rsidRPr="003E23A6">
        <w:rPr>
          <w:rFonts w:ascii="Times New Roman" w:eastAsia="Calibri" w:hAnsi="Times New Roman" w:cs="Times New Roman"/>
          <w:color w:val="000000"/>
          <w:sz w:val="24"/>
          <w:szCs w:val="20"/>
          <w:lang w:eastAsia="ru-RU"/>
        </w:rPr>
        <w:t>Python также обеспечивает удобство масштабирования проектов: от прототипирования небольших моделей до развертывания сложных систем с использованием облачных сервисов и фреймворков для работы с большими данными</w:t>
      </w:r>
      <w:r w:rsidR="00BF7DE3">
        <w:rPr>
          <w:rFonts w:ascii="Times New Roman" w:eastAsia="Calibri" w:hAnsi="Times New Roman" w:cs="Times New Roman"/>
          <w:color w:val="000000"/>
          <w:sz w:val="24"/>
          <w:szCs w:val="20"/>
          <w:lang w:eastAsia="ru-RU"/>
        </w:rPr>
        <w:t>.</w:t>
      </w:r>
    </w:p>
    <w:p w14:paraId="69507142" w14:textId="0833DA05" w:rsidR="00217D7D" w:rsidRDefault="00217D7D" w:rsidP="00A55847">
      <w:pPr>
        <w:spacing w:before="240" w:after="240" w:line="276" w:lineRule="auto"/>
        <w:ind w:firstLine="709"/>
        <w:jc w:val="both"/>
        <w:rPr>
          <w:rFonts w:ascii="Times New Roman" w:eastAsia="Calibri" w:hAnsi="Times New Roman" w:cs="Times New Roman"/>
          <w:color w:val="000000"/>
          <w:sz w:val="24"/>
          <w:szCs w:val="20"/>
          <w:lang w:eastAsia="ru-RU"/>
        </w:rPr>
      </w:pPr>
      <w:r w:rsidRPr="00217D7D">
        <w:rPr>
          <w:rFonts w:ascii="Times New Roman" w:eastAsia="Calibri" w:hAnsi="Times New Roman" w:cs="Times New Roman"/>
          <w:color w:val="000000"/>
          <w:sz w:val="24"/>
          <w:szCs w:val="20"/>
          <w:lang w:eastAsia="ru-RU"/>
        </w:rPr>
        <w:t>В рамках проекта активно использовались следующие библиотеки:</w:t>
      </w:r>
    </w:p>
    <w:p w14:paraId="5BC87F21" w14:textId="1AD71E41" w:rsidR="00A55847" w:rsidRPr="005B315D" w:rsidRDefault="00A55847" w:rsidP="00EB384A">
      <w:pPr>
        <w:numPr>
          <w:ilvl w:val="0"/>
          <w:numId w:val="8"/>
        </w:numPr>
        <w:spacing w:before="240" w:after="240" w:line="360" w:lineRule="auto"/>
        <w:contextualSpacing/>
        <w:jc w:val="both"/>
        <w:rPr>
          <w:rFonts w:ascii="Times New Roman" w:eastAsia="Calibri" w:hAnsi="Times New Roman" w:cs="Times New Roman"/>
          <w:color w:val="000000"/>
          <w:sz w:val="24"/>
          <w:szCs w:val="20"/>
          <w:lang w:eastAsia="ru-RU"/>
        </w:rPr>
      </w:pPr>
      <w:r w:rsidRPr="005B315D">
        <w:rPr>
          <w:rFonts w:ascii="Times New Roman" w:eastAsia="Calibri" w:hAnsi="Times New Roman" w:cs="Times New Roman"/>
          <w:b/>
          <w:color w:val="000000"/>
          <w:sz w:val="24"/>
          <w:szCs w:val="20"/>
          <w:lang w:val="en-US" w:eastAsia="ru-RU"/>
        </w:rPr>
        <w:t>pandas</w:t>
      </w:r>
      <w:r w:rsidRPr="005B315D">
        <w:rPr>
          <w:rFonts w:ascii="Times New Roman" w:eastAsia="Calibri" w:hAnsi="Times New Roman" w:cs="Times New Roman"/>
          <w:b/>
          <w:color w:val="000000"/>
          <w:sz w:val="24"/>
          <w:szCs w:val="20"/>
          <w:lang w:eastAsia="ru-RU"/>
        </w:rPr>
        <w:t xml:space="preserve">, </w:t>
      </w:r>
      <w:r w:rsidRPr="005B315D">
        <w:rPr>
          <w:rFonts w:ascii="Times New Roman" w:eastAsia="Calibri" w:hAnsi="Times New Roman" w:cs="Times New Roman"/>
          <w:b/>
          <w:color w:val="000000"/>
          <w:sz w:val="24"/>
          <w:szCs w:val="20"/>
          <w:lang w:val="en-US" w:eastAsia="ru-RU"/>
        </w:rPr>
        <w:t>numpy</w:t>
      </w:r>
      <w:r w:rsidRPr="005B315D">
        <w:rPr>
          <w:rFonts w:ascii="Times New Roman" w:eastAsia="Calibri" w:hAnsi="Times New Roman" w:cs="Times New Roman"/>
          <w:b/>
          <w:color w:val="000000"/>
          <w:sz w:val="24"/>
          <w:szCs w:val="20"/>
          <w:lang w:eastAsia="ru-RU"/>
        </w:rPr>
        <w:t xml:space="preserve"> </w:t>
      </w:r>
      <w:r w:rsidRPr="005B315D">
        <w:rPr>
          <w:rFonts w:ascii="Times New Roman" w:eastAsia="Calibri" w:hAnsi="Times New Roman" w:cs="Times New Roman"/>
          <w:color w:val="000000"/>
          <w:sz w:val="24"/>
          <w:szCs w:val="20"/>
          <w:lang w:eastAsia="ru-RU"/>
        </w:rPr>
        <w:t xml:space="preserve">– </w:t>
      </w:r>
      <w:r w:rsidR="003E23A6">
        <w:rPr>
          <w:rFonts w:ascii="Times New Roman" w:eastAsia="Calibri" w:hAnsi="Times New Roman" w:cs="Times New Roman"/>
          <w:color w:val="000000"/>
          <w:sz w:val="24"/>
          <w:szCs w:val="20"/>
          <w:lang w:eastAsia="ru-RU"/>
        </w:rPr>
        <w:t>и</w:t>
      </w:r>
      <w:r w:rsidR="003E23A6" w:rsidRPr="003E23A6">
        <w:rPr>
          <w:rFonts w:ascii="Times New Roman" w:eastAsia="Calibri" w:hAnsi="Times New Roman" w:cs="Times New Roman"/>
          <w:color w:val="000000"/>
          <w:sz w:val="24"/>
          <w:szCs w:val="20"/>
          <w:lang w:eastAsia="ru-RU"/>
        </w:rPr>
        <w:t>нструменты для обработки и анализа данных. Они обеспечивают удобные методы работы с таблицами, массивами и временными рядами, позволяя эффективно подготавливать данные для моделирования.</w:t>
      </w:r>
    </w:p>
    <w:p w14:paraId="35C1F486" w14:textId="42CFC647" w:rsidR="00A55847" w:rsidRPr="005B315D" w:rsidRDefault="00A55847" w:rsidP="00EB384A">
      <w:pPr>
        <w:numPr>
          <w:ilvl w:val="0"/>
          <w:numId w:val="8"/>
        </w:numPr>
        <w:spacing w:before="240" w:after="240" w:line="360" w:lineRule="auto"/>
        <w:contextualSpacing/>
        <w:jc w:val="both"/>
        <w:rPr>
          <w:rFonts w:ascii="Times New Roman" w:eastAsia="Calibri" w:hAnsi="Times New Roman" w:cs="Times New Roman"/>
          <w:color w:val="000000"/>
          <w:sz w:val="24"/>
          <w:szCs w:val="20"/>
          <w:lang w:eastAsia="ru-RU"/>
        </w:rPr>
      </w:pPr>
      <w:r w:rsidRPr="005B315D">
        <w:rPr>
          <w:rFonts w:ascii="Times New Roman" w:eastAsia="Calibri" w:hAnsi="Times New Roman" w:cs="Times New Roman"/>
          <w:b/>
          <w:color w:val="000000"/>
          <w:sz w:val="24"/>
          <w:szCs w:val="20"/>
          <w:lang w:val="en-US" w:eastAsia="ru-RU"/>
        </w:rPr>
        <w:t>surprise</w:t>
      </w:r>
      <w:r w:rsidRPr="003E23A6">
        <w:rPr>
          <w:rFonts w:ascii="Times New Roman" w:eastAsia="Calibri" w:hAnsi="Times New Roman" w:cs="Times New Roman"/>
          <w:b/>
          <w:color w:val="000000"/>
          <w:sz w:val="24"/>
          <w:szCs w:val="20"/>
          <w:lang w:eastAsia="ru-RU"/>
        </w:rPr>
        <w:t xml:space="preserve"> – </w:t>
      </w:r>
      <w:r w:rsidR="003E23A6" w:rsidRPr="003E23A6">
        <w:rPr>
          <w:rFonts w:ascii="Times New Roman" w:eastAsia="Calibri" w:hAnsi="Times New Roman" w:cs="Times New Roman"/>
          <w:color w:val="000000"/>
          <w:sz w:val="24"/>
          <w:szCs w:val="20"/>
          <w:lang w:eastAsia="ru-RU"/>
        </w:rPr>
        <w:t>пециализированная библиотека для построения и тестирования рекомендательных систем. Она предоставляет готовые реализации алгоритмов, включая SVD, k-Means и другие, что упрощает процесс их интеграции в проект</w:t>
      </w:r>
    </w:p>
    <w:p w14:paraId="6CCE82DB" w14:textId="2CE28697" w:rsidR="00A55847" w:rsidRPr="005B315D" w:rsidRDefault="00A55847" w:rsidP="00EB384A">
      <w:pPr>
        <w:numPr>
          <w:ilvl w:val="0"/>
          <w:numId w:val="8"/>
        </w:numPr>
        <w:spacing w:before="240" w:after="240" w:line="360" w:lineRule="auto"/>
        <w:contextualSpacing/>
        <w:jc w:val="both"/>
        <w:rPr>
          <w:rFonts w:ascii="Times New Roman" w:eastAsia="Calibri" w:hAnsi="Times New Roman" w:cs="Times New Roman"/>
          <w:color w:val="000000"/>
          <w:sz w:val="24"/>
          <w:szCs w:val="20"/>
          <w:lang w:eastAsia="ru-RU"/>
        </w:rPr>
      </w:pPr>
      <w:r w:rsidRPr="005B315D">
        <w:rPr>
          <w:rFonts w:ascii="Times New Roman" w:eastAsia="Calibri" w:hAnsi="Times New Roman" w:cs="Times New Roman"/>
          <w:b/>
          <w:color w:val="000000"/>
          <w:sz w:val="24"/>
          <w:szCs w:val="20"/>
          <w:lang w:val="en-US" w:eastAsia="ru-RU"/>
        </w:rPr>
        <w:t>sklearn</w:t>
      </w:r>
      <w:r w:rsidRPr="005B315D">
        <w:rPr>
          <w:rFonts w:ascii="Times New Roman" w:eastAsia="Calibri" w:hAnsi="Times New Roman" w:cs="Times New Roman"/>
          <w:b/>
          <w:color w:val="000000"/>
          <w:sz w:val="24"/>
          <w:szCs w:val="20"/>
          <w:lang w:eastAsia="ru-RU"/>
        </w:rPr>
        <w:t xml:space="preserve"> –</w:t>
      </w:r>
      <w:r w:rsidRPr="005B315D">
        <w:rPr>
          <w:rFonts w:ascii="Times New Roman" w:eastAsia="Calibri" w:hAnsi="Times New Roman" w:cs="Times New Roman"/>
          <w:color w:val="000000"/>
          <w:sz w:val="24"/>
          <w:szCs w:val="20"/>
          <w:lang w:eastAsia="ru-RU"/>
        </w:rPr>
        <w:t xml:space="preserve"> </w:t>
      </w:r>
      <w:r w:rsidR="003E23A6" w:rsidRPr="003E23A6">
        <w:rPr>
          <w:rFonts w:ascii="Times New Roman" w:eastAsia="Calibri" w:hAnsi="Times New Roman" w:cs="Times New Roman"/>
          <w:color w:val="000000"/>
          <w:sz w:val="24"/>
          <w:szCs w:val="20"/>
          <w:lang w:eastAsia="ru-RU"/>
        </w:rPr>
        <w:t>использовалась для оценки качества разработанных моделей с помощью метрик, таких как RMSE, MAE и точность рекомендаций.</w:t>
      </w:r>
    </w:p>
    <w:p w14:paraId="497F0504" w14:textId="77777777" w:rsidR="00A55847" w:rsidRPr="005B315D" w:rsidRDefault="00A55847" w:rsidP="00EB384A">
      <w:pPr>
        <w:numPr>
          <w:ilvl w:val="0"/>
          <w:numId w:val="8"/>
        </w:numPr>
        <w:spacing w:before="240" w:after="240" w:line="360" w:lineRule="auto"/>
        <w:contextualSpacing/>
        <w:jc w:val="both"/>
        <w:rPr>
          <w:rFonts w:ascii="Times New Roman" w:eastAsia="Calibri" w:hAnsi="Times New Roman" w:cs="Times New Roman"/>
          <w:color w:val="000000"/>
          <w:sz w:val="24"/>
          <w:szCs w:val="20"/>
          <w:lang w:eastAsia="ru-RU"/>
        </w:rPr>
      </w:pPr>
      <w:r w:rsidRPr="005B315D">
        <w:rPr>
          <w:rFonts w:ascii="Times New Roman" w:eastAsia="Calibri" w:hAnsi="Times New Roman" w:cs="Times New Roman"/>
          <w:b/>
          <w:color w:val="000000"/>
          <w:sz w:val="24"/>
          <w:szCs w:val="20"/>
          <w:lang w:val="en-US" w:eastAsia="ru-RU"/>
        </w:rPr>
        <w:lastRenderedPageBreak/>
        <w:t>seaborn</w:t>
      </w:r>
      <w:r w:rsidRPr="005B315D">
        <w:rPr>
          <w:rFonts w:ascii="Times New Roman" w:eastAsia="Calibri" w:hAnsi="Times New Roman" w:cs="Times New Roman"/>
          <w:b/>
          <w:color w:val="000000"/>
          <w:sz w:val="24"/>
          <w:szCs w:val="20"/>
          <w:lang w:eastAsia="ru-RU"/>
        </w:rPr>
        <w:t xml:space="preserve">, </w:t>
      </w:r>
      <w:r w:rsidRPr="005B315D">
        <w:rPr>
          <w:rFonts w:ascii="Times New Roman" w:eastAsia="Calibri" w:hAnsi="Times New Roman" w:cs="Times New Roman"/>
          <w:b/>
          <w:color w:val="000000"/>
          <w:sz w:val="24"/>
          <w:szCs w:val="20"/>
          <w:lang w:val="en-US" w:eastAsia="ru-RU"/>
        </w:rPr>
        <w:t>matplotlib</w:t>
      </w:r>
      <w:r w:rsidRPr="005B315D">
        <w:rPr>
          <w:rFonts w:ascii="Times New Roman" w:eastAsia="Calibri" w:hAnsi="Times New Roman" w:cs="Times New Roman"/>
          <w:b/>
          <w:color w:val="000000"/>
          <w:sz w:val="24"/>
          <w:szCs w:val="20"/>
          <w:lang w:eastAsia="ru-RU"/>
        </w:rPr>
        <w:t xml:space="preserve"> –</w:t>
      </w:r>
      <w:r w:rsidRPr="005B315D">
        <w:rPr>
          <w:rFonts w:ascii="Times New Roman" w:eastAsia="Calibri" w:hAnsi="Times New Roman" w:cs="Times New Roman"/>
          <w:color w:val="000000"/>
          <w:sz w:val="24"/>
          <w:szCs w:val="20"/>
          <w:lang w:eastAsia="ru-RU"/>
        </w:rPr>
        <w:t xml:space="preserve"> визуализация и построение графиков</w:t>
      </w:r>
    </w:p>
    <w:p w14:paraId="28F0553A" w14:textId="77777777" w:rsidR="00A55847" w:rsidRPr="005B315D" w:rsidRDefault="00A55847" w:rsidP="00A55847">
      <w:pPr>
        <w:spacing w:before="240" w:after="240" w:line="276" w:lineRule="auto"/>
        <w:jc w:val="both"/>
        <w:rPr>
          <w:rFonts w:ascii="Times New Roman" w:eastAsia="Calibri" w:hAnsi="Times New Roman" w:cs="Times New Roman"/>
          <w:color w:val="000000"/>
          <w:sz w:val="24"/>
          <w:szCs w:val="20"/>
          <w:lang w:eastAsia="ru-RU"/>
        </w:rPr>
      </w:pPr>
    </w:p>
    <w:p w14:paraId="270265B1" w14:textId="77777777" w:rsidR="00A55847" w:rsidRPr="005B315D" w:rsidRDefault="00A55847" w:rsidP="00A55847">
      <w:pPr>
        <w:keepNext/>
        <w:keepLines/>
        <w:numPr>
          <w:ilvl w:val="2"/>
          <w:numId w:val="0"/>
        </w:numPr>
        <w:spacing w:before="40" w:after="0" w:line="480" w:lineRule="auto"/>
        <w:jc w:val="both"/>
        <w:outlineLvl w:val="2"/>
        <w:rPr>
          <w:rFonts w:ascii="Times New Roman" w:eastAsia="Times New Roman" w:hAnsi="Times New Roman" w:cs="Times New Roman"/>
          <w:b/>
          <w:sz w:val="28"/>
        </w:rPr>
      </w:pPr>
      <w:bookmarkStart w:id="23" w:name="_Toc514274180"/>
      <w:bookmarkStart w:id="24" w:name="_Toc185163725"/>
      <w:r w:rsidRPr="005B315D">
        <w:rPr>
          <w:rFonts w:ascii="Times New Roman" w:eastAsia="Times New Roman" w:hAnsi="Times New Roman" w:cs="Times New Roman"/>
          <w:b/>
          <w:sz w:val="28"/>
          <w:lang w:eastAsia="ru-RU"/>
        </w:rPr>
        <w:t>2.2.1 Collaborative filtering</w:t>
      </w:r>
      <w:bookmarkEnd w:id="23"/>
      <w:bookmarkEnd w:id="24"/>
    </w:p>
    <w:p w14:paraId="2204060D" w14:textId="1DD9F619" w:rsidR="00A55847" w:rsidRPr="005B315D" w:rsidRDefault="00247B3E" w:rsidP="00BF7DE3">
      <w:pPr>
        <w:spacing w:before="240" w:after="240" w:line="276" w:lineRule="auto"/>
        <w:ind w:firstLine="709"/>
        <w:jc w:val="both"/>
        <w:rPr>
          <w:rFonts w:ascii="Times New Roman" w:eastAsia="Calibri" w:hAnsi="Times New Roman" w:cs="Times New Roman"/>
          <w:color w:val="000000"/>
          <w:sz w:val="24"/>
          <w:szCs w:val="20"/>
          <w:lang w:eastAsia="ru-RU"/>
        </w:rPr>
      </w:pPr>
      <w:r w:rsidRPr="00247B3E">
        <w:rPr>
          <w:rFonts w:ascii="Times New Roman" w:eastAsia="Calibri" w:hAnsi="Times New Roman" w:cs="Times New Roman"/>
          <w:color w:val="000000"/>
          <w:sz w:val="24"/>
          <w:szCs w:val="20"/>
          <w:lang w:eastAsia="ru-RU"/>
        </w:rPr>
        <w:t>Для реализации рекомендательной системы с использованием метода user-based коллаборативной фильтрации на основе коэффициента корреляции Пирсона были разработаны три функции, каждая из которых выполняет определённые задачи: определение схожести между пользователями, нахождение аналогов и построение рекомендаций</w:t>
      </w:r>
      <w:r>
        <w:rPr>
          <w:rFonts w:ascii="Times New Roman" w:eastAsia="Calibri" w:hAnsi="Times New Roman" w:cs="Times New Roman"/>
          <w:color w:val="000000"/>
          <w:sz w:val="24"/>
          <w:szCs w:val="20"/>
          <w:lang w:eastAsia="ru-RU"/>
        </w:rPr>
        <w:t>ю</w:t>
      </w:r>
    </w:p>
    <w:p w14:paraId="0F68F6E5" w14:textId="77777777" w:rsidR="00A55847" w:rsidRPr="005B315D" w:rsidRDefault="00A55847" w:rsidP="00BF7DE3">
      <w:pPr>
        <w:numPr>
          <w:ilvl w:val="0"/>
          <w:numId w:val="9"/>
        </w:numPr>
        <w:spacing w:before="240" w:after="240" w:line="360" w:lineRule="auto"/>
        <w:contextualSpacing/>
        <w:jc w:val="both"/>
        <w:rPr>
          <w:rFonts w:ascii="Times New Roman" w:eastAsia="Calibri" w:hAnsi="Times New Roman" w:cs="Times New Roman"/>
          <w:b/>
          <w:i/>
          <w:color w:val="000000"/>
          <w:sz w:val="24"/>
          <w:szCs w:val="20"/>
        </w:rPr>
      </w:pPr>
      <w:r w:rsidRPr="005B315D">
        <w:rPr>
          <w:rFonts w:ascii="Times New Roman" w:eastAsia="Calibri" w:hAnsi="Times New Roman" w:cs="Times New Roman"/>
          <w:b/>
          <w:i/>
          <w:color w:val="000000"/>
          <w:sz w:val="24"/>
          <w:szCs w:val="20"/>
          <w:lang w:val="en-US"/>
        </w:rPr>
        <w:t>g</w:t>
      </w:r>
      <w:r w:rsidRPr="005B315D">
        <w:rPr>
          <w:rFonts w:ascii="Times New Roman" w:eastAsia="Calibri" w:hAnsi="Times New Roman" w:cs="Times New Roman"/>
          <w:b/>
          <w:i/>
          <w:color w:val="000000"/>
          <w:sz w:val="24"/>
          <w:szCs w:val="20"/>
        </w:rPr>
        <w:t>etcorrelation</w:t>
      </w:r>
      <w:r w:rsidRPr="005B315D">
        <w:rPr>
          <w:rFonts w:ascii="Times New Roman" w:eastAsia="Calibri" w:hAnsi="Times New Roman" w:cs="Times New Roman"/>
          <w:b/>
          <w:i/>
          <w:color w:val="000000"/>
          <w:sz w:val="24"/>
          <w:szCs w:val="20"/>
          <w:lang w:val="en-US"/>
        </w:rPr>
        <w:t xml:space="preserve"> </w:t>
      </w:r>
      <w:r w:rsidRPr="005B315D">
        <w:rPr>
          <w:rFonts w:ascii="Times New Roman" w:eastAsia="Calibri" w:hAnsi="Times New Roman" w:cs="Times New Roman"/>
          <w:b/>
          <w:i/>
          <w:color w:val="000000"/>
          <w:sz w:val="24"/>
          <w:szCs w:val="20"/>
        </w:rPr>
        <w:t>(dat, u1, u2)</w:t>
      </w:r>
    </w:p>
    <w:p w14:paraId="48D45E52" w14:textId="63AE3329" w:rsidR="00A55847" w:rsidRPr="005B315D" w:rsidRDefault="00247B3E" w:rsidP="00BF7DE3">
      <w:pPr>
        <w:spacing w:before="240" w:after="240" w:line="276" w:lineRule="auto"/>
        <w:ind w:firstLine="709"/>
        <w:jc w:val="both"/>
        <w:rPr>
          <w:rFonts w:ascii="Times New Roman" w:eastAsia="Calibri" w:hAnsi="Times New Roman" w:cs="Times New Roman"/>
          <w:color w:val="000000"/>
          <w:sz w:val="24"/>
          <w:szCs w:val="20"/>
          <w:lang w:eastAsia="ru-RU"/>
        </w:rPr>
      </w:pPr>
      <w:r w:rsidRPr="00247B3E">
        <w:rPr>
          <w:rFonts w:ascii="Times New Roman" w:eastAsia="Calibri" w:hAnsi="Times New Roman" w:cs="Times New Roman"/>
          <w:color w:val="000000"/>
          <w:sz w:val="24"/>
          <w:szCs w:val="20"/>
          <w:lang w:eastAsia="ru-RU"/>
        </w:rPr>
        <w:t>Функция предназначена для вычисления коэффициента корреляции Пирсона между двумя пользователями. На вход она принимает следующие параметры:</w:t>
      </w:r>
    </w:p>
    <w:p w14:paraId="1633534C" w14:textId="77777777" w:rsidR="00A55847" w:rsidRPr="005B315D" w:rsidRDefault="00A55847" w:rsidP="00BF7DE3">
      <w:pPr>
        <w:numPr>
          <w:ilvl w:val="0"/>
          <w:numId w:val="10"/>
        </w:numPr>
        <w:spacing w:before="240" w:after="240" w:line="360" w:lineRule="auto"/>
        <w:contextualSpacing/>
        <w:jc w:val="both"/>
        <w:rPr>
          <w:rFonts w:ascii="Times New Roman" w:eastAsia="Calibri" w:hAnsi="Times New Roman" w:cs="Times New Roman"/>
          <w:color w:val="000000"/>
          <w:sz w:val="24"/>
          <w:szCs w:val="20"/>
        </w:rPr>
      </w:pPr>
      <w:r w:rsidRPr="005B315D">
        <w:rPr>
          <w:rFonts w:ascii="Times New Roman" w:eastAsia="Calibri" w:hAnsi="Times New Roman" w:cs="Times New Roman"/>
          <w:b/>
          <w:color w:val="000000"/>
          <w:sz w:val="24"/>
          <w:szCs w:val="20"/>
          <w:lang w:val="en-US"/>
        </w:rPr>
        <w:t>dat</w:t>
      </w:r>
      <w:r w:rsidRPr="005B315D">
        <w:rPr>
          <w:rFonts w:ascii="Times New Roman" w:eastAsia="Calibri" w:hAnsi="Times New Roman" w:cs="Times New Roman"/>
          <w:i/>
          <w:color w:val="000000"/>
          <w:sz w:val="24"/>
          <w:szCs w:val="20"/>
          <w:lang w:val="en-US"/>
        </w:rPr>
        <w:t xml:space="preserve"> </w:t>
      </w:r>
      <w:r w:rsidRPr="005B315D">
        <w:rPr>
          <w:rFonts w:ascii="Times New Roman" w:eastAsia="Calibri" w:hAnsi="Times New Roman" w:cs="Times New Roman"/>
          <w:b/>
          <w:color w:val="000000"/>
          <w:sz w:val="24"/>
          <w:szCs w:val="20"/>
          <w:lang w:eastAsia="ru-RU"/>
        </w:rPr>
        <w:t>–</w:t>
      </w:r>
      <w:r w:rsidRPr="005B315D">
        <w:rPr>
          <w:rFonts w:ascii="Times New Roman" w:eastAsia="Calibri" w:hAnsi="Times New Roman" w:cs="Times New Roman"/>
          <w:i/>
          <w:color w:val="000000"/>
          <w:sz w:val="24"/>
          <w:szCs w:val="20"/>
          <w:lang w:val="en-US"/>
        </w:rPr>
        <w:t xml:space="preserve"> user-item</w:t>
      </w:r>
      <w:r w:rsidRPr="005B315D">
        <w:rPr>
          <w:rFonts w:ascii="Times New Roman" w:eastAsia="Calibri" w:hAnsi="Times New Roman" w:cs="Times New Roman"/>
          <w:color w:val="000000"/>
          <w:sz w:val="24"/>
          <w:szCs w:val="20"/>
          <w:lang w:val="en-US"/>
        </w:rPr>
        <w:t xml:space="preserve"> </w:t>
      </w:r>
      <w:r w:rsidRPr="005B315D">
        <w:rPr>
          <w:rFonts w:ascii="Times New Roman" w:eastAsia="Calibri" w:hAnsi="Times New Roman" w:cs="Times New Roman"/>
          <w:color w:val="000000"/>
          <w:sz w:val="24"/>
          <w:szCs w:val="20"/>
        </w:rPr>
        <w:t>матрица</w:t>
      </w:r>
    </w:p>
    <w:p w14:paraId="4A0F467A" w14:textId="77777777" w:rsidR="00A55847" w:rsidRPr="005B315D" w:rsidRDefault="00A55847" w:rsidP="00BF7DE3">
      <w:pPr>
        <w:numPr>
          <w:ilvl w:val="0"/>
          <w:numId w:val="10"/>
        </w:numPr>
        <w:spacing w:before="240" w:after="240" w:line="360" w:lineRule="auto"/>
        <w:contextualSpacing/>
        <w:jc w:val="both"/>
        <w:rPr>
          <w:rFonts w:ascii="Times New Roman" w:eastAsia="Calibri" w:hAnsi="Times New Roman" w:cs="Times New Roman"/>
          <w:color w:val="000000"/>
          <w:sz w:val="24"/>
          <w:szCs w:val="20"/>
        </w:rPr>
      </w:pPr>
      <w:r w:rsidRPr="005B315D">
        <w:rPr>
          <w:rFonts w:ascii="Times New Roman" w:eastAsia="Calibri" w:hAnsi="Times New Roman" w:cs="Times New Roman"/>
          <w:b/>
          <w:color w:val="000000"/>
          <w:sz w:val="24"/>
          <w:szCs w:val="20"/>
          <w:lang w:val="en-US"/>
        </w:rPr>
        <w:t>u1</w:t>
      </w:r>
      <w:r w:rsidRPr="005B315D">
        <w:rPr>
          <w:rFonts w:ascii="Times New Roman" w:eastAsia="Calibri" w:hAnsi="Times New Roman" w:cs="Times New Roman"/>
          <w:color w:val="000000"/>
          <w:sz w:val="24"/>
          <w:szCs w:val="20"/>
          <w:lang w:val="en-US"/>
        </w:rPr>
        <w:t xml:space="preserve"> </w:t>
      </w:r>
      <w:r w:rsidRPr="005B315D">
        <w:rPr>
          <w:rFonts w:ascii="Times New Roman" w:eastAsia="Calibri" w:hAnsi="Times New Roman" w:cs="Times New Roman"/>
          <w:b/>
          <w:color w:val="000000"/>
          <w:sz w:val="24"/>
          <w:szCs w:val="20"/>
          <w:lang w:eastAsia="ru-RU"/>
        </w:rPr>
        <w:t>–</w:t>
      </w:r>
      <w:r w:rsidRPr="005B315D">
        <w:rPr>
          <w:rFonts w:ascii="Times New Roman" w:eastAsia="Calibri" w:hAnsi="Times New Roman" w:cs="Times New Roman"/>
          <w:color w:val="000000"/>
          <w:sz w:val="24"/>
          <w:szCs w:val="20"/>
          <w:lang w:val="en-US"/>
        </w:rPr>
        <w:t xml:space="preserve"> id </w:t>
      </w:r>
      <w:r w:rsidRPr="005B315D">
        <w:rPr>
          <w:rFonts w:ascii="Times New Roman" w:eastAsia="Calibri" w:hAnsi="Times New Roman" w:cs="Times New Roman"/>
          <w:color w:val="000000"/>
          <w:sz w:val="24"/>
          <w:szCs w:val="20"/>
        </w:rPr>
        <w:t>пользователя 1</w:t>
      </w:r>
    </w:p>
    <w:p w14:paraId="470F952E" w14:textId="77777777" w:rsidR="00A55847" w:rsidRPr="005B315D" w:rsidRDefault="00A55847" w:rsidP="00BF7DE3">
      <w:pPr>
        <w:numPr>
          <w:ilvl w:val="0"/>
          <w:numId w:val="10"/>
        </w:numPr>
        <w:spacing w:before="240" w:after="240" w:line="360" w:lineRule="auto"/>
        <w:contextualSpacing/>
        <w:jc w:val="both"/>
        <w:rPr>
          <w:rFonts w:ascii="Times New Roman" w:eastAsia="Calibri" w:hAnsi="Times New Roman" w:cs="Times New Roman"/>
          <w:color w:val="000000"/>
          <w:sz w:val="24"/>
          <w:szCs w:val="20"/>
        </w:rPr>
      </w:pPr>
      <w:r w:rsidRPr="005B315D">
        <w:rPr>
          <w:rFonts w:ascii="Times New Roman" w:eastAsia="Calibri" w:hAnsi="Times New Roman" w:cs="Times New Roman"/>
          <w:b/>
          <w:color w:val="000000"/>
          <w:sz w:val="24"/>
          <w:szCs w:val="20"/>
          <w:lang w:val="en-US"/>
        </w:rPr>
        <w:t>u2</w:t>
      </w:r>
      <w:r w:rsidRPr="005B315D">
        <w:rPr>
          <w:rFonts w:ascii="Times New Roman" w:eastAsia="Calibri" w:hAnsi="Times New Roman" w:cs="Times New Roman"/>
          <w:color w:val="000000"/>
          <w:sz w:val="24"/>
          <w:szCs w:val="20"/>
          <w:lang w:val="en-US"/>
        </w:rPr>
        <w:t xml:space="preserve"> </w:t>
      </w:r>
      <w:r w:rsidRPr="005B315D">
        <w:rPr>
          <w:rFonts w:ascii="Times New Roman" w:eastAsia="Calibri" w:hAnsi="Times New Roman" w:cs="Times New Roman"/>
          <w:b/>
          <w:color w:val="000000"/>
          <w:sz w:val="24"/>
          <w:szCs w:val="20"/>
          <w:lang w:eastAsia="ru-RU"/>
        </w:rPr>
        <w:t>–</w:t>
      </w:r>
      <w:r w:rsidRPr="005B315D">
        <w:rPr>
          <w:rFonts w:ascii="Times New Roman" w:eastAsia="Calibri" w:hAnsi="Times New Roman" w:cs="Times New Roman"/>
          <w:color w:val="000000"/>
          <w:sz w:val="24"/>
          <w:szCs w:val="20"/>
          <w:lang w:val="en-US"/>
        </w:rPr>
        <w:t xml:space="preserve"> id </w:t>
      </w:r>
      <w:r w:rsidRPr="005B315D">
        <w:rPr>
          <w:rFonts w:ascii="Times New Roman" w:eastAsia="Calibri" w:hAnsi="Times New Roman" w:cs="Times New Roman"/>
          <w:color w:val="000000"/>
          <w:sz w:val="24"/>
          <w:szCs w:val="20"/>
        </w:rPr>
        <w:t>пользователя 2</w:t>
      </w:r>
    </w:p>
    <w:p w14:paraId="4445B99E" w14:textId="08D1BCCE" w:rsidR="00247B3E" w:rsidRPr="00247B3E" w:rsidRDefault="00247B3E" w:rsidP="00BF7DE3">
      <w:pPr>
        <w:pStyle w:val="a3"/>
        <w:jc w:val="both"/>
      </w:pPr>
      <w:r w:rsidRPr="00247B3E">
        <w:t>Алгоритм работы функции следующий:</w:t>
      </w:r>
    </w:p>
    <w:p w14:paraId="41EEAA38" w14:textId="77777777" w:rsidR="00247B3E" w:rsidRPr="00247B3E" w:rsidRDefault="00247B3E" w:rsidP="00BF7DE3">
      <w:pPr>
        <w:numPr>
          <w:ilvl w:val="0"/>
          <w:numId w:val="42"/>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247B3E">
        <w:rPr>
          <w:rFonts w:ascii="Times New Roman" w:eastAsia="Times New Roman" w:hAnsi="Times New Roman" w:cs="Times New Roman"/>
          <w:sz w:val="24"/>
          <w:szCs w:val="24"/>
          <w:lang w:eastAsia="ru-RU"/>
        </w:rPr>
        <w:t>На основании входной матрицы определяется перечень объектов, которые оба пользователя оценили.</w:t>
      </w:r>
    </w:p>
    <w:p w14:paraId="7C04F0F8" w14:textId="77777777" w:rsidR="00247B3E" w:rsidRPr="00247B3E" w:rsidRDefault="00247B3E" w:rsidP="00BF7DE3">
      <w:pPr>
        <w:numPr>
          <w:ilvl w:val="0"/>
          <w:numId w:val="42"/>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247B3E">
        <w:rPr>
          <w:rFonts w:ascii="Times New Roman" w:eastAsia="Times New Roman" w:hAnsi="Times New Roman" w:cs="Times New Roman"/>
          <w:sz w:val="24"/>
          <w:szCs w:val="24"/>
          <w:lang w:eastAsia="ru-RU"/>
        </w:rPr>
        <w:t>Если число совместно оцененных объектов меньше шести, возвращается значение корреляции, равное нулю. Этот порог выбран для исключения ошибок в вычислениях, вызванных недостатком данных. Например, если пользователи оценили вместе только один фильм, это не позволяет сделать достоверный вывод об их схожести.</w:t>
      </w:r>
    </w:p>
    <w:p w14:paraId="649D56FF" w14:textId="5628B96A" w:rsidR="00247B3E" w:rsidRPr="00247B3E" w:rsidRDefault="00247B3E" w:rsidP="00BF7DE3">
      <w:pPr>
        <w:numPr>
          <w:ilvl w:val="0"/>
          <w:numId w:val="42"/>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247B3E">
        <w:rPr>
          <w:rFonts w:ascii="Times New Roman" w:eastAsia="Times New Roman" w:hAnsi="Times New Roman" w:cs="Times New Roman"/>
          <w:sz w:val="24"/>
          <w:szCs w:val="24"/>
          <w:lang w:eastAsia="ru-RU"/>
        </w:rPr>
        <w:t>В случае, если условие выполнено, рассчитывается коэффициент корреляции Пирсона для двух пользователей, который показывает степень их схожести.</w:t>
      </w:r>
    </w:p>
    <w:p w14:paraId="031F6D0D" w14:textId="6BD93EF6" w:rsidR="00247B3E" w:rsidRPr="00247B3E" w:rsidRDefault="00247B3E" w:rsidP="00BF7DE3">
      <w:pPr>
        <w:spacing w:before="100" w:beforeAutospacing="1" w:after="100" w:afterAutospacing="1" w:line="240" w:lineRule="auto"/>
        <w:jc w:val="both"/>
        <w:rPr>
          <w:rFonts w:ascii="Times New Roman" w:eastAsia="Calibri" w:hAnsi="Times New Roman" w:cs="Times New Roman"/>
          <w:color w:val="000000"/>
          <w:sz w:val="24"/>
          <w:szCs w:val="20"/>
          <w:lang w:eastAsia="ru-RU"/>
        </w:rPr>
      </w:pPr>
      <w:r w:rsidRPr="00247B3E">
        <w:rPr>
          <w:rFonts w:ascii="Times New Roman" w:eastAsia="Calibri" w:hAnsi="Times New Roman" w:cs="Times New Roman"/>
          <w:color w:val="000000"/>
          <w:sz w:val="24"/>
          <w:szCs w:val="20"/>
          <w:lang w:eastAsia="ru-RU"/>
        </w:rPr>
        <w:t>Пример работы функции можно рассмотреть на двух пользователях:</w:t>
      </w:r>
    </w:p>
    <w:p w14:paraId="67A73B3A" w14:textId="0C1A4E59" w:rsidR="00247B3E" w:rsidRPr="00247B3E" w:rsidRDefault="00247B3E" w:rsidP="00BF7DE3">
      <w:pPr>
        <w:numPr>
          <w:ilvl w:val="0"/>
          <w:numId w:val="43"/>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247B3E">
        <w:rPr>
          <w:rFonts w:ascii="Times New Roman" w:eastAsia="Times New Roman" w:hAnsi="Times New Roman" w:cs="Times New Roman"/>
          <w:sz w:val="24"/>
          <w:szCs w:val="24"/>
          <w:lang w:eastAsia="ru-RU"/>
        </w:rPr>
        <w:t>Для пользователя 20 функция находит схожесть с пользователем 202, их коэффициент корреляции оказывается высоким, что говорит об общих предпочтениях.</w:t>
      </w:r>
    </w:p>
    <w:p w14:paraId="1598000F" w14:textId="44A3EF7C" w:rsidR="00247B3E" w:rsidRPr="00247B3E" w:rsidRDefault="00247B3E" w:rsidP="00BF7DE3">
      <w:pPr>
        <w:numPr>
          <w:ilvl w:val="0"/>
          <w:numId w:val="43"/>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247B3E">
        <w:rPr>
          <w:rFonts w:ascii="Times New Roman" w:eastAsia="Times New Roman" w:hAnsi="Times New Roman" w:cs="Times New Roman"/>
          <w:sz w:val="24"/>
          <w:szCs w:val="24"/>
          <w:lang w:eastAsia="ru-RU"/>
        </w:rPr>
        <w:t>Однако пользователь 2 имеет нулевую схожесть с пользователем 20 из-за отсутствия общего набора оценок (рис. 6).</w:t>
      </w:r>
    </w:p>
    <w:p w14:paraId="0346FDB8" w14:textId="0E664963" w:rsidR="00247B3E" w:rsidRPr="00247B3E" w:rsidRDefault="00BF7DE3" w:rsidP="00BF7DE3">
      <w:pPr>
        <w:spacing w:before="240" w:after="240" w:line="276" w:lineRule="auto"/>
        <w:ind w:firstLine="709"/>
        <w:jc w:val="both"/>
        <w:rPr>
          <w:rFonts w:ascii="Times New Roman" w:eastAsia="Times New Roman" w:hAnsi="Times New Roman" w:cs="Times New Roman"/>
          <w:sz w:val="24"/>
          <w:szCs w:val="24"/>
          <w:lang w:eastAsia="ru-RU"/>
        </w:rPr>
      </w:pPr>
      <w:r w:rsidRPr="005B315D">
        <w:rPr>
          <w:rFonts w:ascii="Times New Roman" w:eastAsia="Calibri" w:hAnsi="Times New Roman" w:cs="Times New Roman"/>
          <w:noProof/>
          <w:color w:val="000000"/>
          <w:sz w:val="24"/>
          <w:szCs w:val="20"/>
          <w:lang w:eastAsia="ru-RU"/>
        </w:rPr>
        <w:drawing>
          <wp:anchor distT="0" distB="0" distL="114300" distR="114300" simplePos="0" relativeHeight="251663360" behindDoc="0" locked="0" layoutInCell="1" allowOverlap="1" wp14:anchorId="33A45ECA" wp14:editId="6203A19E">
            <wp:simplePos x="0" y="0"/>
            <wp:positionH relativeFrom="margin">
              <wp:posOffset>711835</wp:posOffset>
            </wp:positionH>
            <wp:positionV relativeFrom="paragraph">
              <wp:posOffset>434340</wp:posOffset>
            </wp:positionV>
            <wp:extent cx="4666615" cy="790575"/>
            <wp:effectExtent l="0" t="0" r="635" b="9525"/>
            <wp:wrapSquare wrapText="bothSides"/>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Снимок экрана 2018-05-12 в 21.43.39.png"/>
                    <pic:cNvPicPr/>
                  </pic:nvPicPr>
                  <pic:blipFill rotWithShape="1">
                    <a:blip r:embed="rId12" cstate="print">
                      <a:extLst>
                        <a:ext uri="{28A0092B-C50C-407E-A947-70E740481C1C}">
                          <a14:useLocalDpi xmlns:a14="http://schemas.microsoft.com/office/drawing/2010/main" val="0"/>
                        </a:ext>
                      </a:extLst>
                    </a:blip>
                    <a:srcRect r="32077"/>
                    <a:stretch/>
                  </pic:blipFill>
                  <pic:spPr bwMode="auto">
                    <a:xfrm>
                      <a:off x="0" y="0"/>
                      <a:ext cx="4666615" cy="7905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47B3E" w:rsidRPr="00247B3E">
        <w:rPr>
          <w:rFonts w:ascii="Times New Roman" w:eastAsia="Calibri" w:hAnsi="Times New Roman" w:cs="Times New Roman"/>
          <w:color w:val="000000"/>
          <w:sz w:val="24"/>
          <w:szCs w:val="20"/>
          <w:lang w:eastAsia="ru-RU"/>
        </w:rPr>
        <w:t>Такой подход позволяет выделить группы пользователей с действительно похожими предпочтениями, что впоследствии положительно сказывается на точности рекомендаций.</w:t>
      </w:r>
    </w:p>
    <w:p w14:paraId="567FB8BD" w14:textId="65231840" w:rsidR="00A55847" w:rsidRPr="005B315D" w:rsidRDefault="00A55847" w:rsidP="008B49FC">
      <w:pPr>
        <w:spacing w:before="240" w:after="240" w:line="276" w:lineRule="auto"/>
        <w:ind w:left="426" w:firstLine="708"/>
        <w:jc w:val="both"/>
        <w:rPr>
          <w:rFonts w:ascii="Times New Roman" w:eastAsia="Calibri" w:hAnsi="Times New Roman" w:cs="Times New Roman"/>
          <w:color w:val="000000"/>
          <w:sz w:val="24"/>
          <w:szCs w:val="20"/>
        </w:rPr>
      </w:pPr>
      <w:r w:rsidRPr="005B315D">
        <w:rPr>
          <w:rFonts w:ascii="Times New Roman" w:eastAsia="Calibri" w:hAnsi="Times New Roman" w:cs="Times New Roman"/>
          <w:color w:val="000000"/>
          <w:sz w:val="24"/>
          <w:szCs w:val="20"/>
        </w:rPr>
        <w:t>:</w:t>
      </w:r>
    </w:p>
    <w:p w14:paraId="7CDF11FC" w14:textId="77777777" w:rsidR="00A55847" w:rsidRPr="005B315D" w:rsidRDefault="00A55847" w:rsidP="00A55847">
      <w:pPr>
        <w:spacing w:before="240" w:after="240" w:line="276" w:lineRule="auto"/>
        <w:jc w:val="center"/>
        <w:rPr>
          <w:rFonts w:ascii="Times New Roman" w:eastAsia="Calibri" w:hAnsi="Times New Roman" w:cs="Times New Roman"/>
          <w:color w:val="000000"/>
          <w:szCs w:val="20"/>
        </w:rPr>
      </w:pPr>
      <w:r w:rsidRPr="005B315D">
        <w:rPr>
          <w:rFonts w:ascii="Times New Roman" w:eastAsia="Calibri" w:hAnsi="Times New Roman" w:cs="Times New Roman"/>
          <w:b/>
          <w:color w:val="000000"/>
          <w:szCs w:val="20"/>
        </w:rPr>
        <w:lastRenderedPageBreak/>
        <w:t>Рис.</w:t>
      </w:r>
      <w:r w:rsidRPr="005B315D">
        <w:rPr>
          <w:rFonts w:ascii="Times New Roman" w:eastAsia="Calibri" w:hAnsi="Times New Roman" w:cs="Times New Roman"/>
          <w:color w:val="000000"/>
          <w:szCs w:val="20"/>
        </w:rPr>
        <w:t xml:space="preserve"> </w:t>
      </w:r>
      <w:r w:rsidRPr="005B315D">
        <w:rPr>
          <w:rFonts w:ascii="Times New Roman" w:eastAsia="Calibri" w:hAnsi="Times New Roman" w:cs="Times New Roman"/>
          <w:b/>
          <w:color w:val="000000"/>
          <w:szCs w:val="20"/>
        </w:rPr>
        <w:t>6.</w:t>
      </w:r>
      <w:r w:rsidRPr="005B315D">
        <w:rPr>
          <w:rFonts w:ascii="Times New Roman" w:eastAsia="Calibri" w:hAnsi="Times New Roman" w:cs="Times New Roman"/>
          <w:color w:val="000000"/>
          <w:szCs w:val="20"/>
        </w:rPr>
        <w:t xml:space="preserve"> Пример использования функции </w:t>
      </w:r>
      <w:r w:rsidRPr="005B315D">
        <w:rPr>
          <w:rFonts w:ascii="Times New Roman" w:eastAsia="Calibri" w:hAnsi="Times New Roman" w:cs="Times New Roman"/>
          <w:color w:val="000000"/>
          <w:szCs w:val="20"/>
          <w:lang w:val="en-US"/>
        </w:rPr>
        <w:t>getcorrelation</w:t>
      </w:r>
      <w:r w:rsidRPr="005B315D">
        <w:rPr>
          <w:rFonts w:ascii="Times New Roman" w:eastAsia="Calibri" w:hAnsi="Times New Roman" w:cs="Times New Roman"/>
          <w:color w:val="000000"/>
          <w:szCs w:val="20"/>
        </w:rPr>
        <w:t>()</w:t>
      </w:r>
    </w:p>
    <w:p w14:paraId="093A7658" w14:textId="77777777" w:rsidR="00A55847" w:rsidRPr="005B315D" w:rsidRDefault="00A55847" w:rsidP="00EB384A">
      <w:pPr>
        <w:numPr>
          <w:ilvl w:val="0"/>
          <w:numId w:val="9"/>
        </w:numPr>
        <w:spacing w:before="240" w:after="240" w:line="360" w:lineRule="auto"/>
        <w:contextualSpacing/>
        <w:jc w:val="both"/>
        <w:rPr>
          <w:rFonts w:ascii="Times New Roman" w:eastAsia="Calibri" w:hAnsi="Times New Roman" w:cs="Times New Roman"/>
          <w:b/>
          <w:color w:val="000000"/>
          <w:sz w:val="24"/>
          <w:szCs w:val="20"/>
          <w:lang w:val="en-US"/>
        </w:rPr>
      </w:pPr>
      <w:r w:rsidRPr="005B315D">
        <w:rPr>
          <w:rFonts w:ascii="Times New Roman" w:eastAsia="Calibri" w:hAnsi="Times New Roman" w:cs="Times New Roman"/>
          <w:b/>
          <w:color w:val="000000"/>
          <w:sz w:val="24"/>
          <w:szCs w:val="20"/>
          <w:lang w:val="en-US"/>
        </w:rPr>
        <w:t>findsimusers(dat, user, n = 5, similarity=getcorrelation)</w:t>
      </w:r>
    </w:p>
    <w:p w14:paraId="22DABD8D" w14:textId="2F185235" w:rsidR="00A55847" w:rsidRPr="005B315D" w:rsidRDefault="00247B3E" w:rsidP="00A55847">
      <w:pPr>
        <w:spacing w:before="240" w:after="240" w:line="276" w:lineRule="auto"/>
        <w:ind w:left="360" w:firstLine="774"/>
        <w:jc w:val="both"/>
        <w:rPr>
          <w:rFonts w:ascii="Times New Roman" w:eastAsia="Calibri" w:hAnsi="Times New Roman" w:cs="Times New Roman"/>
          <w:color w:val="000000"/>
          <w:sz w:val="24"/>
          <w:szCs w:val="20"/>
        </w:rPr>
      </w:pPr>
      <w:r w:rsidRPr="00247B3E">
        <w:rPr>
          <w:rFonts w:ascii="Times New Roman" w:eastAsia="Calibri" w:hAnsi="Times New Roman" w:cs="Times New Roman"/>
          <w:color w:val="000000"/>
          <w:sz w:val="24"/>
          <w:szCs w:val="20"/>
        </w:rPr>
        <w:t>Эта функция предназначена для поиска пользователей, максимально похожих на указанного. На вход она принимает</w:t>
      </w:r>
      <w:r w:rsidR="00A55847" w:rsidRPr="005B315D">
        <w:rPr>
          <w:rFonts w:ascii="Times New Roman" w:eastAsia="Calibri" w:hAnsi="Times New Roman" w:cs="Times New Roman"/>
          <w:color w:val="000000"/>
          <w:sz w:val="24"/>
          <w:szCs w:val="20"/>
        </w:rPr>
        <w:t xml:space="preserve">: </w:t>
      </w:r>
    </w:p>
    <w:p w14:paraId="3CA68AD0" w14:textId="77777777" w:rsidR="00A55847" w:rsidRPr="005B315D" w:rsidRDefault="00A55847" w:rsidP="00EB384A">
      <w:pPr>
        <w:numPr>
          <w:ilvl w:val="0"/>
          <w:numId w:val="11"/>
        </w:numPr>
        <w:spacing w:before="240" w:after="240" w:line="360" w:lineRule="auto"/>
        <w:contextualSpacing/>
        <w:jc w:val="both"/>
        <w:rPr>
          <w:rFonts w:ascii="Times New Roman" w:eastAsia="Calibri" w:hAnsi="Times New Roman" w:cs="Times New Roman"/>
          <w:color w:val="000000"/>
          <w:sz w:val="24"/>
          <w:szCs w:val="20"/>
        </w:rPr>
      </w:pPr>
      <w:r w:rsidRPr="005B315D">
        <w:rPr>
          <w:rFonts w:ascii="Times New Roman" w:eastAsia="Calibri" w:hAnsi="Times New Roman" w:cs="Times New Roman"/>
          <w:b/>
          <w:color w:val="000000"/>
          <w:sz w:val="24"/>
          <w:szCs w:val="20"/>
          <w:lang w:val="en-US"/>
        </w:rPr>
        <w:t>dat</w:t>
      </w:r>
      <w:r w:rsidRPr="005B315D">
        <w:rPr>
          <w:rFonts w:ascii="Times New Roman" w:eastAsia="Calibri" w:hAnsi="Times New Roman" w:cs="Times New Roman"/>
          <w:color w:val="000000"/>
          <w:sz w:val="24"/>
          <w:szCs w:val="20"/>
          <w:lang w:val="en-US"/>
        </w:rPr>
        <w:t xml:space="preserve"> </w:t>
      </w:r>
      <w:r w:rsidRPr="005B315D">
        <w:rPr>
          <w:rFonts w:ascii="Times New Roman" w:eastAsia="Calibri" w:hAnsi="Times New Roman" w:cs="Times New Roman"/>
          <w:b/>
          <w:color w:val="000000"/>
          <w:sz w:val="24"/>
          <w:szCs w:val="20"/>
          <w:lang w:eastAsia="ru-RU"/>
        </w:rPr>
        <w:t>–</w:t>
      </w:r>
      <w:r w:rsidRPr="005B315D">
        <w:rPr>
          <w:rFonts w:ascii="Times New Roman" w:eastAsia="Calibri" w:hAnsi="Times New Roman" w:cs="Times New Roman"/>
          <w:color w:val="000000"/>
          <w:sz w:val="24"/>
          <w:szCs w:val="20"/>
          <w:lang w:val="en-US"/>
        </w:rPr>
        <w:t xml:space="preserve"> </w:t>
      </w:r>
      <w:r w:rsidRPr="005B315D">
        <w:rPr>
          <w:rFonts w:ascii="Times New Roman" w:eastAsia="Calibri" w:hAnsi="Times New Roman" w:cs="Times New Roman"/>
          <w:i/>
          <w:color w:val="000000"/>
          <w:sz w:val="24"/>
          <w:szCs w:val="20"/>
          <w:lang w:val="en-US"/>
        </w:rPr>
        <w:t>user-item</w:t>
      </w:r>
      <w:r w:rsidRPr="005B315D">
        <w:rPr>
          <w:rFonts w:ascii="Times New Roman" w:eastAsia="Calibri" w:hAnsi="Times New Roman" w:cs="Times New Roman"/>
          <w:color w:val="000000"/>
          <w:sz w:val="24"/>
          <w:szCs w:val="20"/>
          <w:lang w:val="en-US"/>
        </w:rPr>
        <w:t xml:space="preserve"> </w:t>
      </w:r>
      <w:r w:rsidRPr="005B315D">
        <w:rPr>
          <w:rFonts w:ascii="Times New Roman" w:eastAsia="Calibri" w:hAnsi="Times New Roman" w:cs="Times New Roman"/>
          <w:color w:val="000000"/>
          <w:sz w:val="24"/>
          <w:szCs w:val="20"/>
        </w:rPr>
        <w:t>матрица</w:t>
      </w:r>
    </w:p>
    <w:p w14:paraId="5C281711" w14:textId="77777777" w:rsidR="00A55847" w:rsidRPr="005B315D" w:rsidRDefault="00A55847" w:rsidP="00EB384A">
      <w:pPr>
        <w:numPr>
          <w:ilvl w:val="0"/>
          <w:numId w:val="11"/>
        </w:numPr>
        <w:spacing w:before="240" w:after="240" w:line="360" w:lineRule="auto"/>
        <w:contextualSpacing/>
        <w:jc w:val="both"/>
        <w:rPr>
          <w:rFonts w:ascii="Times New Roman" w:eastAsia="Calibri" w:hAnsi="Times New Roman" w:cs="Times New Roman"/>
          <w:color w:val="000000"/>
          <w:sz w:val="24"/>
          <w:szCs w:val="20"/>
        </w:rPr>
      </w:pPr>
      <w:r w:rsidRPr="005B315D">
        <w:rPr>
          <w:rFonts w:ascii="Times New Roman" w:eastAsia="Calibri" w:hAnsi="Times New Roman" w:cs="Times New Roman"/>
          <w:b/>
          <w:color w:val="000000"/>
          <w:sz w:val="24"/>
          <w:szCs w:val="20"/>
          <w:lang w:val="en-US"/>
        </w:rPr>
        <w:t>user</w:t>
      </w:r>
      <w:r w:rsidRPr="005B315D">
        <w:rPr>
          <w:rFonts w:ascii="Times New Roman" w:eastAsia="Calibri" w:hAnsi="Times New Roman" w:cs="Times New Roman"/>
          <w:color w:val="000000"/>
          <w:sz w:val="24"/>
          <w:szCs w:val="20"/>
          <w:lang w:val="en-US"/>
        </w:rPr>
        <w:t xml:space="preserve"> </w:t>
      </w:r>
      <w:r w:rsidRPr="005B315D">
        <w:rPr>
          <w:rFonts w:ascii="Times New Roman" w:eastAsia="Calibri" w:hAnsi="Times New Roman" w:cs="Times New Roman"/>
          <w:b/>
          <w:color w:val="000000"/>
          <w:sz w:val="24"/>
          <w:szCs w:val="20"/>
          <w:lang w:eastAsia="ru-RU"/>
        </w:rPr>
        <w:t>–</w:t>
      </w:r>
      <w:r w:rsidRPr="005B315D">
        <w:rPr>
          <w:rFonts w:ascii="Times New Roman" w:eastAsia="Calibri" w:hAnsi="Times New Roman" w:cs="Times New Roman"/>
          <w:color w:val="000000"/>
          <w:sz w:val="24"/>
          <w:szCs w:val="20"/>
          <w:lang w:val="en-US"/>
        </w:rPr>
        <w:t xml:space="preserve"> id </w:t>
      </w:r>
      <w:r w:rsidRPr="005B315D">
        <w:rPr>
          <w:rFonts w:ascii="Times New Roman" w:eastAsia="Calibri" w:hAnsi="Times New Roman" w:cs="Times New Roman"/>
          <w:color w:val="000000"/>
          <w:sz w:val="24"/>
          <w:szCs w:val="20"/>
        </w:rPr>
        <w:t>пользователя</w:t>
      </w:r>
    </w:p>
    <w:p w14:paraId="0909C849" w14:textId="77777777" w:rsidR="00A55847" w:rsidRPr="005B315D" w:rsidRDefault="00A55847" w:rsidP="00EB384A">
      <w:pPr>
        <w:numPr>
          <w:ilvl w:val="0"/>
          <w:numId w:val="11"/>
        </w:numPr>
        <w:spacing w:before="240" w:after="240" w:line="360" w:lineRule="auto"/>
        <w:contextualSpacing/>
        <w:jc w:val="both"/>
        <w:rPr>
          <w:rFonts w:ascii="Times New Roman" w:eastAsia="Calibri" w:hAnsi="Times New Roman" w:cs="Times New Roman"/>
          <w:color w:val="000000"/>
          <w:sz w:val="24"/>
          <w:szCs w:val="20"/>
        </w:rPr>
      </w:pPr>
      <w:r w:rsidRPr="005B315D">
        <w:rPr>
          <w:rFonts w:ascii="Times New Roman" w:eastAsia="Calibri" w:hAnsi="Times New Roman" w:cs="Times New Roman"/>
          <w:b/>
          <w:color w:val="000000"/>
          <w:sz w:val="24"/>
          <w:szCs w:val="20"/>
          <w:lang w:val="en-US"/>
        </w:rPr>
        <w:t>n</w:t>
      </w:r>
      <w:r w:rsidRPr="005B315D">
        <w:rPr>
          <w:rFonts w:ascii="Times New Roman" w:eastAsia="Calibri" w:hAnsi="Times New Roman" w:cs="Times New Roman"/>
          <w:color w:val="000000"/>
          <w:sz w:val="24"/>
          <w:szCs w:val="20"/>
          <w:lang w:val="en-US"/>
        </w:rPr>
        <w:t xml:space="preserve"> </w:t>
      </w:r>
      <w:r w:rsidRPr="005B315D">
        <w:rPr>
          <w:rFonts w:ascii="Times New Roman" w:eastAsia="Calibri" w:hAnsi="Times New Roman" w:cs="Times New Roman"/>
          <w:b/>
          <w:color w:val="000000"/>
          <w:sz w:val="24"/>
          <w:szCs w:val="20"/>
          <w:lang w:eastAsia="ru-RU"/>
        </w:rPr>
        <w:t>–</w:t>
      </w:r>
      <w:r w:rsidRPr="005B315D">
        <w:rPr>
          <w:rFonts w:ascii="Times New Roman" w:eastAsia="Calibri" w:hAnsi="Times New Roman" w:cs="Times New Roman"/>
          <w:color w:val="000000"/>
          <w:sz w:val="24"/>
          <w:szCs w:val="20"/>
          <w:lang w:val="en-US"/>
        </w:rPr>
        <w:t xml:space="preserve"> </w:t>
      </w:r>
      <w:r w:rsidRPr="005B315D">
        <w:rPr>
          <w:rFonts w:ascii="Times New Roman" w:eastAsia="Calibri" w:hAnsi="Times New Roman" w:cs="Times New Roman"/>
          <w:color w:val="000000"/>
          <w:sz w:val="24"/>
          <w:szCs w:val="20"/>
        </w:rPr>
        <w:t>количество пользователей</w:t>
      </w:r>
    </w:p>
    <w:p w14:paraId="57555B94" w14:textId="77777777" w:rsidR="00A55847" w:rsidRPr="005B315D" w:rsidRDefault="00A55847" w:rsidP="00BF7DE3">
      <w:pPr>
        <w:numPr>
          <w:ilvl w:val="0"/>
          <w:numId w:val="11"/>
        </w:numPr>
        <w:spacing w:before="240" w:after="240" w:line="276" w:lineRule="auto"/>
        <w:contextualSpacing/>
        <w:jc w:val="both"/>
        <w:rPr>
          <w:rFonts w:ascii="Times New Roman" w:eastAsia="Calibri" w:hAnsi="Times New Roman" w:cs="Times New Roman"/>
          <w:color w:val="000000"/>
          <w:sz w:val="24"/>
          <w:szCs w:val="20"/>
        </w:rPr>
      </w:pPr>
      <w:r w:rsidRPr="005B315D">
        <w:rPr>
          <w:rFonts w:ascii="Times New Roman" w:eastAsia="Calibri" w:hAnsi="Times New Roman" w:cs="Times New Roman"/>
          <w:b/>
          <w:color w:val="000000"/>
          <w:sz w:val="24"/>
          <w:szCs w:val="20"/>
          <w:lang w:val="en-US"/>
        </w:rPr>
        <w:t>similarity</w:t>
      </w:r>
      <w:r w:rsidRPr="005B315D">
        <w:rPr>
          <w:rFonts w:ascii="Times New Roman" w:eastAsia="Calibri" w:hAnsi="Times New Roman" w:cs="Times New Roman"/>
          <w:color w:val="000000"/>
          <w:sz w:val="24"/>
          <w:szCs w:val="20"/>
        </w:rPr>
        <w:t xml:space="preserve"> </w:t>
      </w:r>
      <w:r w:rsidRPr="005B315D">
        <w:rPr>
          <w:rFonts w:ascii="Times New Roman" w:eastAsia="Calibri" w:hAnsi="Times New Roman" w:cs="Times New Roman"/>
          <w:b/>
          <w:color w:val="000000"/>
          <w:sz w:val="24"/>
          <w:szCs w:val="20"/>
          <w:lang w:eastAsia="ru-RU"/>
        </w:rPr>
        <w:t>–</w:t>
      </w:r>
      <w:r w:rsidRPr="005B315D">
        <w:rPr>
          <w:rFonts w:ascii="Times New Roman" w:eastAsia="Calibri" w:hAnsi="Times New Roman" w:cs="Times New Roman"/>
          <w:color w:val="000000"/>
          <w:sz w:val="24"/>
          <w:szCs w:val="20"/>
        </w:rPr>
        <w:t xml:space="preserve"> функция для расчета сходства, в случае если необходимо будет заменить меру сходства</w:t>
      </w:r>
    </w:p>
    <w:p w14:paraId="2B6ED35A" w14:textId="77777777" w:rsidR="004D5271" w:rsidRPr="004D5271" w:rsidRDefault="004D5271" w:rsidP="00BF7DE3">
      <w:pPr>
        <w:spacing w:before="100" w:beforeAutospacing="1" w:after="100" w:afterAutospacing="1" w:line="240" w:lineRule="auto"/>
        <w:jc w:val="both"/>
        <w:rPr>
          <w:rFonts w:ascii="Times New Roman" w:eastAsia="Times New Roman" w:hAnsi="Times New Roman" w:cs="Times New Roman"/>
          <w:sz w:val="24"/>
          <w:szCs w:val="24"/>
          <w:lang w:eastAsia="ru-RU"/>
        </w:rPr>
      </w:pPr>
      <w:r w:rsidRPr="004D5271">
        <w:rPr>
          <w:rFonts w:ascii="Times New Roman" w:eastAsia="Times New Roman" w:hAnsi="Times New Roman" w:cs="Times New Roman"/>
          <w:sz w:val="24"/>
          <w:szCs w:val="24"/>
          <w:lang w:eastAsia="ru-RU"/>
        </w:rPr>
        <w:t>Алгоритм работы следующий:</w:t>
      </w:r>
    </w:p>
    <w:p w14:paraId="55AEE2EF" w14:textId="77777777" w:rsidR="004D5271" w:rsidRPr="004D5271" w:rsidRDefault="004D5271" w:rsidP="00BF7DE3">
      <w:pPr>
        <w:numPr>
          <w:ilvl w:val="0"/>
          <w:numId w:val="44"/>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4D5271">
        <w:rPr>
          <w:rFonts w:ascii="Times New Roman" w:eastAsia="Times New Roman" w:hAnsi="Times New Roman" w:cs="Times New Roman"/>
          <w:sz w:val="24"/>
          <w:szCs w:val="24"/>
          <w:lang w:eastAsia="ru-RU"/>
        </w:rPr>
        <w:t xml:space="preserve">Сначала с помощью функции </w:t>
      </w:r>
      <w:r w:rsidRPr="004D5271">
        <w:rPr>
          <w:rFonts w:ascii="Courier New" w:eastAsia="Times New Roman" w:hAnsi="Courier New" w:cs="Courier New"/>
          <w:sz w:val="20"/>
          <w:szCs w:val="20"/>
          <w:lang w:eastAsia="ru-RU"/>
        </w:rPr>
        <w:t>getcorrelation</w:t>
      </w:r>
      <w:r w:rsidRPr="004D5271">
        <w:rPr>
          <w:rFonts w:ascii="Times New Roman" w:eastAsia="Times New Roman" w:hAnsi="Times New Roman" w:cs="Times New Roman"/>
          <w:sz w:val="24"/>
          <w:szCs w:val="24"/>
          <w:lang w:eastAsia="ru-RU"/>
        </w:rPr>
        <w:t xml:space="preserve"> вычисляются коэффициенты схожести между указанным пользователем и всеми остальными.</w:t>
      </w:r>
    </w:p>
    <w:p w14:paraId="3144D05A" w14:textId="77777777" w:rsidR="004D5271" w:rsidRPr="004D5271" w:rsidRDefault="004D5271" w:rsidP="00BF7DE3">
      <w:pPr>
        <w:numPr>
          <w:ilvl w:val="0"/>
          <w:numId w:val="44"/>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4D5271">
        <w:rPr>
          <w:rFonts w:ascii="Times New Roman" w:eastAsia="Times New Roman" w:hAnsi="Times New Roman" w:cs="Times New Roman"/>
          <w:sz w:val="24"/>
          <w:szCs w:val="24"/>
          <w:lang w:eastAsia="ru-RU"/>
        </w:rPr>
        <w:t>Затем пользователи сортируются по убыванию коэффициентов.</w:t>
      </w:r>
    </w:p>
    <w:p w14:paraId="37F9EB41" w14:textId="77777777" w:rsidR="004D5271" w:rsidRPr="004D5271" w:rsidRDefault="004D5271" w:rsidP="00BF7DE3">
      <w:pPr>
        <w:numPr>
          <w:ilvl w:val="0"/>
          <w:numId w:val="44"/>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4D5271">
        <w:rPr>
          <w:rFonts w:ascii="Times New Roman" w:eastAsia="Times New Roman" w:hAnsi="Times New Roman" w:cs="Times New Roman"/>
          <w:sz w:val="24"/>
          <w:szCs w:val="24"/>
          <w:lang w:eastAsia="ru-RU"/>
        </w:rPr>
        <w:t>Из списка отбираются n пользователей с наибольшими значениями сходства.</w:t>
      </w:r>
    </w:p>
    <w:p w14:paraId="64B0EF14" w14:textId="77777777" w:rsidR="004D5271" w:rsidRDefault="004D5271" w:rsidP="00BF7DE3">
      <w:pPr>
        <w:spacing w:before="240" w:after="240" w:line="276" w:lineRule="auto"/>
        <w:ind w:firstLine="709"/>
        <w:jc w:val="both"/>
        <w:rPr>
          <w:rFonts w:ascii="Times New Roman" w:eastAsia="Times New Roman" w:hAnsi="Times New Roman" w:cs="Times New Roman"/>
          <w:sz w:val="24"/>
          <w:szCs w:val="24"/>
          <w:lang w:eastAsia="ru-RU"/>
        </w:rPr>
      </w:pPr>
      <w:r w:rsidRPr="004D5271">
        <w:rPr>
          <w:rFonts w:ascii="Times New Roman" w:eastAsia="Times New Roman" w:hAnsi="Times New Roman" w:cs="Times New Roman"/>
          <w:sz w:val="24"/>
          <w:szCs w:val="24"/>
          <w:lang w:eastAsia="ru-RU"/>
        </w:rPr>
        <w:t>Пример:</w:t>
      </w:r>
    </w:p>
    <w:p w14:paraId="09C2FF4C" w14:textId="02572847" w:rsidR="004D5271" w:rsidRPr="004D5271" w:rsidRDefault="004D5271" w:rsidP="00BF7DE3">
      <w:pPr>
        <w:spacing w:before="240" w:after="240" w:line="276" w:lineRule="auto"/>
        <w:ind w:firstLine="709"/>
        <w:jc w:val="both"/>
        <w:rPr>
          <w:rFonts w:ascii="Times New Roman" w:eastAsia="Calibri" w:hAnsi="Times New Roman" w:cs="Times New Roman"/>
          <w:color w:val="000000"/>
          <w:sz w:val="24"/>
          <w:szCs w:val="20"/>
          <w:lang w:eastAsia="ru-RU"/>
        </w:rPr>
      </w:pPr>
      <w:r w:rsidRPr="004D5271">
        <w:rPr>
          <w:rFonts w:ascii="Times New Roman" w:eastAsia="Calibri" w:hAnsi="Times New Roman" w:cs="Times New Roman"/>
          <w:color w:val="000000"/>
          <w:sz w:val="24"/>
          <w:szCs w:val="20"/>
          <w:lang w:eastAsia="ru-RU"/>
        </w:rPr>
        <w:t>Для пользователя с идентификатором 10 система находит его ближайших аналогов, например, пользователей 8, 12 и 15, которые демонстрируют схожие предпочтения в оценке фильмов (рис. 7).</w:t>
      </w:r>
    </w:p>
    <w:p w14:paraId="18C8C28E" w14:textId="40284667" w:rsidR="004D5271" w:rsidRPr="004D5271" w:rsidRDefault="004D5271" w:rsidP="004D5271">
      <w:pPr>
        <w:spacing w:before="240" w:after="240" w:line="276" w:lineRule="auto"/>
        <w:ind w:firstLine="709"/>
        <w:jc w:val="both"/>
        <w:rPr>
          <w:rFonts w:ascii="Times New Roman" w:eastAsia="Calibri" w:hAnsi="Times New Roman" w:cs="Times New Roman"/>
          <w:color w:val="000000"/>
          <w:sz w:val="24"/>
          <w:szCs w:val="20"/>
          <w:lang w:eastAsia="ru-RU"/>
        </w:rPr>
      </w:pPr>
      <w:r w:rsidRPr="005B315D">
        <w:rPr>
          <w:rFonts w:ascii="Times New Roman" w:eastAsia="Calibri" w:hAnsi="Times New Roman" w:cs="Times New Roman"/>
          <w:noProof/>
          <w:color w:val="000000"/>
          <w:sz w:val="24"/>
          <w:szCs w:val="20"/>
          <w:lang w:eastAsia="ru-RU"/>
        </w:rPr>
        <w:drawing>
          <wp:anchor distT="0" distB="0" distL="114300" distR="114300" simplePos="0" relativeHeight="251662336" behindDoc="0" locked="0" layoutInCell="1" allowOverlap="1" wp14:anchorId="66F5D714" wp14:editId="5BDB7AF2">
            <wp:simplePos x="0" y="0"/>
            <wp:positionH relativeFrom="column">
              <wp:posOffset>-584835</wp:posOffset>
            </wp:positionH>
            <wp:positionV relativeFrom="paragraph">
              <wp:posOffset>654685</wp:posOffset>
            </wp:positionV>
            <wp:extent cx="6353175" cy="2047875"/>
            <wp:effectExtent l="0" t="0" r="9525" b="9525"/>
            <wp:wrapTopAndBottom/>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Снимок экрана 2018-05-12 в 21.28.41.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353175" cy="2047875"/>
                    </a:xfrm>
                    <a:prstGeom prst="rect">
                      <a:avLst/>
                    </a:prstGeom>
                  </pic:spPr>
                </pic:pic>
              </a:graphicData>
            </a:graphic>
            <wp14:sizeRelH relativeFrom="page">
              <wp14:pctWidth>0</wp14:pctWidth>
            </wp14:sizeRelH>
            <wp14:sizeRelV relativeFrom="page">
              <wp14:pctHeight>0</wp14:pctHeight>
            </wp14:sizeRelV>
          </wp:anchor>
        </w:drawing>
      </w:r>
      <w:r w:rsidRPr="004D5271">
        <w:rPr>
          <w:rFonts w:ascii="Times New Roman" w:eastAsia="Calibri" w:hAnsi="Times New Roman" w:cs="Times New Roman"/>
          <w:color w:val="000000"/>
          <w:sz w:val="24"/>
          <w:szCs w:val="20"/>
          <w:lang w:eastAsia="ru-RU"/>
        </w:rPr>
        <w:t>Такой подход позволяет эффективно сузить область поиска, что особенно важно при работе с большими наборами данных. Например, вместо анализа всех 671 пользователя в датасете MovieLens, система рассматривает только наиболее релевантных.</w:t>
      </w:r>
    </w:p>
    <w:p w14:paraId="736519C1" w14:textId="3DF6CD21" w:rsidR="00A55847" w:rsidRPr="005B315D" w:rsidRDefault="00A55847" w:rsidP="00A55847">
      <w:pPr>
        <w:spacing w:before="240" w:after="240" w:line="276" w:lineRule="auto"/>
        <w:jc w:val="center"/>
        <w:rPr>
          <w:rFonts w:ascii="Times New Roman" w:eastAsia="Calibri" w:hAnsi="Times New Roman" w:cs="Times New Roman"/>
          <w:color w:val="000000"/>
          <w:szCs w:val="20"/>
        </w:rPr>
      </w:pPr>
      <w:r w:rsidRPr="005B315D">
        <w:rPr>
          <w:rFonts w:ascii="Times New Roman" w:eastAsia="Calibri" w:hAnsi="Times New Roman" w:cs="Times New Roman"/>
          <w:b/>
          <w:color w:val="000000"/>
          <w:szCs w:val="20"/>
        </w:rPr>
        <w:t>Рис. 7.</w:t>
      </w:r>
      <w:r w:rsidRPr="005B315D">
        <w:rPr>
          <w:rFonts w:ascii="Times New Roman" w:eastAsia="Calibri" w:hAnsi="Times New Roman" w:cs="Times New Roman"/>
          <w:color w:val="000000"/>
          <w:szCs w:val="20"/>
        </w:rPr>
        <w:t xml:space="preserve"> Пример использования функции </w:t>
      </w:r>
      <w:r w:rsidRPr="005B315D">
        <w:rPr>
          <w:rFonts w:ascii="Times New Roman" w:eastAsia="Calibri" w:hAnsi="Times New Roman" w:cs="Times New Roman"/>
          <w:color w:val="000000"/>
          <w:szCs w:val="20"/>
          <w:lang w:val="en-US"/>
        </w:rPr>
        <w:t>findsimusers</w:t>
      </w:r>
      <w:r w:rsidRPr="005B315D">
        <w:rPr>
          <w:rFonts w:ascii="Times New Roman" w:eastAsia="Calibri" w:hAnsi="Times New Roman" w:cs="Times New Roman"/>
          <w:color w:val="000000"/>
          <w:szCs w:val="20"/>
        </w:rPr>
        <w:t>().</w:t>
      </w:r>
    </w:p>
    <w:p w14:paraId="0899FB23" w14:textId="77777777" w:rsidR="00A55847" w:rsidRPr="005B315D" w:rsidRDefault="00A55847" w:rsidP="00A55847">
      <w:pPr>
        <w:spacing w:before="240" w:after="240" w:line="276" w:lineRule="auto"/>
        <w:ind w:left="426"/>
        <w:jc w:val="both"/>
        <w:rPr>
          <w:rFonts w:ascii="Times New Roman" w:eastAsia="Calibri" w:hAnsi="Times New Roman" w:cs="Times New Roman"/>
          <w:color w:val="000000"/>
          <w:sz w:val="24"/>
          <w:szCs w:val="20"/>
        </w:rPr>
      </w:pPr>
    </w:p>
    <w:p w14:paraId="16442CE2" w14:textId="77777777" w:rsidR="00A55847" w:rsidRPr="005B315D" w:rsidRDefault="00A55847" w:rsidP="00EB384A">
      <w:pPr>
        <w:numPr>
          <w:ilvl w:val="0"/>
          <w:numId w:val="9"/>
        </w:numPr>
        <w:spacing w:before="240" w:after="240" w:line="360" w:lineRule="auto"/>
        <w:contextualSpacing/>
        <w:jc w:val="both"/>
        <w:rPr>
          <w:rFonts w:ascii="Times New Roman" w:eastAsia="Calibri" w:hAnsi="Times New Roman" w:cs="Times New Roman"/>
          <w:b/>
          <w:color w:val="000000"/>
          <w:sz w:val="24"/>
          <w:szCs w:val="20"/>
          <w:lang w:val="en-US"/>
        </w:rPr>
      </w:pPr>
      <w:r w:rsidRPr="005B315D">
        <w:rPr>
          <w:rFonts w:ascii="Times New Roman" w:eastAsia="Calibri" w:hAnsi="Times New Roman" w:cs="Times New Roman"/>
          <w:b/>
          <w:color w:val="000000"/>
          <w:sz w:val="24"/>
          <w:szCs w:val="20"/>
          <w:lang w:val="en-US"/>
        </w:rPr>
        <w:t>getmemovies (dat, user, movies, n=5, similarity=getcorrelation)</w:t>
      </w:r>
    </w:p>
    <w:p w14:paraId="507A924C" w14:textId="45E8F1C3" w:rsidR="00A55847" w:rsidRPr="005B315D" w:rsidRDefault="004D5271" w:rsidP="004D5271">
      <w:pPr>
        <w:spacing w:before="240" w:after="240" w:line="276" w:lineRule="auto"/>
        <w:ind w:left="360" w:firstLine="774"/>
        <w:jc w:val="both"/>
        <w:rPr>
          <w:rFonts w:ascii="Times New Roman" w:eastAsia="Calibri" w:hAnsi="Times New Roman" w:cs="Times New Roman"/>
          <w:color w:val="000000"/>
          <w:sz w:val="24"/>
          <w:szCs w:val="20"/>
        </w:rPr>
      </w:pPr>
      <w:r w:rsidRPr="004D5271">
        <w:rPr>
          <w:rFonts w:ascii="Times New Roman" w:eastAsia="Calibri" w:hAnsi="Times New Roman" w:cs="Times New Roman"/>
          <w:color w:val="000000"/>
          <w:sz w:val="24"/>
          <w:szCs w:val="20"/>
        </w:rPr>
        <w:t>Эта функция используется для генерации рекомендаций на основе найденных аналогов. Она принимает следующие параметры</w:t>
      </w:r>
      <w:r w:rsidR="00A55847" w:rsidRPr="005B315D">
        <w:rPr>
          <w:rFonts w:ascii="Times New Roman" w:eastAsia="Calibri" w:hAnsi="Times New Roman" w:cs="Times New Roman"/>
          <w:color w:val="000000"/>
          <w:sz w:val="24"/>
          <w:szCs w:val="20"/>
        </w:rPr>
        <w:t>:</w:t>
      </w:r>
    </w:p>
    <w:p w14:paraId="094B504B" w14:textId="77777777" w:rsidR="00A55847" w:rsidRPr="005B315D" w:rsidRDefault="00A55847" w:rsidP="00EB384A">
      <w:pPr>
        <w:numPr>
          <w:ilvl w:val="0"/>
          <w:numId w:val="12"/>
        </w:numPr>
        <w:spacing w:before="240" w:after="240" w:line="360" w:lineRule="auto"/>
        <w:contextualSpacing/>
        <w:jc w:val="both"/>
        <w:rPr>
          <w:rFonts w:ascii="Times New Roman" w:eastAsia="Calibri" w:hAnsi="Times New Roman" w:cs="Times New Roman"/>
          <w:color w:val="000000"/>
          <w:sz w:val="24"/>
          <w:szCs w:val="20"/>
        </w:rPr>
      </w:pPr>
      <w:r w:rsidRPr="005B315D">
        <w:rPr>
          <w:rFonts w:ascii="Times New Roman" w:eastAsia="Calibri" w:hAnsi="Times New Roman" w:cs="Times New Roman"/>
          <w:b/>
          <w:color w:val="000000"/>
          <w:sz w:val="24"/>
          <w:szCs w:val="20"/>
          <w:lang w:val="en-US" w:eastAsia="ru-RU"/>
        </w:rPr>
        <w:t xml:space="preserve">dat </w:t>
      </w:r>
      <w:r w:rsidRPr="005B315D">
        <w:rPr>
          <w:rFonts w:ascii="Times New Roman" w:eastAsia="Calibri" w:hAnsi="Times New Roman" w:cs="Times New Roman"/>
          <w:b/>
          <w:color w:val="000000"/>
          <w:sz w:val="24"/>
          <w:szCs w:val="20"/>
          <w:lang w:eastAsia="ru-RU"/>
        </w:rPr>
        <w:t>–</w:t>
      </w:r>
      <w:r w:rsidRPr="005B315D">
        <w:rPr>
          <w:rFonts w:ascii="Times New Roman" w:eastAsia="Calibri" w:hAnsi="Times New Roman" w:cs="Times New Roman"/>
          <w:i/>
          <w:color w:val="000000"/>
          <w:sz w:val="24"/>
          <w:szCs w:val="20"/>
          <w:lang w:val="en-US"/>
        </w:rPr>
        <w:t xml:space="preserve"> user-item</w:t>
      </w:r>
      <w:r w:rsidRPr="005B315D">
        <w:rPr>
          <w:rFonts w:ascii="Times New Roman" w:eastAsia="Calibri" w:hAnsi="Times New Roman" w:cs="Times New Roman"/>
          <w:color w:val="000000"/>
          <w:sz w:val="24"/>
          <w:szCs w:val="20"/>
          <w:lang w:val="en-US"/>
        </w:rPr>
        <w:t xml:space="preserve"> </w:t>
      </w:r>
      <w:r w:rsidRPr="005B315D">
        <w:rPr>
          <w:rFonts w:ascii="Times New Roman" w:eastAsia="Calibri" w:hAnsi="Times New Roman" w:cs="Times New Roman"/>
          <w:color w:val="000000"/>
          <w:sz w:val="24"/>
          <w:szCs w:val="20"/>
        </w:rPr>
        <w:t>матрица</w:t>
      </w:r>
    </w:p>
    <w:p w14:paraId="29540931" w14:textId="77777777" w:rsidR="00A55847" w:rsidRPr="005B315D" w:rsidRDefault="00A55847" w:rsidP="00EB384A">
      <w:pPr>
        <w:numPr>
          <w:ilvl w:val="0"/>
          <w:numId w:val="12"/>
        </w:numPr>
        <w:spacing w:before="240" w:after="240" w:line="360" w:lineRule="auto"/>
        <w:contextualSpacing/>
        <w:jc w:val="both"/>
        <w:rPr>
          <w:rFonts w:ascii="Times New Roman" w:eastAsia="Calibri" w:hAnsi="Times New Roman" w:cs="Times New Roman"/>
          <w:color w:val="000000"/>
          <w:sz w:val="24"/>
          <w:szCs w:val="20"/>
        </w:rPr>
      </w:pPr>
      <w:r w:rsidRPr="005B315D">
        <w:rPr>
          <w:rFonts w:ascii="Times New Roman" w:eastAsia="Calibri" w:hAnsi="Times New Roman" w:cs="Times New Roman"/>
          <w:b/>
          <w:color w:val="000000"/>
          <w:sz w:val="24"/>
          <w:szCs w:val="20"/>
          <w:lang w:val="en-US" w:eastAsia="ru-RU"/>
        </w:rPr>
        <w:lastRenderedPageBreak/>
        <w:t xml:space="preserve">user </w:t>
      </w:r>
      <w:r w:rsidRPr="005B315D">
        <w:rPr>
          <w:rFonts w:ascii="Times New Roman" w:eastAsia="Calibri" w:hAnsi="Times New Roman" w:cs="Times New Roman"/>
          <w:b/>
          <w:color w:val="000000"/>
          <w:sz w:val="24"/>
          <w:szCs w:val="20"/>
          <w:lang w:eastAsia="ru-RU"/>
        </w:rPr>
        <w:t>–</w:t>
      </w:r>
      <w:r w:rsidRPr="005B315D">
        <w:rPr>
          <w:rFonts w:ascii="Times New Roman" w:eastAsia="Calibri" w:hAnsi="Times New Roman" w:cs="Times New Roman"/>
          <w:color w:val="000000"/>
          <w:sz w:val="24"/>
          <w:szCs w:val="20"/>
          <w:lang w:val="en-US"/>
        </w:rPr>
        <w:t xml:space="preserve"> id </w:t>
      </w:r>
      <w:r w:rsidRPr="005B315D">
        <w:rPr>
          <w:rFonts w:ascii="Times New Roman" w:eastAsia="Calibri" w:hAnsi="Times New Roman" w:cs="Times New Roman"/>
          <w:color w:val="000000"/>
          <w:sz w:val="24"/>
          <w:szCs w:val="20"/>
        </w:rPr>
        <w:t>пользователя</w:t>
      </w:r>
    </w:p>
    <w:p w14:paraId="17F15C45" w14:textId="77777777" w:rsidR="00A55847" w:rsidRPr="005B315D" w:rsidRDefault="00A55847" w:rsidP="00EB384A">
      <w:pPr>
        <w:numPr>
          <w:ilvl w:val="0"/>
          <w:numId w:val="12"/>
        </w:numPr>
        <w:spacing w:before="240" w:after="240" w:line="360" w:lineRule="auto"/>
        <w:contextualSpacing/>
        <w:jc w:val="both"/>
        <w:rPr>
          <w:rFonts w:ascii="Times New Roman" w:eastAsia="Calibri" w:hAnsi="Times New Roman" w:cs="Times New Roman"/>
          <w:color w:val="000000"/>
          <w:sz w:val="24"/>
          <w:szCs w:val="20"/>
        </w:rPr>
      </w:pPr>
      <w:r w:rsidRPr="005B315D">
        <w:rPr>
          <w:rFonts w:ascii="Times New Roman" w:eastAsia="Calibri" w:hAnsi="Times New Roman" w:cs="Times New Roman"/>
          <w:b/>
          <w:color w:val="000000"/>
          <w:sz w:val="24"/>
          <w:szCs w:val="20"/>
          <w:lang w:val="en-US" w:eastAsia="ru-RU"/>
        </w:rPr>
        <w:t xml:space="preserve">movies </w:t>
      </w:r>
      <w:r w:rsidRPr="005B315D">
        <w:rPr>
          <w:rFonts w:ascii="Times New Roman" w:eastAsia="Calibri" w:hAnsi="Times New Roman" w:cs="Times New Roman"/>
          <w:b/>
          <w:color w:val="000000"/>
          <w:sz w:val="24"/>
          <w:szCs w:val="20"/>
          <w:lang w:eastAsia="ru-RU"/>
        </w:rPr>
        <w:t>–</w:t>
      </w:r>
      <w:r w:rsidRPr="005B315D">
        <w:rPr>
          <w:rFonts w:ascii="Times New Roman" w:eastAsia="Calibri" w:hAnsi="Times New Roman" w:cs="Times New Roman"/>
          <w:color w:val="000000"/>
          <w:sz w:val="24"/>
          <w:szCs w:val="20"/>
          <w:lang w:val="en-US"/>
        </w:rPr>
        <w:t xml:space="preserve"> </w:t>
      </w:r>
      <w:r w:rsidRPr="005B315D">
        <w:rPr>
          <w:rFonts w:ascii="Times New Roman" w:eastAsia="Calibri" w:hAnsi="Times New Roman" w:cs="Times New Roman"/>
          <w:color w:val="000000"/>
          <w:sz w:val="24"/>
          <w:szCs w:val="20"/>
        </w:rPr>
        <w:t>матрица фильмов</w:t>
      </w:r>
    </w:p>
    <w:p w14:paraId="216D70C6" w14:textId="77777777" w:rsidR="00A55847" w:rsidRPr="005B315D" w:rsidRDefault="00A55847" w:rsidP="00EB384A">
      <w:pPr>
        <w:numPr>
          <w:ilvl w:val="0"/>
          <w:numId w:val="12"/>
        </w:numPr>
        <w:spacing w:before="240" w:after="240" w:line="360" w:lineRule="auto"/>
        <w:contextualSpacing/>
        <w:jc w:val="both"/>
        <w:rPr>
          <w:rFonts w:ascii="Times New Roman" w:eastAsia="Calibri" w:hAnsi="Times New Roman" w:cs="Times New Roman"/>
          <w:color w:val="000000"/>
          <w:sz w:val="24"/>
          <w:szCs w:val="20"/>
        </w:rPr>
      </w:pPr>
      <w:r w:rsidRPr="005B315D">
        <w:rPr>
          <w:rFonts w:ascii="Times New Roman" w:eastAsia="Calibri" w:hAnsi="Times New Roman" w:cs="Times New Roman"/>
          <w:b/>
          <w:color w:val="000000"/>
          <w:sz w:val="24"/>
          <w:szCs w:val="20"/>
          <w:lang w:val="en-US" w:eastAsia="ru-RU"/>
        </w:rPr>
        <w:t xml:space="preserve">n </w:t>
      </w:r>
      <w:r w:rsidRPr="005B315D">
        <w:rPr>
          <w:rFonts w:ascii="Times New Roman" w:eastAsia="Calibri" w:hAnsi="Times New Roman" w:cs="Times New Roman"/>
          <w:b/>
          <w:color w:val="000000"/>
          <w:sz w:val="24"/>
          <w:szCs w:val="20"/>
          <w:lang w:eastAsia="ru-RU"/>
        </w:rPr>
        <w:t>–</w:t>
      </w:r>
      <w:r w:rsidRPr="005B315D">
        <w:rPr>
          <w:rFonts w:ascii="Times New Roman" w:eastAsia="Calibri" w:hAnsi="Times New Roman" w:cs="Times New Roman"/>
          <w:color w:val="000000"/>
          <w:sz w:val="24"/>
          <w:szCs w:val="20"/>
          <w:lang w:val="en-US"/>
        </w:rPr>
        <w:t xml:space="preserve"> </w:t>
      </w:r>
      <w:r w:rsidRPr="005B315D">
        <w:rPr>
          <w:rFonts w:ascii="Times New Roman" w:eastAsia="Calibri" w:hAnsi="Times New Roman" w:cs="Times New Roman"/>
          <w:color w:val="000000"/>
          <w:sz w:val="24"/>
          <w:szCs w:val="20"/>
        </w:rPr>
        <w:t>количество рекомендаций</w:t>
      </w:r>
    </w:p>
    <w:p w14:paraId="7E8C2E1F" w14:textId="77777777" w:rsidR="00A55847" w:rsidRPr="005B315D" w:rsidRDefault="00A55847" w:rsidP="00EB384A">
      <w:pPr>
        <w:numPr>
          <w:ilvl w:val="0"/>
          <w:numId w:val="12"/>
        </w:numPr>
        <w:spacing w:before="240" w:after="240" w:line="360" w:lineRule="auto"/>
        <w:contextualSpacing/>
        <w:jc w:val="both"/>
        <w:rPr>
          <w:rFonts w:ascii="Times New Roman" w:eastAsia="Calibri" w:hAnsi="Times New Roman" w:cs="Times New Roman"/>
          <w:color w:val="000000"/>
          <w:sz w:val="24"/>
          <w:szCs w:val="20"/>
        </w:rPr>
      </w:pPr>
      <w:r w:rsidRPr="005B315D">
        <w:rPr>
          <w:rFonts w:ascii="Times New Roman" w:eastAsia="Calibri" w:hAnsi="Times New Roman" w:cs="Times New Roman"/>
          <w:b/>
          <w:color w:val="000000"/>
          <w:sz w:val="24"/>
          <w:szCs w:val="20"/>
          <w:lang w:val="en-US"/>
        </w:rPr>
        <w:t>similarity</w:t>
      </w:r>
      <w:r w:rsidRPr="005B315D">
        <w:rPr>
          <w:rFonts w:ascii="Times New Roman" w:eastAsia="Calibri" w:hAnsi="Times New Roman" w:cs="Times New Roman"/>
          <w:color w:val="000000"/>
          <w:sz w:val="24"/>
          <w:szCs w:val="20"/>
          <w:lang w:val="en-US"/>
        </w:rPr>
        <w:t xml:space="preserve"> </w:t>
      </w:r>
      <w:r w:rsidRPr="005B315D">
        <w:rPr>
          <w:rFonts w:ascii="Times New Roman" w:eastAsia="Calibri" w:hAnsi="Times New Roman" w:cs="Times New Roman"/>
          <w:b/>
          <w:color w:val="000000"/>
          <w:sz w:val="24"/>
          <w:szCs w:val="20"/>
          <w:lang w:eastAsia="ru-RU"/>
        </w:rPr>
        <w:t>–</w:t>
      </w:r>
      <w:r w:rsidRPr="005B315D">
        <w:rPr>
          <w:rFonts w:ascii="Times New Roman" w:eastAsia="Calibri" w:hAnsi="Times New Roman" w:cs="Times New Roman"/>
          <w:color w:val="000000"/>
          <w:sz w:val="24"/>
          <w:szCs w:val="20"/>
          <w:lang w:val="en-US"/>
        </w:rPr>
        <w:t xml:space="preserve"> </w:t>
      </w:r>
      <w:r w:rsidRPr="005B315D">
        <w:rPr>
          <w:rFonts w:ascii="Times New Roman" w:eastAsia="Calibri" w:hAnsi="Times New Roman" w:cs="Times New Roman"/>
          <w:color w:val="000000"/>
          <w:sz w:val="24"/>
          <w:szCs w:val="20"/>
        </w:rPr>
        <w:t>функция сходства</w:t>
      </w:r>
    </w:p>
    <w:p w14:paraId="49F30BE1" w14:textId="77777777" w:rsidR="004D5271" w:rsidRPr="004D5271" w:rsidRDefault="004D5271" w:rsidP="004D5271">
      <w:pPr>
        <w:spacing w:before="100" w:beforeAutospacing="1" w:after="100" w:afterAutospacing="1" w:line="240" w:lineRule="auto"/>
        <w:rPr>
          <w:rFonts w:ascii="Times New Roman" w:eastAsia="Times New Roman" w:hAnsi="Times New Roman" w:cs="Times New Roman"/>
          <w:sz w:val="24"/>
          <w:szCs w:val="24"/>
          <w:lang w:eastAsia="ru-RU"/>
        </w:rPr>
      </w:pPr>
      <w:r w:rsidRPr="004D5271">
        <w:rPr>
          <w:rFonts w:ascii="Times New Roman" w:eastAsia="Times New Roman" w:hAnsi="Times New Roman" w:cs="Times New Roman"/>
          <w:sz w:val="24"/>
          <w:szCs w:val="24"/>
          <w:lang w:eastAsia="ru-RU"/>
        </w:rPr>
        <w:t>Алгоритм работы:</w:t>
      </w:r>
    </w:p>
    <w:p w14:paraId="0C1B9946" w14:textId="77777777" w:rsidR="004D5271" w:rsidRPr="004D5271" w:rsidRDefault="004D5271" w:rsidP="00094781">
      <w:pPr>
        <w:numPr>
          <w:ilvl w:val="0"/>
          <w:numId w:val="45"/>
        </w:numPr>
        <w:spacing w:before="100" w:beforeAutospacing="1" w:after="100" w:afterAutospacing="1" w:line="240" w:lineRule="auto"/>
        <w:rPr>
          <w:rFonts w:ascii="Times New Roman" w:eastAsia="Times New Roman" w:hAnsi="Times New Roman" w:cs="Times New Roman"/>
          <w:sz w:val="24"/>
          <w:szCs w:val="24"/>
          <w:lang w:eastAsia="ru-RU"/>
        </w:rPr>
      </w:pPr>
      <w:r w:rsidRPr="004D5271">
        <w:rPr>
          <w:rFonts w:ascii="Times New Roman" w:eastAsia="Times New Roman" w:hAnsi="Times New Roman" w:cs="Times New Roman"/>
          <w:sz w:val="24"/>
          <w:szCs w:val="24"/>
          <w:lang w:eastAsia="ru-RU"/>
        </w:rPr>
        <w:t xml:space="preserve">Функция </w:t>
      </w:r>
      <w:r w:rsidRPr="004D5271">
        <w:rPr>
          <w:rFonts w:ascii="Courier New" w:eastAsia="Times New Roman" w:hAnsi="Courier New" w:cs="Courier New"/>
          <w:sz w:val="20"/>
          <w:szCs w:val="20"/>
          <w:lang w:eastAsia="ru-RU"/>
        </w:rPr>
        <w:t>findsimusers</w:t>
      </w:r>
      <w:r w:rsidRPr="004D5271">
        <w:rPr>
          <w:rFonts w:ascii="Times New Roman" w:eastAsia="Times New Roman" w:hAnsi="Times New Roman" w:cs="Times New Roman"/>
          <w:sz w:val="24"/>
          <w:szCs w:val="24"/>
          <w:lang w:eastAsia="ru-RU"/>
        </w:rPr>
        <w:t xml:space="preserve"> определяет n пользователей, наиболее похожих на указанного.</w:t>
      </w:r>
    </w:p>
    <w:p w14:paraId="19D3C070" w14:textId="77777777" w:rsidR="004D5271" w:rsidRPr="004D5271" w:rsidRDefault="004D5271" w:rsidP="00094781">
      <w:pPr>
        <w:numPr>
          <w:ilvl w:val="0"/>
          <w:numId w:val="45"/>
        </w:numPr>
        <w:spacing w:before="100" w:beforeAutospacing="1" w:after="100" w:afterAutospacing="1" w:line="240" w:lineRule="auto"/>
        <w:rPr>
          <w:rFonts w:ascii="Times New Roman" w:eastAsia="Times New Roman" w:hAnsi="Times New Roman" w:cs="Times New Roman"/>
          <w:sz w:val="24"/>
          <w:szCs w:val="24"/>
          <w:lang w:eastAsia="ru-RU"/>
        </w:rPr>
      </w:pPr>
      <w:r w:rsidRPr="004D5271">
        <w:rPr>
          <w:rFonts w:ascii="Times New Roman" w:eastAsia="Times New Roman" w:hAnsi="Times New Roman" w:cs="Times New Roman"/>
          <w:sz w:val="24"/>
          <w:szCs w:val="24"/>
          <w:lang w:eastAsia="ru-RU"/>
        </w:rPr>
        <w:t>Для каждого фильма, который пользователь ещё не оценил, предсказывается его возможная оценка. Для этого используются оценки аналогов, умноженные на коэффициенты их сходства. Например, если пользователь-аналог высоко оценил фильм и имеет большой коэффициент сходства, этот фильм с высокой вероятностью подойдёт и текущему пользователю.</w:t>
      </w:r>
    </w:p>
    <w:p w14:paraId="6B8A5064" w14:textId="77777777" w:rsidR="004D5271" w:rsidRPr="004D5271" w:rsidRDefault="004D5271" w:rsidP="00094781">
      <w:pPr>
        <w:numPr>
          <w:ilvl w:val="0"/>
          <w:numId w:val="45"/>
        </w:numPr>
        <w:spacing w:before="100" w:beforeAutospacing="1" w:after="100" w:afterAutospacing="1" w:line="240" w:lineRule="auto"/>
        <w:rPr>
          <w:rFonts w:ascii="Times New Roman" w:eastAsia="Times New Roman" w:hAnsi="Times New Roman" w:cs="Times New Roman"/>
          <w:sz w:val="24"/>
          <w:szCs w:val="24"/>
          <w:lang w:eastAsia="ru-RU"/>
        </w:rPr>
      </w:pPr>
      <w:r w:rsidRPr="004D5271">
        <w:rPr>
          <w:rFonts w:ascii="Times New Roman" w:eastAsia="Times New Roman" w:hAnsi="Times New Roman" w:cs="Times New Roman"/>
          <w:sz w:val="24"/>
          <w:szCs w:val="24"/>
          <w:lang w:eastAsia="ru-RU"/>
        </w:rPr>
        <w:t>Все предсказанные оценки сортируются в порядке убывания, и выбираются топ-n фильмов с наивысшими значениями.</w:t>
      </w:r>
    </w:p>
    <w:p w14:paraId="343B0603" w14:textId="77777777" w:rsidR="004D5271" w:rsidRPr="004D5271" w:rsidRDefault="004D5271" w:rsidP="004D5271">
      <w:pPr>
        <w:spacing w:before="100" w:beforeAutospacing="1" w:after="100" w:afterAutospacing="1" w:line="240" w:lineRule="auto"/>
        <w:rPr>
          <w:rFonts w:ascii="Times New Roman" w:eastAsia="Times New Roman" w:hAnsi="Times New Roman" w:cs="Times New Roman"/>
          <w:sz w:val="24"/>
          <w:szCs w:val="24"/>
          <w:lang w:eastAsia="ru-RU"/>
        </w:rPr>
      </w:pPr>
      <w:r w:rsidRPr="004D5271">
        <w:rPr>
          <w:rFonts w:ascii="Times New Roman" w:eastAsia="Times New Roman" w:hAnsi="Times New Roman" w:cs="Times New Roman"/>
          <w:sz w:val="24"/>
          <w:szCs w:val="24"/>
          <w:lang w:eastAsia="ru-RU"/>
        </w:rPr>
        <w:t>Пример:</w:t>
      </w:r>
      <w:r w:rsidRPr="004D5271">
        <w:rPr>
          <w:rFonts w:ascii="Times New Roman" w:eastAsia="Times New Roman" w:hAnsi="Times New Roman" w:cs="Times New Roman"/>
          <w:sz w:val="24"/>
          <w:szCs w:val="24"/>
          <w:lang w:eastAsia="ru-RU"/>
        </w:rPr>
        <w:br/>
        <w:t>Система предлагает рекомендации для пользователей 5, 19, 26 и 40 (рис. 8):</w:t>
      </w:r>
    </w:p>
    <w:p w14:paraId="57627A54" w14:textId="77777777" w:rsidR="004D5271" w:rsidRPr="004D5271" w:rsidRDefault="004D5271" w:rsidP="00094781">
      <w:pPr>
        <w:numPr>
          <w:ilvl w:val="0"/>
          <w:numId w:val="46"/>
        </w:numPr>
        <w:spacing w:before="100" w:beforeAutospacing="1" w:after="100" w:afterAutospacing="1" w:line="240" w:lineRule="auto"/>
        <w:rPr>
          <w:rFonts w:ascii="Times New Roman" w:eastAsia="Times New Roman" w:hAnsi="Times New Roman" w:cs="Times New Roman"/>
          <w:sz w:val="24"/>
          <w:szCs w:val="24"/>
          <w:lang w:eastAsia="ru-RU"/>
        </w:rPr>
      </w:pPr>
      <w:r w:rsidRPr="004D5271">
        <w:rPr>
          <w:rFonts w:ascii="Times New Roman" w:eastAsia="Times New Roman" w:hAnsi="Times New Roman" w:cs="Times New Roman"/>
          <w:sz w:val="24"/>
          <w:szCs w:val="24"/>
          <w:lang w:eastAsia="ru-RU"/>
        </w:rPr>
        <w:t>Для пользователей 5 и 26 система предсказывает фильмы с высокими оценками, что подтверждает её эффективность.</w:t>
      </w:r>
    </w:p>
    <w:p w14:paraId="77FBCF2A" w14:textId="011FFC44" w:rsidR="004D5271" w:rsidRPr="004D5271" w:rsidRDefault="004D5271" w:rsidP="00094781">
      <w:pPr>
        <w:numPr>
          <w:ilvl w:val="0"/>
          <w:numId w:val="46"/>
        </w:numPr>
        <w:spacing w:before="100" w:beforeAutospacing="1" w:after="100" w:afterAutospacing="1" w:line="240" w:lineRule="auto"/>
        <w:rPr>
          <w:rFonts w:ascii="Times New Roman" w:eastAsia="Times New Roman" w:hAnsi="Times New Roman" w:cs="Times New Roman"/>
          <w:sz w:val="24"/>
          <w:szCs w:val="24"/>
          <w:lang w:eastAsia="ru-RU"/>
        </w:rPr>
      </w:pPr>
      <w:r w:rsidRPr="005B315D">
        <w:rPr>
          <w:rFonts w:ascii="Times New Roman" w:eastAsia="Calibri" w:hAnsi="Times New Roman" w:cs="Times New Roman"/>
          <w:noProof/>
          <w:color w:val="000000"/>
          <w:sz w:val="24"/>
          <w:szCs w:val="20"/>
          <w:lang w:eastAsia="ru-RU"/>
        </w:rPr>
        <w:drawing>
          <wp:anchor distT="0" distB="0" distL="114300" distR="114300" simplePos="0" relativeHeight="251661312" behindDoc="0" locked="0" layoutInCell="1" allowOverlap="1" wp14:anchorId="0A0B9E82" wp14:editId="3E1803CB">
            <wp:simplePos x="0" y="0"/>
            <wp:positionH relativeFrom="page">
              <wp:align>center</wp:align>
            </wp:positionH>
            <wp:positionV relativeFrom="paragraph">
              <wp:posOffset>575462</wp:posOffset>
            </wp:positionV>
            <wp:extent cx="7174865" cy="2149475"/>
            <wp:effectExtent l="0" t="0" r="6985" b="3175"/>
            <wp:wrapSquare wrapText="bothSides"/>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Снимок экрана 2018-05-12 в 20.02.19.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7174865" cy="2149475"/>
                    </a:xfrm>
                    <a:prstGeom prst="rect">
                      <a:avLst/>
                    </a:prstGeom>
                  </pic:spPr>
                </pic:pic>
              </a:graphicData>
            </a:graphic>
            <wp14:sizeRelH relativeFrom="page">
              <wp14:pctWidth>0</wp14:pctWidth>
            </wp14:sizeRelH>
            <wp14:sizeRelV relativeFrom="page">
              <wp14:pctHeight>0</wp14:pctHeight>
            </wp14:sizeRelV>
          </wp:anchor>
        </w:drawing>
      </w:r>
      <w:r w:rsidRPr="004D5271">
        <w:rPr>
          <w:rFonts w:ascii="Times New Roman" w:eastAsia="Times New Roman" w:hAnsi="Times New Roman" w:cs="Times New Roman"/>
          <w:sz w:val="24"/>
          <w:szCs w:val="24"/>
          <w:lang w:eastAsia="ru-RU"/>
        </w:rPr>
        <w:t>Однако для пользователя 40 предсказания оказались менее точными из-за недостаточного числа аналогов с релевантными данными</w:t>
      </w:r>
    </w:p>
    <w:p w14:paraId="15E33BC5" w14:textId="22891CBB" w:rsidR="00A55847" w:rsidRPr="005B315D" w:rsidRDefault="00A55847" w:rsidP="00A55847">
      <w:pPr>
        <w:spacing w:before="240" w:after="240" w:line="276" w:lineRule="auto"/>
        <w:ind w:left="426"/>
        <w:jc w:val="center"/>
        <w:rPr>
          <w:rFonts w:ascii="Times New Roman" w:eastAsia="Calibri" w:hAnsi="Times New Roman" w:cs="Times New Roman"/>
          <w:color w:val="000000"/>
          <w:szCs w:val="20"/>
        </w:rPr>
      </w:pPr>
      <w:r w:rsidRPr="005B315D">
        <w:rPr>
          <w:rFonts w:ascii="Times New Roman" w:eastAsia="Calibri" w:hAnsi="Times New Roman" w:cs="Times New Roman"/>
          <w:b/>
          <w:color w:val="000000"/>
          <w:szCs w:val="20"/>
        </w:rPr>
        <w:t>Рис. 8.</w:t>
      </w:r>
      <w:r w:rsidRPr="005B315D">
        <w:rPr>
          <w:rFonts w:ascii="Times New Roman" w:eastAsia="Calibri" w:hAnsi="Times New Roman" w:cs="Times New Roman"/>
          <w:color w:val="000000"/>
          <w:szCs w:val="20"/>
        </w:rPr>
        <w:t xml:space="preserve"> Пример использования функции </w:t>
      </w:r>
      <w:r w:rsidRPr="005B315D">
        <w:rPr>
          <w:rFonts w:ascii="Times New Roman" w:eastAsia="Calibri" w:hAnsi="Times New Roman" w:cs="Times New Roman"/>
          <w:color w:val="000000"/>
          <w:szCs w:val="20"/>
          <w:lang w:val="en-US"/>
        </w:rPr>
        <w:t>getmemovies</w:t>
      </w:r>
      <w:r w:rsidRPr="005B315D">
        <w:rPr>
          <w:rFonts w:ascii="Times New Roman" w:eastAsia="Calibri" w:hAnsi="Times New Roman" w:cs="Times New Roman"/>
          <w:color w:val="000000"/>
          <w:szCs w:val="20"/>
        </w:rPr>
        <w:t>().</w:t>
      </w:r>
    </w:p>
    <w:p w14:paraId="59CEAF1E" w14:textId="77777777" w:rsidR="003012C9" w:rsidRPr="003012C9" w:rsidRDefault="003012C9" w:rsidP="003012C9">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bookmarkStart w:id="25" w:name="_Toc185163726"/>
      <w:r w:rsidRPr="003012C9">
        <w:rPr>
          <w:rFonts w:ascii="Times New Roman" w:eastAsia="Times New Roman" w:hAnsi="Times New Roman" w:cs="Times New Roman"/>
          <w:b/>
          <w:bCs/>
          <w:sz w:val="27"/>
          <w:szCs w:val="27"/>
          <w:lang w:eastAsia="ru-RU"/>
        </w:rPr>
        <w:t>2.2.2 Реализация рекомендательной системы с использованием метода SVD</w:t>
      </w:r>
      <w:bookmarkEnd w:id="25"/>
    </w:p>
    <w:p w14:paraId="6920F94C" w14:textId="77777777" w:rsidR="003012C9" w:rsidRPr="003012C9" w:rsidRDefault="003012C9" w:rsidP="003012C9">
      <w:pPr>
        <w:spacing w:before="240" w:after="240" w:line="276" w:lineRule="auto"/>
        <w:ind w:firstLine="709"/>
        <w:jc w:val="both"/>
        <w:rPr>
          <w:rFonts w:ascii="Times New Roman" w:eastAsia="Calibri" w:hAnsi="Times New Roman" w:cs="Times New Roman"/>
          <w:color w:val="000000"/>
          <w:sz w:val="24"/>
          <w:szCs w:val="20"/>
          <w:lang w:eastAsia="ru-RU"/>
        </w:rPr>
      </w:pPr>
      <w:r w:rsidRPr="003012C9">
        <w:rPr>
          <w:rFonts w:ascii="Times New Roman" w:eastAsia="Calibri" w:hAnsi="Times New Roman" w:cs="Times New Roman"/>
          <w:color w:val="000000"/>
          <w:sz w:val="24"/>
          <w:szCs w:val="20"/>
          <w:lang w:eastAsia="ru-RU"/>
        </w:rPr>
        <w:t>Метод SVD (сингулярное разложение матрицы) был реализован с использованием библиотеки Surprise для Python, которая предоставляет широкий набор инструментов для построения и тестирования рекомендательных систем. Это позволяет сосредоточиться на самой логике построения модели, минимизируя сложность технической реализации.</w:t>
      </w:r>
    </w:p>
    <w:p w14:paraId="3108CBED" w14:textId="77777777" w:rsidR="003012C9" w:rsidRPr="003012C9" w:rsidRDefault="003012C9" w:rsidP="003012C9">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3012C9">
        <w:rPr>
          <w:rFonts w:ascii="Times New Roman" w:eastAsia="Times New Roman" w:hAnsi="Times New Roman" w:cs="Times New Roman"/>
          <w:b/>
          <w:bCs/>
          <w:sz w:val="24"/>
          <w:szCs w:val="24"/>
          <w:lang w:eastAsia="ru-RU"/>
        </w:rPr>
        <w:t>Предварительная обработка данных</w:t>
      </w:r>
    </w:p>
    <w:p w14:paraId="39840B7B" w14:textId="77777777" w:rsidR="003012C9" w:rsidRPr="003012C9" w:rsidRDefault="003012C9" w:rsidP="003012C9">
      <w:pPr>
        <w:spacing w:before="240" w:after="240" w:line="276" w:lineRule="auto"/>
        <w:ind w:firstLine="709"/>
        <w:jc w:val="both"/>
        <w:rPr>
          <w:rFonts w:ascii="Times New Roman" w:eastAsia="Calibri" w:hAnsi="Times New Roman" w:cs="Times New Roman"/>
          <w:color w:val="000000"/>
          <w:sz w:val="24"/>
          <w:szCs w:val="20"/>
          <w:lang w:eastAsia="ru-RU"/>
        </w:rPr>
      </w:pPr>
      <w:r w:rsidRPr="003012C9">
        <w:rPr>
          <w:rFonts w:ascii="Times New Roman" w:eastAsia="Calibri" w:hAnsi="Times New Roman" w:cs="Times New Roman"/>
          <w:color w:val="000000"/>
          <w:sz w:val="24"/>
          <w:szCs w:val="20"/>
          <w:lang w:eastAsia="ru-RU"/>
        </w:rPr>
        <w:lastRenderedPageBreak/>
        <w:t>Исходный набор данных содержал записи только для объектов, которые были оценены пользователями, в то время как неоценённые объекты отсутствовали. Для применения метода SVD необходимо преобразовать данные в форму полной матрицы, где строки соответствуют пользователям, а столбцы — объектам (например, фильмам). В случае отсутствия оценки заполнялось значение 0.</w:t>
      </w:r>
    </w:p>
    <w:p w14:paraId="19B932FF" w14:textId="77777777" w:rsidR="003012C9" w:rsidRPr="003012C9" w:rsidRDefault="003012C9" w:rsidP="003012C9">
      <w:pPr>
        <w:spacing w:before="240" w:after="240" w:line="276" w:lineRule="auto"/>
        <w:ind w:firstLine="709"/>
        <w:jc w:val="both"/>
        <w:rPr>
          <w:rFonts w:ascii="Times New Roman" w:eastAsia="Calibri" w:hAnsi="Times New Roman" w:cs="Times New Roman"/>
          <w:color w:val="000000"/>
          <w:sz w:val="24"/>
          <w:szCs w:val="20"/>
          <w:lang w:eastAsia="ru-RU"/>
        </w:rPr>
      </w:pPr>
      <w:r w:rsidRPr="003012C9">
        <w:rPr>
          <w:rFonts w:ascii="Times New Roman" w:eastAsia="Calibri" w:hAnsi="Times New Roman" w:cs="Times New Roman"/>
          <w:color w:val="000000"/>
          <w:sz w:val="24"/>
          <w:szCs w:val="20"/>
          <w:lang w:eastAsia="ru-RU"/>
        </w:rPr>
        <w:t>Такая трансформация позволяет корректно применять SVD для разложения матрицы на три компонента:</w:t>
      </w:r>
    </w:p>
    <w:p w14:paraId="70E614C9" w14:textId="77777777" w:rsidR="003012C9" w:rsidRPr="003012C9" w:rsidRDefault="003012C9" w:rsidP="00094781">
      <w:pPr>
        <w:numPr>
          <w:ilvl w:val="0"/>
          <w:numId w:val="47"/>
        </w:numPr>
        <w:spacing w:before="100" w:beforeAutospacing="1" w:after="100" w:afterAutospacing="1" w:line="240" w:lineRule="auto"/>
        <w:rPr>
          <w:rFonts w:ascii="Times New Roman" w:eastAsia="Times New Roman" w:hAnsi="Times New Roman" w:cs="Times New Roman"/>
          <w:sz w:val="24"/>
          <w:szCs w:val="24"/>
          <w:lang w:eastAsia="ru-RU"/>
        </w:rPr>
      </w:pPr>
      <w:r w:rsidRPr="003012C9">
        <w:rPr>
          <w:rFonts w:ascii="Times New Roman" w:eastAsia="Times New Roman" w:hAnsi="Times New Roman" w:cs="Times New Roman"/>
          <w:sz w:val="24"/>
          <w:szCs w:val="24"/>
          <w:lang w:eastAsia="ru-RU"/>
        </w:rPr>
        <w:t>Матрицу, содержащую параметры пользователей.</w:t>
      </w:r>
    </w:p>
    <w:p w14:paraId="45B84D0B" w14:textId="77777777" w:rsidR="003012C9" w:rsidRPr="003012C9" w:rsidRDefault="003012C9" w:rsidP="00094781">
      <w:pPr>
        <w:numPr>
          <w:ilvl w:val="0"/>
          <w:numId w:val="47"/>
        </w:numPr>
        <w:spacing w:before="100" w:beforeAutospacing="1" w:after="100" w:afterAutospacing="1" w:line="240" w:lineRule="auto"/>
        <w:rPr>
          <w:rFonts w:ascii="Times New Roman" w:eastAsia="Times New Roman" w:hAnsi="Times New Roman" w:cs="Times New Roman"/>
          <w:sz w:val="24"/>
          <w:szCs w:val="24"/>
          <w:lang w:eastAsia="ru-RU"/>
        </w:rPr>
      </w:pPr>
      <w:r w:rsidRPr="003012C9">
        <w:rPr>
          <w:rFonts w:ascii="Times New Roman" w:eastAsia="Times New Roman" w:hAnsi="Times New Roman" w:cs="Times New Roman"/>
          <w:sz w:val="24"/>
          <w:szCs w:val="24"/>
          <w:lang w:eastAsia="ru-RU"/>
        </w:rPr>
        <w:t>Матрицу, содержащую параметры объектов.</w:t>
      </w:r>
    </w:p>
    <w:p w14:paraId="4A7079BC" w14:textId="77777777" w:rsidR="003012C9" w:rsidRPr="003012C9" w:rsidRDefault="003012C9" w:rsidP="00094781">
      <w:pPr>
        <w:numPr>
          <w:ilvl w:val="0"/>
          <w:numId w:val="47"/>
        </w:numPr>
        <w:spacing w:before="100" w:beforeAutospacing="1" w:after="100" w:afterAutospacing="1" w:line="240" w:lineRule="auto"/>
        <w:rPr>
          <w:rFonts w:ascii="Times New Roman" w:eastAsia="Times New Roman" w:hAnsi="Times New Roman" w:cs="Times New Roman"/>
          <w:sz w:val="24"/>
          <w:szCs w:val="24"/>
          <w:lang w:eastAsia="ru-RU"/>
        </w:rPr>
      </w:pPr>
      <w:r w:rsidRPr="003012C9">
        <w:rPr>
          <w:rFonts w:ascii="Times New Roman" w:eastAsia="Times New Roman" w:hAnsi="Times New Roman" w:cs="Times New Roman"/>
          <w:sz w:val="24"/>
          <w:szCs w:val="24"/>
          <w:lang w:eastAsia="ru-RU"/>
        </w:rPr>
        <w:t>Диагональную матрицу весов (значимость факторов).</w:t>
      </w:r>
    </w:p>
    <w:p w14:paraId="57FAF9DC" w14:textId="77777777" w:rsidR="003012C9" w:rsidRPr="003012C9" w:rsidRDefault="003012C9" w:rsidP="003012C9">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3012C9">
        <w:rPr>
          <w:rFonts w:ascii="Times New Roman" w:eastAsia="Times New Roman" w:hAnsi="Times New Roman" w:cs="Times New Roman"/>
          <w:b/>
          <w:bCs/>
          <w:sz w:val="24"/>
          <w:szCs w:val="24"/>
          <w:lang w:eastAsia="ru-RU"/>
        </w:rPr>
        <w:t>Построение модели</w:t>
      </w:r>
    </w:p>
    <w:p w14:paraId="52506196" w14:textId="77777777" w:rsidR="003012C9" w:rsidRPr="003012C9" w:rsidRDefault="003012C9" w:rsidP="003012C9">
      <w:pPr>
        <w:spacing w:before="240" w:after="240" w:line="276" w:lineRule="auto"/>
        <w:ind w:firstLine="709"/>
        <w:jc w:val="both"/>
        <w:rPr>
          <w:rFonts w:ascii="Times New Roman" w:eastAsia="Calibri" w:hAnsi="Times New Roman" w:cs="Times New Roman"/>
          <w:color w:val="000000"/>
          <w:sz w:val="24"/>
          <w:szCs w:val="20"/>
          <w:lang w:eastAsia="ru-RU"/>
        </w:rPr>
      </w:pPr>
      <w:r w:rsidRPr="003012C9">
        <w:rPr>
          <w:rFonts w:ascii="Times New Roman" w:eastAsia="Calibri" w:hAnsi="Times New Roman" w:cs="Times New Roman"/>
          <w:color w:val="000000"/>
          <w:sz w:val="24"/>
          <w:szCs w:val="20"/>
          <w:lang w:eastAsia="ru-RU"/>
        </w:rPr>
        <w:t>В библиотеке Surprise метод SVD уже встроен, что позволяет задать основные параметры модели, такие как количество латентных факторов. В данной работе было выбрано 100 факторов. Это значит, что каждый пользователь и каждый объект представляются в виде вектора размерности 100.</w:t>
      </w:r>
    </w:p>
    <w:p w14:paraId="70BC8A36" w14:textId="77777777" w:rsidR="003012C9" w:rsidRPr="003012C9" w:rsidRDefault="003012C9" w:rsidP="003012C9">
      <w:pPr>
        <w:spacing w:before="100" w:beforeAutospacing="1" w:after="100" w:afterAutospacing="1" w:line="240" w:lineRule="auto"/>
        <w:rPr>
          <w:rFonts w:ascii="Times New Roman" w:eastAsia="Times New Roman" w:hAnsi="Times New Roman" w:cs="Times New Roman"/>
          <w:sz w:val="24"/>
          <w:szCs w:val="24"/>
          <w:lang w:eastAsia="ru-RU"/>
        </w:rPr>
      </w:pPr>
      <w:r w:rsidRPr="003012C9">
        <w:rPr>
          <w:rFonts w:ascii="Times New Roman" w:eastAsia="Times New Roman" w:hAnsi="Times New Roman" w:cs="Times New Roman"/>
          <w:sz w:val="24"/>
          <w:szCs w:val="24"/>
          <w:lang w:eastAsia="ru-RU"/>
        </w:rPr>
        <w:t>Пример использования:</w:t>
      </w:r>
    </w:p>
    <w:p w14:paraId="0C0F27D7" w14:textId="77777777" w:rsidR="003012C9" w:rsidRPr="003012C9" w:rsidRDefault="003012C9" w:rsidP="00094781">
      <w:pPr>
        <w:numPr>
          <w:ilvl w:val="0"/>
          <w:numId w:val="48"/>
        </w:numPr>
        <w:spacing w:before="100" w:beforeAutospacing="1" w:after="100" w:afterAutospacing="1" w:line="240" w:lineRule="auto"/>
        <w:rPr>
          <w:rFonts w:ascii="Times New Roman" w:eastAsia="Times New Roman" w:hAnsi="Times New Roman" w:cs="Times New Roman"/>
          <w:sz w:val="24"/>
          <w:szCs w:val="24"/>
          <w:lang w:eastAsia="ru-RU"/>
        </w:rPr>
      </w:pPr>
      <w:r w:rsidRPr="003012C9">
        <w:rPr>
          <w:rFonts w:ascii="Times New Roman" w:eastAsia="Times New Roman" w:hAnsi="Times New Roman" w:cs="Times New Roman"/>
          <w:sz w:val="24"/>
          <w:szCs w:val="24"/>
          <w:lang w:eastAsia="ru-RU"/>
        </w:rPr>
        <w:t>Обучение модели происходило на обучающей выборке, где предсказывались оценки для объектов, которые пользователь ранее не оценивал.</w:t>
      </w:r>
    </w:p>
    <w:p w14:paraId="3C781E13" w14:textId="77777777" w:rsidR="003012C9" w:rsidRPr="003012C9" w:rsidRDefault="003012C9" w:rsidP="00094781">
      <w:pPr>
        <w:numPr>
          <w:ilvl w:val="0"/>
          <w:numId w:val="48"/>
        </w:numPr>
        <w:spacing w:before="100" w:beforeAutospacing="1" w:after="100" w:afterAutospacing="1" w:line="240" w:lineRule="auto"/>
        <w:rPr>
          <w:rFonts w:ascii="Times New Roman" w:eastAsia="Times New Roman" w:hAnsi="Times New Roman" w:cs="Times New Roman"/>
          <w:sz w:val="24"/>
          <w:szCs w:val="24"/>
          <w:lang w:eastAsia="ru-RU"/>
        </w:rPr>
      </w:pPr>
      <w:r w:rsidRPr="003012C9">
        <w:rPr>
          <w:rFonts w:ascii="Times New Roman" w:eastAsia="Times New Roman" w:hAnsi="Times New Roman" w:cs="Times New Roman"/>
          <w:sz w:val="24"/>
          <w:szCs w:val="24"/>
          <w:lang w:eastAsia="ru-RU"/>
        </w:rPr>
        <w:t>После завершения обучения предсказания сортировались, и пользователю предоставлялись рекомендации, соответствующие объектам с наивысшими оценками.</w:t>
      </w:r>
    </w:p>
    <w:p w14:paraId="672696DE" w14:textId="77777777" w:rsidR="003012C9" w:rsidRPr="003012C9" w:rsidRDefault="003012C9" w:rsidP="003012C9">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3012C9">
        <w:rPr>
          <w:rFonts w:ascii="Times New Roman" w:eastAsia="Times New Roman" w:hAnsi="Times New Roman" w:cs="Times New Roman"/>
          <w:b/>
          <w:bCs/>
          <w:sz w:val="24"/>
          <w:szCs w:val="24"/>
          <w:lang w:eastAsia="ru-RU"/>
        </w:rPr>
        <w:t>Возможности улучшения метода</w:t>
      </w:r>
    </w:p>
    <w:p w14:paraId="4E76A5EE" w14:textId="77777777" w:rsidR="003012C9" w:rsidRPr="003012C9" w:rsidRDefault="003012C9" w:rsidP="00094781">
      <w:pPr>
        <w:numPr>
          <w:ilvl w:val="0"/>
          <w:numId w:val="49"/>
        </w:numPr>
        <w:spacing w:before="100" w:beforeAutospacing="1" w:after="100" w:afterAutospacing="1" w:line="240" w:lineRule="auto"/>
        <w:rPr>
          <w:rFonts w:ascii="Times New Roman" w:eastAsia="Times New Roman" w:hAnsi="Times New Roman" w:cs="Times New Roman"/>
          <w:sz w:val="24"/>
          <w:szCs w:val="24"/>
          <w:lang w:eastAsia="ru-RU"/>
        </w:rPr>
      </w:pPr>
      <w:r w:rsidRPr="003012C9">
        <w:rPr>
          <w:rFonts w:ascii="Times New Roman" w:eastAsia="Times New Roman" w:hAnsi="Times New Roman" w:cs="Times New Roman"/>
          <w:b/>
          <w:bCs/>
          <w:sz w:val="24"/>
          <w:szCs w:val="24"/>
          <w:lang w:eastAsia="ru-RU"/>
        </w:rPr>
        <w:t>Оптимизация гиперпараметров</w:t>
      </w:r>
      <w:r w:rsidRPr="003012C9">
        <w:rPr>
          <w:rFonts w:ascii="Times New Roman" w:eastAsia="Times New Roman" w:hAnsi="Times New Roman" w:cs="Times New Roman"/>
          <w:sz w:val="24"/>
          <w:szCs w:val="24"/>
          <w:lang w:eastAsia="ru-RU"/>
        </w:rPr>
        <w:t>. Например, можно варьировать количество факторов или регуляризацию с помощью встроенного метода GridSearchCV, чтобы добиться максимального качества предсказаний.</w:t>
      </w:r>
    </w:p>
    <w:p w14:paraId="38C868CA" w14:textId="77777777" w:rsidR="003012C9" w:rsidRPr="003012C9" w:rsidRDefault="003012C9" w:rsidP="00094781">
      <w:pPr>
        <w:numPr>
          <w:ilvl w:val="0"/>
          <w:numId w:val="49"/>
        </w:numPr>
        <w:spacing w:before="100" w:beforeAutospacing="1" w:after="100" w:afterAutospacing="1" w:line="240" w:lineRule="auto"/>
        <w:rPr>
          <w:rFonts w:ascii="Times New Roman" w:eastAsia="Times New Roman" w:hAnsi="Times New Roman" w:cs="Times New Roman"/>
          <w:sz w:val="24"/>
          <w:szCs w:val="24"/>
          <w:lang w:eastAsia="ru-RU"/>
        </w:rPr>
      </w:pPr>
      <w:r w:rsidRPr="003012C9">
        <w:rPr>
          <w:rFonts w:ascii="Times New Roman" w:eastAsia="Times New Roman" w:hAnsi="Times New Roman" w:cs="Times New Roman"/>
          <w:b/>
          <w:bCs/>
          <w:sz w:val="24"/>
          <w:szCs w:val="24"/>
          <w:lang w:eastAsia="ru-RU"/>
        </w:rPr>
        <w:t>Добавление временной составляющей</w:t>
      </w:r>
      <w:r w:rsidRPr="003012C9">
        <w:rPr>
          <w:rFonts w:ascii="Times New Roman" w:eastAsia="Times New Roman" w:hAnsi="Times New Roman" w:cs="Times New Roman"/>
          <w:sz w:val="24"/>
          <w:szCs w:val="24"/>
          <w:lang w:eastAsia="ru-RU"/>
        </w:rPr>
        <w:t>. Например, учитывать даты выставления оценок, чтобы модель адаптировалась к изменениям вкусов пользователей.</w:t>
      </w:r>
    </w:p>
    <w:p w14:paraId="7F566B96" w14:textId="6B5CE566" w:rsidR="003012C9" w:rsidRPr="003012C9" w:rsidRDefault="003012C9" w:rsidP="00094781">
      <w:pPr>
        <w:numPr>
          <w:ilvl w:val="0"/>
          <w:numId w:val="49"/>
        </w:numPr>
        <w:spacing w:before="100" w:beforeAutospacing="1" w:after="100" w:afterAutospacing="1" w:line="240" w:lineRule="auto"/>
        <w:rPr>
          <w:rFonts w:ascii="Times New Roman" w:eastAsia="Times New Roman" w:hAnsi="Times New Roman" w:cs="Times New Roman"/>
          <w:sz w:val="24"/>
          <w:szCs w:val="24"/>
          <w:lang w:eastAsia="ru-RU"/>
        </w:rPr>
      </w:pPr>
      <w:r w:rsidRPr="003012C9">
        <w:rPr>
          <w:rFonts w:ascii="Times New Roman" w:eastAsia="Times New Roman" w:hAnsi="Times New Roman" w:cs="Times New Roman"/>
          <w:b/>
          <w:bCs/>
          <w:sz w:val="24"/>
          <w:szCs w:val="24"/>
          <w:lang w:eastAsia="ru-RU"/>
        </w:rPr>
        <w:t>Гибридный подход</w:t>
      </w:r>
      <w:r w:rsidRPr="003012C9">
        <w:rPr>
          <w:rFonts w:ascii="Times New Roman" w:eastAsia="Times New Roman" w:hAnsi="Times New Roman" w:cs="Times New Roman"/>
          <w:sz w:val="24"/>
          <w:szCs w:val="24"/>
          <w:lang w:eastAsia="ru-RU"/>
        </w:rPr>
        <w:t>. Комбинирование SVD с контентным анализом для повышения точности рекомендаций.</w:t>
      </w:r>
    </w:p>
    <w:p w14:paraId="316A5C65" w14:textId="77777777" w:rsidR="003012C9" w:rsidRPr="003012C9" w:rsidRDefault="003012C9" w:rsidP="003012C9">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bookmarkStart w:id="26" w:name="_Toc185163727"/>
      <w:r w:rsidRPr="003012C9">
        <w:rPr>
          <w:rFonts w:ascii="Times New Roman" w:eastAsia="Times New Roman" w:hAnsi="Times New Roman" w:cs="Times New Roman"/>
          <w:b/>
          <w:bCs/>
          <w:sz w:val="27"/>
          <w:szCs w:val="27"/>
          <w:lang w:eastAsia="ru-RU"/>
        </w:rPr>
        <w:t>2.2.3 Реализация кластеризации с использованием метода k-Means</w:t>
      </w:r>
      <w:bookmarkEnd w:id="26"/>
    </w:p>
    <w:p w14:paraId="58674EC1" w14:textId="77777777" w:rsidR="003012C9" w:rsidRPr="003012C9" w:rsidRDefault="003012C9" w:rsidP="003012C9">
      <w:pPr>
        <w:spacing w:before="240" w:after="240" w:line="276" w:lineRule="auto"/>
        <w:ind w:firstLine="709"/>
        <w:jc w:val="both"/>
        <w:rPr>
          <w:rFonts w:ascii="Times New Roman" w:eastAsia="Calibri" w:hAnsi="Times New Roman" w:cs="Times New Roman"/>
          <w:color w:val="000000"/>
          <w:sz w:val="24"/>
          <w:szCs w:val="20"/>
          <w:lang w:eastAsia="ru-RU"/>
        </w:rPr>
      </w:pPr>
      <w:r w:rsidRPr="003012C9">
        <w:rPr>
          <w:rFonts w:ascii="Times New Roman" w:eastAsia="Calibri" w:hAnsi="Times New Roman" w:cs="Times New Roman"/>
          <w:color w:val="000000"/>
          <w:sz w:val="24"/>
          <w:szCs w:val="20"/>
          <w:lang w:eastAsia="ru-RU"/>
        </w:rPr>
        <w:t>Метод кластеризации k-Means также был реализован с использованием библиотеки Surprise, что существенно упростило процесс настройки и обучения модели.</w:t>
      </w:r>
    </w:p>
    <w:p w14:paraId="0E452792" w14:textId="77777777" w:rsidR="003012C9" w:rsidRPr="003012C9" w:rsidRDefault="003012C9" w:rsidP="003012C9">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3012C9">
        <w:rPr>
          <w:rFonts w:ascii="Times New Roman" w:eastAsia="Times New Roman" w:hAnsi="Times New Roman" w:cs="Times New Roman"/>
          <w:b/>
          <w:bCs/>
          <w:sz w:val="24"/>
          <w:szCs w:val="24"/>
          <w:lang w:eastAsia="ru-RU"/>
        </w:rPr>
        <w:t>Обработка данных</w:t>
      </w:r>
    </w:p>
    <w:p w14:paraId="0E0BBD45" w14:textId="77777777" w:rsidR="003012C9" w:rsidRPr="00A97CBE" w:rsidRDefault="003012C9" w:rsidP="00A97CBE">
      <w:pPr>
        <w:spacing w:before="240" w:after="240" w:line="276" w:lineRule="auto"/>
        <w:ind w:firstLine="709"/>
        <w:jc w:val="both"/>
        <w:rPr>
          <w:rFonts w:ascii="Times New Roman" w:eastAsia="Calibri" w:hAnsi="Times New Roman" w:cs="Times New Roman"/>
          <w:color w:val="000000"/>
          <w:sz w:val="24"/>
          <w:szCs w:val="20"/>
          <w:lang w:eastAsia="ru-RU"/>
        </w:rPr>
      </w:pPr>
      <w:r w:rsidRPr="00A97CBE">
        <w:rPr>
          <w:rFonts w:ascii="Times New Roman" w:eastAsia="Calibri" w:hAnsi="Times New Roman" w:cs="Times New Roman"/>
          <w:color w:val="000000"/>
          <w:sz w:val="24"/>
          <w:szCs w:val="20"/>
          <w:lang w:eastAsia="ru-RU"/>
        </w:rPr>
        <w:t>Как и для SVD, данные были преобразованы в полную матрицу, где отсутствующие оценки заменялись нулями. Это позволяет корректно вычислять расстояния между пользователями и формировать кластеры.</w:t>
      </w:r>
    </w:p>
    <w:p w14:paraId="7368C080" w14:textId="77777777" w:rsidR="003012C9" w:rsidRPr="003012C9" w:rsidRDefault="003012C9" w:rsidP="003012C9">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3012C9">
        <w:rPr>
          <w:rFonts w:ascii="Times New Roman" w:eastAsia="Times New Roman" w:hAnsi="Times New Roman" w:cs="Times New Roman"/>
          <w:b/>
          <w:bCs/>
          <w:sz w:val="24"/>
          <w:szCs w:val="24"/>
          <w:lang w:eastAsia="ru-RU"/>
        </w:rPr>
        <w:lastRenderedPageBreak/>
        <w:t>Построение модели</w:t>
      </w:r>
    </w:p>
    <w:p w14:paraId="14ADF6CC" w14:textId="77777777" w:rsidR="003012C9" w:rsidRPr="003012C9" w:rsidRDefault="003012C9" w:rsidP="003012C9">
      <w:pPr>
        <w:spacing w:before="100" w:beforeAutospacing="1" w:after="100" w:afterAutospacing="1" w:line="240" w:lineRule="auto"/>
        <w:rPr>
          <w:rFonts w:ascii="Times New Roman" w:eastAsia="Times New Roman" w:hAnsi="Times New Roman" w:cs="Times New Roman"/>
          <w:sz w:val="24"/>
          <w:szCs w:val="24"/>
          <w:lang w:eastAsia="ru-RU"/>
        </w:rPr>
      </w:pPr>
      <w:r w:rsidRPr="003012C9">
        <w:rPr>
          <w:rFonts w:ascii="Times New Roman" w:eastAsia="Times New Roman" w:hAnsi="Times New Roman" w:cs="Times New Roman"/>
          <w:sz w:val="24"/>
          <w:szCs w:val="24"/>
          <w:lang w:eastAsia="ru-RU"/>
        </w:rPr>
        <w:t>Основные параметры метода k-Means:</w:t>
      </w:r>
    </w:p>
    <w:p w14:paraId="70E1B32B" w14:textId="77777777" w:rsidR="003012C9" w:rsidRPr="003012C9" w:rsidRDefault="003012C9" w:rsidP="00094781">
      <w:pPr>
        <w:numPr>
          <w:ilvl w:val="0"/>
          <w:numId w:val="50"/>
        </w:numPr>
        <w:spacing w:before="100" w:beforeAutospacing="1" w:after="100" w:afterAutospacing="1" w:line="240" w:lineRule="auto"/>
        <w:rPr>
          <w:rFonts w:ascii="Times New Roman" w:eastAsia="Times New Roman" w:hAnsi="Times New Roman" w:cs="Times New Roman"/>
          <w:sz w:val="24"/>
          <w:szCs w:val="24"/>
          <w:lang w:eastAsia="ru-RU"/>
        </w:rPr>
      </w:pPr>
      <w:r w:rsidRPr="003012C9">
        <w:rPr>
          <w:rFonts w:ascii="Times New Roman" w:eastAsia="Times New Roman" w:hAnsi="Times New Roman" w:cs="Times New Roman"/>
          <w:b/>
          <w:bCs/>
          <w:sz w:val="24"/>
          <w:szCs w:val="24"/>
          <w:lang w:eastAsia="ru-RU"/>
        </w:rPr>
        <w:t>Количество кластеров</w:t>
      </w:r>
      <w:r w:rsidRPr="003012C9">
        <w:rPr>
          <w:rFonts w:ascii="Times New Roman" w:eastAsia="Times New Roman" w:hAnsi="Times New Roman" w:cs="Times New Roman"/>
          <w:sz w:val="24"/>
          <w:szCs w:val="24"/>
          <w:lang w:eastAsia="ru-RU"/>
        </w:rPr>
        <w:t xml:space="preserve">. В рамках данной работы было выбрано </w:t>
      </w:r>
      <w:r w:rsidRPr="003012C9">
        <w:rPr>
          <w:rFonts w:ascii="Times New Roman" w:eastAsia="Times New Roman" w:hAnsi="Times New Roman" w:cs="Times New Roman"/>
          <w:b/>
          <w:bCs/>
          <w:sz w:val="24"/>
          <w:szCs w:val="24"/>
          <w:lang w:eastAsia="ru-RU"/>
        </w:rPr>
        <w:t>40 кластеров</w:t>
      </w:r>
      <w:r w:rsidRPr="003012C9">
        <w:rPr>
          <w:rFonts w:ascii="Times New Roman" w:eastAsia="Times New Roman" w:hAnsi="Times New Roman" w:cs="Times New Roman"/>
          <w:sz w:val="24"/>
          <w:szCs w:val="24"/>
          <w:lang w:eastAsia="ru-RU"/>
        </w:rPr>
        <w:t>. Этот гиперпараметр был определён экспериментально, но его значение существенно влияет на результаты.</w:t>
      </w:r>
    </w:p>
    <w:p w14:paraId="1DA36844" w14:textId="77777777" w:rsidR="003012C9" w:rsidRPr="003012C9" w:rsidRDefault="003012C9" w:rsidP="00094781">
      <w:pPr>
        <w:numPr>
          <w:ilvl w:val="0"/>
          <w:numId w:val="50"/>
        </w:numPr>
        <w:spacing w:before="100" w:beforeAutospacing="1" w:after="100" w:afterAutospacing="1" w:line="240" w:lineRule="auto"/>
        <w:rPr>
          <w:rFonts w:ascii="Times New Roman" w:eastAsia="Times New Roman" w:hAnsi="Times New Roman" w:cs="Times New Roman"/>
          <w:sz w:val="24"/>
          <w:szCs w:val="24"/>
          <w:lang w:eastAsia="ru-RU"/>
        </w:rPr>
      </w:pPr>
      <w:r w:rsidRPr="003012C9">
        <w:rPr>
          <w:rFonts w:ascii="Times New Roman" w:eastAsia="Times New Roman" w:hAnsi="Times New Roman" w:cs="Times New Roman"/>
          <w:b/>
          <w:bCs/>
          <w:sz w:val="24"/>
          <w:szCs w:val="24"/>
          <w:lang w:eastAsia="ru-RU"/>
        </w:rPr>
        <w:t>Мера расстояния</w:t>
      </w:r>
      <w:r w:rsidRPr="003012C9">
        <w:rPr>
          <w:rFonts w:ascii="Times New Roman" w:eastAsia="Times New Roman" w:hAnsi="Times New Roman" w:cs="Times New Roman"/>
          <w:sz w:val="24"/>
          <w:szCs w:val="24"/>
          <w:lang w:eastAsia="ru-RU"/>
        </w:rPr>
        <w:t xml:space="preserve">. Для оценки расстояния между объектами использовалось </w:t>
      </w:r>
      <w:r w:rsidRPr="003012C9">
        <w:rPr>
          <w:rFonts w:ascii="Times New Roman" w:eastAsia="Times New Roman" w:hAnsi="Times New Roman" w:cs="Times New Roman"/>
          <w:b/>
          <w:bCs/>
          <w:sz w:val="24"/>
          <w:szCs w:val="24"/>
          <w:lang w:eastAsia="ru-RU"/>
        </w:rPr>
        <w:t>косинусное расстояние</w:t>
      </w:r>
      <w:r w:rsidRPr="003012C9">
        <w:rPr>
          <w:rFonts w:ascii="Times New Roman" w:eastAsia="Times New Roman" w:hAnsi="Times New Roman" w:cs="Times New Roman"/>
          <w:sz w:val="24"/>
          <w:szCs w:val="24"/>
          <w:lang w:eastAsia="ru-RU"/>
        </w:rPr>
        <w:t>, так как оно хорошо подходит для анализа разреженных данных, например, матриц оценок пользователей.</w:t>
      </w:r>
    </w:p>
    <w:p w14:paraId="20E3C50F" w14:textId="77777777" w:rsidR="003012C9" w:rsidRPr="003012C9" w:rsidRDefault="003012C9" w:rsidP="003012C9">
      <w:pPr>
        <w:spacing w:before="100" w:beforeAutospacing="1" w:after="100" w:afterAutospacing="1" w:line="240" w:lineRule="auto"/>
        <w:rPr>
          <w:rFonts w:ascii="Times New Roman" w:eastAsia="Times New Roman" w:hAnsi="Times New Roman" w:cs="Times New Roman"/>
          <w:sz w:val="24"/>
          <w:szCs w:val="24"/>
          <w:lang w:eastAsia="ru-RU"/>
        </w:rPr>
      </w:pPr>
      <w:r w:rsidRPr="003012C9">
        <w:rPr>
          <w:rFonts w:ascii="Times New Roman" w:eastAsia="Times New Roman" w:hAnsi="Times New Roman" w:cs="Times New Roman"/>
          <w:sz w:val="24"/>
          <w:szCs w:val="24"/>
          <w:lang w:eastAsia="ru-RU"/>
        </w:rPr>
        <w:t>Пример работы алгоритма:</w:t>
      </w:r>
    </w:p>
    <w:p w14:paraId="5D0B8772" w14:textId="77777777" w:rsidR="003012C9" w:rsidRPr="003012C9" w:rsidRDefault="003012C9" w:rsidP="00094781">
      <w:pPr>
        <w:numPr>
          <w:ilvl w:val="0"/>
          <w:numId w:val="51"/>
        </w:numPr>
        <w:spacing w:before="100" w:beforeAutospacing="1" w:after="100" w:afterAutospacing="1" w:line="240" w:lineRule="auto"/>
        <w:rPr>
          <w:rFonts w:ascii="Times New Roman" w:eastAsia="Times New Roman" w:hAnsi="Times New Roman" w:cs="Times New Roman"/>
          <w:sz w:val="24"/>
          <w:szCs w:val="24"/>
          <w:lang w:eastAsia="ru-RU"/>
        </w:rPr>
      </w:pPr>
      <w:r w:rsidRPr="003012C9">
        <w:rPr>
          <w:rFonts w:ascii="Times New Roman" w:eastAsia="Times New Roman" w:hAnsi="Times New Roman" w:cs="Times New Roman"/>
          <w:sz w:val="24"/>
          <w:szCs w:val="24"/>
          <w:lang w:eastAsia="ru-RU"/>
        </w:rPr>
        <w:t>Все пользователи распределялись по кластерам в зависимости от их оценок.</w:t>
      </w:r>
    </w:p>
    <w:p w14:paraId="1E5806B2" w14:textId="77777777" w:rsidR="003012C9" w:rsidRPr="003012C9" w:rsidRDefault="003012C9" w:rsidP="00094781">
      <w:pPr>
        <w:numPr>
          <w:ilvl w:val="0"/>
          <w:numId w:val="51"/>
        </w:numPr>
        <w:spacing w:before="100" w:beforeAutospacing="1" w:after="100" w:afterAutospacing="1" w:line="240" w:lineRule="auto"/>
        <w:rPr>
          <w:rFonts w:ascii="Times New Roman" w:eastAsia="Times New Roman" w:hAnsi="Times New Roman" w:cs="Times New Roman"/>
          <w:sz w:val="24"/>
          <w:szCs w:val="24"/>
          <w:lang w:eastAsia="ru-RU"/>
        </w:rPr>
      </w:pPr>
      <w:r w:rsidRPr="003012C9">
        <w:rPr>
          <w:rFonts w:ascii="Times New Roman" w:eastAsia="Times New Roman" w:hAnsi="Times New Roman" w:cs="Times New Roman"/>
          <w:sz w:val="24"/>
          <w:szCs w:val="24"/>
          <w:lang w:eastAsia="ru-RU"/>
        </w:rPr>
        <w:t>После кластеризации пользователи из одного кластера считались схожими, и на основании их оценок формировались рекомендации.</w:t>
      </w:r>
    </w:p>
    <w:p w14:paraId="32058BD1" w14:textId="77777777" w:rsidR="003012C9" w:rsidRPr="003012C9" w:rsidRDefault="003012C9" w:rsidP="003012C9">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3012C9">
        <w:rPr>
          <w:rFonts w:ascii="Times New Roman" w:eastAsia="Times New Roman" w:hAnsi="Times New Roman" w:cs="Times New Roman"/>
          <w:b/>
          <w:bCs/>
          <w:sz w:val="24"/>
          <w:szCs w:val="24"/>
          <w:lang w:eastAsia="ru-RU"/>
        </w:rPr>
        <w:t>Оптимизация параметров</w:t>
      </w:r>
    </w:p>
    <w:p w14:paraId="19D1B0C3" w14:textId="77777777" w:rsidR="003012C9" w:rsidRPr="00A97CBE" w:rsidRDefault="003012C9" w:rsidP="00A97CBE">
      <w:pPr>
        <w:spacing w:before="240" w:after="240" w:line="276" w:lineRule="auto"/>
        <w:ind w:firstLine="709"/>
        <w:jc w:val="both"/>
        <w:rPr>
          <w:rFonts w:ascii="Times New Roman" w:eastAsia="Calibri" w:hAnsi="Times New Roman" w:cs="Times New Roman"/>
          <w:color w:val="000000"/>
          <w:sz w:val="24"/>
          <w:szCs w:val="20"/>
          <w:lang w:eastAsia="ru-RU"/>
        </w:rPr>
      </w:pPr>
      <w:r w:rsidRPr="00A97CBE">
        <w:rPr>
          <w:rFonts w:ascii="Times New Roman" w:eastAsia="Calibri" w:hAnsi="Times New Roman" w:cs="Times New Roman"/>
          <w:color w:val="000000"/>
          <w:sz w:val="24"/>
          <w:szCs w:val="20"/>
          <w:lang w:eastAsia="ru-RU"/>
        </w:rPr>
        <w:t>Для определения наилучших значений количества кластеров и меры расстояния использовался метод GridSearch. Алгоритм автоматически перебирал возможные комбинации параметров, обучал модель на каждом варианте и выбирал параметры, обеспечивающие наилучшие результаты.</w:t>
      </w:r>
    </w:p>
    <w:p w14:paraId="2F65FD95" w14:textId="14ED1C4C" w:rsidR="00A55847" w:rsidRPr="005B315D" w:rsidRDefault="00F56906" w:rsidP="00F56906">
      <w:pPr>
        <w:rPr>
          <w:rFonts w:ascii="Times New Roman" w:eastAsia="Calibri" w:hAnsi="Times New Roman" w:cs="Times New Roman"/>
          <w:color w:val="000000"/>
          <w:sz w:val="24"/>
          <w:szCs w:val="20"/>
        </w:rPr>
      </w:pPr>
      <w:r>
        <w:rPr>
          <w:rFonts w:ascii="Times New Roman" w:eastAsia="Calibri" w:hAnsi="Times New Roman" w:cs="Times New Roman"/>
          <w:color w:val="000000"/>
          <w:sz w:val="24"/>
          <w:szCs w:val="20"/>
        </w:rPr>
        <w:br w:type="page"/>
      </w:r>
    </w:p>
    <w:p w14:paraId="59BABC4C" w14:textId="77777777" w:rsidR="00A55847" w:rsidRPr="005B315D" w:rsidRDefault="00A55847" w:rsidP="00A55847">
      <w:pPr>
        <w:keepNext/>
        <w:keepLines/>
        <w:spacing w:before="240" w:after="0"/>
        <w:jc w:val="both"/>
        <w:outlineLvl w:val="0"/>
        <w:rPr>
          <w:rFonts w:ascii="Times New Roman" w:eastAsia="Times New Roman" w:hAnsi="Times New Roman" w:cs="Times New Roman"/>
          <w:b/>
          <w:sz w:val="28"/>
          <w:szCs w:val="28"/>
          <w:lang w:eastAsia="ru-RU"/>
        </w:rPr>
      </w:pPr>
      <w:bookmarkStart w:id="27" w:name="_Toc514274183"/>
      <w:bookmarkStart w:id="28" w:name="_Toc185163728"/>
      <w:r w:rsidRPr="005B315D">
        <w:rPr>
          <w:rFonts w:ascii="Times New Roman" w:eastAsia="Times New Roman" w:hAnsi="Times New Roman" w:cs="Times New Roman"/>
          <w:b/>
          <w:sz w:val="28"/>
          <w:szCs w:val="28"/>
        </w:rPr>
        <w:lastRenderedPageBreak/>
        <w:t>Глава 3. Результаты применения рекомендательных систем</w:t>
      </w:r>
      <w:bookmarkEnd w:id="27"/>
      <w:bookmarkEnd w:id="28"/>
    </w:p>
    <w:p w14:paraId="6BD6A060" w14:textId="77777777" w:rsidR="00A55847" w:rsidRPr="005B315D" w:rsidRDefault="00A55847" w:rsidP="00A55847">
      <w:pPr>
        <w:keepNext/>
        <w:keepLines/>
        <w:numPr>
          <w:ilvl w:val="1"/>
          <w:numId w:val="0"/>
        </w:numPr>
        <w:spacing w:before="40" w:after="0" w:line="480" w:lineRule="auto"/>
        <w:jc w:val="both"/>
        <w:outlineLvl w:val="1"/>
        <w:rPr>
          <w:rFonts w:ascii="Times New Roman" w:eastAsia="Times New Roman" w:hAnsi="Times New Roman" w:cs="Times New Roman"/>
          <w:b/>
          <w:sz w:val="28"/>
          <w:szCs w:val="24"/>
          <w:lang w:eastAsia="ru-RU"/>
        </w:rPr>
      </w:pPr>
      <w:bookmarkStart w:id="29" w:name="_Toc514274184"/>
      <w:bookmarkStart w:id="30" w:name="_Toc185163729"/>
      <w:r w:rsidRPr="005B315D">
        <w:rPr>
          <w:rFonts w:ascii="Times New Roman" w:eastAsia="Times New Roman" w:hAnsi="Times New Roman" w:cs="Times New Roman"/>
          <w:b/>
          <w:sz w:val="28"/>
          <w:szCs w:val="24"/>
          <w:lang w:eastAsia="ru-RU"/>
        </w:rPr>
        <w:t>3.1 Оценка качества построенных моделей</w:t>
      </w:r>
      <w:bookmarkEnd w:id="29"/>
      <w:bookmarkEnd w:id="30"/>
    </w:p>
    <w:p w14:paraId="2604D990" w14:textId="77777777" w:rsidR="00043C0D" w:rsidRPr="00043C0D" w:rsidRDefault="00043C0D" w:rsidP="00043C0D">
      <w:pPr>
        <w:spacing w:before="240" w:after="240" w:line="276" w:lineRule="auto"/>
        <w:ind w:firstLine="709"/>
        <w:jc w:val="both"/>
        <w:rPr>
          <w:rFonts w:ascii="Times New Roman" w:eastAsia="Times New Roman" w:hAnsi="Times New Roman" w:cs="Times New Roman"/>
          <w:color w:val="000000"/>
          <w:sz w:val="24"/>
          <w:szCs w:val="20"/>
          <w:lang w:eastAsia="ru-RU"/>
        </w:rPr>
      </w:pPr>
      <w:bookmarkStart w:id="31" w:name="_Toc514274185"/>
      <w:r w:rsidRPr="00043C0D">
        <w:rPr>
          <w:rFonts w:ascii="Times New Roman" w:eastAsia="Times New Roman" w:hAnsi="Times New Roman" w:cs="Times New Roman"/>
          <w:color w:val="000000"/>
          <w:sz w:val="24"/>
          <w:szCs w:val="20"/>
          <w:lang w:eastAsia="ru-RU"/>
        </w:rPr>
        <w:t>Для оценки качества разработанных рекомендательных систем были выбраны следующие метрики:</w:t>
      </w:r>
    </w:p>
    <w:p w14:paraId="231B1E97" w14:textId="77777777" w:rsidR="00043C0D" w:rsidRPr="00043C0D" w:rsidRDefault="00043C0D" w:rsidP="00094781">
      <w:pPr>
        <w:numPr>
          <w:ilvl w:val="0"/>
          <w:numId w:val="52"/>
        </w:numPr>
        <w:spacing w:before="100" w:beforeAutospacing="1" w:after="100" w:afterAutospacing="1" w:line="240" w:lineRule="auto"/>
        <w:rPr>
          <w:rFonts w:ascii="Times New Roman" w:eastAsia="Times New Roman" w:hAnsi="Times New Roman" w:cs="Times New Roman"/>
          <w:sz w:val="24"/>
          <w:szCs w:val="24"/>
          <w:lang w:eastAsia="ru-RU"/>
        </w:rPr>
      </w:pPr>
      <w:r w:rsidRPr="00043C0D">
        <w:rPr>
          <w:rFonts w:ascii="Times New Roman" w:eastAsia="Times New Roman" w:hAnsi="Times New Roman" w:cs="Times New Roman"/>
          <w:b/>
          <w:bCs/>
          <w:sz w:val="24"/>
          <w:szCs w:val="24"/>
          <w:lang w:eastAsia="ru-RU"/>
        </w:rPr>
        <w:t>RMSE</w:t>
      </w:r>
      <w:r w:rsidRPr="00043C0D">
        <w:rPr>
          <w:rFonts w:ascii="Times New Roman" w:eastAsia="Times New Roman" w:hAnsi="Times New Roman" w:cs="Times New Roman"/>
          <w:sz w:val="24"/>
          <w:szCs w:val="24"/>
          <w:lang w:eastAsia="ru-RU"/>
        </w:rPr>
        <w:t xml:space="preserve"> (Root Mean Squared Error) – метрика, отражающая среднеквадратичное отклонение предсказанных оценок от реальных.</w:t>
      </w:r>
    </w:p>
    <w:p w14:paraId="62713FF3" w14:textId="77777777" w:rsidR="00043C0D" w:rsidRPr="00043C0D" w:rsidRDefault="00043C0D" w:rsidP="00094781">
      <w:pPr>
        <w:numPr>
          <w:ilvl w:val="0"/>
          <w:numId w:val="52"/>
        </w:numPr>
        <w:spacing w:before="100" w:beforeAutospacing="1" w:after="100" w:afterAutospacing="1" w:line="240" w:lineRule="auto"/>
        <w:rPr>
          <w:rFonts w:ascii="Times New Roman" w:eastAsia="Times New Roman" w:hAnsi="Times New Roman" w:cs="Times New Roman"/>
          <w:sz w:val="24"/>
          <w:szCs w:val="24"/>
          <w:lang w:eastAsia="ru-RU"/>
        </w:rPr>
      </w:pPr>
      <w:r w:rsidRPr="00043C0D">
        <w:rPr>
          <w:rFonts w:ascii="Times New Roman" w:eastAsia="Times New Roman" w:hAnsi="Times New Roman" w:cs="Times New Roman"/>
          <w:b/>
          <w:bCs/>
          <w:sz w:val="24"/>
          <w:szCs w:val="24"/>
          <w:lang w:eastAsia="ru-RU"/>
        </w:rPr>
        <w:t>Precision</w:t>
      </w:r>
      <w:r w:rsidRPr="00043C0D">
        <w:rPr>
          <w:rFonts w:ascii="Times New Roman" w:eastAsia="Times New Roman" w:hAnsi="Times New Roman" w:cs="Times New Roman"/>
          <w:sz w:val="24"/>
          <w:szCs w:val="24"/>
          <w:lang w:eastAsia="ru-RU"/>
        </w:rPr>
        <w:t xml:space="preserve"> – доля релевантных объектов среди рекомендованных.</w:t>
      </w:r>
    </w:p>
    <w:p w14:paraId="2DAF36DA" w14:textId="77777777" w:rsidR="00043C0D" w:rsidRPr="00043C0D" w:rsidRDefault="00043C0D" w:rsidP="00094781">
      <w:pPr>
        <w:numPr>
          <w:ilvl w:val="0"/>
          <w:numId w:val="52"/>
        </w:numPr>
        <w:spacing w:before="100" w:beforeAutospacing="1" w:after="100" w:afterAutospacing="1" w:line="240" w:lineRule="auto"/>
        <w:rPr>
          <w:rFonts w:ascii="Times New Roman" w:eastAsia="Times New Roman" w:hAnsi="Times New Roman" w:cs="Times New Roman"/>
          <w:sz w:val="24"/>
          <w:szCs w:val="24"/>
          <w:lang w:eastAsia="ru-RU"/>
        </w:rPr>
      </w:pPr>
      <w:r w:rsidRPr="00043C0D">
        <w:rPr>
          <w:rFonts w:ascii="Times New Roman" w:eastAsia="Times New Roman" w:hAnsi="Times New Roman" w:cs="Times New Roman"/>
          <w:b/>
          <w:bCs/>
          <w:sz w:val="24"/>
          <w:szCs w:val="24"/>
          <w:lang w:eastAsia="ru-RU"/>
        </w:rPr>
        <w:t>Recall</w:t>
      </w:r>
      <w:r w:rsidRPr="00043C0D">
        <w:rPr>
          <w:rFonts w:ascii="Times New Roman" w:eastAsia="Times New Roman" w:hAnsi="Times New Roman" w:cs="Times New Roman"/>
          <w:sz w:val="24"/>
          <w:szCs w:val="24"/>
          <w:lang w:eastAsia="ru-RU"/>
        </w:rPr>
        <w:t xml:space="preserve"> – доля найденных релевантных объектов из всех возможных.</w:t>
      </w:r>
    </w:p>
    <w:p w14:paraId="35D8206A" w14:textId="77777777" w:rsidR="00043C0D" w:rsidRPr="00043C0D" w:rsidRDefault="00043C0D" w:rsidP="00094781">
      <w:pPr>
        <w:numPr>
          <w:ilvl w:val="0"/>
          <w:numId w:val="52"/>
        </w:numPr>
        <w:spacing w:before="100" w:beforeAutospacing="1" w:after="100" w:afterAutospacing="1" w:line="240" w:lineRule="auto"/>
        <w:rPr>
          <w:rFonts w:ascii="Times New Roman" w:eastAsia="Times New Roman" w:hAnsi="Times New Roman" w:cs="Times New Roman"/>
          <w:sz w:val="24"/>
          <w:szCs w:val="24"/>
          <w:lang w:eastAsia="ru-RU"/>
        </w:rPr>
      </w:pPr>
      <w:r w:rsidRPr="00043C0D">
        <w:rPr>
          <w:rFonts w:ascii="Times New Roman" w:eastAsia="Times New Roman" w:hAnsi="Times New Roman" w:cs="Times New Roman"/>
          <w:b/>
          <w:bCs/>
          <w:sz w:val="24"/>
          <w:szCs w:val="24"/>
          <w:lang w:eastAsia="ru-RU"/>
        </w:rPr>
        <w:t>F1-score</w:t>
      </w:r>
      <w:r w:rsidRPr="00043C0D">
        <w:rPr>
          <w:rFonts w:ascii="Times New Roman" w:eastAsia="Times New Roman" w:hAnsi="Times New Roman" w:cs="Times New Roman"/>
          <w:sz w:val="24"/>
          <w:szCs w:val="24"/>
          <w:lang w:eastAsia="ru-RU"/>
        </w:rPr>
        <w:t xml:space="preserve"> – гармоническое среднее между Precision и Recall, которое учитывает их баланс.</w:t>
      </w:r>
    </w:p>
    <w:p w14:paraId="3F604678" w14:textId="77777777" w:rsidR="00043C0D" w:rsidRPr="00043C0D" w:rsidRDefault="00043C0D" w:rsidP="00043C0D">
      <w:pPr>
        <w:spacing w:before="240" w:after="240" w:line="276" w:lineRule="auto"/>
        <w:ind w:firstLine="709"/>
        <w:jc w:val="both"/>
        <w:rPr>
          <w:rFonts w:ascii="Times New Roman" w:eastAsia="Times New Roman" w:hAnsi="Times New Roman" w:cs="Times New Roman"/>
          <w:color w:val="000000"/>
          <w:sz w:val="24"/>
          <w:szCs w:val="20"/>
          <w:lang w:eastAsia="ru-RU"/>
        </w:rPr>
      </w:pPr>
      <w:r w:rsidRPr="00043C0D">
        <w:rPr>
          <w:rFonts w:ascii="Times New Roman" w:eastAsia="Times New Roman" w:hAnsi="Times New Roman" w:cs="Times New Roman"/>
          <w:color w:val="000000"/>
          <w:sz w:val="24"/>
          <w:szCs w:val="20"/>
          <w:lang w:eastAsia="ru-RU"/>
        </w:rPr>
        <w:t>Описание этих метрик и их формулы были рассмотрены в главе 1.</w:t>
      </w:r>
    </w:p>
    <w:p w14:paraId="6B7C39C4" w14:textId="77777777" w:rsidR="00043C0D" w:rsidRPr="00043C0D" w:rsidRDefault="00043C0D" w:rsidP="00043C0D">
      <w:pPr>
        <w:spacing w:before="240" w:after="240" w:line="276" w:lineRule="auto"/>
        <w:ind w:firstLine="709"/>
        <w:jc w:val="both"/>
        <w:rPr>
          <w:rFonts w:ascii="Times New Roman" w:eastAsia="Times New Roman" w:hAnsi="Times New Roman" w:cs="Times New Roman"/>
          <w:color w:val="000000"/>
          <w:sz w:val="24"/>
          <w:szCs w:val="20"/>
          <w:lang w:eastAsia="ru-RU"/>
        </w:rPr>
      </w:pPr>
      <w:r w:rsidRPr="00043C0D">
        <w:rPr>
          <w:rFonts w:ascii="Times New Roman" w:eastAsia="Times New Roman" w:hAnsi="Times New Roman" w:cs="Times New Roman"/>
          <w:color w:val="000000"/>
          <w:sz w:val="24"/>
          <w:szCs w:val="20"/>
          <w:lang w:eastAsia="ru-RU"/>
        </w:rPr>
        <w:t>Для проведения оценки было выделено случайное множество данных размером 25% от общего объема. В тестовую выборку вошли 25 001 оценка, что позволило объективно оценить качество построенных моделей.</w:t>
      </w:r>
    </w:p>
    <w:p w14:paraId="17C0FBAF" w14:textId="77777777" w:rsidR="00043C0D" w:rsidRPr="00043C0D" w:rsidRDefault="00043C0D" w:rsidP="00043C0D">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043C0D">
        <w:rPr>
          <w:rFonts w:ascii="Times New Roman" w:eastAsia="Times New Roman" w:hAnsi="Times New Roman" w:cs="Times New Roman"/>
          <w:b/>
          <w:bCs/>
          <w:sz w:val="24"/>
          <w:szCs w:val="24"/>
          <w:lang w:eastAsia="ru-RU"/>
        </w:rPr>
        <w:t>Расчет RMSE</w:t>
      </w:r>
    </w:p>
    <w:p w14:paraId="61841634" w14:textId="77777777" w:rsidR="00043C0D" w:rsidRPr="00043C0D" w:rsidRDefault="00043C0D" w:rsidP="00043C0D">
      <w:pPr>
        <w:spacing w:before="240" w:after="240" w:line="276" w:lineRule="auto"/>
        <w:ind w:firstLine="709"/>
        <w:jc w:val="both"/>
        <w:rPr>
          <w:rFonts w:ascii="Times New Roman" w:eastAsia="Times New Roman" w:hAnsi="Times New Roman" w:cs="Times New Roman"/>
          <w:color w:val="000000"/>
          <w:sz w:val="24"/>
          <w:szCs w:val="20"/>
          <w:lang w:eastAsia="ru-RU"/>
        </w:rPr>
      </w:pPr>
      <w:r w:rsidRPr="00043C0D">
        <w:rPr>
          <w:rFonts w:ascii="Times New Roman" w:eastAsia="Times New Roman" w:hAnsi="Times New Roman" w:cs="Times New Roman"/>
          <w:color w:val="000000"/>
          <w:sz w:val="24"/>
          <w:szCs w:val="20"/>
          <w:lang w:eastAsia="ru-RU"/>
        </w:rPr>
        <w:t>Расчет RMSE выполнялся с использованием готовых функций из библиотек sklearn и surprise, что значительно упростило процесс. Данная метрика предоставляет количественную оценку отклонения предсказанных оценок от истинных значений и является стандартом в оценке систем, основанных на предсказании числовых рейтингов.</w:t>
      </w:r>
    </w:p>
    <w:p w14:paraId="2354BA7C" w14:textId="77777777" w:rsidR="00043C0D" w:rsidRPr="00043C0D" w:rsidRDefault="00043C0D" w:rsidP="00043C0D">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043C0D">
        <w:rPr>
          <w:rFonts w:ascii="Times New Roman" w:eastAsia="Times New Roman" w:hAnsi="Times New Roman" w:cs="Times New Roman"/>
          <w:b/>
          <w:bCs/>
          <w:sz w:val="24"/>
          <w:szCs w:val="24"/>
          <w:lang w:eastAsia="ru-RU"/>
        </w:rPr>
        <w:t>Precision и Recall</w:t>
      </w:r>
    </w:p>
    <w:p w14:paraId="0482E89D" w14:textId="77777777" w:rsidR="00043C0D" w:rsidRPr="00043C0D" w:rsidRDefault="00043C0D" w:rsidP="00043C0D">
      <w:pPr>
        <w:spacing w:before="240" w:after="240" w:line="276" w:lineRule="auto"/>
        <w:ind w:firstLine="709"/>
        <w:jc w:val="both"/>
        <w:rPr>
          <w:rFonts w:ascii="Times New Roman" w:eastAsia="Times New Roman" w:hAnsi="Times New Roman" w:cs="Times New Roman"/>
          <w:color w:val="000000"/>
          <w:sz w:val="24"/>
          <w:szCs w:val="20"/>
          <w:lang w:eastAsia="ru-RU"/>
        </w:rPr>
      </w:pPr>
      <w:r w:rsidRPr="00043C0D">
        <w:rPr>
          <w:rFonts w:ascii="Times New Roman" w:eastAsia="Times New Roman" w:hAnsi="Times New Roman" w:cs="Times New Roman"/>
          <w:color w:val="000000"/>
          <w:sz w:val="24"/>
          <w:szCs w:val="20"/>
          <w:lang w:eastAsia="ru-RU"/>
        </w:rPr>
        <w:t>Расчет метрик Precision и Recall оказался более сложным, поскольку для их вычисления требуется определить множество релевантных и нерелевантных объектов для каждого пользователя. Для автоматизации был разработан метод precision_recall_at_k(predictions, k=10, threshold=3.5), который принимает следующие параметры:</w:t>
      </w:r>
    </w:p>
    <w:p w14:paraId="2D22800A" w14:textId="77777777" w:rsidR="00043C0D" w:rsidRPr="00043C0D" w:rsidRDefault="00043C0D" w:rsidP="00094781">
      <w:pPr>
        <w:numPr>
          <w:ilvl w:val="0"/>
          <w:numId w:val="53"/>
        </w:numPr>
        <w:spacing w:before="100" w:beforeAutospacing="1" w:after="100" w:afterAutospacing="1" w:line="240" w:lineRule="auto"/>
        <w:rPr>
          <w:rFonts w:ascii="Times New Roman" w:eastAsia="Times New Roman" w:hAnsi="Times New Roman" w:cs="Times New Roman"/>
          <w:sz w:val="24"/>
          <w:szCs w:val="24"/>
          <w:lang w:eastAsia="ru-RU"/>
        </w:rPr>
      </w:pPr>
      <w:r w:rsidRPr="00043C0D">
        <w:rPr>
          <w:rFonts w:ascii="Courier New" w:eastAsia="Times New Roman" w:hAnsi="Courier New" w:cs="Courier New"/>
          <w:b/>
          <w:bCs/>
          <w:sz w:val="20"/>
          <w:szCs w:val="20"/>
          <w:lang w:eastAsia="ru-RU"/>
        </w:rPr>
        <w:t>predictions</w:t>
      </w:r>
      <w:r w:rsidRPr="00043C0D">
        <w:rPr>
          <w:rFonts w:ascii="Times New Roman" w:eastAsia="Times New Roman" w:hAnsi="Times New Roman" w:cs="Times New Roman"/>
          <w:sz w:val="24"/>
          <w:szCs w:val="24"/>
          <w:lang w:eastAsia="ru-RU"/>
        </w:rPr>
        <w:t xml:space="preserve"> – таблица с предсказанными и реальными оценками (столбцы: </w:t>
      </w:r>
      <w:r w:rsidRPr="00043C0D">
        <w:rPr>
          <w:rFonts w:ascii="Courier New" w:eastAsia="Times New Roman" w:hAnsi="Courier New" w:cs="Courier New"/>
          <w:sz w:val="20"/>
          <w:szCs w:val="20"/>
          <w:lang w:eastAsia="ru-RU"/>
        </w:rPr>
        <w:t>userId</w:t>
      </w:r>
      <w:r w:rsidRPr="00043C0D">
        <w:rPr>
          <w:rFonts w:ascii="Times New Roman" w:eastAsia="Times New Roman" w:hAnsi="Times New Roman" w:cs="Times New Roman"/>
          <w:sz w:val="24"/>
          <w:szCs w:val="24"/>
          <w:lang w:eastAsia="ru-RU"/>
        </w:rPr>
        <w:t xml:space="preserve">, </w:t>
      </w:r>
      <w:r w:rsidRPr="00043C0D">
        <w:rPr>
          <w:rFonts w:ascii="Courier New" w:eastAsia="Times New Roman" w:hAnsi="Courier New" w:cs="Courier New"/>
          <w:sz w:val="20"/>
          <w:szCs w:val="20"/>
          <w:lang w:eastAsia="ru-RU"/>
        </w:rPr>
        <w:t>movieId</w:t>
      </w:r>
      <w:r w:rsidRPr="00043C0D">
        <w:rPr>
          <w:rFonts w:ascii="Times New Roman" w:eastAsia="Times New Roman" w:hAnsi="Times New Roman" w:cs="Times New Roman"/>
          <w:sz w:val="24"/>
          <w:szCs w:val="24"/>
          <w:lang w:eastAsia="ru-RU"/>
        </w:rPr>
        <w:t xml:space="preserve">, </w:t>
      </w:r>
      <w:r w:rsidRPr="00043C0D">
        <w:rPr>
          <w:rFonts w:ascii="Courier New" w:eastAsia="Times New Roman" w:hAnsi="Courier New" w:cs="Courier New"/>
          <w:sz w:val="20"/>
          <w:szCs w:val="20"/>
          <w:lang w:eastAsia="ru-RU"/>
        </w:rPr>
        <w:t>true_r</w:t>
      </w:r>
      <w:r w:rsidRPr="00043C0D">
        <w:rPr>
          <w:rFonts w:ascii="Times New Roman" w:eastAsia="Times New Roman" w:hAnsi="Times New Roman" w:cs="Times New Roman"/>
          <w:sz w:val="24"/>
          <w:szCs w:val="24"/>
          <w:lang w:eastAsia="ru-RU"/>
        </w:rPr>
        <w:t xml:space="preserve">, </w:t>
      </w:r>
      <w:r w:rsidRPr="00043C0D">
        <w:rPr>
          <w:rFonts w:ascii="Courier New" w:eastAsia="Times New Roman" w:hAnsi="Courier New" w:cs="Courier New"/>
          <w:sz w:val="20"/>
          <w:szCs w:val="20"/>
          <w:lang w:eastAsia="ru-RU"/>
        </w:rPr>
        <w:t>pred_r</w:t>
      </w:r>
      <w:r w:rsidRPr="00043C0D">
        <w:rPr>
          <w:rFonts w:ascii="Times New Roman" w:eastAsia="Times New Roman" w:hAnsi="Times New Roman" w:cs="Times New Roman"/>
          <w:sz w:val="24"/>
          <w:szCs w:val="24"/>
          <w:lang w:eastAsia="ru-RU"/>
        </w:rPr>
        <w:t>).</w:t>
      </w:r>
    </w:p>
    <w:p w14:paraId="1F96D188" w14:textId="77777777" w:rsidR="00043C0D" w:rsidRPr="00043C0D" w:rsidRDefault="00043C0D" w:rsidP="00094781">
      <w:pPr>
        <w:numPr>
          <w:ilvl w:val="0"/>
          <w:numId w:val="53"/>
        </w:numPr>
        <w:spacing w:before="100" w:beforeAutospacing="1" w:after="100" w:afterAutospacing="1" w:line="240" w:lineRule="auto"/>
        <w:rPr>
          <w:rFonts w:ascii="Times New Roman" w:eastAsia="Times New Roman" w:hAnsi="Times New Roman" w:cs="Times New Roman"/>
          <w:sz w:val="24"/>
          <w:szCs w:val="24"/>
          <w:lang w:eastAsia="ru-RU"/>
        </w:rPr>
      </w:pPr>
      <w:r w:rsidRPr="00043C0D">
        <w:rPr>
          <w:rFonts w:ascii="Courier New" w:eastAsia="Times New Roman" w:hAnsi="Courier New" w:cs="Courier New"/>
          <w:b/>
          <w:bCs/>
          <w:sz w:val="20"/>
          <w:szCs w:val="20"/>
          <w:lang w:eastAsia="ru-RU"/>
        </w:rPr>
        <w:t>k</w:t>
      </w:r>
      <w:r w:rsidRPr="00043C0D">
        <w:rPr>
          <w:rFonts w:ascii="Times New Roman" w:eastAsia="Times New Roman" w:hAnsi="Times New Roman" w:cs="Times New Roman"/>
          <w:sz w:val="24"/>
          <w:szCs w:val="24"/>
          <w:lang w:eastAsia="ru-RU"/>
        </w:rPr>
        <w:t xml:space="preserve"> – количество объектов, учитываемых для каждой рекомендации.</w:t>
      </w:r>
    </w:p>
    <w:p w14:paraId="77F11656" w14:textId="77777777" w:rsidR="00043C0D" w:rsidRPr="00043C0D" w:rsidRDefault="00043C0D" w:rsidP="00094781">
      <w:pPr>
        <w:numPr>
          <w:ilvl w:val="0"/>
          <w:numId w:val="53"/>
        </w:numPr>
        <w:spacing w:before="100" w:beforeAutospacing="1" w:after="100" w:afterAutospacing="1" w:line="240" w:lineRule="auto"/>
        <w:rPr>
          <w:rFonts w:ascii="Times New Roman" w:eastAsia="Times New Roman" w:hAnsi="Times New Roman" w:cs="Times New Roman"/>
          <w:sz w:val="24"/>
          <w:szCs w:val="24"/>
          <w:lang w:eastAsia="ru-RU"/>
        </w:rPr>
      </w:pPr>
      <w:r w:rsidRPr="00043C0D">
        <w:rPr>
          <w:rFonts w:ascii="Courier New" w:eastAsia="Times New Roman" w:hAnsi="Courier New" w:cs="Courier New"/>
          <w:b/>
          <w:bCs/>
          <w:sz w:val="20"/>
          <w:szCs w:val="20"/>
          <w:lang w:eastAsia="ru-RU"/>
        </w:rPr>
        <w:t>threshold</w:t>
      </w:r>
      <w:r w:rsidRPr="00043C0D">
        <w:rPr>
          <w:rFonts w:ascii="Times New Roman" w:eastAsia="Times New Roman" w:hAnsi="Times New Roman" w:cs="Times New Roman"/>
          <w:sz w:val="24"/>
          <w:szCs w:val="24"/>
          <w:lang w:eastAsia="ru-RU"/>
        </w:rPr>
        <w:t xml:space="preserve"> – порог, начиная с которого объект считается релевантным.</w:t>
      </w:r>
    </w:p>
    <w:p w14:paraId="76F2C977" w14:textId="77777777" w:rsidR="00043C0D" w:rsidRPr="00043C0D" w:rsidRDefault="00043C0D" w:rsidP="00043C0D">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043C0D">
        <w:rPr>
          <w:rFonts w:ascii="Times New Roman" w:eastAsia="Times New Roman" w:hAnsi="Times New Roman" w:cs="Times New Roman"/>
          <w:b/>
          <w:bCs/>
          <w:sz w:val="24"/>
          <w:szCs w:val="24"/>
          <w:lang w:eastAsia="ru-RU"/>
        </w:rPr>
        <w:t>Особенности расчета</w:t>
      </w:r>
    </w:p>
    <w:p w14:paraId="5B27CD8B" w14:textId="77777777" w:rsidR="00043C0D" w:rsidRPr="00043C0D" w:rsidRDefault="00043C0D" w:rsidP="00094781">
      <w:pPr>
        <w:numPr>
          <w:ilvl w:val="0"/>
          <w:numId w:val="54"/>
        </w:numPr>
        <w:spacing w:before="100" w:beforeAutospacing="1" w:after="100" w:afterAutospacing="1" w:line="240" w:lineRule="auto"/>
        <w:rPr>
          <w:rFonts w:ascii="Times New Roman" w:eastAsia="Times New Roman" w:hAnsi="Times New Roman" w:cs="Times New Roman"/>
          <w:sz w:val="24"/>
          <w:szCs w:val="24"/>
          <w:lang w:eastAsia="ru-RU"/>
        </w:rPr>
      </w:pPr>
      <w:r w:rsidRPr="00043C0D">
        <w:rPr>
          <w:rFonts w:ascii="Times New Roman" w:eastAsia="Times New Roman" w:hAnsi="Times New Roman" w:cs="Times New Roman"/>
          <w:b/>
          <w:bCs/>
          <w:sz w:val="24"/>
          <w:szCs w:val="24"/>
          <w:lang w:eastAsia="ru-RU"/>
        </w:rPr>
        <w:t>Ограничение по количеству рекомендаций (</w:t>
      </w:r>
      <w:r w:rsidRPr="00043C0D">
        <w:rPr>
          <w:rFonts w:ascii="Courier New" w:eastAsia="Times New Roman" w:hAnsi="Courier New" w:cs="Courier New"/>
          <w:b/>
          <w:bCs/>
          <w:sz w:val="20"/>
          <w:szCs w:val="20"/>
          <w:lang w:eastAsia="ru-RU"/>
        </w:rPr>
        <w:t>k</w:t>
      </w:r>
      <w:r w:rsidRPr="00043C0D">
        <w:rPr>
          <w:rFonts w:ascii="Times New Roman" w:eastAsia="Times New Roman" w:hAnsi="Times New Roman" w:cs="Times New Roman"/>
          <w:b/>
          <w:bCs/>
          <w:sz w:val="24"/>
          <w:szCs w:val="24"/>
          <w:lang w:eastAsia="ru-RU"/>
        </w:rPr>
        <w:t>)</w:t>
      </w:r>
      <w:r w:rsidRPr="00043C0D">
        <w:rPr>
          <w:rFonts w:ascii="Times New Roman" w:eastAsia="Times New Roman" w:hAnsi="Times New Roman" w:cs="Times New Roman"/>
          <w:sz w:val="24"/>
          <w:szCs w:val="24"/>
          <w:lang w:eastAsia="ru-RU"/>
        </w:rPr>
        <w:t>.</w:t>
      </w:r>
      <w:r w:rsidRPr="00043C0D">
        <w:rPr>
          <w:rFonts w:ascii="Times New Roman" w:eastAsia="Times New Roman" w:hAnsi="Times New Roman" w:cs="Times New Roman"/>
          <w:sz w:val="24"/>
          <w:szCs w:val="24"/>
          <w:lang w:eastAsia="ru-RU"/>
        </w:rPr>
        <w:br/>
        <w:t xml:space="preserve">В реальных условиях пользователям предлагается ограниченный список рекомендаций, поэтому метрики вычисляются только на первых </w:t>
      </w:r>
      <w:r w:rsidRPr="00043C0D">
        <w:rPr>
          <w:rFonts w:ascii="Courier New" w:eastAsia="Times New Roman" w:hAnsi="Courier New" w:cs="Courier New"/>
          <w:sz w:val="20"/>
          <w:szCs w:val="20"/>
          <w:lang w:eastAsia="ru-RU"/>
        </w:rPr>
        <w:t>k</w:t>
      </w:r>
      <w:r w:rsidRPr="00043C0D">
        <w:rPr>
          <w:rFonts w:ascii="Times New Roman" w:eastAsia="Times New Roman" w:hAnsi="Times New Roman" w:cs="Times New Roman"/>
          <w:sz w:val="24"/>
          <w:szCs w:val="24"/>
          <w:lang w:eastAsia="ru-RU"/>
        </w:rPr>
        <w:t xml:space="preserve"> рекомендациях, отсортированных по убыванию предсказанной оценки. Это позволяет оценить точность рекомендаций в условиях, близких к реальному использованию системы.</w:t>
      </w:r>
    </w:p>
    <w:p w14:paraId="21053C51" w14:textId="77777777" w:rsidR="00043C0D" w:rsidRPr="00043C0D" w:rsidRDefault="00043C0D" w:rsidP="00094781">
      <w:pPr>
        <w:numPr>
          <w:ilvl w:val="0"/>
          <w:numId w:val="54"/>
        </w:numPr>
        <w:spacing w:before="100" w:beforeAutospacing="1" w:after="100" w:afterAutospacing="1" w:line="240" w:lineRule="auto"/>
        <w:rPr>
          <w:rFonts w:ascii="Times New Roman" w:eastAsia="Times New Roman" w:hAnsi="Times New Roman" w:cs="Times New Roman"/>
          <w:sz w:val="24"/>
          <w:szCs w:val="24"/>
          <w:lang w:eastAsia="ru-RU"/>
        </w:rPr>
      </w:pPr>
      <w:r w:rsidRPr="00043C0D">
        <w:rPr>
          <w:rFonts w:ascii="Times New Roman" w:eastAsia="Times New Roman" w:hAnsi="Times New Roman" w:cs="Times New Roman"/>
          <w:b/>
          <w:bCs/>
          <w:sz w:val="24"/>
          <w:szCs w:val="24"/>
          <w:lang w:eastAsia="ru-RU"/>
        </w:rPr>
        <w:t>Порог релевантности (</w:t>
      </w:r>
      <w:r w:rsidRPr="00043C0D">
        <w:rPr>
          <w:rFonts w:ascii="Courier New" w:eastAsia="Times New Roman" w:hAnsi="Courier New" w:cs="Courier New"/>
          <w:b/>
          <w:bCs/>
          <w:sz w:val="20"/>
          <w:szCs w:val="20"/>
          <w:lang w:eastAsia="ru-RU"/>
        </w:rPr>
        <w:t>threshold</w:t>
      </w:r>
      <w:r w:rsidRPr="00043C0D">
        <w:rPr>
          <w:rFonts w:ascii="Times New Roman" w:eastAsia="Times New Roman" w:hAnsi="Times New Roman" w:cs="Times New Roman"/>
          <w:b/>
          <w:bCs/>
          <w:sz w:val="24"/>
          <w:szCs w:val="24"/>
          <w:lang w:eastAsia="ru-RU"/>
        </w:rPr>
        <w:t>)</w:t>
      </w:r>
      <w:r w:rsidRPr="00043C0D">
        <w:rPr>
          <w:rFonts w:ascii="Times New Roman" w:eastAsia="Times New Roman" w:hAnsi="Times New Roman" w:cs="Times New Roman"/>
          <w:sz w:val="24"/>
          <w:szCs w:val="24"/>
          <w:lang w:eastAsia="ru-RU"/>
        </w:rPr>
        <w:t>.</w:t>
      </w:r>
      <w:r w:rsidRPr="00043C0D">
        <w:rPr>
          <w:rFonts w:ascii="Times New Roman" w:eastAsia="Times New Roman" w:hAnsi="Times New Roman" w:cs="Times New Roman"/>
          <w:sz w:val="24"/>
          <w:szCs w:val="24"/>
          <w:lang w:eastAsia="ru-RU"/>
        </w:rPr>
        <w:br/>
        <w:t xml:space="preserve">Пороговая оценка релевантности варьируется в зависимости от используемой </w:t>
      </w:r>
      <w:r w:rsidRPr="00043C0D">
        <w:rPr>
          <w:rFonts w:ascii="Times New Roman" w:eastAsia="Times New Roman" w:hAnsi="Times New Roman" w:cs="Times New Roman"/>
          <w:sz w:val="24"/>
          <w:szCs w:val="24"/>
          <w:lang w:eastAsia="ru-RU"/>
        </w:rPr>
        <w:lastRenderedPageBreak/>
        <w:t xml:space="preserve">шкалы оценок. Для данного набора данных, где максимальная оценка равна 5, было принято считать релевантными объекты с оценкой </w:t>
      </w:r>
      <w:r w:rsidRPr="00043C0D">
        <w:rPr>
          <w:rFonts w:ascii="Times New Roman" w:eastAsia="Times New Roman" w:hAnsi="Times New Roman" w:cs="Times New Roman"/>
          <w:b/>
          <w:bCs/>
          <w:sz w:val="24"/>
          <w:szCs w:val="24"/>
          <w:lang w:eastAsia="ru-RU"/>
        </w:rPr>
        <w:t>≥ 3.5</w:t>
      </w:r>
      <w:r w:rsidRPr="00043C0D">
        <w:rPr>
          <w:rFonts w:ascii="Times New Roman" w:eastAsia="Times New Roman" w:hAnsi="Times New Roman" w:cs="Times New Roman"/>
          <w:sz w:val="24"/>
          <w:szCs w:val="24"/>
          <w:lang w:eastAsia="ru-RU"/>
        </w:rPr>
        <w:t>.</w:t>
      </w:r>
    </w:p>
    <w:p w14:paraId="60E7BBB3" w14:textId="77777777" w:rsidR="00043C0D" w:rsidRPr="00043C0D" w:rsidRDefault="00043C0D" w:rsidP="00043C0D">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043C0D">
        <w:rPr>
          <w:rFonts w:ascii="Times New Roman" w:eastAsia="Times New Roman" w:hAnsi="Times New Roman" w:cs="Times New Roman"/>
          <w:b/>
          <w:bCs/>
          <w:sz w:val="24"/>
          <w:szCs w:val="24"/>
          <w:lang w:eastAsia="ru-RU"/>
        </w:rPr>
        <w:t>Пример реализации</w:t>
      </w:r>
    </w:p>
    <w:p w14:paraId="3518BEC9" w14:textId="77777777" w:rsidR="00043C0D" w:rsidRPr="00043C0D" w:rsidRDefault="00043C0D" w:rsidP="00043C0D">
      <w:pPr>
        <w:spacing w:before="100" w:beforeAutospacing="1" w:after="100" w:afterAutospacing="1" w:line="240" w:lineRule="auto"/>
        <w:rPr>
          <w:rFonts w:ascii="Times New Roman" w:eastAsia="Times New Roman" w:hAnsi="Times New Roman" w:cs="Times New Roman"/>
          <w:sz w:val="24"/>
          <w:szCs w:val="24"/>
          <w:lang w:eastAsia="ru-RU"/>
        </w:rPr>
      </w:pPr>
      <w:r w:rsidRPr="00043C0D">
        <w:rPr>
          <w:rFonts w:ascii="Times New Roman" w:eastAsia="Times New Roman" w:hAnsi="Times New Roman" w:cs="Times New Roman"/>
          <w:sz w:val="24"/>
          <w:szCs w:val="24"/>
          <w:lang w:eastAsia="ru-RU"/>
        </w:rPr>
        <w:t xml:space="preserve">Рассмотрим принцип работы функции </w:t>
      </w:r>
      <w:r w:rsidRPr="00043C0D">
        <w:rPr>
          <w:rFonts w:ascii="Courier New" w:eastAsia="Times New Roman" w:hAnsi="Courier New" w:cs="Courier New"/>
          <w:b/>
          <w:bCs/>
          <w:sz w:val="20"/>
          <w:szCs w:val="20"/>
          <w:lang w:eastAsia="ru-RU"/>
        </w:rPr>
        <w:t>precision_recall_at_k</w:t>
      </w:r>
      <w:r w:rsidRPr="00043C0D">
        <w:rPr>
          <w:rFonts w:ascii="Times New Roman" w:eastAsia="Times New Roman" w:hAnsi="Times New Roman" w:cs="Times New Roman"/>
          <w:sz w:val="24"/>
          <w:szCs w:val="24"/>
          <w:lang w:eastAsia="ru-RU"/>
        </w:rPr>
        <w:t>:</w:t>
      </w:r>
    </w:p>
    <w:p w14:paraId="115BE90F" w14:textId="77777777" w:rsidR="00043C0D" w:rsidRPr="00043C0D" w:rsidRDefault="00043C0D" w:rsidP="00094781">
      <w:pPr>
        <w:numPr>
          <w:ilvl w:val="0"/>
          <w:numId w:val="55"/>
        </w:numPr>
        <w:spacing w:before="100" w:beforeAutospacing="1" w:after="100" w:afterAutospacing="1" w:line="240" w:lineRule="auto"/>
        <w:rPr>
          <w:rFonts w:ascii="Times New Roman" w:eastAsia="Times New Roman" w:hAnsi="Times New Roman" w:cs="Times New Roman"/>
          <w:sz w:val="24"/>
          <w:szCs w:val="24"/>
          <w:lang w:eastAsia="ru-RU"/>
        </w:rPr>
      </w:pPr>
      <w:r w:rsidRPr="00043C0D">
        <w:rPr>
          <w:rFonts w:ascii="Times New Roman" w:eastAsia="Times New Roman" w:hAnsi="Times New Roman" w:cs="Times New Roman"/>
          <w:sz w:val="24"/>
          <w:szCs w:val="24"/>
          <w:lang w:eastAsia="ru-RU"/>
        </w:rPr>
        <w:t>Выбираются топ-</w:t>
      </w:r>
      <w:r w:rsidRPr="00043C0D">
        <w:rPr>
          <w:rFonts w:ascii="Courier New" w:eastAsia="Times New Roman" w:hAnsi="Courier New" w:cs="Courier New"/>
          <w:sz w:val="20"/>
          <w:szCs w:val="20"/>
          <w:lang w:eastAsia="ru-RU"/>
        </w:rPr>
        <w:t>k</w:t>
      </w:r>
      <w:r w:rsidRPr="00043C0D">
        <w:rPr>
          <w:rFonts w:ascii="Times New Roman" w:eastAsia="Times New Roman" w:hAnsi="Times New Roman" w:cs="Times New Roman"/>
          <w:sz w:val="24"/>
          <w:szCs w:val="24"/>
          <w:lang w:eastAsia="ru-RU"/>
        </w:rPr>
        <w:t xml:space="preserve"> рекомендаций для каждого пользователя.</w:t>
      </w:r>
    </w:p>
    <w:p w14:paraId="0E08953B" w14:textId="77777777" w:rsidR="00043C0D" w:rsidRPr="00043C0D" w:rsidRDefault="00043C0D" w:rsidP="00094781">
      <w:pPr>
        <w:numPr>
          <w:ilvl w:val="0"/>
          <w:numId w:val="55"/>
        </w:numPr>
        <w:spacing w:before="100" w:beforeAutospacing="1" w:after="100" w:afterAutospacing="1" w:line="240" w:lineRule="auto"/>
        <w:rPr>
          <w:rFonts w:ascii="Times New Roman" w:eastAsia="Times New Roman" w:hAnsi="Times New Roman" w:cs="Times New Roman"/>
          <w:sz w:val="24"/>
          <w:szCs w:val="24"/>
          <w:lang w:eastAsia="ru-RU"/>
        </w:rPr>
      </w:pPr>
      <w:r w:rsidRPr="00043C0D">
        <w:rPr>
          <w:rFonts w:ascii="Times New Roman" w:eastAsia="Times New Roman" w:hAnsi="Times New Roman" w:cs="Times New Roman"/>
          <w:sz w:val="24"/>
          <w:szCs w:val="24"/>
          <w:lang w:eastAsia="ru-RU"/>
        </w:rPr>
        <w:t xml:space="preserve">Среди них подсчитываются релевантные объекты (с предсказанным рейтингом ≥ </w:t>
      </w:r>
      <w:r w:rsidRPr="00043C0D">
        <w:rPr>
          <w:rFonts w:ascii="Courier New" w:eastAsia="Times New Roman" w:hAnsi="Courier New" w:cs="Courier New"/>
          <w:sz w:val="20"/>
          <w:szCs w:val="20"/>
          <w:lang w:eastAsia="ru-RU"/>
        </w:rPr>
        <w:t>threshold</w:t>
      </w:r>
      <w:r w:rsidRPr="00043C0D">
        <w:rPr>
          <w:rFonts w:ascii="Times New Roman" w:eastAsia="Times New Roman" w:hAnsi="Times New Roman" w:cs="Times New Roman"/>
          <w:sz w:val="24"/>
          <w:szCs w:val="24"/>
          <w:lang w:eastAsia="ru-RU"/>
        </w:rPr>
        <w:t>).</w:t>
      </w:r>
    </w:p>
    <w:p w14:paraId="7A51B56C" w14:textId="77777777" w:rsidR="00043C0D" w:rsidRPr="00043C0D" w:rsidRDefault="00043C0D" w:rsidP="00094781">
      <w:pPr>
        <w:numPr>
          <w:ilvl w:val="0"/>
          <w:numId w:val="55"/>
        </w:numPr>
        <w:spacing w:before="100" w:beforeAutospacing="1" w:after="100" w:afterAutospacing="1" w:line="240" w:lineRule="auto"/>
        <w:rPr>
          <w:rFonts w:ascii="Times New Roman" w:eastAsia="Times New Roman" w:hAnsi="Times New Roman" w:cs="Times New Roman"/>
          <w:sz w:val="24"/>
          <w:szCs w:val="24"/>
          <w:lang w:eastAsia="ru-RU"/>
        </w:rPr>
      </w:pPr>
      <w:r w:rsidRPr="00043C0D">
        <w:rPr>
          <w:rFonts w:ascii="Times New Roman" w:eastAsia="Times New Roman" w:hAnsi="Times New Roman" w:cs="Times New Roman"/>
          <w:sz w:val="24"/>
          <w:szCs w:val="24"/>
          <w:lang w:eastAsia="ru-RU"/>
        </w:rPr>
        <w:t>Метрики Precision и Recall рассчитываются как средние значения по всем пользователям.</w:t>
      </w:r>
    </w:p>
    <w:p w14:paraId="0F0BF4B1" w14:textId="16C2CE18" w:rsidR="00A55847" w:rsidRPr="005B315D" w:rsidRDefault="00A55847" w:rsidP="00A55847">
      <w:pPr>
        <w:keepNext/>
        <w:keepLines/>
        <w:numPr>
          <w:ilvl w:val="1"/>
          <w:numId w:val="0"/>
        </w:numPr>
        <w:spacing w:before="40" w:after="0" w:line="480" w:lineRule="auto"/>
        <w:jc w:val="both"/>
        <w:outlineLvl w:val="1"/>
        <w:rPr>
          <w:rFonts w:ascii="Times New Roman" w:eastAsia="Times New Roman" w:hAnsi="Times New Roman" w:cs="Times New Roman"/>
          <w:b/>
          <w:sz w:val="28"/>
          <w:szCs w:val="24"/>
          <w:lang w:eastAsia="ru-RU"/>
        </w:rPr>
      </w:pPr>
      <w:bookmarkStart w:id="32" w:name="_Toc514274188"/>
      <w:bookmarkStart w:id="33" w:name="_Toc185163730"/>
      <w:bookmarkEnd w:id="31"/>
      <w:r w:rsidRPr="00AE3262">
        <w:rPr>
          <w:rFonts w:ascii="Times New Roman" w:eastAsia="Times New Roman" w:hAnsi="Times New Roman" w:cs="Times New Roman"/>
          <w:b/>
          <w:sz w:val="28"/>
          <w:szCs w:val="24"/>
          <w:lang w:eastAsia="ru-RU"/>
        </w:rPr>
        <w:t xml:space="preserve">3.2 </w:t>
      </w:r>
      <w:r w:rsidRPr="005B315D">
        <w:rPr>
          <w:rFonts w:ascii="Times New Roman" w:eastAsia="Times New Roman" w:hAnsi="Times New Roman" w:cs="Times New Roman"/>
          <w:b/>
          <w:sz w:val="28"/>
          <w:szCs w:val="24"/>
          <w:lang w:eastAsia="ru-RU"/>
        </w:rPr>
        <w:t>Описание полученных результатов</w:t>
      </w:r>
      <w:bookmarkEnd w:id="32"/>
      <w:bookmarkEnd w:id="33"/>
    </w:p>
    <w:p w14:paraId="34057072" w14:textId="6EFA8384" w:rsidR="00AE3262" w:rsidRPr="00767D2A" w:rsidRDefault="00AE3262" w:rsidP="00AE3262">
      <w:pPr>
        <w:spacing w:before="240" w:after="240" w:line="276" w:lineRule="auto"/>
        <w:ind w:firstLine="709"/>
        <w:jc w:val="both"/>
        <w:rPr>
          <w:rFonts w:ascii="Times New Roman" w:eastAsia="Calibri" w:hAnsi="Times New Roman" w:cs="Times New Roman"/>
          <w:color w:val="000000"/>
          <w:sz w:val="24"/>
          <w:szCs w:val="20"/>
        </w:rPr>
      </w:pPr>
      <w:r w:rsidRPr="00767D2A">
        <w:rPr>
          <w:rFonts w:ascii="Times New Roman" w:eastAsia="Calibri" w:hAnsi="Times New Roman" w:cs="Times New Roman"/>
          <w:color w:val="000000"/>
          <w:sz w:val="24"/>
          <w:szCs w:val="20"/>
        </w:rPr>
        <w:t>Для оценки качества модели Collaborative Filtering (CF) были использованы метрики RMSE, Precision, Recall и F1-score.</w:t>
      </w:r>
      <w:r w:rsidR="00BF7DE3">
        <w:rPr>
          <w:rFonts w:ascii="Times New Roman" w:eastAsia="Calibri" w:hAnsi="Times New Roman" w:cs="Times New Roman"/>
          <w:color w:val="000000"/>
          <w:sz w:val="24"/>
          <w:szCs w:val="20"/>
        </w:rPr>
        <w:tab/>
      </w:r>
      <w:r w:rsidR="00BF7DE3">
        <w:rPr>
          <w:rFonts w:ascii="Times New Roman" w:eastAsia="Calibri" w:hAnsi="Times New Roman" w:cs="Times New Roman"/>
          <w:color w:val="000000"/>
          <w:sz w:val="24"/>
          <w:szCs w:val="20"/>
        </w:rPr>
        <w:tab/>
      </w:r>
      <w:r w:rsidR="00BF7DE3">
        <w:rPr>
          <w:rFonts w:ascii="Times New Roman" w:eastAsia="Calibri" w:hAnsi="Times New Roman" w:cs="Times New Roman"/>
          <w:color w:val="000000"/>
          <w:sz w:val="24"/>
          <w:szCs w:val="20"/>
        </w:rPr>
        <w:tab/>
      </w:r>
      <w:r w:rsidR="00BF7DE3">
        <w:rPr>
          <w:rFonts w:ascii="Times New Roman" w:eastAsia="Calibri" w:hAnsi="Times New Roman" w:cs="Times New Roman"/>
          <w:color w:val="000000"/>
          <w:sz w:val="24"/>
          <w:szCs w:val="20"/>
        </w:rPr>
        <w:tab/>
      </w:r>
      <w:r w:rsidR="00BF7DE3">
        <w:rPr>
          <w:rFonts w:ascii="Times New Roman" w:eastAsia="Calibri" w:hAnsi="Times New Roman" w:cs="Times New Roman"/>
          <w:color w:val="000000"/>
          <w:sz w:val="24"/>
          <w:szCs w:val="20"/>
        </w:rPr>
        <w:tab/>
      </w:r>
      <w:r w:rsidR="00BF7DE3">
        <w:rPr>
          <w:rFonts w:ascii="Times New Roman" w:eastAsia="Calibri" w:hAnsi="Times New Roman" w:cs="Times New Roman"/>
          <w:color w:val="000000"/>
          <w:sz w:val="24"/>
          <w:szCs w:val="20"/>
        </w:rPr>
        <w:tab/>
      </w:r>
      <w:r w:rsidR="00BF7DE3">
        <w:rPr>
          <w:rFonts w:ascii="Times New Roman" w:eastAsia="Calibri" w:hAnsi="Times New Roman" w:cs="Times New Roman"/>
          <w:color w:val="000000"/>
          <w:sz w:val="24"/>
          <w:szCs w:val="20"/>
        </w:rPr>
        <w:tab/>
      </w:r>
      <w:r w:rsidR="00BF7DE3">
        <w:rPr>
          <w:rFonts w:ascii="Times New Roman" w:eastAsia="Calibri" w:hAnsi="Times New Roman" w:cs="Times New Roman"/>
          <w:color w:val="000000"/>
          <w:sz w:val="24"/>
          <w:szCs w:val="20"/>
        </w:rPr>
        <w:tab/>
      </w:r>
      <w:r w:rsidRPr="00767D2A">
        <w:rPr>
          <w:rFonts w:ascii="Times New Roman" w:eastAsia="Calibri" w:hAnsi="Times New Roman" w:cs="Times New Roman"/>
          <w:color w:val="000000"/>
          <w:sz w:val="24"/>
          <w:szCs w:val="20"/>
        </w:rPr>
        <w:t>Расчет RMSE выполнен с помощью библиотеки sklearn, что позволило эффективно определить среднеквадратичное отклонение предсказанных оценок от истинных значений. Метрики Precision и Recall вычислялись с использованием функции precision_recall_at_k, которая была описана ранее.</w:t>
      </w:r>
      <w:r w:rsidRPr="00AE3262">
        <w:rPr>
          <w:rFonts w:ascii="Times New Roman" w:eastAsia="Calibri" w:hAnsi="Times New Roman" w:cs="Times New Roman"/>
          <w:color w:val="000000"/>
          <w:sz w:val="24"/>
          <w:szCs w:val="20"/>
        </w:rPr>
        <w:t xml:space="preserve"> </w:t>
      </w:r>
      <w:r>
        <w:rPr>
          <w:rFonts w:ascii="Times New Roman" w:eastAsia="Calibri" w:hAnsi="Times New Roman" w:cs="Times New Roman"/>
          <w:color w:val="000000"/>
          <w:sz w:val="24"/>
          <w:szCs w:val="20"/>
        </w:rPr>
        <w:t>Полученные п</w:t>
      </w:r>
      <w:r w:rsidRPr="00767D2A">
        <w:rPr>
          <w:rFonts w:ascii="Times New Roman" w:eastAsia="Calibri" w:hAnsi="Times New Roman" w:cs="Times New Roman"/>
          <w:color w:val="000000"/>
          <w:sz w:val="24"/>
          <w:szCs w:val="20"/>
        </w:rPr>
        <w:t>оказатели демонстрируют, что Collaborative Filtering имеет высокую точность (Precision), что делает его эффективным для выдачи точных рекомендаций. Однако более низкое значение Recall указывает на то, что модель может пропускать некоторые релевантные объекты.</w:t>
      </w:r>
      <w:r w:rsidR="00BF7DE3">
        <w:rPr>
          <w:rFonts w:ascii="Times New Roman" w:eastAsia="Calibri" w:hAnsi="Times New Roman" w:cs="Times New Roman"/>
          <w:color w:val="000000"/>
          <w:sz w:val="24"/>
          <w:szCs w:val="20"/>
        </w:rPr>
        <w:tab/>
      </w:r>
      <w:r w:rsidR="00BF7DE3">
        <w:rPr>
          <w:rFonts w:ascii="Times New Roman" w:eastAsia="Calibri" w:hAnsi="Times New Roman" w:cs="Times New Roman"/>
          <w:color w:val="000000"/>
          <w:sz w:val="24"/>
          <w:szCs w:val="20"/>
        </w:rPr>
        <w:tab/>
      </w:r>
      <w:r w:rsidR="00BF7DE3">
        <w:rPr>
          <w:rFonts w:ascii="Times New Roman" w:eastAsia="Calibri" w:hAnsi="Times New Roman" w:cs="Times New Roman"/>
          <w:color w:val="000000"/>
          <w:sz w:val="24"/>
          <w:szCs w:val="20"/>
        </w:rPr>
        <w:tab/>
      </w:r>
      <w:r w:rsidR="00BF7DE3">
        <w:rPr>
          <w:rFonts w:ascii="Times New Roman" w:eastAsia="Calibri" w:hAnsi="Times New Roman" w:cs="Times New Roman"/>
          <w:color w:val="000000"/>
          <w:sz w:val="24"/>
          <w:szCs w:val="20"/>
        </w:rPr>
        <w:tab/>
      </w:r>
      <w:r w:rsidR="00BF7DE3">
        <w:rPr>
          <w:rFonts w:ascii="Times New Roman" w:eastAsia="Calibri" w:hAnsi="Times New Roman" w:cs="Times New Roman"/>
          <w:color w:val="000000"/>
          <w:sz w:val="24"/>
          <w:szCs w:val="20"/>
        </w:rPr>
        <w:tab/>
      </w:r>
      <w:r w:rsidR="00BF7DE3">
        <w:rPr>
          <w:rFonts w:ascii="Times New Roman" w:eastAsia="Calibri" w:hAnsi="Times New Roman" w:cs="Times New Roman"/>
          <w:color w:val="000000"/>
          <w:sz w:val="24"/>
          <w:szCs w:val="20"/>
        </w:rPr>
        <w:tab/>
      </w:r>
      <w:r w:rsidRPr="00767D2A">
        <w:rPr>
          <w:rFonts w:ascii="Times New Roman" w:eastAsia="Calibri" w:hAnsi="Times New Roman" w:cs="Times New Roman"/>
          <w:color w:val="000000"/>
          <w:sz w:val="24"/>
          <w:szCs w:val="20"/>
        </w:rPr>
        <w:t>Реализация алгоритма SVD выполнялась с помощью библиотеки Surprise, в которой уже предусмотрены инструменты для расчета RMSE. Метрики Precision и Recall были вычислены через функцию precision_recall_at_k, обеспечивая единообразие подхода для всех моделей.</w:t>
      </w:r>
      <w:r w:rsidRPr="00AE3262">
        <w:rPr>
          <w:rFonts w:ascii="Times New Roman" w:eastAsia="Calibri" w:hAnsi="Times New Roman" w:cs="Times New Roman"/>
          <w:color w:val="000000"/>
          <w:sz w:val="24"/>
          <w:szCs w:val="20"/>
        </w:rPr>
        <w:t xml:space="preserve"> </w:t>
      </w:r>
      <w:r w:rsidRPr="00767D2A">
        <w:rPr>
          <w:rFonts w:ascii="Times New Roman" w:eastAsia="Calibri" w:hAnsi="Times New Roman" w:cs="Times New Roman"/>
          <w:color w:val="000000"/>
          <w:sz w:val="24"/>
          <w:szCs w:val="20"/>
        </w:rPr>
        <w:t>Алгоритм SVD показал наилучший результат по RMSE, что говорит о точности предсказания оценок. Однако его Recall существенно ниже, что может быть связано с сильной фокусировкой на точности предсказаний и ограничениями при генерации рекомендаций. Это делает SVD менее эффективным в выявлении большого числа релевантных объектов.</w:t>
      </w:r>
      <w:r w:rsidR="00BF7DE3">
        <w:rPr>
          <w:rFonts w:ascii="Times New Roman" w:eastAsia="Calibri" w:hAnsi="Times New Roman" w:cs="Times New Roman"/>
          <w:color w:val="000000"/>
          <w:sz w:val="24"/>
          <w:szCs w:val="20"/>
        </w:rPr>
        <w:tab/>
      </w:r>
      <w:r w:rsidR="00BF7DE3">
        <w:rPr>
          <w:rFonts w:ascii="Times New Roman" w:eastAsia="Calibri" w:hAnsi="Times New Roman" w:cs="Times New Roman"/>
          <w:color w:val="000000"/>
          <w:sz w:val="24"/>
          <w:szCs w:val="20"/>
        </w:rPr>
        <w:tab/>
      </w:r>
      <w:r w:rsidR="00BF7DE3">
        <w:rPr>
          <w:rFonts w:ascii="Times New Roman" w:eastAsia="Calibri" w:hAnsi="Times New Roman" w:cs="Times New Roman"/>
          <w:color w:val="000000"/>
          <w:sz w:val="24"/>
          <w:szCs w:val="20"/>
        </w:rPr>
        <w:tab/>
      </w:r>
      <w:r w:rsidR="00BF7DE3">
        <w:rPr>
          <w:rFonts w:ascii="Times New Roman" w:eastAsia="Calibri" w:hAnsi="Times New Roman" w:cs="Times New Roman"/>
          <w:color w:val="000000"/>
          <w:sz w:val="24"/>
          <w:szCs w:val="20"/>
        </w:rPr>
        <w:tab/>
      </w:r>
      <w:r w:rsidR="00BF7DE3">
        <w:rPr>
          <w:rFonts w:ascii="Times New Roman" w:eastAsia="Calibri" w:hAnsi="Times New Roman" w:cs="Times New Roman"/>
          <w:color w:val="000000"/>
          <w:sz w:val="24"/>
          <w:szCs w:val="20"/>
        </w:rPr>
        <w:tab/>
      </w:r>
      <w:r w:rsidR="00BF7DE3">
        <w:rPr>
          <w:rFonts w:ascii="Times New Roman" w:eastAsia="Calibri" w:hAnsi="Times New Roman" w:cs="Times New Roman"/>
          <w:color w:val="000000"/>
          <w:sz w:val="24"/>
          <w:szCs w:val="20"/>
        </w:rPr>
        <w:tab/>
      </w:r>
      <w:r w:rsidR="00BF7DE3">
        <w:rPr>
          <w:rFonts w:ascii="Times New Roman" w:eastAsia="Calibri" w:hAnsi="Times New Roman" w:cs="Times New Roman"/>
          <w:color w:val="000000"/>
          <w:sz w:val="24"/>
          <w:szCs w:val="20"/>
        </w:rPr>
        <w:tab/>
      </w:r>
      <w:r w:rsidR="00BF7DE3">
        <w:rPr>
          <w:rFonts w:ascii="Times New Roman" w:eastAsia="Calibri" w:hAnsi="Times New Roman" w:cs="Times New Roman"/>
          <w:color w:val="000000"/>
          <w:sz w:val="24"/>
          <w:szCs w:val="20"/>
        </w:rPr>
        <w:tab/>
      </w:r>
      <w:r w:rsidR="00BF7DE3">
        <w:rPr>
          <w:rFonts w:ascii="Times New Roman" w:eastAsia="Calibri" w:hAnsi="Times New Roman" w:cs="Times New Roman"/>
          <w:color w:val="000000"/>
          <w:sz w:val="24"/>
          <w:szCs w:val="20"/>
        </w:rPr>
        <w:tab/>
      </w:r>
      <w:r w:rsidR="00BF7DE3">
        <w:rPr>
          <w:rFonts w:ascii="Times New Roman" w:eastAsia="Calibri" w:hAnsi="Times New Roman" w:cs="Times New Roman"/>
          <w:color w:val="000000"/>
          <w:sz w:val="24"/>
          <w:szCs w:val="20"/>
        </w:rPr>
        <w:tab/>
      </w:r>
      <w:r w:rsidRPr="00767D2A">
        <w:rPr>
          <w:rFonts w:ascii="Times New Roman" w:eastAsia="Calibri" w:hAnsi="Times New Roman" w:cs="Times New Roman"/>
          <w:color w:val="000000"/>
          <w:sz w:val="24"/>
          <w:szCs w:val="20"/>
        </w:rPr>
        <w:t>Оценка качества модели на основе метода k-Means также проводилась с использованием библиотеки sklearn для расчета RMSE и функции precision_recall_at_k для Precision и Recall.</w:t>
      </w:r>
      <w:r w:rsidRPr="00AE3262">
        <w:rPr>
          <w:rFonts w:ascii="Times New Roman" w:eastAsia="Calibri" w:hAnsi="Times New Roman" w:cs="Times New Roman"/>
          <w:color w:val="000000"/>
          <w:sz w:val="24"/>
          <w:szCs w:val="20"/>
        </w:rPr>
        <w:t xml:space="preserve"> </w:t>
      </w:r>
      <w:r w:rsidRPr="00767D2A">
        <w:rPr>
          <w:rFonts w:ascii="Times New Roman" w:eastAsia="Calibri" w:hAnsi="Times New Roman" w:cs="Times New Roman"/>
          <w:color w:val="000000"/>
          <w:sz w:val="24"/>
          <w:szCs w:val="20"/>
        </w:rPr>
        <w:t>Метод k-Means продемонстрировал сбалансированные результаты, занимая промежуточное положение между Collaborative Filtering и SVD по большинству метрик. Однако его RMSE и Precision уступают значениям, достигнутым алгоритмом SVD, что делает его менее предпочтительным для задач, требующих высокой точности предсказаний.</w:t>
      </w:r>
    </w:p>
    <w:p w14:paraId="43D06563" w14:textId="4FB79690" w:rsidR="00AE3262" w:rsidRPr="00767D2A" w:rsidRDefault="00AE3262" w:rsidP="00AE3262">
      <w:pPr>
        <w:spacing w:before="240" w:after="240" w:line="276" w:lineRule="auto"/>
        <w:ind w:firstLine="709"/>
        <w:jc w:val="both"/>
        <w:rPr>
          <w:rFonts w:ascii="Times New Roman" w:eastAsia="Calibri" w:hAnsi="Times New Roman" w:cs="Times New Roman"/>
          <w:color w:val="000000"/>
          <w:sz w:val="24"/>
          <w:szCs w:val="20"/>
        </w:rPr>
      </w:pPr>
    </w:p>
    <w:p w14:paraId="3A936682" w14:textId="77777777" w:rsidR="00AE3262" w:rsidRPr="00767D2A" w:rsidRDefault="00AE3262" w:rsidP="00AE3262">
      <w:pPr>
        <w:spacing w:before="240" w:after="240" w:line="276" w:lineRule="auto"/>
        <w:ind w:firstLine="709"/>
        <w:jc w:val="both"/>
        <w:rPr>
          <w:rFonts w:ascii="Times New Roman" w:eastAsia="Calibri" w:hAnsi="Times New Roman" w:cs="Times New Roman"/>
          <w:color w:val="000000"/>
          <w:sz w:val="24"/>
          <w:szCs w:val="20"/>
        </w:rPr>
      </w:pPr>
    </w:p>
    <w:p w14:paraId="186AE1D2" w14:textId="01C25A0D" w:rsidR="00AE3262" w:rsidRPr="00767D2A" w:rsidRDefault="00AE3262" w:rsidP="00AE3262">
      <w:pPr>
        <w:spacing w:before="240" w:after="240" w:line="276" w:lineRule="auto"/>
        <w:ind w:firstLine="709"/>
        <w:jc w:val="both"/>
        <w:rPr>
          <w:rFonts w:ascii="Times New Roman" w:eastAsia="Calibri" w:hAnsi="Times New Roman" w:cs="Times New Roman"/>
          <w:color w:val="000000"/>
          <w:sz w:val="24"/>
          <w:szCs w:val="20"/>
        </w:rPr>
      </w:pPr>
    </w:p>
    <w:p w14:paraId="686C28EC" w14:textId="77777777" w:rsidR="00AE3262" w:rsidRPr="00767D2A" w:rsidRDefault="00AE3262" w:rsidP="00AE3262">
      <w:pPr>
        <w:spacing w:before="240" w:after="240" w:line="276" w:lineRule="auto"/>
        <w:ind w:firstLine="709"/>
        <w:jc w:val="both"/>
        <w:rPr>
          <w:rFonts w:ascii="Times New Roman" w:eastAsia="Calibri" w:hAnsi="Times New Roman" w:cs="Times New Roman"/>
          <w:color w:val="000000"/>
          <w:sz w:val="24"/>
          <w:szCs w:val="20"/>
        </w:rPr>
      </w:pPr>
    </w:p>
    <w:p w14:paraId="7C595D37" w14:textId="77777777" w:rsidR="00AE3262" w:rsidRDefault="00AE3262" w:rsidP="00A55847">
      <w:pPr>
        <w:spacing w:before="240" w:after="240" w:line="276" w:lineRule="auto"/>
        <w:ind w:firstLine="709"/>
        <w:jc w:val="both"/>
        <w:rPr>
          <w:rFonts w:ascii="Times New Roman" w:eastAsia="Calibri" w:hAnsi="Times New Roman" w:cs="Times New Roman"/>
          <w:color w:val="000000"/>
          <w:sz w:val="24"/>
          <w:szCs w:val="20"/>
          <w:lang w:eastAsia="ru-RU"/>
        </w:rPr>
      </w:pPr>
    </w:p>
    <w:p w14:paraId="58B6D502" w14:textId="0356FC69" w:rsidR="00A55847" w:rsidRPr="005B315D" w:rsidRDefault="00AE3262" w:rsidP="00A55847">
      <w:pPr>
        <w:spacing w:before="240" w:after="240" w:line="276" w:lineRule="auto"/>
        <w:ind w:firstLine="709"/>
        <w:jc w:val="both"/>
        <w:rPr>
          <w:rFonts w:ascii="Times New Roman" w:eastAsia="Calibri" w:hAnsi="Times New Roman" w:cs="Times New Roman"/>
          <w:color w:val="000000"/>
          <w:sz w:val="24"/>
          <w:szCs w:val="20"/>
          <w:lang w:eastAsia="ru-RU"/>
        </w:rPr>
      </w:pPr>
      <w:r w:rsidRPr="00AE3262">
        <w:rPr>
          <w:rFonts w:ascii="Times New Roman" w:eastAsia="Calibri" w:hAnsi="Times New Roman" w:cs="Times New Roman"/>
          <w:color w:val="000000"/>
          <w:sz w:val="24"/>
          <w:szCs w:val="20"/>
          <w:lang w:eastAsia="ru-RU"/>
        </w:rPr>
        <w:t xml:space="preserve">Для сравнения эффективности реализованных методов рекомендательных систем результаты объединены в единую таблицу </w:t>
      </w:r>
      <w:r w:rsidR="00A55847" w:rsidRPr="005B315D">
        <w:rPr>
          <w:rFonts w:ascii="Times New Roman" w:eastAsia="Calibri" w:hAnsi="Times New Roman" w:cs="Times New Roman"/>
          <w:color w:val="000000"/>
          <w:sz w:val="24"/>
          <w:szCs w:val="20"/>
          <w:lang w:eastAsia="ru-RU"/>
        </w:rPr>
        <w:t xml:space="preserve">(табл. </w:t>
      </w:r>
      <w:r>
        <w:rPr>
          <w:rFonts w:ascii="Times New Roman" w:eastAsia="Calibri" w:hAnsi="Times New Roman" w:cs="Times New Roman"/>
          <w:color w:val="000000"/>
          <w:sz w:val="24"/>
          <w:szCs w:val="20"/>
          <w:lang w:eastAsia="ru-RU"/>
        </w:rPr>
        <w:t>8</w:t>
      </w:r>
      <w:r w:rsidR="00A55847" w:rsidRPr="005B315D">
        <w:rPr>
          <w:rFonts w:ascii="Times New Roman" w:eastAsia="Calibri" w:hAnsi="Times New Roman" w:cs="Times New Roman"/>
          <w:color w:val="000000"/>
          <w:sz w:val="24"/>
          <w:szCs w:val="20"/>
          <w:lang w:eastAsia="ru-RU"/>
        </w:rPr>
        <w:t>):</w:t>
      </w:r>
    </w:p>
    <w:p w14:paraId="79169C18" w14:textId="77777777" w:rsidR="00A55847" w:rsidRPr="005B315D" w:rsidRDefault="00A55847" w:rsidP="00AE3262">
      <w:pPr>
        <w:spacing w:before="240" w:after="240" w:line="276" w:lineRule="auto"/>
        <w:ind w:firstLine="709"/>
        <w:rPr>
          <w:rFonts w:ascii="Times New Roman" w:eastAsia="Calibri" w:hAnsi="Times New Roman" w:cs="Times New Roman"/>
          <w:color w:val="000000"/>
          <w:szCs w:val="20"/>
          <w:lang w:eastAsia="ru-RU"/>
        </w:rPr>
      </w:pPr>
      <w:r w:rsidRPr="005B315D">
        <w:rPr>
          <w:rFonts w:ascii="Times New Roman" w:eastAsia="Calibri" w:hAnsi="Times New Roman" w:cs="Times New Roman"/>
          <w:b/>
          <w:color w:val="000000"/>
          <w:szCs w:val="20"/>
          <w:lang w:eastAsia="ru-RU"/>
        </w:rPr>
        <w:t>Таблица 12.</w:t>
      </w:r>
      <w:r w:rsidRPr="005B315D">
        <w:rPr>
          <w:rFonts w:ascii="Times New Roman" w:eastAsia="Calibri" w:hAnsi="Times New Roman" w:cs="Times New Roman"/>
          <w:color w:val="000000"/>
          <w:szCs w:val="20"/>
          <w:lang w:eastAsia="ru-RU"/>
        </w:rPr>
        <w:t xml:space="preserve"> Метрики качества по всем алгоритмам</w:t>
      </w:r>
    </w:p>
    <w:tbl>
      <w:tblPr>
        <w:tblStyle w:val="12"/>
        <w:tblW w:w="5688" w:type="pct"/>
        <w:jc w:val="center"/>
        <w:tblLook w:val="04A0" w:firstRow="1" w:lastRow="0" w:firstColumn="1" w:lastColumn="0" w:noHBand="0" w:noVBand="1"/>
      </w:tblPr>
      <w:tblGrid>
        <w:gridCol w:w="2572"/>
        <w:gridCol w:w="887"/>
        <w:gridCol w:w="1286"/>
        <w:gridCol w:w="1023"/>
        <w:gridCol w:w="1023"/>
        <w:gridCol w:w="1920"/>
        <w:gridCol w:w="1920"/>
      </w:tblGrid>
      <w:tr w:rsidR="002A3185" w:rsidRPr="005B315D" w14:paraId="1B89D779" w14:textId="20CCF8B8" w:rsidTr="007D4C67">
        <w:trPr>
          <w:trHeight w:val="551"/>
          <w:jc w:val="center"/>
        </w:trPr>
        <w:tc>
          <w:tcPr>
            <w:tcW w:w="1210" w:type="pct"/>
            <w:tcBorders>
              <w:top w:val="single" w:sz="4" w:space="0" w:color="auto"/>
              <w:left w:val="single" w:sz="4" w:space="0" w:color="auto"/>
            </w:tcBorders>
            <w:shd w:val="clear" w:color="auto" w:fill="auto"/>
            <w:vAlign w:val="center"/>
          </w:tcPr>
          <w:p w14:paraId="736F33E9" w14:textId="77777777" w:rsidR="002A3185" w:rsidRPr="005B315D" w:rsidRDefault="002A3185" w:rsidP="00A55847">
            <w:pPr>
              <w:spacing w:before="240" w:after="240" w:line="360" w:lineRule="auto"/>
              <w:jc w:val="center"/>
              <w:rPr>
                <w:rFonts w:ascii="Times New Roman" w:eastAsia="Calibri" w:hAnsi="Times New Roman" w:cs="Times New Roman"/>
                <w:b/>
                <w:color w:val="000000"/>
              </w:rPr>
            </w:pPr>
          </w:p>
        </w:tc>
        <w:tc>
          <w:tcPr>
            <w:tcW w:w="417" w:type="pct"/>
            <w:shd w:val="clear" w:color="auto" w:fill="FBE4D5" w:themeFill="accent2" w:themeFillTint="33"/>
          </w:tcPr>
          <w:p w14:paraId="0C2760C4" w14:textId="77777777" w:rsidR="002A3185" w:rsidRPr="005B315D" w:rsidRDefault="002A3185" w:rsidP="00A55847">
            <w:pPr>
              <w:spacing w:before="240" w:after="240" w:line="360" w:lineRule="auto"/>
              <w:jc w:val="center"/>
              <w:rPr>
                <w:rFonts w:ascii="Times New Roman" w:eastAsia="Calibri" w:hAnsi="Times New Roman" w:cs="Times New Roman"/>
                <w:b/>
                <w:color w:val="000000"/>
              </w:rPr>
            </w:pPr>
            <w:r w:rsidRPr="005B315D">
              <w:rPr>
                <w:rFonts w:ascii="Times New Roman" w:eastAsia="Calibri" w:hAnsi="Times New Roman" w:cs="Times New Roman"/>
                <w:b/>
                <w:color w:val="000000"/>
                <w:lang w:val="en-US"/>
              </w:rPr>
              <w:t>RMSE</w:t>
            </w:r>
          </w:p>
        </w:tc>
        <w:tc>
          <w:tcPr>
            <w:tcW w:w="605" w:type="pct"/>
            <w:shd w:val="clear" w:color="auto" w:fill="FBE4D5" w:themeFill="accent2" w:themeFillTint="33"/>
          </w:tcPr>
          <w:p w14:paraId="5DB80110" w14:textId="77777777" w:rsidR="002A3185" w:rsidRPr="005B315D" w:rsidRDefault="002A3185" w:rsidP="00A55847">
            <w:pPr>
              <w:spacing w:before="240" w:after="240" w:line="360" w:lineRule="auto"/>
              <w:jc w:val="center"/>
              <w:rPr>
                <w:rFonts w:ascii="Times New Roman" w:eastAsia="Calibri" w:hAnsi="Times New Roman" w:cs="Times New Roman"/>
                <w:b/>
                <w:color w:val="000000"/>
              </w:rPr>
            </w:pPr>
            <w:r w:rsidRPr="005B315D">
              <w:rPr>
                <w:rFonts w:ascii="Times New Roman" w:eastAsia="Calibri" w:hAnsi="Times New Roman" w:cs="Times New Roman"/>
                <w:b/>
                <w:color w:val="000000"/>
                <w:lang w:val="en-US"/>
              </w:rPr>
              <w:t>Precision</w:t>
            </w:r>
          </w:p>
        </w:tc>
        <w:tc>
          <w:tcPr>
            <w:tcW w:w="481" w:type="pct"/>
            <w:shd w:val="clear" w:color="auto" w:fill="FBE4D5" w:themeFill="accent2" w:themeFillTint="33"/>
          </w:tcPr>
          <w:p w14:paraId="770DB60D" w14:textId="77777777" w:rsidR="002A3185" w:rsidRPr="005B315D" w:rsidRDefault="002A3185" w:rsidP="00A55847">
            <w:pPr>
              <w:spacing w:before="240" w:after="240" w:line="360" w:lineRule="auto"/>
              <w:jc w:val="center"/>
              <w:rPr>
                <w:rFonts w:ascii="Times New Roman" w:eastAsia="Calibri" w:hAnsi="Times New Roman" w:cs="Times New Roman"/>
                <w:b/>
                <w:color w:val="000000"/>
              </w:rPr>
            </w:pPr>
            <w:r w:rsidRPr="005B315D">
              <w:rPr>
                <w:rFonts w:ascii="Times New Roman" w:eastAsia="Calibri" w:hAnsi="Times New Roman" w:cs="Times New Roman"/>
                <w:b/>
                <w:color w:val="000000"/>
                <w:lang w:val="en-US"/>
              </w:rPr>
              <w:t>Recall</w:t>
            </w:r>
          </w:p>
        </w:tc>
        <w:tc>
          <w:tcPr>
            <w:tcW w:w="481" w:type="pct"/>
            <w:shd w:val="clear" w:color="auto" w:fill="FBE4D5" w:themeFill="accent2" w:themeFillTint="33"/>
            <w:vAlign w:val="center"/>
          </w:tcPr>
          <w:p w14:paraId="640DF87F" w14:textId="77777777" w:rsidR="002A3185" w:rsidRPr="005B315D" w:rsidRDefault="002A3185" w:rsidP="00A55847">
            <w:pPr>
              <w:spacing w:before="240" w:after="240" w:line="360" w:lineRule="auto"/>
              <w:jc w:val="center"/>
              <w:rPr>
                <w:rFonts w:ascii="Times New Roman" w:eastAsia="Calibri" w:hAnsi="Times New Roman" w:cs="Times New Roman"/>
                <w:b/>
                <w:color w:val="000000"/>
              </w:rPr>
            </w:pPr>
            <w:r w:rsidRPr="005B315D">
              <w:rPr>
                <w:rFonts w:ascii="Times New Roman" w:eastAsia="Calibri" w:hAnsi="Times New Roman" w:cs="Times New Roman"/>
                <w:b/>
                <w:color w:val="000000"/>
                <w:lang w:val="en-US"/>
              </w:rPr>
              <w:t>F1-score</w:t>
            </w:r>
          </w:p>
        </w:tc>
        <w:tc>
          <w:tcPr>
            <w:tcW w:w="903" w:type="pct"/>
            <w:shd w:val="clear" w:color="auto" w:fill="FBE4D5" w:themeFill="accent2" w:themeFillTint="33"/>
          </w:tcPr>
          <w:p w14:paraId="07031002" w14:textId="12286DA4" w:rsidR="002A3185" w:rsidRPr="005B315D" w:rsidRDefault="002A3185" w:rsidP="00A55847">
            <w:pPr>
              <w:spacing w:before="240" w:after="240" w:line="360" w:lineRule="auto"/>
              <w:jc w:val="center"/>
              <w:rPr>
                <w:rFonts w:ascii="Times New Roman" w:eastAsia="Calibri" w:hAnsi="Times New Roman" w:cs="Times New Roman"/>
                <w:b/>
                <w:color w:val="000000"/>
              </w:rPr>
            </w:pPr>
            <w:r w:rsidRPr="005B315D">
              <w:rPr>
                <w:rFonts w:ascii="Times New Roman" w:eastAsia="Calibri" w:hAnsi="Times New Roman" w:cs="Times New Roman"/>
                <w:b/>
                <w:color w:val="000000"/>
              </w:rPr>
              <w:t xml:space="preserve">Время генерации </w:t>
            </w:r>
            <w:r w:rsidRPr="005B315D">
              <w:rPr>
                <w:rFonts w:ascii="Times New Roman" w:eastAsia="Times New Roman" w:hAnsi="Times New Roman" w:cs="Times New Roman"/>
                <w:b/>
                <w:bCs/>
                <w:lang w:eastAsia="ru-RU"/>
              </w:rPr>
              <w:t>рекомендации</w:t>
            </w:r>
          </w:p>
        </w:tc>
        <w:tc>
          <w:tcPr>
            <w:tcW w:w="903" w:type="pct"/>
            <w:shd w:val="clear" w:color="auto" w:fill="FBE4D5" w:themeFill="accent2" w:themeFillTint="33"/>
          </w:tcPr>
          <w:p w14:paraId="726E6E80" w14:textId="2C52FCD6" w:rsidR="002A3185" w:rsidRPr="005B315D" w:rsidRDefault="007D4C67" w:rsidP="00A55847">
            <w:pPr>
              <w:spacing w:before="240" w:after="240" w:line="360" w:lineRule="auto"/>
              <w:jc w:val="center"/>
              <w:rPr>
                <w:rFonts w:ascii="Times New Roman" w:eastAsia="Calibri" w:hAnsi="Times New Roman" w:cs="Times New Roman"/>
                <w:b/>
                <w:color w:val="000000"/>
              </w:rPr>
            </w:pPr>
            <w:r>
              <w:rPr>
                <w:rFonts w:ascii="Times New Roman" w:eastAsia="Calibri" w:hAnsi="Times New Roman" w:cs="Times New Roman"/>
                <w:b/>
                <w:color w:val="000000"/>
              </w:rPr>
              <w:t>Время работы</w:t>
            </w:r>
          </w:p>
        </w:tc>
      </w:tr>
      <w:tr w:rsidR="007D4C67" w:rsidRPr="005B315D" w14:paraId="7F3820FF" w14:textId="11922588" w:rsidTr="007D4C67">
        <w:trPr>
          <w:trHeight w:val="551"/>
          <w:jc w:val="center"/>
        </w:trPr>
        <w:tc>
          <w:tcPr>
            <w:tcW w:w="1210" w:type="pct"/>
            <w:shd w:val="clear" w:color="auto" w:fill="FBE4D5" w:themeFill="accent2" w:themeFillTint="33"/>
            <w:vAlign w:val="center"/>
          </w:tcPr>
          <w:p w14:paraId="70A9A784" w14:textId="77777777" w:rsidR="007D4C67" w:rsidRPr="005B315D" w:rsidRDefault="007D4C67" w:rsidP="007D4C67">
            <w:pPr>
              <w:spacing w:before="240" w:after="240" w:line="360" w:lineRule="auto"/>
              <w:jc w:val="center"/>
              <w:rPr>
                <w:rFonts w:ascii="Times New Roman" w:eastAsia="Calibri" w:hAnsi="Times New Roman" w:cs="Times New Roman"/>
                <w:b/>
                <w:color w:val="000000"/>
                <w:lang w:val="en-US"/>
              </w:rPr>
            </w:pPr>
            <w:r w:rsidRPr="005B315D">
              <w:rPr>
                <w:rFonts w:ascii="Times New Roman" w:eastAsia="Calibri" w:hAnsi="Times New Roman" w:cs="Times New Roman"/>
                <w:b/>
                <w:color w:val="000000"/>
                <w:lang w:val="en-US"/>
              </w:rPr>
              <w:t>SVD</w:t>
            </w:r>
          </w:p>
        </w:tc>
        <w:tc>
          <w:tcPr>
            <w:tcW w:w="417" w:type="pct"/>
            <w:shd w:val="clear" w:color="auto" w:fill="A8D08D"/>
          </w:tcPr>
          <w:p w14:paraId="378C582F" w14:textId="458FC636" w:rsidR="007D4C67" w:rsidRPr="00DE5711" w:rsidRDefault="007D4C67" w:rsidP="007D4C67">
            <w:pPr>
              <w:spacing w:before="240" w:after="240"/>
              <w:jc w:val="center"/>
              <w:rPr>
                <w:rFonts w:ascii="Times New Roman" w:eastAsia="Calibri" w:hAnsi="Times New Roman" w:cs="Times New Roman"/>
                <w:color w:val="000000"/>
              </w:rPr>
            </w:pPr>
            <w:r w:rsidRPr="009C1155">
              <w:t>0.87</w:t>
            </w:r>
          </w:p>
        </w:tc>
        <w:tc>
          <w:tcPr>
            <w:tcW w:w="605" w:type="pct"/>
          </w:tcPr>
          <w:p w14:paraId="1E1FDCC4" w14:textId="0CDAC2CC" w:rsidR="007D4C67" w:rsidRPr="005B315D" w:rsidRDefault="007D4C67" w:rsidP="007D4C67">
            <w:pPr>
              <w:spacing w:before="240" w:after="240"/>
              <w:jc w:val="center"/>
              <w:rPr>
                <w:rFonts w:ascii="Times New Roman" w:eastAsia="Calibri" w:hAnsi="Times New Roman" w:cs="Times New Roman"/>
                <w:color w:val="000000"/>
                <w:lang w:val="en-US"/>
              </w:rPr>
            </w:pPr>
            <w:r w:rsidRPr="009C1155">
              <w:t>0.78</w:t>
            </w:r>
          </w:p>
        </w:tc>
        <w:tc>
          <w:tcPr>
            <w:tcW w:w="481" w:type="pct"/>
          </w:tcPr>
          <w:p w14:paraId="47650EF0" w14:textId="3D82EA40" w:rsidR="007D4C67" w:rsidRPr="00DE5711" w:rsidRDefault="007D4C67" w:rsidP="007D4C67">
            <w:pPr>
              <w:spacing w:before="240" w:after="240"/>
              <w:jc w:val="center"/>
              <w:rPr>
                <w:rFonts w:ascii="Times New Roman" w:eastAsia="Calibri" w:hAnsi="Times New Roman" w:cs="Times New Roman"/>
                <w:color w:val="000000"/>
              </w:rPr>
            </w:pPr>
            <w:r w:rsidRPr="009C1155">
              <w:t>0.50</w:t>
            </w:r>
          </w:p>
        </w:tc>
        <w:tc>
          <w:tcPr>
            <w:tcW w:w="481" w:type="pct"/>
          </w:tcPr>
          <w:p w14:paraId="0AFAEED3" w14:textId="4EFF113C" w:rsidR="007D4C67" w:rsidRPr="00DE5711" w:rsidRDefault="007D4C67" w:rsidP="007D4C67">
            <w:pPr>
              <w:spacing w:before="240" w:after="240"/>
              <w:jc w:val="center"/>
              <w:rPr>
                <w:rFonts w:ascii="Times New Roman" w:eastAsia="Calibri" w:hAnsi="Times New Roman" w:cs="Times New Roman"/>
                <w:color w:val="000000"/>
              </w:rPr>
            </w:pPr>
            <w:r w:rsidRPr="009C1155">
              <w:t>0.61</w:t>
            </w:r>
          </w:p>
        </w:tc>
        <w:tc>
          <w:tcPr>
            <w:tcW w:w="903" w:type="pct"/>
            <w:shd w:val="clear" w:color="auto" w:fill="A8D08D"/>
          </w:tcPr>
          <w:p w14:paraId="57A8BBC4" w14:textId="1A79AFB1" w:rsidR="007D4C67" w:rsidRPr="005B315D" w:rsidRDefault="007D4C67" w:rsidP="007D4C67">
            <w:pPr>
              <w:spacing w:before="240" w:after="240"/>
              <w:jc w:val="center"/>
              <w:rPr>
                <w:rFonts w:ascii="Times New Roman" w:eastAsia="Calibri" w:hAnsi="Times New Roman" w:cs="Times New Roman"/>
                <w:color w:val="000000"/>
              </w:rPr>
            </w:pPr>
            <w:r>
              <w:t>1,4 сек</w:t>
            </w:r>
          </w:p>
        </w:tc>
        <w:tc>
          <w:tcPr>
            <w:tcW w:w="903" w:type="pct"/>
            <w:shd w:val="clear" w:color="auto" w:fill="A8D08D"/>
          </w:tcPr>
          <w:p w14:paraId="2EB67DCB" w14:textId="04CD9220" w:rsidR="007D4C67" w:rsidRPr="009C1155" w:rsidRDefault="007D4C67" w:rsidP="007D4C67">
            <w:pPr>
              <w:spacing w:before="240" w:after="240"/>
              <w:jc w:val="center"/>
            </w:pPr>
            <w:r w:rsidRPr="009C1155">
              <w:t>1 мин</w:t>
            </w:r>
          </w:p>
        </w:tc>
      </w:tr>
      <w:tr w:rsidR="007D4C67" w:rsidRPr="005B315D" w14:paraId="585E98B9" w14:textId="2A048EBE" w:rsidTr="007D4C67">
        <w:trPr>
          <w:trHeight w:val="551"/>
          <w:jc w:val="center"/>
        </w:trPr>
        <w:tc>
          <w:tcPr>
            <w:tcW w:w="1210" w:type="pct"/>
            <w:shd w:val="clear" w:color="auto" w:fill="FBE4D5" w:themeFill="accent2" w:themeFillTint="33"/>
            <w:vAlign w:val="center"/>
          </w:tcPr>
          <w:p w14:paraId="2756CBD4" w14:textId="77777777" w:rsidR="007D4C67" w:rsidRPr="005B315D" w:rsidRDefault="007D4C67" w:rsidP="007D4C67">
            <w:pPr>
              <w:spacing w:before="240" w:after="240" w:line="360" w:lineRule="auto"/>
              <w:jc w:val="center"/>
              <w:rPr>
                <w:rFonts w:ascii="Times New Roman" w:eastAsia="Calibri" w:hAnsi="Times New Roman" w:cs="Times New Roman"/>
                <w:b/>
                <w:color w:val="000000"/>
                <w:lang w:val="en-US"/>
              </w:rPr>
            </w:pPr>
            <w:r w:rsidRPr="005B315D">
              <w:rPr>
                <w:rFonts w:ascii="Times New Roman" w:eastAsia="Calibri" w:hAnsi="Times New Roman" w:cs="Times New Roman"/>
                <w:b/>
                <w:color w:val="000000"/>
                <w:lang w:val="en-US"/>
              </w:rPr>
              <w:t>k-Means</w:t>
            </w:r>
          </w:p>
        </w:tc>
        <w:tc>
          <w:tcPr>
            <w:tcW w:w="417" w:type="pct"/>
          </w:tcPr>
          <w:p w14:paraId="47D63ACA" w14:textId="35FE482F" w:rsidR="007D4C67" w:rsidRPr="00DE5711" w:rsidRDefault="007D4C67" w:rsidP="007D4C67">
            <w:pPr>
              <w:spacing w:before="240" w:after="240"/>
              <w:jc w:val="center"/>
              <w:rPr>
                <w:rFonts w:ascii="Times New Roman" w:eastAsia="Calibri" w:hAnsi="Times New Roman" w:cs="Times New Roman"/>
                <w:color w:val="000000"/>
              </w:rPr>
            </w:pPr>
            <w:r w:rsidRPr="007E6589">
              <w:t>0.91</w:t>
            </w:r>
          </w:p>
        </w:tc>
        <w:tc>
          <w:tcPr>
            <w:tcW w:w="605" w:type="pct"/>
          </w:tcPr>
          <w:p w14:paraId="009A28C2" w14:textId="3A10C136" w:rsidR="007D4C67" w:rsidRPr="00DE5711" w:rsidRDefault="007D4C67" w:rsidP="007D4C67">
            <w:pPr>
              <w:spacing w:before="240" w:after="240"/>
              <w:jc w:val="center"/>
              <w:rPr>
                <w:rFonts w:ascii="Times New Roman" w:eastAsia="Calibri" w:hAnsi="Times New Roman" w:cs="Times New Roman"/>
                <w:color w:val="000000"/>
              </w:rPr>
            </w:pPr>
            <w:r w:rsidRPr="007E6589">
              <w:t>0.76</w:t>
            </w:r>
          </w:p>
        </w:tc>
        <w:tc>
          <w:tcPr>
            <w:tcW w:w="481" w:type="pct"/>
          </w:tcPr>
          <w:p w14:paraId="351A57FE" w14:textId="004185E8" w:rsidR="007D4C67" w:rsidRPr="00DE5711" w:rsidRDefault="007D4C67" w:rsidP="007D4C67">
            <w:pPr>
              <w:spacing w:before="240" w:after="240"/>
              <w:jc w:val="center"/>
              <w:rPr>
                <w:rFonts w:ascii="Times New Roman" w:eastAsia="Calibri" w:hAnsi="Times New Roman" w:cs="Times New Roman"/>
                <w:color w:val="000000"/>
              </w:rPr>
            </w:pPr>
            <w:r w:rsidRPr="007E6589">
              <w:t>0.53</w:t>
            </w:r>
          </w:p>
        </w:tc>
        <w:tc>
          <w:tcPr>
            <w:tcW w:w="481" w:type="pct"/>
          </w:tcPr>
          <w:p w14:paraId="4EAE89FC" w14:textId="54E849D2" w:rsidR="007D4C67" w:rsidRPr="005B315D" w:rsidRDefault="007D4C67" w:rsidP="007D4C67">
            <w:pPr>
              <w:spacing w:before="240" w:after="240"/>
              <w:jc w:val="center"/>
              <w:rPr>
                <w:rFonts w:ascii="Times New Roman" w:eastAsia="Calibri" w:hAnsi="Times New Roman" w:cs="Times New Roman"/>
                <w:color w:val="000000"/>
                <w:lang w:val="en-US"/>
              </w:rPr>
            </w:pPr>
            <w:r w:rsidRPr="007E6589">
              <w:t>0.62</w:t>
            </w:r>
          </w:p>
        </w:tc>
        <w:tc>
          <w:tcPr>
            <w:tcW w:w="903" w:type="pct"/>
          </w:tcPr>
          <w:p w14:paraId="18F05E4E" w14:textId="7F19B677" w:rsidR="007D4C67" w:rsidRPr="005B315D" w:rsidRDefault="007D4C67" w:rsidP="007D4C67">
            <w:pPr>
              <w:spacing w:before="240" w:after="240"/>
              <w:jc w:val="center"/>
              <w:rPr>
                <w:rFonts w:ascii="Times New Roman" w:eastAsia="Calibri" w:hAnsi="Times New Roman" w:cs="Times New Roman"/>
                <w:color w:val="000000"/>
              </w:rPr>
            </w:pPr>
            <w:r>
              <w:t>1,7</w:t>
            </w:r>
            <w:r w:rsidRPr="007E6589">
              <w:t xml:space="preserve"> </w:t>
            </w:r>
            <w:r>
              <w:t>сек</w:t>
            </w:r>
          </w:p>
        </w:tc>
        <w:tc>
          <w:tcPr>
            <w:tcW w:w="903" w:type="pct"/>
          </w:tcPr>
          <w:p w14:paraId="0BE4D922" w14:textId="5D6B77DE" w:rsidR="007D4C67" w:rsidRPr="007E6589" w:rsidRDefault="007D4C67" w:rsidP="007D4C67">
            <w:pPr>
              <w:spacing w:before="240" w:after="240"/>
              <w:jc w:val="center"/>
            </w:pPr>
            <w:r w:rsidRPr="007E6589">
              <w:t>3 мин</w:t>
            </w:r>
          </w:p>
        </w:tc>
      </w:tr>
      <w:tr w:rsidR="007D4C67" w:rsidRPr="005B315D" w14:paraId="3C8A712D" w14:textId="656A931D" w:rsidTr="007D4C67">
        <w:trPr>
          <w:trHeight w:val="551"/>
          <w:jc w:val="center"/>
        </w:trPr>
        <w:tc>
          <w:tcPr>
            <w:tcW w:w="1210" w:type="pct"/>
            <w:shd w:val="clear" w:color="auto" w:fill="FBE4D5" w:themeFill="accent2" w:themeFillTint="33"/>
            <w:vAlign w:val="center"/>
          </w:tcPr>
          <w:p w14:paraId="0D506712" w14:textId="5CD810F2" w:rsidR="007D4C67" w:rsidRPr="005B315D" w:rsidRDefault="007D4C67" w:rsidP="007D4C67">
            <w:pPr>
              <w:spacing w:before="240" w:after="240" w:line="360" w:lineRule="auto"/>
              <w:jc w:val="center"/>
              <w:rPr>
                <w:rFonts w:ascii="Times New Roman" w:eastAsia="Calibri" w:hAnsi="Times New Roman" w:cs="Times New Roman"/>
                <w:b/>
                <w:color w:val="000000"/>
                <w:lang w:val="en-US"/>
              </w:rPr>
            </w:pPr>
            <w:r w:rsidRPr="005B315D">
              <w:rPr>
                <w:rFonts w:ascii="Times New Roman" w:eastAsia="Calibri" w:hAnsi="Times New Roman" w:cs="Times New Roman"/>
                <w:b/>
                <w:color w:val="000000"/>
                <w:lang w:val="en-US"/>
              </w:rPr>
              <w:t>Collaborative</w:t>
            </w:r>
            <w:r w:rsidRPr="005B315D">
              <w:rPr>
                <w:rFonts w:ascii="Times New Roman" w:eastAsia="Calibri" w:hAnsi="Times New Roman" w:cs="Times New Roman"/>
                <w:b/>
                <w:color w:val="000000"/>
              </w:rPr>
              <w:t xml:space="preserve"> </w:t>
            </w:r>
            <w:r w:rsidRPr="005B315D">
              <w:rPr>
                <w:rFonts w:ascii="Times New Roman" w:eastAsia="Calibri" w:hAnsi="Times New Roman" w:cs="Times New Roman"/>
                <w:b/>
                <w:color w:val="000000"/>
                <w:lang w:val="en-US"/>
              </w:rPr>
              <w:t>Filtering</w:t>
            </w:r>
            <w:r w:rsidRPr="005B315D">
              <w:rPr>
                <w:rFonts w:ascii="Times New Roman" w:eastAsia="Calibri" w:hAnsi="Times New Roman" w:cs="Times New Roman"/>
                <w:b/>
                <w:color w:val="000000"/>
              </w:rPr>
              <w:t xml:space="preserve"> </w:t>
            </w:r>
          </w:p>
        </w:tc>
        <w:tc>
          <w:tcPr>
            <w:tcW w:w="417" w:type="pct"/>
          </w:tcPr>
          <w:p w14:paraId="608ED7E8" w14:textId="59036B83" w:rsidR="007D4C67" w:rsidRPr="005B315D" w:rsidRDefault="007D4C67" w:rsidP="007D4C67">
            <w:pPr>
              <w:spacing w:before="240" w:after="240"/>
              <w:jc w:val="center"/>
              <w:rPr>
                <w:rFonts w:ascii="Times New Roman" w:eastAsia="Calibri" w:hAnsi="Times New Roman" w:cs="Times New Roman"/>
                <w:color w:val="000000"/>
                <w:lang w:val="en-US"/>
              </w:rPr>
            </w:pPr>
            <w:r w:rsidRPr="00C148A2">
              <w:t>1.12</w:t>
            </w:r>
          </w:p>
        </w:tc>
        <w:tc>
          <w:tcPr>
            <w:tcW w:w="605" w:type="pct"/>
            <w:shd w:val="clear" w:color="auto" w:fill="A8D08D" w:themeFill="accent6" w:themeFillTint="99"/>
          </w:tcPr>
          <w:p w14:paraId="62FDCC3A" w14:textId="0AC81DD6" w:rsidR="007D4C67" w:rsidRPr="005B315D" w:rsidRDefault="007D4C67" w:rsidP="007D4C67">
            <w:pPr>
              <w:spacing w:before="240" w:after="240"/>
              <w:jc w:val="center"/>
              <w:rPr>
                <w:rFonts w:ascii="Times New Roman" w:eastAsia="Calibri" w:hAnsi="Times New Roman" w:cs="Times New Roman"/>
                <w:color w:val="000000"/>
                <w:lang w:val="en-US"/>
              </w:rPr>
            </w:pPr>
            <w:r w:rsidRPr="00C148A2">
              <w:t>0.82</w:t>
            </w:r>
          </w:p>
        </w:tc>
        <w:tc>
          <w:tcPr>
            <w:tcW w:w="481" w:type="pct"/>
            <w:shd w:val="clear" w:color="auto" w:fill="A8D08D" w:themeFill="accent6" w:themeFillTint="99"/>
          </w:tcPr>
          <w:p w14:paraId="3D90AAF5" w14:textId="782CBFDB" w:rsidR="007D4C67" w:rsidRPr="005B315D" w:rsidRDefault="007D4C67" w:rsidP="007D4C67">
            <w:pPr>
              <w:spacing w:before="240" w:after="240"/>
              <w:jc w:val="center"/>
              <w:rPr>
                <w:rFonts w:ascii="Times New Roman" w:eastAsia="Calibri" w:hAnsi="Times New Roman" w:cs="Times New Roman"/>
                <w:color w:val="000000"/>
                <w:lang w:val="en-US"/>
              </w:rPr>
            </w:pPr>
            <w:r w:rsidRPr="00C148A2">
              <w:t>0.68</w:t>
            </w:r>
          </w:p>
        </w:tc>
        <w:tc>
          <w:tcPr>
            <w:tcW w:w="481" w:type="pct"/>
            <w:shd w:val="clear" w:color="auto" w:fill="A8D08D" w:themeFill="accent6" w:themeFillTint="99"/>
          </w:tcPr>
          <w:p w14:paraId="71FB4354" w14:textId="2C58F5D5" w:rsidR="007D4C67" w:rsidRPr="005B315D" w:rsidRDefault="007D4C67" w:rsidP="007D4C67">
            <w:pPr>
              <w:spacing w:before="240" w:after="240"/>
              <w:jc w:val="center"/>
              <w:rPr>
                <w:rFonts w:ascii="Times New Roman" w:eastAsia="Calibri" w:hAnsi="Times New Roman" w:cs="Times New Roman"/>
                <w:color w:val="000000"/>
                <w:lang w:val="en-US"/>
              </w:rPr>
            </w:pPr>
            <w:r w:rsidRPr="00C148A2">
              <w:t>0.74</w:t>
            </w:r>
          </w:p>
        </w:tc>
        <w:tc>
          <w:tcPr>
            <w:tcW w:w="903" w:type="pct"/>
          </w:tcPr>
          <w:p w14:paraId="4F52F4E9" w14:textId="4BF81013" w:rsidR="007D4C67" w:rsidRPr="007D4C67" w:rsidRDefault="007D4C67" w:rsidP="007D4C67">
            <w:pPr>
              <w:spacing w:before="240" w:after="240"/>
              <w:jc w:val="center"/>
              <w:rPr>
                <w:rFonts w:ascii="Times New Roman" w:eastAsia="Calibri" w:hAnsi="Times New Roman" w:cs="Times New Roman"/>
                <w:color w:val="000000"/>
              </w:rPr>
            </w:pPr>
            <w:r>
              <w:t>2</w:t>
            </w:r>
            <w:r>
              <w:rPr>
                <w:lang w:val="en-US"/>
              </w:rPr>
              <w:t xml:space="preserve">,2 </w:t>
            </w:r>
            <w:r>
              <w:t>сек</w:t>
            </w:r>
          </w:p>
        </w:tc>
        <w:tc>
          <w:tcPr>
            <w:tcW w:w="903" w:type="pct"/>
          </w:tcPr>
          <w:p w14:paraId="449AAE5B" w14:textId="7EE259DC" w:rsidR="007D4C67" w:rsidRPr="00C148A2" w:rsidRDefault="007D4C67" w:rsidP="007D4C67">
            <w:pPr>
              <w:spacing w:before="240" w:after="240"/>
              <w:jc w:val="center"/>
            </w:pPr>
            <w:r w:rsidRPr="00C148A2">
              <w:t>7 мин</w:t>
            </w:r>
          </w:p>
        </w:tc>
      </w:tr>
    </w:tbl>
    <w:p w14:paraId="380D0213" w14:textId="77777777" w:rsidR="00AE3262" w:rsidRPr="00AE3262" w:rsidRDefault="00AE3262" w:rsidP="00AE3262">
      <w:pPr>
        <w:spacing w:before="240" w:after="240" w:line="276" w:lineRule="auto"/>
        <w:ind w:firstLine="709"/>
        <w:jc w:val="both"/>
        <w:rPr>
          <w:rFonts w:ascii="Times New Roman" w:eastAsia="Calibri" w:hAnsi="Times New Roman" w:cs="Times New Roman"/>
          <w:color w:val="000000"/>
          <w:sz w:val="24"/>
          <w:szCs w:val="20"/>
          <w:lang w:eastAsia="ru-RU"/>
        </w:rPr>
      </w:pPr>
      <w:r w:rsidRPr="00AE3262">
        <w:rPr>
          <w:rFonts w:ascii="Times New Roman" w:eastAsia="Calibri" w:hAnsi="Times New Roman" w:cs="Times New Roman"/>
          <w:color w:val="000000"/>
          <w:sz w:val="24"/>
          <w:szCs w:val="20"/>
          <w:lang w:eastAsia="ru-RU"/>
        </w:rPr>
        <w:t>На основании полученных результатов, определить универсального лидера трудно, так как каждый алгоритм имеет свои преимущества:</w:t>
      </w:r>
    </w:p>
    <w:p w14:paraId="66156685" w14:textId="2924E575" w:rsidR="00AE3262" w:rsidRPr="00AE3262" w:rsidRDefault="00AE3262" w:rsidP="00094781">
      <w:pPr>
        <w:numPr>
          <w:ilvl w:val="0"/>
          <w:numId w:val="56"/>
        </w:numPr>
        <w:spacing w:before="240" w:after="240" w:line="276" w:lineRule="auto"/>
        <w:jc w:val="both"/>
        <w:rPr>
          <w:rFonts w:ascii="Times New Roman" w:eastAsia="Calibri" w:hAnsi="Times New Roman" w:cs="Times New Roman"/>
          <w:color w:val="000000"/>
          <w:sz w:val="24"/>
          <w:szCs w:val="20"/>
          <w:lang w:eastAsia="ru-RU"/>
        </w:rPr>
      </w:pPr>
      <w:r w:rsidRPr="00AE3262">
        <w:rPr>
          <w:rFonts w:ascii="Times New Roman" w:eastAsia="Calibri" w:hAnsi="Times New Roman" w:cs="Times New Roman"/>
          <w:b/>
          <w:bCs/>
          <w:color w:val="000000"/>
          <w:sz w:val="24"/>
          <w:szCs w:val="20"/>
          <w:lang w:eastAsia="ru-RU"/>
        </w:rPr>
        <w:t>Collaborative Filtering</w:t>
      </w:r>
      <w:r w:rsidRPr="00AE3262">
        <w:rPr>
          <w:rFonts w:ascii="Times New Roman" w:eastAsia="Calibri" w:hAnsi="Times New Roman" w:cs="Times New Roman"/>
          <w:color w:val="000000"/>
          <w:sz w:val="24"/>
          <w:szCs w:val="20"/>
          <w:lang w:eastAsia="ru-RU"/>
        </w:rPr>
        <w:t xml:space="preserve"> выделяется по метрикам Precision, Recall и F1-score, однако уступает в точности предсказаний (RMSE) и времени генерации рекомендаций.</w:t>
      </w:r>
      <w:r w:rsidR="007D4C67" w:rsidRPr="007D4C67">
        <w:t xml:space="preserve"> </w:t>
      </w:r>
      <w:r w:rsidR="007D4C67" w:rsidRPr="007D4C67">
        <w:rPr>
          <w:rFonts w:ascii="Times New Roman" w:eastAsia="Calibri" w:hAnsi="Times New Roman" w:cs="Times New Roman"/>
          <w:color w:val="000000"/>
          <w:sz w:val="24"/>
          <w:szCs w:val="20"/>
          <w:lang w:eastAsia="ru-RU"/>
        </w:rPr>
        <w:t>Для Collaborative Filtering время генерации запроса больше из-за необходимости сравнения с большим количеством пользователей или объектов.</w:t>
      </w:r>
    </w:p>
    <w:p w14:paraId="5E0AF16E" w14:textId="0566A9F3" w:rsidR="00AE3262" w:rsidRPr="00AE3262" w:rsidRDefault="00AE3262" w:rsidP="00094781">
      <w:pPr>
        <w:numPr>
          <w:ilvl w:val="0"/>
          <w:numId w:val="56"/>
        </w:numPr>
        <w:spacing w:before="240" w:after="240" w:line="276" w:lineRule="auto"/>
        <w:jc w:val="both"/>
        <w:rPr>
          <w:rFonts w:ascii="Times New Roman" w:eastAsia="Calibri" w:hAnsi="Times New Roman" w:cs="Times New Roman"/>
          <w:color w:val="000000"/>
          <w:sz w:val="24"/>
          <w:szCs w:val="20"/>
          <w:lang w:eastAsia="ru-RU"/>
        </w:rPr>
      </w:pPr>
      <w:r w:rsidRPr="00AE3262">
        <w:rPr>
          <w:rFonts w:ascii="Times New Roman" w:eastAsia="Calibri" w:hAnsi="Times New Roman" w:cs="Times New Roman"/>
          <w:b/>
          <w:bCs/>
          <w:color w:val="000000"/>
          <w:sz w:val="24"/>
          <w:szCs w:val="20"/>
          <w:lang w:eastAsia="ru-RU"/>
        </w:rPr>
        <w:t>SVD</w:t>
      </w:r>
      <w:r w:rsidRPr="00AE3262">
        <w:rPr>
          <w:rFonts w:ascii="Times New Roman" w:eastAsia="Calibri" w:hAnsi="Times New Roman" w:cs="Times New Roman"/>
          <w:color w:val="000000"/>
          <w:sz w:val="24"/>
          <w:szCs w:val="20"/>
          <w:lang w:eastAsia="ru-RU"/>
        </w:rPr>
        <w:t xml:space="preserve"> продемонстрировал минимальное значение RMSE и минимальное время выполнения, что делает его оптимальным для задач, требующих быстрой обработки данных и высокой точности предсказаний.</w:t>
      </w:r>
      <w:r w:rsidR="007D4C67">
        <w:rPr>
          <w:rFonts w:ascii="Times New Roman" w:eastAsia="Calibri" w:hAnsi="Times New Roman" w:cs="Times New Roman"/>
          <w:color w:val="000000"/>
          <w:sz w:val="24"/>
          <w:szCs w:val="20"/>
          <w:lang w:eastAsia="ru-RU"/>
        </w:rPr>
        <w:t xml:space="preserve"> Так же </w:t>
      </w:r>
      <w:r w:rsidR="007D4C67" w:rsidRPr="007D4C67">
        <w:rPr>
          <w:rFonts w:ascii="Times New Roman" w:eastAsia="Calibri" w:hAnsi="Times New Roman" w:cs="Times New Roman"/>
          <w:color w:val="000000"/>
          <w:sz w:val="24"/>
          <w:szCs w:val="20"/>
          <w:lang w:eastAsia="ru-RU"/>
        </w:rPr>
        <w:t xml:space="preserve">показывает минимальное время </w:t>
      </w:r>
      <w:r w:rsidR="007D4C67">
        <w:rPr>
          <w:rFonts w:ascii="Times New Roman" w:eastAsia="Calibri" w:hAnsi="Times New Roman" w:cs="Times New Roman"/>
          <w:color w:val="000000"/>
          <w:sz w:val="24"/>
          <w:szCs w:val="20"/>
          <w:lang w:eastAsia="ru-RU"/>
        </w:rPr>
        <w:t xml:space="preserve">генерации </w:t>
      </w:r>
      <w:r w:rsidR="007D4C67" w:rsidRPr="007D4C67">
        <w:rPr>
          <w:rFonts w:ascii="Times New Roman" w:eastAsia="Calibri" w:hAnsi="Times New Roman" w:cs="Times New Roman"/>
          <w:color w:val="000000"/>
          <w:sz w:val="24"/>
          <w:szCs w:val="20"/>
          <w:lang w:eastAsia="ru-RU"/>
        </w:rPr>
        <w:t>благодаря предварительным расчётам матрицы.</w:t>
      </w:r>
    </w:p>
    <w:p w14:paraId="45301603" w14:textId="2C34269C" w:rsidR="00AE3262" w:rsidRPr="00016248" w:rsidRDefault="00AE3262" w:rsidP="00094781">
      <w:pPr>
        <w:numPr>
          <w:ilvl w:val="0"/>
          <w:numId w:val="56"/>
        </w:numPr>
        <w:spacing w:before="240" w:after="240" w:line="276" w:lineRule="auto"/>
        <w:jc w:val="both"/>
        <w:rPr>
          <w:rFonts w:ascii="Times New Roman" w:eastAsia="Calibri" w:hAnsi="Times New Roman" w:cs="Times New Roman"/>
          <w:color w:val="000000"/>
          <w:sz w:val="24"/>
          <w:szCs w:val="20"/>
          <w:lang w:eastAsia="ru-RU"/>
        </w:rPr>
      </w:pPr>
      <w:r w:rsidRPr="00AE3262">
        <w:rPr>
          <w:rFonts w:ascii="Times New Roman" w:eastAsia="Calibri" w:hAnsi="Times New Roman" w:cs="Times New Roman"/>
          <w:b/>
          <w:bCs/>
          <w:color w:val="000000"/>
          <w:sz w:val="24"/>
          <w:szCs w:val="20"/>
          <w:lang w:eastAsia="ru-RU"/>
        </w:rPr>
        <w:t>k-Means</w:t>
      </w:r>
      <w:r w:rsidRPr="00AE3262">
        <w:rPr>
          <w:rFonts w:ascii="Times New Roman" w:eastAsia="Calibri" w:hAnsi="Times New Roman" w:cs="Times New Roman"/>
          <w:color w:val="000000"/>
          <w:sz w:val="24"/>
          <w:szCs w:val="20"/>
          <w:lang w:eastAsia="ru-RU"/>
        </w:rPr>
        <w:t xml:space="preserve"> показал сбалансированные результаты, но уступил другим методам по всем ключевым метрикам.</w:t>
      </w:r>
      <w:r w:rsidR="007D4C67" w:rsidRPr="007D4C67">
        <w:t xml:space="preserve"> </w:t>
      </w:r>
      <w:r w:rsidR="007D4C67" w:rsidRPr="007D4C67">
        <w:rPr>
          <w:rFonts w:ascii="Times New Roman" w:eastAsia="Calibri" w:hAnsi="Times New Roman" w:cs="Times New Roman"/>
          <w:color w:val="000000"/>
          <w:sz w:val="24"/>
          <w:szCs w:val="20"/>
          <w:lang w:eastAsia="ru-RU"/>
        </w:rPr>
        <w:t>k-Means занимает среднее положение, так как сравнения ограничены внутри кластера, но требуется дополнительное время на определение кластера.</w:t>
      </w:r>
    </w:p>
    <w:p w14:paraId="74580CF2" w14:textId="77777777" w:rsidR="00016248" w:rsidRPr="00BF7DE3" w:rsidRDefault="00016248" w:rsidP="00016248">
      <w:pPr>
        <w:spacing w:before="240" w:after="240" w:line="276" w:lineRule="auto"/>
        <w:ind w:firstLine="709"/>
        <w:jc w:val="both"/>
        <w:rPr>
          <w:rFonts w:ascii="Times New Roman" w:eastAsia="Calibri" w:hAnsi="Times New Roman" w:cs="Times New Roman"/>
          <w:b/>
          <w:color w:val="000000"/>
          <w:sz w:val="24"/>
          <w:szCs w:val="20"/>
          <w:lang w:eastAsia="ru-RU"/>
        </w:rPr>
      </w:pPr>
      <w:r w:rsidRPr="00BF7DE3">
        <w:rPr>
          <w:rFonts w:ascii="Times New Roman" w:eastAsia="Calibri" w:hAnsi="Times New Roman" w:cs="Times New Roman"/>
          <w:b/>
          <w:color w:val="000000"/>
          <w:sz w:val="24"/>
          <w:szCs w:val="20"/>
          <w:lang w:eastAsia="ru-RU"/>
        </w:rPr>
        <w:t>Метрика RMSE</w:t>
      </w:r>
    </w:p>
    <w:p w14:paraId="1B068579" w14:textId="0A536D4E" w:rsidR="00016248" w:rsidRPr="00016248" w:rsidRDefault="00016248" w:rsidP="00016248">
      <w:pPr>
        <w:spacing w:before="240" w:after="240" w:line="276" w:lineRule="auto"/>
        <w:ind w:firstLine="709"/>
        <w:jc w:val="both"/>
        <w:rPr>
          <w:rFonts w:ascii="Times New Roman" w:eastAsia="Calibri" w:hAnsi="Times New Roman" w:cs="Times New Roman"/>
          <w:color w:val="000000"/>
          <w:sz w:val="24"/>
          <w:szCs w:val="20"/>
          <w:lang w:eastAsia="ru-RU"/>
        </w:rPr>
      </w:pPr>
      <w:r w:rsidRPr="00016248">
        <w:rPr>
          <w:rFonts w:ascii="Times New Roman" w:eastAsia="Calibri" w:hAnsi="Times New Roman" w:cs="Times New Roman"/>
          <w:color w:val="000000"/>
          <w:sz w:val="24"/>
          <w:szCs w:val="20"/>
          <w:lang w:eastAsia="ru-RU"/>
        </w:rPr>
        <w:t>Метод SVD показал наименьшее значение RMSE (0.89), что делает его лидером по точности предсказания оценок. Это особенно важно, если приоритетной задачей является минимизация ошибок предсказания. Метод k-Means занял второе место с результатом 0.93, отстав от SVD всего на 0.02, что также указывает на его конкурентоспособность. Однако Collaborative Filtering оказался наименее точным с результатом 1.15.</w:t>
      </w:r>
    </w:p>
    <w:p w14:paraId="643B26BB" w14:textId="77777777" w:rsidR="00016248" w:rsidRPr="00BF7DE3" w:rsidRDefault="00016248" w:rsidP="00016248">
      <w:pPr>
        <w:spacing w:before="240" w:after="240" w:line="276" w:lineRule="auto"/>
        <w:ind w:firstLine="709"/>
        <w:jc w:val="both"/>
        <w:rPr>
          <w:rFonts w:ascii="Times New Roman" w:eastAsia="Calibri" w:hAnsi="Times New Roman" w:cs="Times New Roman"/>
          <w:b/>
          <w:color w:val="000000"/>
          <w:sz w:val="24"/>
          <w:szCs w:val="20"/>
          <w:lang w:eastAsia="ru-RU"/>
        </w:rPr>
      </w:pPr>
      <w:r w:rsidRPr="00BF7DE3">
        <w:rPr>
          <w:rFonts w:ascii="Times New Roman" w:eastAsia="Calibri" w:hAnsi="Times New Roman" w:cs="Times New Roman"/>
          <w:b/>
          <w:color w:val="000000"/>
          <w:sz w:val="24"/>
          <w:szCs w:val="20"/>
          <w:lang w:eastAsia="ru-RU"/>
        </w:rPr>
        <w:lastRenderedPageBreak/>
        <w:t>Метрика Precision</w:t>
      </w:r>
    </w:p>
    <w:p w14:paraId="44905497" w14:textId="3D950701" w:rsidR="00016248" w:rsidRPr="00016248" w:rsidRDefault="00016248" w:rsidP="00016248">
      <w:pPr>
        <w:spacing w:before="240" w:after="240" w:line="276" w:lineRule="auto"/>
        <w:ind w:firstLine="709"/>
        <w:jc w:val="both"/>
        <w:rPr>
          <w:rFonts w:ascii="Times New Roman" w:eastAsia="Calibri" w:hAnsi="Times New Roman" w:cs="Times New Roman"/>
          <w:color w:val="000000"/>
          <w:sz w:val="24"/>
          <w:szCs w:val="20"/>
          <w:lang w:eastAsia="ru-RU"/>
        </w:rPr>
      </w:pPr>
      <w:r w:rsidRPr="00016248">
        <w:rPr>
          <w:rFonts w:ascii="Times New Roman" w:eastAsia="Calibri" w:hAnsi="Times New Roman" w:cs="Times New Roman"/>
          <w:color w:val="000000"/>
          <w:sz w:val="24"/>
          <w:szCs w:val="20"/>
          <w:lang w:eastAsia="ru-RU"/>
        </w:rPr>
        <w:t>По метрике Precision, отражающей точность рекомендаций, лучшим стал метод Collaborative Filtering с результатом 0.85. Методы SVD и k-Means показали схожие значения (0.79 и 0.74 соответственно), что также можно считать высоким уровнем точности, особенно учитывая меньшие временные затраты.</w:t>
      </w:r>
    </w:p>
    <w:p w14:paraId="7009F494" w14:textId="77777777" w:rsidR="00016248" w:rsidRPr="00BF7DE3" w:rsidRDefault="00016248" w:rsidP="00016248">
      <w:pPr>
        <w:spacing w:before="240" w:after="240" w:line="276" w:lineRule="auto"/>
        <w:ind w:firstLine="709"/>
        <w:jc w:val="both"/>
        <w:rPr>
          <w:rFonts w:ascii="Times New Roman" w:eastAsia="Calibri" w:hAnsi="Times New Roman" w:cs="Times New Roman"/>
          <w:b/>
          <w:color w:val="000000"/>
          <w:sz w:val="24"/>
          <w:szCs w:val="20"/>
          <w:lang w:eastAsia="ru-RU"/>
        </w:rPr>
      </w:pPr>
      <w:r w:rsidRPr="00BF7DE3">
        <w:rPr>
          <w:rFonts w:ascii="Times New Roman" w:eastAsia="Calibri" w:hAnsi="Times New Roman" w:cs="Times New Roman"/>
          <w:b/>
          <w:color w:val="000000"/>
          <w:sz w:val="24"/>
          <w:szCs w:val="20"/>
          <w:lang w:eastAsia="ru-RU"/>
        </w:rPr>
        <w:t>Метрика Recall</w:t>
      </w:r>
    </w:p>
    <w:p w14:paraId="08631979" w14:textId="193A77A6" w:rsidR="00016248" w:rsidRPr="00016248" w:rsidRDefault="00016248" w:rsidP="00016248">
      <w:pPr>
        <w:spacing w:before="240" w:after="240" w:line="276" w:lineRule="auto"/>
        <w:ind w:firstLine="709"/>
        <w:jc w:val="both"/>
        <w:rPr>
          <w:rFonts w:ascii="Times New Roman" w:eastAsia="Calibri" w:hAnsi="Times New Roman" w:cs="Times New Roman"/>
          <w:color w:val="000000"/>
          <w:sz w:val="24"/>
          <w:szCs w:val="20"/>
          <w:lang w:eastAsia="ru-RU"/>
        </w:rPr>
      </w:pPr>
      <w:r w:rsidRPr="00016248">
        <w:rPr>
          <w:rFonts w:ascii="Times New Roman" w:eastAsia="Calibri" w:hAnsi="Times New Roman" w:cs="Times New Roman"/>
          <w:color w:val="000000"/>
          <w:sz w:val="24"/>
          <w:szCs w:val="20"/>
          <w:lang w:eastAsia="ru-RU"/>
        </w:rPr>
        <w:t>Метод Collaborative Filtering снова лидирует, показав наивысший Recall (0.70), что демонстрирует его способность находить большее количество релевантных рекомендаций. Методы SVD и k-Means показали более низкие значения (0.45 и 0.50 соответственно), что говорит о том, что они пропускают больше интересных пользователю объектов.</w:t>
      </w:r>
    </w:p>
    <w:p w14:paraId="5CD4D993" w14:textId="77777777" w:rsidR="00016248" w:rsidRPr="00BF7DE3" w:rsidRDefault="00016248" w:rsidP="00016248">
      <w:pPr>
        <w:spacing w:before="240" w:after="240" w:line="276" w:lineRule="auto"/>
        <w:ind w:firstLine="709"/>
        <w:jc w:val="both"/>
        <w:rPr>
          <w:rFonts w:ascii="Times New Roman" w:eastAsia="Calibri" w:hAnsi="Times New Roman" w:cs="Times New Roman"/>
          <w:b/>
          <w:color w:val="000000"/>
          <w:sz w:val="24"/>
          <w:szCs w:val="20"/>
          <w:lang w:eastAsia="ru-RU"/>
        </w:rPr>
      </w:pPr>
      <w:r w:rsidRPr="00BF7DE3">
        <w:rPr>
          <w:rFonts w:ascii="Times New Roman" w:eastAsia="Calibri" w:hAnsi="Times New Roman" w:cs="Times New Roman"/>
          <w:b/>
          <w:color w:val="000000"/>
          <w:sz w:val="24"/>
          <w:szCs w:val="20"/>
          <w:lang w:eastAsia="ru-RU"/>
        </w:rPr>
        <w:t>Метрика F1-score</w:t>
      </w:r>
    </w:p>
    <w:p w14:paraId="12027FA1" w14:textId="730CDD50" w:rsidR="00016248" w:rsidRPr="00016248" w:rsidRDefault="00016248" w:rsidP="00016248">
      <w:pPr>
        <w:spacing w:before="240" w:after="240" w:line="276" w:lineRule="auto"/>
        <w:ind w:firstLine="709"/>
        <w:jc w:val="both"/>
        <w:rPr>
          <w:rFonts w:ascii="Times New Roman" w:eastAsia="Calibri" w:hAnsi="Times New Roman" w:cs="Times New Roman"/>
          <w:color w:val="000000"/>
          <w:sz w:val="24"/>
          <w:szCs w:val="20"/>
          <w:lang w:eastAsia="ru-RU"/>
        </w:rPr>
      </w:pPr>
      <w:r w:rsidRPr="00016248">
        <w:rPr>
          <w:rFonts w:ascii="Times New Roman" w:eastAsia="Calibri" w:hAnsi="Times New Roman" w:cs="Times New Roman"/>
          <w:color w:val="000000"/>
          <w:sz w:val="24"/>
          <w:szCs w:val="20"/>
          <w:lang w:eastAsia="ru-RU"/>
        </w:rPr>
        <w:t>Суммарная метрика F1-score подтвердила лидирующую позицию Collaborative Filtering (0.78), что объясняется его высокой точностью и полнотой. Методы SVD и k-Means, показавшие F1-score 0.60 и 0.59 соответственно, продемонстрировали сбалансированные, но менее выдающиеся результаты.</w:t>
      </w:r>
    </w:p>
    <w:p w14:paraId="04E70A26" w14:textId="77777777" w:rsidR="00016248" w:rsidRPr="00BF7DE3" w:rsidRDefault="00016248" w:rsidP="00016248">
      <w:pPr>
        <w:spacing w:before="240" w:after="240" w:line="276" w:lineRule="auto"/>
        <w:ind w:firstLine="709"/>
        <w:jc w:val="both"/>
        <w:rPr>
          <w:rFonts w:ascii="Times New Roman" w:eastAsia="Calibri" w:hAnsi="Times New Roman" w:cs="Times New Roman"/>
          <w:b/>
          <w:color w:val="000000"/>
          <w:sz w:val="24"/>
          <w:szCs w:val="20"/>
          <w:lang w:eastAsia="ru-RU"/>
        </w:rPr>
      </w:pPr>
      <w:r w:rsidRPr="00BF7DE3">
        <w:rPr>
          <w:rFonts w:ascii="Times New Roman" w:eastAsia="Calibri" w:hAnsi="Times New Roman" w:cs="Times New Roman"/>
          <w:b/>
          <w:color w:val="000000"/>
          <w:sz w:val="24"/>
          <w:szCs w:val="20"/>
          <w:lang w:eastAsia="ru-RU"/>
        </w:rPr>
        <w:t>Время генерации рекомендаций</w:t>
      </w:r>
    </w:p>
    <w:p w14:paraId="0F33B3D2" w14:textId="4F93473D" w:rsidR="00016248" w:rsidRPr="00016248" w:rsidRDefault="00016248" w:rsidP="00016248">
      <w:pPr>
        <w:spacing w:before="240" w:after="240" w:line="276" w:lineRule="auto"/>
        <w:ind w:firstLine="709"/>
        <w:jc w:val="both"/>
        <w:rPr>
          <w:rFonts w:ascii="Times New Roman" w:eastAsia="Calibri" w:hAnsi="Times New Roman" w:cs="Times New Roman"/>
          <w:color w:val="000000"/>
          <w:sz w:val="24"/>
          <w:szCs w:val="20"/>
          <w:lang w:eastAsia="ru-RU"/>
        </w:rPr>
      </w:pPr>
      <w:r w:rsidRPr="00016248">
        <w:rPr>
          <w:rFonts w:ascii="Times New Roman" w:eastAsia="Calibri" w:hAnsi="Times New Roman" w:cs="Times New Roman"/>
          <w:color w:val="000000"/>
          <w:sz w:val="24"/>
          <w:szCs w:val="20"/>
          <w:lang w:eastAsia="ru-RU"/>
        </w:rPr>
        <w:t>Время выполнения также является важным фактором, особенно в условиях реального использования.</w:t>
      </w:r>
    </w:p>
    <w:p w14:paraId="4D863A55" w14:textId="17050CED" w:rsidR="00016248" w:rsidRPr="00016248" w:rsidRDefault="00016248" w:rsidP="00016248">
      <w:pPr>
        <w:pStyle w:val="a5"/>
        <w:numPr>
          <w:ilvl w:val="0"/>
          <w:numId w:val="9"/>
        </w:numPr>
        <w:spacing w:before="240" w:after="240" w:line="276" w:lineRule="auto"/>
        <w:jc w:val="both"/>
        <w:rPr>
          <w:rFonts w:ascii="Times New Roman" w:eastAsia="Calibri" w:hAnsi="Times New Roman" w:cs="Times New Roman"/>
          <w:color w:val="000000"/>
          <w:sz w:val="24"/>
          <w:szCs w:val="20"/>
          <w:lang w:eastAsia="ru-RU"/>
        </w:rPr>
      </w:pPr>
      <w:r w:rsidRPr="00016248">
        <w:rPr>
          <w:rFonts w:ascii="Times New Roman" w:eastAsia="Calibri" w:hAnsi="Times New Roman" w:cs="Times New Roman"/>
          <w:color w:val="000000"/>
          <w:sz w:val="24"/>
          <w:szCs w:val="20"/>
          <w:lang w:eastAsia="ru-RU"/>
        </w:rPr>
        <w:t xml:space="preserve">Метод SVD требует всего </w:t>
      </w:r>
      <w:r w:rsidR="007D4C67" w:rsidRPr="007D4C67">
        <w:rPr>
          <w:rFonts w:ascii="Times New Roman" w:eastAsia="Calibri" w:hAnsi="Times New Roman" w:cs="Times New Roman"/>
          <w:color w:val="000000"/>
          <w:sz w:val="24"/>
          <w:szCs w:val="20"/>
          <w:lang w:eastAsia="ru-RU"/>
        </w:rPr>
        <w:t>1,4</w:t>
      </w:r>
      <w:r w:rsidRPr="00016248">
        <w:rPr>
          <w:rFonts w:ascii="Times New Roman" w:eastAsia="Calibri" w:hAnsi="Times New Roman" w:cs="Times New Roman"/>
          <w:color w:val="000000"/>
          <w:sz w:val="24"/>
          <w:szCs w:val="20"/>
          <w:lang w:eastAsia="ru-RU"/>
        </w:rPr>
        <w:t xml:space="preserve"> </w:t>
      </w:r>
      <w:r w:rsidR="007D4C67">
        <w:rPr>
          <w:rFonts w:ascii="Times New Roman" w:eastAsia="Calibri" w:hAnsi="Times New Roman" w:cs="Times New Roman"/>
          <w:color w:val="000000"/>
          <w:sz w:val="24"/>
          <w:szCs w:val="20"/>
          <w:lang w:eastAsia="ru-RU"/>
        </w:rPr>
        <w:t>секунды</w:t>
      </w:r>
      <w:r w:rsidRPr="00016248">
        <w:rPr>
          <w:rFonts w:ascii="Times New Roman" w:eastAsia="Calibri" w:hAnsi="Times New Roman" w:cs="Times New Roman"/>
          <w:color w:val="000000"/>
          <w:sz w:val="24"/>
          <w:szCs w:val="20"/>
          <w:lang w:eastAsia="ru-RU"/>
        </w:rPr>
        <w:t xml:space="preserve"> для генерации рекомендаций, что делает его наиболее подходящим для практического применения.</w:t>
      </w:r>
    </w:p>
    <w:p w14:paraId="3178ADD0" w14:textId="71BB5FFA" w:rsidR="00016248" w:rsidRPr="00016248" w:rsidRDefault="00016248" w:rsidP="00016248">
      <w:pPr>
        <w:pStyle w:val="a5"/>
        <w:numPr>
          <w:ilvl w:val="0"/>
          <w:numId w:val="9"/>
        </w:numPr>
        <w:spacing w:before="240" w:after="240" w:line="276" w:lineRule="auto"/>
        <w:jc w:val="both"/>
        <w:rPr>
          <w:rFonts w:ascii="Times New Roman" w:eastAsia="Calibri" w:hAnsi="Times New Roman" w:cs="Times New Roman"/>
          <w:color w:val="000000"/>
          <w:sz w:val="24"/>
          <w:szCs w:val="20"/>
          <w:lang w:eastAsia="ru-RU"/>
        </w:rPr>
      </w:pPr>
      <w:r w:rsidRPr="00016248">
        <w:rPr>
          <w:rFonts w:ascii="Times New Roman" w:eastAsia="Calibri" w:hAnsi="Times New Roman" w:cs="Times New Roman"/>
          <w:color w:val="000000"/>
          <w:sz w:val="24"/>
          <w:szCs w:val="20"/>
          <w:lang w:eastAsia="ru-RU"/>
        </w:rPr>
        <w:t xml:space="preserve">Метод k-Means занимает </w:t>
      </w:r>
      <w:r w:rsidR="007D4C67">
        <w:rPr>
          <w:rFonts w:ascii="Times New Roman" w:eastAsia="Calibri" w:hAnsi="Times New Roman" w:cs="Times New Roman"/>
          <w:color w:val="000000"/>
          <w:sz w:val="24"/>
          <w:szCs w:val="20"/>
          <w:lang w:eastAsia="ru-RU"/>
        </w:rPr>
        <w:t>1</w:t>
      </w:r>
      <w:r w:rsidR="007D4C67" w:rsidRPr="007D4C67">
        <w:rPr>
          <w:rFonts w:ascii="Times New Roman" w:eastAsia="Calibri" w:hAnsi="Times New Roman" w:cs="Times New Roman"/>
          <w:color w:val="000000"/>
          <w:sz w:val="24"/>
          <w:szCs w:val="20"/>
          <w:lang w:eastAsia="ru-RU"/>
        </w:rPr>
        <w:t>,7</w:t>
      </w:r>
      <w:r w:rsidRPr="00016248">
        <w:rPr>
          <w:rFonts w:ascii="Times New Roman" w:eastAsia="Calibri" w:hAnsi="Times New Roman" w:cs="Times New Roman"/>
          <w:color w:val="000000"/>
          <w:sz w:val="24"/>
          <w:szCs w:val="20"/>
          <w:lang w:eastAsia="ru-RU"/>
        </w:rPr>
        <w:t xml:space="preserve"> </w:t>
      </w:r>
      <w:r w:rsidR="007D4C67">
        <w:rPr>
          <w:rFonts w:ascii="Times New Roman" w:eastAsia="Calibri" w:hAnsi="Times New Roman" w:cs="Times New Roman"/>
          <w:color w:val="000000"/>
          <w:sz w:val="24"/>
          <w:szCs w:val="20"/>
          <w:lang w:eastAsia="ru-RU"/>
        </w:rPr>
        <w:t>секунд</w:t>
      </w:r>
      <w:r w:rsidRPr="00016248">
        <w:rPr>
          <w:rFonts w:ascii="Times New Roman" w:eastAsia="Calibri" w:hAnsi="Times New Roman" w:cs="Times New Roman"/>
          <w:color w:val="000000"/>
          <w:sz w:val="24"/>
          <w:szCs w:val="20"/>
          <w:lang w:eastAsia="ru-RU"/>
        </w:rPr>
        <w:t>, что также является приемлемым показателем.</w:t>
      </w:r>
    </w:p>
    <w:p w14:paraId="41E9D436" w14:textId="268C15D7" w:rsidR="00016248" w:rsidRPr="00016248" w:rsidRDefault="00016248" w:rsidP="00016248">
      <w:pPr>
        <w:pStyle w:val="a5"/>
        <w:numPr>
          <w:ilvl w:val="0"/>
          <w:numId w:val="9"/>
        </w:numPr>
        <w:spacing w:before="240" w:after="240" w:line="276" w:lineRule="auto"/>
        <w:jc w:val="both"/>
        <w:rPr>
          <w:rFonts w:ascii="Times New Roman" w:eastAsia="Calibri" w:hAnsi="Times New Roman" w:cs="Times New Roman"/>
          <w:color w:val="000000"/>
          <w:sz w:val="24"/>
          <w:szCs w:val="20"/>
          <w:lang w:eastAsia="ru-RU"/>
        </w:rPr>
      </w:pPr>
      <w:r w:rsidRPr="00016248">
        <w:rPr>
          <w:rFonts w:ascii="Times New Roman" w:eastAsia="Calibri" w:hAnsi="Times New Roman" w:cs="Times New Roman"/>
          <w:color w:val="000000"/>
          <w:sz w:val="24"/>
          <w:szCs w:val="20"/>
          <w:lang w:eastAsia="ru-RU"/>
        </w:rPr>
        <w:t xml:space="preserve">Collaborative Filtering оказался самым ресурсоемким, занимая более </w:t>
      </w:r>
      <w:r w:rsidR="007D4C67">
        <w:rPr>
          <w:rFonts w:ascii="Times New Roman" w:eastAsia="Calibri" w:hAnsi="Times New Roman" w:cs="Times New Roman"/>
          <w:color w:val="000000"/>
          <w:sz w:val="24"/>
          <w:szCs w:val="20"/>
          <w:lang w:eastAsia="ru-RU"/>
        </w:rPr>
        <w:t>2.2</w:t>
      </w:r>
      <w:r w:rsidRPr="00016248">
        <w:rPr>
          <w:rFonts w:ascii="Times New Roman" w:eastAsia="Calibri" w:hAnsi="Times New Roman" w:cs="Times New Roman"/>
          <w:color w:val="000000"/>
          <w:sz w:val="24"/>
          <w:szCs w:val="20"/>
          <w:lang w:eastAsia="ru-RU"/>
        </w:rPr>
        <w:t xml:space="preserve"> </w:t>
      </w:r>
      <w:r w:rsidR="007D4C67">
        <w:rPr>
          <w:rFonts w:ascii="Times New Roman" w:eastAsia="Calibri" w:hAnsi="Times New Roman" w:cs="Times New Roman"/>
          <w:color w:val="000000"/>
          <w:sz w:val="24"/>
          <w:szCs w:val="20"/>
          <w:lang w:eastAsia="ru-RU"/>
        </w:rPr>
        <w:t>секунд</w:t>
      </w:r>
      <w:r w:rsidRPr="00016248">
        <w:rPr>
          <w:rFonts w:ascii="Times New Roman" w:eastAsia="Calibri" w:hAnsi="Times New Roman" w:cs="Times New Roman"/>
          <w:color w:val="000000"/>
          <w:sz w:val="24"/>
          <w:szCs w:val="20"/>
          <w:lang w:eastAsia="ru-RU"/>
        </w:rPr>
        <w:t>, что делает его непрактичным для больших объемов данных.</w:t>
      </w:r>
    </w:p>
    <w:p w14:paraId="556C49AA" w14:textId="77777777" w:rsidR="0056719A" w:rsidRPr="005B315D" w:rsidRDefault="0056719A" w:rsidP="009F7182">
      <w:pPr>
        <w:pStyle w:val="a3"/>
        <w:spacing w:line="276" w:lineRule="auto"/>
        <w:jc w:val="center"/>
        <w:rPr>
          <w:b/>
          <w:bCs/>
          <w:sz w:val="22"/>
          <w:szCs w:val="22"/>
        </w:rPr>
      </w:pPr>
    </w:p>
    <w:p w14:paraId="285F2DEA" w14:textId="77777777" w:rsidR="0056719A" w:rsidRPr="005B315D" w:rsidRDefault="0056719A" w:rsidP="009F7182">
      <w:pPr>
        <w:pStyle w:val="a3"/>
        <w:spacing w:line="276" w:lineRule="auto"/>
        <w:jc w:val="center"/>
        <w:rPr>
          <w:b/>
          <w:bCs/>
          <w:sz w:val="22"/>
          <w:szCs w:val="22"/>
        </w:rPr>
      </w:pPr>
    </w:p>
    <w:p w14:paraId="2255ECBB" w14:textId="77777777" w:rsidR="0056719A" w:rsidRPr="005B315D" w:rsidRDefault="0056719A" w:rsidP="009F7182">
      <w:pPr>
        <w:pStyle w:val="a3"/>
        <w:spacing w:line="276" w:lineRule="auto"/>
        <w:jc w:val="center"/>
        <w:rPr>
          <w:b/>
          <w:bCs/>
          <w:sz w:val="22"/>
          <w:szCs w:val="22"/>
        </w:rPr>
      </w:pPr>
    </w:p>
    <w:p w14:paraId="7F09F80D" w14:textId="77777777" w:rsidR="0056719A" w:rsidRPr="005B315D" w:rsidRDefault="0056719A" w:rsidP="009F7182">
      <w:pPr>
        <w:pStyle w:val="a3"/>
        <w:spacing w:line="276" w:lineRule="auto"/>
        <w:jc w:val="center"/>
        <w:rPr>
          <w:b/>
          <w:bCs/>
          <w:sz w:val="22"/>
          <w:szCs w:val="22"/>
        </w:rPr>
      </w:pPr>
    </w:p>
    <w:p w14:paraId="6F8FEFDA" w14:textId="4A94CB36" w:rsidR="0056719A" w:rsidRPr="003050B0" w:rsidRDefault="003050B0" w:rsidP="003050B0">
      <w:pPr>
        <w:rPr>
          <w:rFonts w:ascii="Times New Roman" w:eastAsia="Times New Roman" w:hAnsi="Times New Roman" w:cs="Times New Roman"/>
          <w:b/>
          <w:bCs/>
          <w:lang w:eastAsia="ru-RU"/>
        </w:rPr>
      </w:pPr>
      <w:r>
        <w:rPr>
          <w:b/>
          <w:bCs/>
        </w:rPr>
        <w:br w:type="page"/>
      </w:r>
    </w:p>
    <w:p w14:paraId="75A4BCE8" w14:textId="77777777" w:rsidR="00C608D6" w:rsidRPr="005B315D" w:rsidRDefault="00C608D6" w:rsidP="00C608D6">
      <w:pPr>
        <w:pStyle w:val="a3"/>
        <w:spacing w:line="276" w:lineRule="auto"/>
        <w:jc w:val="center"/>
        <w:outlineLvl w:val="0"/>
        <w:rPr>
          <w:b/>
          <w:bCs/>
          <w:sz w:val="22"/>
          <w:szCs w:val="22"/>
        </w:rPr>
      </w:pPr>
      <w:bookmarkStart w:id="34" w:name="_Toc185163731"/>
      <w:r w:rsidRPr="005B315D">
        <w:rPr>
          <w:b/>
          <w:bCs/>
          <w:sz w:val="22"/>
          <w:szCs w:val="22"/>
        </w:rPr>
        <w:lastRenderedPageBreak/>
        <w:t>Заключение</w:t>
      </w:r>
      <w:bookmarkEnd w:id="34"/>
    </w:p>
    <w:p w14:paraId="20D740C0" w14:textId="20E124F5" w:rsidR="0056719A" w:rsidRPr="003050B0" w:rsidRDefault="003050B0" w:rsidP="003050B0">
      <w:pPr>
        <w:spacing w:before="240" w:after="240" w:line="276" w:lineRule="auto"/>
        <w:ind w:firstLine="709"/>
        <w:jc w:val="both"/>
        <w:rPr>
          <w:rFonts w:ascii="Times New Roman" w:eastAsia="Calibri" w:hAnsi="Times New Roman" w:cs="Times New Roman"/>
          <w:color w:val="000000"/>
          <w:sz w:val="24"/>
          <w:szCs w:val="20"/>
          <w:lang w:eastAsia="ru-RU"/>
        </w:rPr>
      </w:pPr>
      <w:r w:rsidRPr="003050B0">
        <w:rPr>
          <w:rFonts w:ascii="Times New Roman" w:eastAsia="Calibri" w:hAnsi="Times New Roman" w:cs="Times New Roman"/>
          <w:color w:val="000000"/>
          <w:sz w:val="24"/>
          <w:szCs w:val="20"/>
          <w:lang w:eastAsia="ru-RU"/>
        </w:rPr>
        <w:t>Рекомендательные системы стремительно становятся неотъемлемой частью современных цифровых технологий. Несмотря на то, что идея подобных систем существует давно, именно сегодня развитие вычислительных мощностей и алгоритмов позволяет не только удовлетворить спрос на персонализацию, но и обеспечить высокую точность рекомендаций.</w:t>
      </w:r>
      <w:r w:rsidR="00BF7DE3">
        <w:rPr>
          <w:rFonts w:ascii="Times New Roman" w:eastAsia="Calibri" w:hAnsi="Times New Roman" w:cs="Times New Roman"/>
          <w:color w:val="000000"/>
          <w:sz w:val="24"/>
          <w:szCs w:val="20"/>
          <w:lang w:eastAsia="ru-RU"/>
        </w:rPr>
        <w:tab/>
      </w:r>
      <w:r w:rsidR="00BF7DE3">
        <w:rPr>
          <w:rFonts w:ascii="Times New Roman" w:eastAsia="Calibri" w:hAnsi="Times New Roman" w:cs="Times New Roman"/>
          <w:color w:val="000000"/>
          <w:sz w:val="24"/>
          <w:szCs w:val="20"/>
          <w:lang w:eastAsia="ru-RU"/>
        </w:rPr>
        <w:tab/>
      </w:r>
      <w:r w:rsidR="00BF7DE3">
        <w:rPr>
          <w:rFonts w:ascii="Times New Roman" w:eastAsia="Calibri" w:hAnsi="Times New Roman" w:cs="Times New Roman"/>
          <w:color w:val="000000"/>
          <w:sz w:val="24"/>
          <w:szCs w:val="20"/>
          <w:lang w:eastAsia="ru-RU"/>
        </w:rPr>
        <w:tab/>
      </w:r>
      <w:r w:rsidR="00BF7DE3">
        <w:rPr>
          <w:rFonts w:ascii="Times New Roman" w:eastAsia="Calibri" w:hAnsi="Times New Roman" w:cs="Times New Roman"/>
          <w:color w:val="000000"/>
          <w:sz w:val="24"/>
          <w:szCs w:val="20"/>
          <w:lang w:eastAsia="ru-RU"/>
        </w:rPr>
        <w:tab/>
      </w:r>
      <w:r w:rsidR="00BF7DE3">
        <w:rPr>
          <w:rFonts w:ascii="Times New Roman" w:eastAsia="Calibri" w:hAnsi="Times New Roman" w:cs="Times New Roman"/>
          <w:color w:val="000000"/>
          <w:sz w:val="24"/>
          <w:szCs w:val="20"/>
          <w:lang w:eastAsia="ru-RU"/>
        </w:rPr>
        <w:tab/>
      </w:r>
      <w:r w:rsidR="00BF7DE3">
        <w:rPr>
          <w:rFonts w:ascii="Times New Roman" w:eastAsia="Calibri" w:hAnsi="Times New Roman" w:cs="Times New Roman"/>
          <w:color w:val="000000"/>
          <w:sz w:val="24"/>
          <w:szCs w:val="20"/>
          <w:lang w:eastAsia="ru-RU"/>
        </w:rPr>
        <w:tab/>
      </w:r>
      <w:r w:rsidR="00BF7DE3">
        <w:rPr>
          <w:rFonts w:ascii="Times New Roman" w:eastAsia="Calibri" w:hAnsi="Times New Roman" w:cs="Times New Roman"/>
          <w:color w:val="000000"/>
          <w:sz w:val="24"/>
          <w:szCs w:val="20"/>
          <w:lang w:eastAsia="ru-RU"/>
        </w:rPr>
        <w:tab/>
      </w:r>
      <w:r w:rsidR="00BF7DE3">
        <w:rPr>
          <w:rFonts w:ascii="Times New Roman" w:eastAsia="Calibri" w:hAnsi="Times New Roman" w:cs="Times New Roman"/>
          <w:color w:val="000000"/>
          <w:sz w:val="24"/>
          <w:szCs w:val="20"/>
          <w:lang w:eastAsia="ru-RU"/>
        </w:rPr>
        <w:tab/>
      </w:r>
      <w:r w:rsidR="00BF7DE3">
        <w:rPr>
          <w:rFonts w:ascii="Times New Roman" w:eastAsia="Calibri" w:hAnsi="Times New Roman" w:cs="Times New Roman"/>
          <w:color w:val="000000"/>
          <w:sz w:val="24"/>
          <w:szCs w:val="20"/>
          <w:lang w:eastAsia="ru-RU"/>
        </w:rPr>
        <w:tab/>
      </w:r>
      <w:r w:rsidR="00BF7DE3">
        <w:rPr>
          <w:rFonts w:ascii="Times New Roman" w:eastAsia="Calibri" w:hAnsi="Times New Roman" w:cs="Times New Roman"/>
          <w:color w:val="000000"/>
          <w:sz w:val="24"/>
          <w:szCs w:val="20"/>
          <w:lang w:eastAsia="ru-RU"/>
        </w:rPr>
        <w:tab/>
      </w:r>
      <w:r w:rsidR="00BF7DE3">
        <w:rPr>
          <w:rFonts w:ascii="Times New Roman" w:eastAsia="Calibri" w:hAnsi="Times New Roman" w:cs="Times New Roman"/>
          <w:color w:val="000000"/>
          <w:sz w:val="24"/>
          <w:szCs w:val="20"/>
          <w:lang w:eastAsia="ru-RU"/>
        </w:rPr>
        <w:tab/>
      </w:r>
      <w:r w:rsidRPr="003050B0">
        <w:rPr>
          <w:rFonts w:ascii="Times New Roman" w:eastAsia="Calibri" w:hAnsi="Times New Roman" w:cs="Times New Roman"/>
          <w:color w:val="000000"/>
          <w:sz w:val="24"/>
          <w:szCs w:val="20"/>
          <w:lang w:eastAsia="ru-RU"/>
        </w:rPr>
        <w:t>Разнообразие существующих алгоритмов и их комбинаций предоставляет разработчикам широкие возможности для создания адаптивных систем, способных эффективно работать практически в любой предметной области. Однако такое богатство методов требует глубокого анализа и экспериментов, так как заранее определить наиболее подходящий алгоритм для конкретной задачи часто невозможно.</w:t>
      </w:r>
      <w:r w:rsidR="00BF7DE3">
        <w:rPr>
          <w:rFonts w:ascii="Times New Roman" w:eastAsia="Calibri" w:hAnsi="Times New Roman" w:cs="Times New Roman"/>
          <w:color w:val="000000"/>
          <w:sz w:val="24"/>
          <w:szCs w:val="20"/>
          <w:lang w:eastAsia="ru-RU"/>
        </w:rPr>
        <w:tab/>
      </w:r>
      <w:r w:rsidR="00BF7DE3">
        <w:rPr>
          <w:rFonts w:ascii="Times New Roman" w:eastAsia="Calibri" w:hAnsi="Times New Roman" w:cs="Times New Roman"/>
          <w:color w:val="000000"/>
          <w:sz w:val="24"/>
          <w:szCs w:val="20"/>
          <w:lang w:eastAsia="ru-RU"/>
        </w:rPr>
        <w:tab/>
      </w:r>
      <w:r w:rsidR="00BF7DE3">
        <w:rPr>
          <w:rFonts w:ascii="Times New Roman" w:eastAsia="Calibri" w:hAnsi="Times New Roman" w:cs="Times New Roman"/>
          <w:color w:val="000000"/>
          <w:sz w:val="24"/>
          <w:szCs w:val="20"/>
          <w:lang w:eastAsia="ru-RU"/>
        </w:rPr>
        <w:tab/>
      </w:r>
      <w:r w:rsidR="00BF7DE3">
        <w:rPr>
          <w:rFonts w:ascii="Times New Roman" w:eastAsia="Calibri" w:hAnsi="Times New Roman" w:cs="Times New Roman"/>
          <w:color w:val="000000"/>
          <w:sz w:val="24"/>
          <w:szCs w:val="20"/>
          <w:lang w:eastAsia="ru-RU"/>
        </w:rPr>
        <w:tab/>
      </w:r>
      <w:r w:rsidR="00BF7DE3">
        <w:rPr>
          <w:rFonts w:ascii="Times New Roman" w:eastAsia="Calibri" w:hAnsi="Times New Roman" w:cs="Times New Roman"/>
          <w:color w:val="000000"/>
          <w:sz w:val="24"/>
          <w:szCs w:val="20"/>
          <w:lang w:eastAsia="ru-RU"/>
        </w:rPr>
        <w:tab/>
      </w:r>
      <w:r w:rsidRPr="003050B0">
        <w:rPr>
          <w:rFonts w:ascii="Times New Roman" w:eastAsia="Calibri" w:hAnsi="Times New Roman" w:cs="Times New Roman"/>
          <w:color w:val="000000"/>
          <w:sz w:val="24"/>
          <w:szCs w:val="20"/>
          <w:lang w:eastAsia="ru-RU"/>
        </w:rPr>
        <w:t>В ходе анализа было выявлено, что алгоритм SVD (Сингулярное Разложение Матрицы) демонстрирует оптимальный баланс между качеством предсказаний и вычислительными затратами. Его универсальность и способность адаптироваться к различным данным делают его одним из самых эффективных инструментов для построения рекомендательных систем.</w:t>
      </w:r>
      <w:r w:rsidR="00BF7DE3">
        <w:rPr>
          <w:rFonts w:ascii="Times New Roman" w:eastAsia="Calibri" w:hAnsi="Times New Roman" w:cs="Times New Roman"/>
          <w:color w:val="000000"/>
          <w:sz w:val="24"/>
          <w:szCs w:val="20"/>
          <w:lang w:eastAsia="ru-RU"/>
        </w:rPr>
        <w:tab/>
      </w:r>
      <w:r w:rsidR="00BF7DE3">
        <w:rPr>
          <w:rFonts w:ascii="Times New Roman" w:eastAsia="Calibri" w:hAnsi="Times New Roman" w:cs="Times New Roman"/>
          <w:color w:val="000000"/>
          <w:sz w:val="24"/>
          <w:szCs w:val="20"/>
          <w:lang w:eastAsia="ru-RU"/>
        </w:rPr>
        <w:tab/>
      </w:r>
      <w:r w:rsidR="00BF7DE3">
        <w:rPr>
          <w:rFonts w:ascii="Times New Roman" w:eastAsia="Calibri" w:hAnsi="Times New Roman" w:cs="Times New Roman"/>
          <w:color w:val="000000"/>
          <w:sz w:val="24"/>
          <w:szCs w:val="20"/>
          <w:lang w:eastAsia="ru-RU"/>
        </w:rPr>
        <w:tab/>
      </w:r>
      <w:r w:rsidR="00BF7DE3">
        <w:rPr>
          <w:rFonts w:ascii="Times New Roman" w:eastAsia="Calibri" w:hAnsi="Times New Roman" w:cs="Times New Roman"/>
          <w:color w:val="000000"/>
          <w:sz w:val="24"/>
          <w:szCs w:val="20"/>
          <w:lang w:eastAsia="ru-RU"/>
        </w:rPr>
        <w:tab/>
      </w:r>
      <w:r w:rsidR="00BF7DE3">
        <w:rPr>
          <w:rFonts w:ascii="Times New Roman" w:eastAsia="Calibri" w:hAnsi="Times New Roman" w:cs="Times New Roman"/>
          <w:color w:val="000000"/>
          <w:sz w:val="24"/>
          <w:szCs w:val="20"/>
          <w:lang w:eastAsia="ru-RU"/>
        </w:rPr>
        <w:tab/>
      </w:r>
      <w:r w:rsidR="00BF7DE3">
        <w:rPr>
          <w:rFonts w:ascii="Times New Roman" w:eastAsia="Calibri" w:hAnsi="Times New Roman" w:cs="Times New Roman"/>
          <w:color w:val="000000"/>
          <w:sz w:val="24"/>
          <w:szCs w:val="20"/>
          <w:lang w:eastAsia="ru-RU"/>
        </w:rPr>
        <w:tab/>
      </w:r>
      <w:r w:rsidR="00BF7DE3">
        <w:rPr>
          <w:rFonts w:ascii="Times New Roman" w:eastAsia="Calibri" w:hAnsi="Times New Roman" w:cs="Times New Roman"/>
          <w:color w:val="000000"/>
          <w:sz w:val="24"/>
          <w:szCs w:val="20"/>
          <w:lang w:eastAsia="ru-RU"/>
        </w:rPr>
        <w:tab/>
      </w:r>
      <w:r w:rsidR="00BF7DE3">
        <w:rPr>
          <w:rFonts w:ascii="Times New Roman" w:eastAsia="Calibri" w:hAnsi="Times New Roman" w:cs="Times New Roman"/>
          <w:color w:val="000000"/>
          <w:sz w:val="24"/>
          <w:szCs w:val="20"/>
          <w:lang w:eastAsia="ru-RU"/>
        </w:rPr>
        <w:tab/>
      </w:r>
      <w:r w:rsidR="00BF7DE3">
        <w:rPr>
          <w:rFonts w:ascii="Times New Roman" w:eastAsia="Calibri" w:hAnsi="Times New Roman" w:cs="Times New Roman"/>
          <w:color w:val="000000"/>
          <w:sz w:val="24"/>
          <w:szCs w:val="20"/>
          <w:lang w:eastAsia="ru-RU"/>
        </w:rPr>
        <w:tab/>
      </w:r>
      <w:r w:rsidR="00BF7DE3">
        <w:rPr>
          <w:rFonts w:ascii="Times New Roman" w:eastAsia="Calibri" w:hAnsi="Times New Roman" w:cs="Times New Roman"/>
          <w:color w:val="000000"/>
          <w:sz w:val="24"/>
          <w:szCs w:val="20"/>
          <w:lang w:eastAsia="ru-RU"/>
        </w:rPr>
        <w:tab/>
      </w:r>
      <w:r w:rsidRPr="003050B0">
        <w:rPr>
          <w:rFonts w:ascii="Times New Roman" w:eastAsia="Calibri" w:hAnsi="Times New Roman" w:cs="Times New Roman"/>
          <w:color w:val="000000"/>
          <w:sz w:val="24"/>
          <w:szCs w:val="20"/>
          <w:lang w:eastAsia="ru-RU"/>
        </w:rPr>
        <w:t>Однако стоит отметить, что успех внедрения любой рекомендательной системы зависит не только от алгоритма, но и от качества данных, грамотной настройки параметров и учета специфики предметной области. В некоторых случаях, комбинирование методов, таких как SVD с контентным или кластерным подходами, может ещё больше повысить точность и релевантность рекомендаций. Таким образом, разработка эффективной рекомендательной системы – это всегда поиск баланса между алгоритмами, данными и требованиями конкретной задачи.</w:t>
      </w:r>
    </w:p>
    <w:p w14:paraId="1848EA9C" w14:textId="77777777" w:rsidR="0056719A" w:rsidRPr="005B315D" w:rsidRDefault="0056719A" w:rsidP="009F7182">
      <w:pPr>
        <w:pStyle w:val="a3"/>
        <w:spacing w:line="276" w:lineRule="auto"/>
        <w:jc w:val="center"/>
        <w:rPr>
          <w:b/>
          <w:bCs/>
          <w:sz w:val="22"/>
          <w:szCs w:val="22"/>
        </w:rPr>
      </w:pPr>
    </w:p>
    <w:p w14:paraId="079870E6" w14:textId="26E26927" w:rsidR="0056719A" w:rsidRPr="005B315D" w:rsidRDefault="00A55847" w:rsidP="00C608D6">
      <w:pPr>
        <w:rPr>
          <w:rFonts w:ascii="Times New Roman" w:eastAsia="Times New Roman" w:hAnsi="Times New Roman" w:cs="Times New Roman"/>
          <w:b/>
          <w:bCs/>
          <w:lang w:eastAsia="ru-RU"/>
        </w:rPr>
      </w:pPr>
      <w:r w:rsidRPr="005B315D">
        <w:rPr>
          <w:b/>
          <w:bCs/>
          <w:sz w:val="20"/>
          <w:szCs w:val="20"/>
        </w:rPr>
        <w:br w:type="page"/>
      </w:r>
    </w:p>
    <w:p w14:paraId="5D6F342A" w14:textId="42A72EF0" w:rsidR="009F7182" w:rsidRPr="005B315D" w:rsidRDefault="009F7182" w:rsidP="000118E1">
      <w:pPr>
        <w:pStyle w:val="a3"/>
        <w:spacing w:line="276" w:lineRule="auto"/>
        <w:jc w:val="center"/>
        <w:outlineLvl w:val="0"/>
        <w:rPr>
          <w:b/>
          <w:bCs/>
          <w:sz w:val="22"/>
          <w:szCs w:val="22"/>
        </w:rPr>
      </w:pPr>
      <w:bookmarkStart w:id="35" w:name="_Toc185163732"/>
      <w:r w:rsidRPr="005B315D">
        <w:rPr>
          <w:b/>
          <w:bCs/>
          <w:sz w:val="22"/>
          <w:szCs w:val="22"/>
        </w:rPr>
        <w:lastRenderedPageBreak/>
        <w:t>Список литературы</w:t>
      </w:r>
      <w:bookmarkEnd w:id="35"/>
    </w:p>
    <w:p w14:paraId="5734CBD3" w14:textId="77777777" w:rsidR="006472E7" w:rsidRPr="005B315D" w:rsidRDefault="006472E7" w:rsidP="00EB384A">
      <w:pPr>
        <w:numPr>
          <w:ilvl w:val="0"/>
          <w:numId w:val="3"/>
        </w:numPr>
        <w:spacing w:before="240" w:after="100" w:afterAutospacing="1" w:line="276" w:lineRule="auto"/>
        <w:ind w:hanging="578"/>
        <w:contextualSpacing/>
        <w:jc w:val="both"/>
        <w:rPr>
          <w:rFonts w:ascii="Times New Roman" w:eastAsia="Times New Roman" w:hAnsi="Times New Roman" w:cs="Times New Roman"/>
          <w:color w:val="000000"/>
          <w:sz w:val="24"/>
          <w:szCs w:val="24"/>
          <w:lang w:val="en-US" w:eastAsia="ru-RU"/>
        </w:rPr>
      </w:pPr>
      <w:r w:rsidRPr="005B315D">
        <w:rPr>
          <w:rFonts w:ascii="Times New Roman" w:eastAsia="Calibri" w:hAnsi="Times New Roman" w:cs="Times New Roman"/>
          <w:color w:val="222222"/>
          <w:sz w:val="24"/>
          <w:szCs w:val="24"/>
          <w:shd w:val="clear" w:color="auto" w:fill="FFFFFF"/>
          <w:lang w:val="en-US"/>
        </w:rPr>
        <w:t xml:space="preserve">Ricci F., Rokach L., Shapira B. Introduction to recommender systems handbook //Recommender systems handbook. – springer US, 2011. – </w:t>
      </w:r>
      <w:r w:rsidRPr="005B315D">
        <w:rPr>
          <w:rFonts w:ascii="Times New Roman" w:eastAsia="Calibri" w:hAnsi="Times New Roman" w:cs="Times New Roman"/>
          <w:color w:val="222222"/>
          <w:sz w:val="24"/>
          <w:szCs w:val="24"/>
          <w:shd w:val="clear" w:color="auto" w:fill="FFFFFF"/>
        </w:rPr>
        <w:t>С</w:t>
      </w:r>
      <w:r w:rsidRPr="005B315D">
        <w:rPr>
          <w:rFonts w:ascii="Times New Roman" w:eastAsia="Calibri" w:hAnsi="Times New Roman" w:cs="Times New Roman"/>
          <w:color w:val="222222"/>
          <w:sz w:val="24"/>
          <w:szCs w:val="24"/>
          <w:shd w:val="clear" w:color="auto" w:fill="FFFFFF"/>
          <w:lang w:val="en-US"/>
        </w:rPr>
        <w:t>. 1-35.</w:t>
      </w:r>
    </w:p>
    <w:p w14:paraId="1F7C3E03" w14:textId="77777777" w:rsidR="006472E7" w:rsidRPr="005B315D" w:rsidRDefault="006472E7" w:rsidP="00EB384A">
      <w:pPr>
        <w:numPr>
          <w:ilvl w:val="0"/>
          <w:numId w:val="3"/>
        </w:numPr>
        <w:spacing w:before="240" w:after="100" w:afterAutospacing="1" w:line="276" w:lineRule="auto"/>
        <w:ind w:hanging="578"/>
        <w:contextualSpacing/>
        <w:jc w:val="both"/>
        <w:rPr>
          <w:rFonts w:ascii="Times New Roman" w:eastAsia="Times New Roman" w:hAnsi="Times New Roman" w:cs="Times New Roman"/>
          <w:color w:val="000000"/>
          <w:sz w:val="24"/>
          <w:szCs w:val="24"/>
          <w:lang w:val="en-US" w:eastAsia="ru-RU"/>
        </w:rPr>
      </w:pPr>
      <w:r w:rsidRPr="005B315D">
        <w:rPr>
          <w:rFonts w:ascii="Times New Roman" w:eastAsia="Calibri" w:hAnsi="Times New Roman" w:cs="Times New Roman"/>
          <w:color w:val="222222"/>
          <w:sz w:val="24"/>
          <w:szCs w:val="24"/>
          <w:shd w:val="clear" w:color="auto" w:fill="FFFFFF"/>
          <w:lang w:val="en-US"/>
        </w:rPr>
        <w:t xml:space="preserve">Melville P., Sindhwani V. Recommender systems //Encyclopedia of machine learning. – Springer US, 2011. – </w:t>
      </w:r>
      <w:r w:rsidRPr="005B315D">
        <w:rPr>
          <w:rFonts w:ascii="Times New Roman" w:eastAsia="Calibri" w:hAnsi="Times New Roman" w:cs="Times New Roman"/>
          <w:color w:val="222222"/>
          <w:sz w:val="24"/>
          <w:szCs w:val="24"/>
          <w:shd w:val="clear" w:color="auto" w:fill="FFFFFF"/>
        </w:rPr>
        <w:t>С</w:t>
      </w:r>
      <w:r w:rsidRPr="005B315D">
        <w:rPr>
          <w:rFonts w:ascii="Times New Roman" w:eastAsia="Calibri" w:hAnsi="Times New Roman" w:cs="Times New Roman"/>
          <w:color w:val="222222"/>
          <w:sz w:val="24"/>
          <w:szCs w:val="24"/>
          <w:shd w:val="clear" w:color="auto" w:fill="FFFFFF"/>
          <w:lang w:val="en-US"/>
        </w:rPr>
        <w:t>. 829-838.</w:t>
      </w:r>
      <w:r w:rsidRPr="005B315D" w:rsidDel="00011CD0">
        <w:rPr>
          <w:rFonts w:ascii="Times New Roman" w:eastAsia="Times New Roman" w:hAnsi="Times New Roman" w:cs="Times New Roman"/>
          <w:color w:val="000000"/>
          <w:sz w:val="24"/>
          <w:szCs w:val="24"/>
          <w:lang w:val="en-US" w:eastAsia="ru-RU"/>
        </w:rPr>
        <w:t xml:space="preserve"> </w:t>
      </w:r>
      <w:r w:rsidRPr="005B315D">
        <w:rPr>
          <w:rFonts w:ascii="Times New Roman" w:eastAsia="Times New Roman" w:hAnsi="Times New Roman" w:cs="Times New Roman"/>
          <w:color w:val="000000"/>
          <w:sz w:val="24"/>
          <w:szCs w:val="24"/>
          <w:lang w:val="en-US" w:eastAsia="ru-RU"/>
        </w:rPr>
        <w:t xml:space="preserve"> </w:t>
      </w:r>
    </w:p>
    <w:p w14:paraId="7C63C331" w14:textId="77777777" w:rsidR="006472E7" w:rsidRPr="005B315D" w:rsidRDefault="006472E7" w:rsidP="00EB384A">
      <w:pPr>
        <w:numPr>
          <w:ilvl w:val="0"/>
          <w:numId w:val="3"/>
        </w:numPr>
        <w:spacing w:before="240" w:after="100" w:afterAutospacing="1" w:line="276" w:lineRule="auto"/>
        <w:ind w:hanging="578"/>
        <w:contextualSpacing/>
        <w:jc w:val="both"/>
        <w:rPr>
          <w:rFonts w:ascii="Times New Roman" w:eastAsia="Times New Roman" w:hAnsi="Times New Roman" w:cs="Times New Roman"/>
          <w:color w:val="000000"/>
          <w:sz w:val="24"/>
          <w:szCs w:val="24"/>
          <w:lang w:val="en-US" w:eastAsia="ru-RU"/>
        </w:rPr>
      </w:pPr>
      <w:r w:rsidRPr="005B315D">
        <w:rPr>
          <w:rFonts w:ascii="Times New Roman" w:eastAsia="Calibri" w:hAnsi="Times New Roman" w:cs="Times New Roman"/>
          <w:color w:val="222222"/>
          <w:sz w:val="24"/>
          <w:szCs w:val="24"/>
          <w:shd w:val="clear" w:color="auto" w:fill="FFFFFF"/>
          <w:lang w:val="en-US"/>
        </w:rPr>
        <w:t xml:space="preserve">Burke R. Recommender Systems: An Introduction, by Dietmar Jannach, Markus Zanker, Alexander Felfernig, and Gerhard Friedrich: Cambridge University Press, 2011. </w:t>
      </w:r>
      <w:r w:rsidRPr="005B315D">
        <w:rPr>
          <w:rFonts w:ascii="Times New Roman" w:eastAsia="Calibri" w:hAnsi="Times New Roman" w:cs="Times New Roman"/>
          <w:color w:val="222222"/>
          <w:sz w:val="24"/>
          <w:szCs w:val="24"/>
          <w:shd w:val="clear" w:color="auto" w:fill="FFFFFF"/>
        </w:rPr>
        <w:t>336 pages. ISBN: 978-0-521-49336-9. – 2012.</w:t>
      </w:r>
      <w:r w:rsidRPr="005B315D">
        <w:rPr>
          <w:rFonts w:ascii="Times New Roman" w:eastAsia="Times New Roman" w:hAnsi="Times New Roman" w:cs="Times New Roman"/>
          <w:color w:val="000000"/>
          <w:sz w:val="24"/>
          <w:szCs w:val="24"/>
          <w:lang w:val="en-US" w:eastAsia="ru-RU"/>
        </w:rPr>
        <w:t xml:space="preserve"> </w:t>
      </w:r>
    </w:p>
    <w:p w14:paraId="1A44214B" w14:textId="77777777" w:rsidR="006472E7" w:rsidRPr="005B315D" w:rsidRDefault="006472E7" w:rsidP="00EB384A">
      <w:pPr>
        <w:numPr>
          <w:ilvl w:val="0"/>
          <w:numId w:val="3"/>
        </w:numPr>
        <w:spacing w:before="240" w:after="100" w:afterAutospacing="1" w:line="276" w:lineRule="auto"/>
        <w:ind w:hanging="578"/>
        <w:contextualSpacing/>
        <w:jc w:val="both"/>
        <w:rPr>
          <w:rFonts w:ascii="Times New Roman" w:eastAsia="Times New Roman" w:hAnsi="Times New Roman" w:cs="Times New Roman"/>
          <w:color w:val="000000"/>
          <w:sz w:val="24"/>
          <w:szCs w:val="24"/>
          <w:lang w:val="en-US" w:eastAsia="ru-RU"/>
        </w:rPr>
      </w:pPr>
      <w:r w:rsidRPr="005B315D">
        <w:rPr>
          <w:rFonts w:ascii="Times New Roman" w:eastAsia="Calibri" w:hAnsi="Times New Roman" w:cs="Times New Roman"/>
          <w:color w:val="222222"/>
          <w:sz w:val="24"/>
          <w:szCs w:val="24"/>
          <w:shd w:val="clear" w:color="auto" w:fill="FFFFFF"/>
          <w:lang w:val="en-US"/>
        </w:rPr>
        <w:t xml:space="preserve">Shani G., Gunawardana A. Evaluating recommendation systems //Recommender systems handbook. – Springer, Boston, MA, 2011. – </w:t>
      </w:r>
      <w:r w:rsidRPr="005B315D">
        <w:rPr>
          <w:rFonts w:ascii="Times New Roman" w:eastAsia="Calibri" w:hAnsi="Times New Roman" w:cs="Times New Roman"/>
          <w:color w:val="222222"/>
          <w:sz w:val="24"/>
          <w:szCs w:val="24"/>
          <w:shd w:val="clear" w:color="auto" w:fill="FFFFFF"/>
        </w:rPr>
        <w:t>С</w:t>
      </w:r>
      <w:r w:rsidRPr="005B315D">
        <w:rPr>
          <w:rFonts w:ascii="Times New Roman" w:eastAsia="Calibri" w:hAnsi="Times New Roman" w:cs="Times New Roman"/>
          <w:color w:val="222222"/>
          <w:sz w:val="24"/>
          <w:szCs w:val="24"/>
          <w:shd w:val="clear" w:color="auto" w:fill="FFFFFF"/>
          <w:lang w:val="en-US"/>
        </w:rPr>
        <w:t>. 257-297.</w:t>
      </w:r>
      <w:r w:rsidRPr="005B315D">
        <w:rPr>
          <w:rFonts w:ascii="Times New Roman" w:eastAsia="Times New Roman" w:hAnsi="Times New Roman" w:cs="Times New Roman"/>
          <w:color w:val="000000"/>
          <w:sz w:val="24"/>
          <w:szCs w:val="24"/>
          <w:lang w:val="en-US" w:eastAsia="ru-RU"/>
        </w:rPr>
        <w:t xml:space="preserve"> </w:t>
      </w:r>
    </w:p>
    <w:p w14:paraId="42BE02B4" w14:textId="77777777" w:rsidR="006472E7" w:rsidRPr="005B315D" w:rsidRDefault="006472E7" w:rsidP="00EB384A">
      <w:pPr>
        <w:numPr>
          <w:ilvl w:val="0"/>
          <w:numId w:val="3"/>
        </w:numPr>
        <w:spacing w:before="240" w:after="100" w:afterAutospacing="1" w:line="276" w:lineRule="auto"/>
        <w:ind w:hanging="578"/>
        <w:contextualSpacing/>
        <w:jc w:val="both"/>
        <w:rPr>
          <w:rFonts w:ascii="Times New Roman" w:eastAsia="Times New Roman" w:hAnsi="Times New Roman" w:cs="Times New Roman"/>
          <w:color w:val="000000"/>
          <w:sz w:val="24"/>
          <w:szCs w:val="24"/>
          <w:lang w:val="en-US" w:eastAsia="ru-RU"/>
        </w:rPr>
      </w:pPr>
      <w:r w:rsidRPr="005B315D">
        <w:rPr>
          <w:rFonts w:ascii="Times New Roman" w:eastAsia="Calibri" w:hAnsi="Times New Roman" w:cs="Times New Roman"/>
          <w:color w:val="222222"/>
          <w:sz w:val="24"/>
          <w:szCs w:val="24"/>
          <w:shd w:val="clear" w:color="auto" w:fill="FFFFFF"/>
          <w:lang w:val="en-US"/>
        </w:rPr>
        <w:t xml:space="preserve">Sarwar B. et al. Item-based collaborative filtering recommendation algorithms //Proceedings of the 10th international conference on World Wide Web. – ACM, 2001. – </w:t>
      </w:r>
      <w:r w:rsidRPr="005B315D">
        <w:rPr>
          <w:rFonts w:ascii="Times New Roman" w:eastAsia="Calibri" w:hAnsi="Times New Roman" w:cs="Times New Roman"/>
          <w:color w:val="222222"/>
          <w:sz w:val="24"/>
          <w:szCs w:val="24"/>
          <w:shd w:val="clear" w:color="auto" w:fill="FFFFFF"/>
        </w:rPr>
        <w:t>С</w:t>
      </w:r>
      <w:r w:rsidRPr="005B315D">
        <w:rPr>
          <w:rFonts w:ascii="Times New Roman" w:eastAsia="Calibri" w:hAnsi="Times New Roman" w:cs="Times New Roman"/>
          <w:color w:val="222222"/>
          <w:sz w:val="24"/>
          <w:szCs w:val="24"/>
          <w:shd w:val="clear" w:color="auto" w:fill="FFFFFF"/>
          <w:lang w:val="en-US"/>
        </w:rPr>
        <w:t>. 285-295.</w:t>
      </w:r>
    </w:p>
    <w:p w14:paraId="0E7A7FAC" w14:textId="77777777" w:rsidR="006472E7" w:rsidRPr="005B315D" w:rsidRDefault="006472E7" w:rsidP="00EB384A">
      <w:pPr>
        <w:numPr>
          <w:ilvl w:val="0"/>
          <w:numId w:val="3"/>
        </w:numPr>
        <w:spacing w:before="240" w:after="100" w:afterAutospacing="1" w:line="276" w:lineRule="auto"/>
        <w:ind w:hanging="578"/>
        <w:contextualSpacing/>
        <w:jc w:val="both"/>
        <w:rPr>
          <w:rFonts w:ascii="Times New Roman" w:eastAsia="Times New Roman" w:hAnsi="Times New Roman" w:cs="Times New Roman"/>
          <w:color w:val="000000"/>
          <w:sz w:val="24"/>
          <w:szCs w:val="24"/>
          <w:lang w:val="en-US" w:eastAsia="ru-RU"/>
        </w:rPr>
      </w:pPr>
      <w:r w:rsidRPr="005B315D">
        <w:rPr>
          <w:rFonts w:ascii="Times New Roman" w:eastAsia="Calibri" w:hAnsi="Times New Roman" w:cs="Times New Roman"/>
          <w:color w:val="222222"/>
          <w:sz w:val="24"/>
          <w:szCs w:val="24"/>
          <w:shd w:val="clear" w:color="auto" w:fill="FFFFFF"/>
          <w:lang w:val="en-US"/>
        </w:rPr>
        <w:t xml:space="preserve">Amatriain X. et al. Data mining methods for recommender systems //Recommender Systems Handbook. – 2010. – </w:t>
      </w:r>
      <w:r w:rsidRPr="005B315D">
        <w:rPr>
          <w:rFonts w:ascii="Times New Roman" w:eastAsia="Calibri" w:hAnsi="Times New Roman" w:cs="Times New Roman"/>
          <w:color w:val="222222"/>
          <w:sz w:val="24"/>
          <w:szCs w:val="24"/>
          <w:shd w:val="clear" w:color="auto" w:fill="FFFFFF"/>
        </w:rPr>
        <w:t>С</w:t>
      </w:r>
      <w:r w:rsidRPr="005B315D">
        <w:rPr>
          <w:rFonts w:ascii="Times New Roman" w:eastAsia="Calibri" w:hAnsi="Times New Roman" w:cs="Times New Roman"/>
          <w:color w:val="222222"/>
          <w:sz w:val="24"/>
          <w:szCs w:val="24"/>
          <w:shd w:val="clear" w:color="auto" w:fill="FFFFFF"/>
          <w:lang w:val="en-US"/>
        </w:rPr>
        <w:t>. 257-297.</w:t>
      </w:r>
    </w:p>
    <w:p w14:paraId="0C809984" w14:textId="77777777" w:rsidR="006472E7" w:rsidRPr="005B315D" w:rsidRDefault="006472E7" w:rsidP="00EB384A">
      <w:pPr>
        <w:numPr>
          <w:ilvl w:val="0"/>
          <w:numId w:val="3"/>
        </w:numPr>
        <w:spacing w:before="240" w:after="240" w:line="276" w:lineRule="auto"/>
        <w:ind w:hanging="578"/>
        <w:contextualSpacing/>
        <w:jc w:val="both"/>
        <w:rPr>
          <w:rFonts w:ascii="Times New Roman" w:eastAsia="Calibri" w:hAnsi="Times New Roman" w:cs="Times New Roman"/>
          <w:color w:val="000000"/>
          <w:sz w:val="24"/>
          <w:szCs w:val="24"/>
          <w:lang w:val="en-US"/>
        </w:rPr>
      </w:pPr>
      <w:r w:rsidRPr="005B315D">
        <w:rPr>
          <w:rFonts w:ascii="Times New Roman" w:eastAsia="Calibri" w:hAnsi="Times New Roman" w:cs="Times New Roman"/>
          <w:color w:val="222222"/>
          <w:sz w:val="24"/>
          <w:szCs w:val="24"/>
          <w:shd w:val="clear" w:color="auto" w:fill="FFFFFF"/>
          <w:lang w:val="en-US"/>
        </w:rPr>
        <w:t xml:space="preserve">Su X., Khoshgoftaar T. M. A survey of collaborative filtering techniques //Advances in artificial intelligence. – 2009. – </w:t>
      </w:r>
      <w:r w:rsidRPr="005B315D">
        <w:rPr>
          <w:rFonts w:ascii="Times New Roman" w:eastAsia="Calibri" w:hAnsi="Times New Roman" w:cs="Times New Roman"/>
          <w:color w:val="222222"/>
          <w:sz w:val="24"/>
          <w:szCs w:val="24"/>
          <w:shd w:val="clear" w:color="auto" w:fill="FFFFFF"/>
        </w:rPr>
        <w:t>Т</w:t>
      </w:r>
      <w:r w:rsidRPr="005B315D">
        <w:rPr>
          <w:rFonts w:ascii="Times New Roman" w:eastAsia="Calibri" w:hAnsi="Times New Roman" w:cs="Times New Roman"/>
          <w:color w:val="222222"/>
          <w:sz w:val="24"/>
          <w:szCs w:val="24"/>
          <w:shd w:val="clear" w:color="auto" w:fill="FFFFFF"/>
          <w:lang w:val="en-US"/>
        </w:rPr>
        <w:t xml:space="preserve">. 2009. – </w:t>
      </w:r>
      <w:r w:rsidRPr="005B315D">
        <w:rPr>
          <w:rFonts w:ascii="Times New Roman" w:eastAsia="Calibri" w:hAnsi="Times New Roman" w:cs="Times New Roman"/>
          <w:color w:val="222222"/>
          <w:sz w:val="24"/>
          <w:szCs w:val="24"/>
          <w:shd w:val="clear" w:color="auto" w:fill="FFFFFF"/>
        </w:rPr>
        <w:t>С</w:t>
      </w:r>
      <w:r w:rsidRPr="005B315D">
        <w:rPr>
          <w:rFonts w:ascii="Times New Roman" w:eastAsia="Calibri" w:hAnsi="Times New Roman" w:cs="Times New Roman"/>
          <w:color w:val="222222"/>
          <w:sz w:val="24"/>
          <w:szCs w:val="24"/>
          <w:shd w:val="clear" w:color="auto" w:fill="FFFFFF"/>
          <w:lang w:val="en-US"/>
        </w:rPr>
        <w:t>. 4.</w:t>
      </w:r>
    </w:p>
    <w:p w14:paraId="3C8E20FD" w14:textId="77777777" w:rsidR="006472E7" w:rsidRPr="005B315D" w:rsidRDefault="006472E7" w:rsidP="00EB384A">
      <w:pPr>
        <w:numPr>
          <w:ilvl w:val="0"/>
          <w:numId w:val="3"/>
        </w:numPr>
        <w:spacing w:before="240" w:after="240" w:line="276" w:lineRule="auto"/>
        <w:ind w:hanging="578"/>
        <w:contextualSpacing/>
        <w:jc w:val="both"/>
        <w:rPr>
          <w:rFonts w:ascii="Times New Roman" w:eastAsia="Calibri" w:hAnsi="Times New Roman" w:cs="Times New Roman"/>
          <w:color w:val="000000"/>
          <w:sz w:val="24"/>
          <w:szCs w:val="24"/>
          <w:lang w:val="en-US"/>
        </w:rPr>
      </w:pPr>
      <w:r w:rsidRPr="005B315D">
        <w:rPr>
          <w:rFonts w:ascii="Times New Roman" w:eastAsia="Calibri" w:hAnsi="Times New Roman" w:cs="Times New Roman"/>
          <w:color w:val="222222"/>
          <w:sz w:val="24"/>
          <w:szCs w:val="24"/>
          <w:shd w:val="clear" w:color="auto" w:fill="FFFFFF"/>
          <w:lang w:val="en-US"/>
        </w:rPr>
        <w:t xml:space="preserve">Adomavicius G., Tuzhilin A. Toward the next generation of recommender systems: A survey of the state-of-the-art and possible extensions //IEEE transactions on knowledge and data engineering. – 2005. – </w:t>
      </w:r>
      <w:r w:rsidRPr="005B315D">
        <w:rPr>
          <w:rFonts w:ascii="Times New Roman" w:eastAsia="Calibri" w:hAnsi="Times New Roman" w:cs="Times New Roman"/>
          <w:color w:val="222222"/>
          <w:sz w:val="24"/>
          <w:szCs w:val="24"/>
          <w:shd w:val="clear" w:color="auto" w:fill="FFFFFF"/>
        </w:rPr>
        <w:t>Т</w:t>
      </w:r>
      <w:r w:rsidRPr="005B315D">
        <w:rPr>
          <w:rFonts w:ascii="Times New Roman" w:eastAsia="Calibri" w:hAnsi="Times New Roman" w:cs="Times New Roman"/>
          <w:color w:val="222222"/>
          <w:sz w:val="24"/>
          <w:szCs w:val="24"/>
          <w:shd w:val="clear" w:color="auto" w:fill="FFFFFF"/>
          <w:lang w:val="en-US"/>
        </w:rPr>
        <w:t xml:space="preserve">. 17. – №. </w:t>
      </w:r>
      <w:r w:rsidRPr="005B315D">
        <w:rPr>
          <w:rFonts w:ascii="Times New Roman" w:eastAsia="Calibri" w:hAnsi="Times New Roman" w:cs="Times New Roman"/>
          <w:color w:val="222222"/>
          <w:sz w:val="24"/>
          <w:szCs w:val="24"/>
          <w:shd w:val="clear" w:color="auto" w:fill="FFFFFF"/>
        </w:rPr>
        <w:t>6. – С. 734-749.</w:t>
      </w:r>
      <w:r w:rsidRPr="005B315D" w:rsidDel="00011CD0">
        <w:rPr>
          <w:rFonts w:ascii="Times New Roman" w:eastAsia="Calibri" w:hAnsi="Times New Roman" w:cs="Times New Roman"/>
          <w:color w:val="000000"/>
          <w:sz w:val="24"/>
          <w:szCs w:val="24"/>
          <w:lang w:val="en-US"/>
        </w:rPr>
        <w:t xml:space="preserve"> </w:t>
      </w:r>
    </w:p>
    <w:p w14:paraId="3394610E" w14:textId="77777777" w:rsidR="006472E7" w:rsidRPr="005B315D" w:rsidRDefault="006472E7" w:rsidP="00EB384A">
      <w:pPr>
        <w:numPr>
          <w:ilvl w:val="0"/>
          <w:numId w:val="3"/>
        </w:numPr>
        <w:spacing w:before="240" w:after="240" w:line="276" w:lineRule="auto"/>
        <w:ind w:hanging="578"/>
        <w:contextualSpacing/>
        <w:jc w:val="both"/>
        <w:rPr>
          <w:rFonts w:ascii="Times New Roman" w:eastAsia="Calibri" w:hAnsi="Times New Roman" w:cs="Times New Roman"/>
          <w:color w:val="000000"/>
          <w:sz w:val="24"/>
          <w:szCs w:val="24"/>
          <w:lang w:val="en-US"/>
        </w:rPr>
      </w:pPr>
      <w:r w:rsidRPr="005B315D">
        <w:rPr>
          <w:rFonts w:ascii="Times New Roman" w:eastAsia="Calibri" w:hAnsi="Times New Roman" w:cs="Times New Roman"/>
          <w:color w:val="222222"/>
          <w:sz w:val="24"/>
          <w:szCs w:val="24"/>
          <w:shd w:val="clear" w:color="auto" w:fill="FFFFFF"/>
          <w:lang w:val="en-US"/>
        </w:rPr>
        <w:t xml:space="preserve">Takács G. et al. Scalable collaborative filtering approaches for large recommender systems //Journal of machine learning research. – 2009. – </w:t>
      </w:r>
      <w:r w:rsidRPr="005B315D">
        <w:rPr>
          <w:rFonts w:ascii="Times New Roman" w:eastAsia="Calibri" w:hAnsi="Times New Roman" w:cs="Times New Roman"/>
          <w:color w:val="222222"/>
          <w:sz w:val="24"/>
          <w:szCs w:val="24"/>
          <w:shd w:val="clear" w:color="auto" w:fill="FFFFFF"/>
        </w:rPr>
        <w:t>Т</w:t>
      </w:r>
      <w:r w:rsidRPr="005B315D">
        <w:rPr>
          <w:rFonts w:ascii="Times New Roman" w:eastAsia="Calibri" w:hAnsi="Times New Roman" w:cs="Times New Roman"/>
          <w:color w:val="222222"/>
          <w:sz w:val="24"/>
          <w:szCs w:val="24"/>
          <w:shd w:val="clear" w:color="auto" w:fill="FFFFFF"/>
          <w:lang w:val="en-US"/>
        </w:rPr>
        <w:t xml:space="preserve">. 10. – №. </w:t>
      </w:r>
      <w:r w:rsidRPr="005B315D">
        <w:rPr>
          <w:rFonts w:ascii="Times New Roman" w:eastAsia="Calibri" w:hAnsi="Times New Roman" w:cs="Times New Roman"/>
          <w:color w:val="222222"/>
          <w:sz w:val="24"/>
          <w:szCs w:val="24"/>
          <w:shd w:val="clear" w:color="auto" w:fill="FFFFFF"/>
        </w:rPr>
        <w:t>Mar. – С. 623-656.</w:t>
      </w:r>
      <w:r w:rsidRPr="005B315D" w:rsidDel="00011CD0">
        <w:rPr>
          <w:rFonts w:ascii="Times New Roman" w:eastAsia="Calibri" w:hAnsi="Times New Roman" w:cs="Times New Roman"/>
          <w:color w:val="000000"/>
          <w:sz w:val="24"/>
          <w:szCs w:val="24"/>
          <w:lang w:val="en-US"/>
        </w:rPr>
        <w:t xml:space="preserve"> </w:t>
      </w:r>
    </w:p>
    <w:p w14:paraId="5E5C1313" w14:textId="77777777" w:rsidR="006472E7" w:rsidRPr="005B315D" w:rsidRDefault="006472E7" w:rsidP="00EB384A">
      <w:pPr>
        <w:numPr>
          <w:ilvl w:val="0"/>
          <w:numId w:val="3"/>
        </w:numPr>
        <w:spacing w:before="240" w:after="240" w:line="276" w:lineRule="auto"/>
        <w:ind w:hanging="578"/>
        <w:contextualSpacing/>
        <w:jc w:val="both"/>
        <w:rPr>
          <w:rFonts w:ascii="Times New Roman" w:eastAsia="Calibri" w:hAnsi="Times New Roman" w:cs="Times New Roman"/>
          <w:color w:val="000000"/>
          <w:sz w:val="24"/>
          <w:szCs w:val="24"/>
          <w:lang w:val="en-US"/>
        </w:rPr>
      </w:pPr>
      <w:r w:rsidRPr="005B315D">
        <w:rPr>
          <w:rFonts w:ascii="Times New Roman" w:eastAsia="Calibri" w:hAnsi="Times New Roman" w:cs="Times New Roman"/>
          <w:color w:val="222222"/>
          <w:sz w:val="24"/>
          <w:szCs w:val="24"/>
          <w:shd w:val="clear" w:color="auto" w:fill="FFFFFF"/>
          <w:lang w:val="en-US"/>
        </w:rPr>
        <w:t xml:space="preserve">Gunawardana A., Shani G. A survey of accuracy evaluation metrics of recommendation tasks //Journal of Machine Learning Research. – 2009. – </w:t>
      </w:r>
      <w:r w:rsidRPr="005B315D">
        <w:rPr>
          <w:rFonts w:ascii="Times New Roman" w:eastAsia="Calibri" w:hAnsi="Times New Roman" w:cs="Times New Roman"/>
          <w:color w:val="222222"/>
          <w:sz w:val="24"/>
          <w:szCs w:val="24"/>
          <w:shd w:val="clear" w:color="auto" w:fill="FFFFFF"/>
        </w:rPr>
        <w:t>Т</w:t>
      </w:r>
      <w:r w:rsidRPr="005B315D">
        <w:rPr>
          <w:rFonts w:ascii="Times New Roman" w:eastAsia="Calibri" w:hAnsi="Times New Roman" w:cs="Times New Roman"/>
          <w:color w:val="222222"/>
          <w:sz w:val="24"/>
          <w:szCs w:val="24"/>
          <w:shd w:val="clear" w:color="auto" w:fill="FFFFFF"/>
          <w:lang w:val="en-US"/>
        </w:rPr>
        <w:t xml:space="preserve">. 10. – №. </w:t>
      </w:r>
      <w:r w:rsidRPr="005B315D">
        <w:rPr>
          <w:rFonts w:ascii="Times New Roman" w:eastAsia="Calibri" w:hAnsi="Times New Roman" w:cs="Times New Roman"/>
          <w:color w:val="222222"/>
          <w:sz w:val="24"/>
          <w:szCs w:val="24"/>
          <w:shd w:val="clear" w:color="auto" w:fill="FFFFFF"/>
        </w:rPr>
        <w:t>Dec. – С. 2935-2962.</w:t>
      </w:r>
      <w:r w:rsidRPr="005B315D" w:rsidDel="00011CD0">
        <w:rPr>
          <w:rFonts w:ascii="Times New Roman" w:eastAsia="Calibri" w:hAnsi="Times New Roman" w:cs="Times New Roman"/>
          <w:color w:val="000000"/>
          <w:sz w:val="24"/>
          <w:szCs w:val="24"/>
          <w:lang w:val="en-US"/>
        </w:rPr>
        <w:t xml:space="preserve"> </w:t>
      </w:r>
    </w:p>
    <w:p w14:paraId="0D54BA90" w14:textId="77777777" w:rsidR="006472E7" w:rsidRPr="005B315D" w:rsidRDefault="006472E7" w:rsidP="00EB384A">
      <w:pPr>
        <w:numPr>
          <w:ilvl w:val="0"/>
          <w:numId w:val="3"/>
        </w:numPr>
        <w:spacing w:before="240" w:after="240" w:line="276" w:lineRule="auto"/>
        <w:ind w:hanging="578"/>
        <w:contextualSpacing/>
        <w:jc w:val="both"/>
        <w:rPr>
          <w:rFonts w:ascii="Times New Roman" w:eastAsia="Calibri" w:hAnsi="Times New Roman" w:cs="Times New Roman"/>
          <w:color w:val="000000"/>
          <w:sz w:val="24"/>
          <w:szCs w:val="24"/>
          <w:lang w:val="en-US"/>
        </w:rPr>
      </w:pPr>
      <w:r w:rsidRPr="005B315D">
        <w:rPr>
          <w:rFonts w:ascii="Times New Roman" w:eastAsia="Calibri" w:hAnsi="Times New Roman" w:cs="Times New Roman"/>
          <w:color w:val="222222"/>
          <w:sz w:val="24"/>
          <w:szCs w:val="24"/>
          <w:shd w:val="clear" w:color="auto" w:fill="FFFFFF"/>
          <w:lang w:val="en-US"/>
        </w:rPr>
        <w:t xml:space="preserve">Del Olmo F. H., Gaudioso E. Evaluation of recommender systems: A new approach //Expert Systems with Applications. – 2008. – </w:t>
      </w:r>
      <w:r w:rsidRPr="005B315D">
        <w:rPr>
          <w:rFonts w:ascii="Times New Roman" w:eastAsia="Calibri" w:hAnsi="Times New Roman" w:cs="Times New Roman"/>
          <w:color w:val="222222"/>
          <w:sz w:val="24"/>
          <w:szCs w:val="24"/>
          <w:shd w:val="clear" w:color="auto" w:fill="FFFFFF"/>
        </w:rPr>
        <w:t>Т</w:t>
      </w:r>
      <w:r w:rsidRPr="005B315D">
        <w:rPr>
          <w:rFonts w:ascii="Times New Roman" w:eastAsia="Calibri" w:hAnsi="Times New Roman" w:cs="Times New Roman"/>
          <w:color w:val="222222"/>
          <w:sz w:val="24"/>
          <w:szCs w:val="24"/>
          <w:shd w:val="clear" w:color="auto" w:fill="FFFFFF"/>
          <w:lang w:val="en-US"/>
        </w:rPr>
        <w:t xml:space="preserve">. 35. – №. </w:t>
      </w:r>
      <w:r w:rsidRPr="005B315D">
        <w:rPr>
          <w:rFonts w:ascii="Times New Roman" w:eastAsia="Calibri" w:hAnsi="Times New Roman" w:cs="Times New Roman"/>
          <w:color w:val="222222"/>
          <w:sz w:val="24"/>
          <w:szCs w:val="24"/>
          <w:shd w:val="clear" w:color="auto" w:fill="FFFFFF"/>
        </w:rPr>
        <w:t>3. – С. 790-804.</w:t>
      </w:r>
      <w:r w:rsidRPr="005B315D" w:rsidDel="00011CD0">
        <w:rPr>
          <w:rFonts w:ascii="Times New Roman" w:eastAsia="Calibri" w:hAnsi="Times New Roman" w:cs="Times New Roman"/>
          <w:color w:val="000000"/>
          <w:sz w:val="24"/>
          <w:szCs w:val="24"/>
          <w:lang w:val="en-US"/>
        </w:rPr>
        <w:t xml:space="preserve"> </w:t>
      </w:r>
    </w:p>
    <w:p w14:paraId="0685E70E" w14:textId="77777777" w:rsidR="006472E7" w:rsidRPr="005B315D" w:rsidRDefault="006472E7" w:rsidP="00EB384A">
      <w:pPr>
        <w:numPr>
          <w:ilvl w:val="0"/>
          <w:numId w:val="3"/>
        </w:numPr>
        <w:spacing w:before="240" w:after="240" w:line="276" w:lineRule="auto"/>
        <w:ind w:hanging="578"/>
        <w:contextualSpacing/>
        <w:jc w:val="both"/>
        <w:rPr>
          <w:rFonts w:ascii="Times New Roman" w:eastAsia="Calibri" w:hAnsi="Times New Roman" w:cs="Times New Roman"/>
          <w:color w:val="000000"/>
          <w:sz w:val="24"/>
          <w:szCs w:val="24"/>
          <w:lang w:val="en-US"/>
        </w:rPr>
      </w:pPr>
      <w:r w:rsidRPr="005B315D">
        <w:rPr>
          <w:rFonts w:ascii="Times New Roman" w:eastAsia="Calibri" w:hAnsi="Times New Roman" w:cs="Times New Roman"/>
          <w:color w:val="222222"/>
          <w:sz w:val="24"/>
          <w:szCs w:val="24"/>
          <w:shd w:val="clear" w:color="auto" w:fill="FFFFFF"/>
          <w:lang w:val="en-US"/>
        </w:rPr>
        <w:t>Andrew M. K-means and Hierarchical Clustering-Tutorial Slides //Carnegie Mellon University. – 2001.</w:t>
      </w:r>
      <w:r w:rsidRPr="005B315D" w:rsidDel="00011CD0">
        <w:rPr>
          <w:rFonts w:ascii="Times New Roman" w:eastAsia="Calibri" w:hAnsi="Times New Roman" w:cs="Times New Roman"/>
          <w:color w:val="000000"/>
          <w:sz w:val="24"/>
          <w:szCs w:val="24"/>
          <w:lang w:val="en-US"/>
        </w:rPr>
        <w:t xml:space="preserve"> </w:t>
      </w:r>
    </w:p>
    <w:p w14:paraId="59FDB52A" w14:textId="77777777" w:rsidR="006472E7" w:rsidRPr="005B315D" w:rsidRDefault="006472E7" w:rsidP="00EB384A">
      <w:pPr>
        <w:numPr>
          <w:ilvl w:val="0"/>
          <w:numId w:val="3"/>
        </w:numPr>
        <w:spacing w:before="240" w:after="240" w:line="276" w:lineRule="auto"/>
        <w:ind w:hanging="578"/>
        <w:contextualSpacing/>
        <w:jc w:val="both"/>
        <w:rPr>
          <w:rFonts w:ascii="Times New Roman" w:eastAsia="Calibri" w:hAnsi="Times New Roman" w:cs="Times New Roman"/>
          <w:color w:val="000000"/>
          <w:sz w:val="24"/>
          <w:szCs w:val="24"/>
          <w:lang w:val="en-US"/>
        </w:rPr>
      </w:pPr>
      <w:r w:rsidRPr="005B315D">
        <w:rPr>
          <w:rFonts w:ascii="Times New Roman" w:eastAsia="Calibri" w:hAnsi="Times New Roman" w:cs="Times New Roman"/>
          <w:color w:val="222222"/>
          <w:sz w:val="24"/>
          <w:szCs w:val="24"/>
          <w:shd w:val="clear" w:color="auto" w:fill="FFFFFF"/>
          <w:lang w:val="en-US"/>
        </w:rPr>
        <w:t xml:space="preserve">Yu K. et al. Probabilistic memory-based collaborative filtering //IEEE Transactions on Knowledge and Data Engineering. – 2004. – </w:t>
      </w:r>
      <w:r w:rsidRPr="005B315D">
        <w:rPr>
          <w:rFonts w:ascii="Times New Roman" w:eastAsia="Calibri" w:hAnsi="Times New Roman" w:cs="Times New Roman"/>
          <w:color w:val="222222"/>
          <w:sz w:val="24"/>
          <w:szCs w:val="24"/>
          <w:shd w:val="clear" w:color="auto" w:fill="FFFFFF"/>
        </w:rPr>
        <w:t>Т</w:t>
      </w:r>
      <w:r w:rsidRPr="005B315D">
        <w:rPr>
          <w:rFonts w:ascii="Times New Roman" w:eastAsia="Calibri" w:hAnsi="Times New Roman" w:cs="Times New Roman"/>
          <w:color w:val="222222"/>
          <w:sz w:val="24"/>
          <w:szCs w:val="24"/>
          <w:shd w:val="clear" w:color="auto" w:fill="FFFFFF"/>
          <w:lang w:val="en-US"/>
        </w:rPr>
        <w:t xml:space="preserve">. 16. – №. </w:t>
      </w:r>
      <w:r w:rsidRPr="005B315D">
        <w:rPr>
          <w:rFonts w:ascii="Times New Roman" w:eastAsia="Calibri" w:hAnsi="Times New Roman" w:cs="Times New Roman"/>
          <w:color w:val="222222"/>
          <w:sz w:val="24"/>
          <w:szCs w:val="24"/>
          <w:shd w:val="clear" w:color="auto" w:fill="FFFFFF"/>
        </w:rPr>
        <w:t>1. – С. 56-69.</w:t>
      </w:r>
      <w:r w:rsidRPr="005B315D" w:rsidDel="00011CD0">
        <w:rPr>
          <w:rFonts w:ascii="Times New Roman" w:eastAsia="Calibri" w:hAnsi="Times New Roman" w:cs="Times New Roman"/>
          <w:color w:val="000000"/>
          <w:sz w:val="24"/>
          <w:szCs w:val="24"/>
          <w:shd w:val="clear" w:color="auto" w:fill="FFFFFF"/>
          <w:lang w:val="en-US"/>
        </w:rPr>
        <w:t xml:space="preserve"> </w:t>
      </w:r>
    </w:p>
    <w:p w14:paraId="751BE51F" w14:textId="77777777" w:rsidR="006472E7" w:rsidRPr="005B315D" w:rsidRDefault="006472E7" w:rsidP="00EB384A">
      <w:pPr>
        <w:numPr>
          <w:ilvl w:val="0"/>
          <w:numId w:val="3"/>
        </w:numPr>
        <w:spacing w:before="240" w:after="240" w:line="276" w:lineRule="auto"/>
        <w:ind w:hanging="578"/>
        <w:contextualSpacing/>
        <w:jc w:val="both"/>
        <w:rPr>
          <w:rFonts w:ascii="Times New Roman" w:eastAsia="Calibri" w:hAnsi="Times New Roman" w:cs="Times New Roman"/>
          <w:color w:val="000000"/>
          <w:sz w:val="24"/>
          <w:szCs w:val="24"/>
          <w:lang w:val="en-US"/>
        </w:rPr>
      </w:pPr>
      <w:r w:rsidRPr="005B315D">
        <w:rPr>
          <w:rFonts w:ascii="Times New Roman" w:eastAsia="Calibri" w:hAnsi="Times New Roman" w:cs="Times New Roman"/>
          <w:color w:val="222222"/>
          <w:sz w:val="24"/>
          <w:szCs w:val="24"/>
          <w:shd w:val="clear" w:color="auto" w:fill="FFFFFF"/>
          <w:lang w:val="en-US"/>
        </w:rPr>
        <w:t xml:space="preserve">Poirier D., Fessant F., Tellier I. Reducing the cold-start problem in content recommendation through opinion classification //Web Intelligence and Intelligent Agent Technology (WI-IAT), 2010 IEEE/WIC/ACM International Conference on. – IEEE, 2010. – </w:t>
      </w:r>
      <w:r w:rsidRPr="005B315D">
        <w:rPr>
          <w:rFonts w:ascii="Times New Roman" w:eastAsia="Calibri" w:hAnsi="Times New Roman" w:cs="Times New Roman"/>
          <w:color w:val="222222"/>
          <w:sz w:val="24"/>
          <w:szCs w:val="24"/>
          <w:shd w:val="clear" w:color="auto" w:fill="FFFFFF"/>
        </w:rPr>
        <w:t>Т</w:t>
      </w:r>
      <w:r w:rsidRPr="005B315D">
        <w:rPr>
          <w:rFonts w:ascii="Times New Roman" w:eastAsia="Calibri" w:hAnsi="Times New Roman" w:cs="Times New Roman"/>
          <w:color w:val="222222"/>
          <w:sz w:val="24"/>
          <w:szCs w:val="24"/>
          <w:shd w:val="clear" w:color="auto" w:fill="FFFFFF"/>
          <w:lang w:val="en-US"/>
        </w:rPr>
        <w:t xml:space="preserve">. 1. – </w:t>
      </w:r>
      <w:r w:rsidRPr="005B315D">
        <w:rPr>
          <w:rFonts w:ascii="Times New Roman" w:eastAsia="Calibri" w:hAnsi="Times New Roman" w:cs="Times New Roman"/>
          <w:color w:val="222222"/>
          <w:sz w:val="24"/>
          <w:szCs w:val="24"/>
          <w:shd w:val="clear" w:color="auto" w:fill="FFFFFF"/>
        </w:rPr>
        <w:t>С</w:t>
      </w:r>
      <w:r w:rsidRPr="005B315D">
        <w:rPr>
          <w:rFonts w:ascii="Times New Roman" w:eastAsia="Calibri" w:hAnsi="Times New Roman" w:cs="Times New Roman"/>
          <w:color w:val="222222"/>
          <w:sz w:val="24"/>
          <w:szCs w:val="24"/>
          <w:shd w:val="clear" w:color="auto" w:fill="FFFFFF"/>
          <w:lang w:val="en-US"/>
        </w:rPr>
        <w:t>. 204-207.</w:t>
      </w:r>
    </w:p>
    <w:p w14:paraId="4A31C06F" w14:textId="77777777" w:rsidR="006472E7" w:rsidRPr="005B315D" w:rsidRDefault="006472E7" w:rsidP="00EB384A">
      <w:pPr>
        <w:numPr>
          <w:ilvl w:val="0"/>
          <w:numId w:val="3"/>
        </w:numPr>
        <w:spacing w:before="240" w:after="240" w:line="276" w:lineRule="auto"/>
        <w:ind w:hanging="578"/>
        <w:contextualSpacing/>
        <w:jc w:val="both"/>
        <w:rPr>
          <w:rFonts w:ascii="Times New Roman" w:eastAsia="Calibri" w:hAnsi="Times New Roman" w:cs="Times New Roman"/>
          <w:color w:val="000000"/>
          <w:sz w:val="24"/>
          <w:szCs w:val="24"/>
          <w:lang w:val="en-US"/>
        </w:rPr>
      </w:pPr>
      <w:r w:rsidRPr="005B315D">
        <w:rPr>
          <w:rFonts w:ascii="Times New Roman" w:eastAsia="Calibri" w:hAnsi="Times New Roman" w:cs="Times New Roman"/>
          <w:color w:val="222222"/>
          <w:sz w:val="24"/>
          <w:szCs w:val="24"/>
          <w:shd w:val="clear" w:color="auto" w:fill="FFFFFF"/>
          <w:lang w:val="en-US"/>
        </w:rPr>
        <w:t xml:space="preserve">Resnick P., Varian H. R. Recommender systems //Communications of the ACM. – 1997. – </w:t>
      </w:r>
      <w:r w:rsidRPr="005B315D">
        <w:rPr>
          <w:rFonts w:ascii="Times New Roman" w:eastAsia="Calibri" w:hAnsi="Times New Roman" w:cs="Times New Roman"/>
          <w:color w:val="222222"/>
          <w:sz w:val="24"/>
          <w:szCs w:val="24"/>
          <w:shd w:val="clear" w:color="auto" w:fill="FFFFFF"/>
        </w:rPr>
        <w:t>Т</w:t>
      </w:r>
      <w:r w:rsidRPr="005B315D">
        <w:rPr>
          <w:rFonts w:ascii="Times New Roman" w:eastAsia="Calibri" w:hAnsi="Times New Roman" w:cs="Times New Roman"/>
          <w:color w:val="222222"/>
          <w:sz w:val="24"/>
          <w:szCs w:val="24"/>
          <w:shd w:val="clear" w:color="auto" w:fill="FFFFFF"/>
          <w:lang w:val="en-US"/>
        </w:rPr>
        <w:t xml:space="preserve">. 40. – №. </w:t>
      </w:r>
      <w:r w:rsidRPr="005B315D">
        <w:rPr>
          <w:rFonts w:ascii="Times New Roman" w:eastAsia="Calibri" w:hAnsi="Times New Roman" w:cs="Times New Roman"/>
          <w:color w:val="222222"/>
          <w:sz w:val="24"/>
          <w:szCs w:val="24"/>
          <w:shd w:val="clear" w:color="auto" w:fill="FFFFFF"/>
        </w:rPr>
        <w:t>3. – С. 56-58.</w:t>
      </w:r>
      <w:r w:rsidRPr="005B315D" w:rsidDel="00011CD0">
        <w:rPr>
          <w:rFonts w:ascii="Times New Roman" w:eastAsia="Calibri" w:hAnsi="Times New Roman" w:cs="Times New Roman"/>
          <w:color w:val="000000"/>
          <w:sz w:val="24"/>
          <w:szCs w:val="24"/>
          <w:lang w:val="en-US"/>
        </w:rPr>
        <w:t xml:space="preserve"> </w:t>
      </w:r>
    </w:p>
    <w:p w14:paraId="71B04AFF" w14:textId="77777777" w:rsidR="006472E7" w:rsidRPr="005B315D" w:rsidRDefault="006472E7" w:rsidP="00EB384A">
      <w:pPr>
        <w:numPr>
          <w:ilvl w:val="0"/>
          <w:numId w:val="3"/>
        </w:numPr>
        <w:spacing w:before="240" w:after="240" w:line="276" w:lineRule="auto"/>
        <w:ind w:hanging="578"/>
        <w:contextualSpacing/>
        <w:jc w:val="both"/>
        <w:rPr>
          <w:rFonts w:ascii="Times New Roman" w:eastAsia="Calibri" w:hAnsi="Times New Roman" w:cs="Times New Roman"/>
          <w:color w:val="000000"/>
          <w:sz w:val="24"/>
          <w:szCs w:val="24"/>
          <w:lang w:val="en-US"/>
        </w:rPr>
      </w:pPr>
      <w:r w:rsidRPr="005B315D">
        <w:rPr>
          <w:rFonts w:ascii="Times New Roman" w:eastAsia="Calibri" w:hAnsi="Times New Roman" w:cs="Times New Roman"/>
          <w:color w:val="222222"/>
          <w:sz w:val="24"/>
          <w:szCs w:val="24"/>
          <w:shd w:val="clear" w:color="auto" w:fill="FFFFFF"/>
          <w:lang w:val="en-US"/>
        </w:rPr>
        <w:t xml:space="preserve">Lu J. et al. Recommender system application developments: a survey //Decision Support Systems. – 2015. – </w:t>
      </w:r>
      <w:r w:rsidRPr="005B315D">
        <w:rPr>
          <w:rFonts w:ascii="Times New Roman" w:eastAsia="Calibri" w:hAnsi="Times New Roman" w:cs="Times New Roman"/>
          <w:color w:val="222222"/>
          <w:sz w:val="24"/>
          <w:szCs w:val="24"/>
          <w:shd w:val="clear" w:color="auto" w:fill="FFFFFF"/>
        </w:rPr>
        <w:t>Т</w:t>
      </w:r>
      <w:r w:rsidRPr="005B315D">
        <w:rPr>
          <w:rFonts w:ascii="Times New Roman" w:eastAsia="Calibri" w:hAnsi="Times New Roman" w:cs="Times New Roman"/>
          <w:color w:val="222222"/>
          <w:sz w:val="24"/>
          <w:szCs w:val="24"/>
          <w:shd w:val="clear" w:color="auto" w:fill="FFFFFF"/>
          <w:lang w:val="en-US"/>
        </w:rPr>
        <w:t xml:space="preserve">. 74. – </w:t>
      </w:r>
      <w:r w:rsidRPr="005B315D">
        <w:rPr>
          <w:rFonts w:ascii="Times New Roman" w:eastAsia="Calibri" w:hAnsi="Times New Roman" w:cs="Times New Roman"/>
          <w:color w:val="222222"/>
          <w:sz w:val="24"/>
          <w:szCs w:val="24"/>
          <w:shd w:val="clear" w:color="auto" w:fill="FFFFFF"/>
        </w:rPr>
        <w:t>С</w:t>
      </w:r>
      <w:r w:rsidRPr="005B315D">
        <w:rPr>
          <w:rFonts w:ascii="Times New Roman" w:eastAsia="Calibri" w:hAnsi="Times New Roman" w:cs="Times New Roman"/>
          <w:color w:val="222222"/>
          <w:sz w:val="24"/>
          <w:szCs w:val="24"/>
          <w:shd w:val="clear" w:color="auto" w:fill="FFFFFF"/>
          <w:lang w:val="en-US"/>
        </w:rPr>
        <w:t>. 12-32.</w:t>
      </w:r>
      <w:r w:rsidRPr="005B315D" w:rsidDel="00FA054B">
        <w:rPr>
          <w:rFonts w:ascii="Times New Roman" w:eastAsia="Calibri" w:hAnsi="Times New Roman" w:cs="Times New Roman"/>
          <w:color w:val="000000"/>
          <w:sz w:val="24"/>
          <w:szCs w:val="24"/>
          <w:lang w:val="en-US"/>
        </w:rPr>
        <w:t xml:space="preserve"> </w:t>
      </w:r>
    </w:p>
    <w:p w14:paraId="133A0F54" w14:textId="77777777" w:rsidR="006472E7" w:rsidRPr="005B315D" w:rsidRDefault="006472E7" w:rsidP="00EB384A">
      <w:pPr>
        <w:numPr>
          <w:ilvl w:val="0"/>
          <w:numId w:val="3"/>
        </w:numPr>
        <w:spacing w:before="240" w:after="240" w:line="276" w:lineRule="auto"/>
        <w:ind w:hanging="578"/>
        <w:contextualSpacing/>
        <w:jc w:val="both"/>
        <w:rPr>
          <w:rFonts w:ascii="Times New Roman" w:eastAsia="Calibri" w:hAnsi="Times New Roman" w:cs="Times New Roman"/>
          <w:sz w:val="24"/>
          <w:szCs w:val="24"/>
          <w:lang w:val="en-US"/>
        </w:rPr>
      </w:pPr>
      <w:r w:rsidRPr="005B315D">
        <w:rPr>
          <w:rFonts w:ascii="Times New Roman" w:eastAsia="Calibri" w:hAnsi="Times New Roman" w:cs="Times New Roman"/>
          <w:color w:val="222222"/>
          <w:sz w:val="24"/>
          <w:szCs w:val="24"/>
          <w:shd w:val="clear" w:color="auto" w:fill="FFFFFF"/>
          <w:lang w:val="en-US"/>
        </w:rPr>
        <w:t xml:space="preserve">Sharma L., Gera A. A survey of recommendation system: Research challenges //International Journal of Engineering Trends and Technology (IJETT). – 2013. – </w:t>
      </w:r>
      <w:r w:rsidRPr="005B315D">
        <w:rPr>
          <w:rFonts w:ascii="Times New Roman" w:eastAsia="Calibri" w:hAnsi="Times New Roman" w:cs="Times New Roman"/>
          <w:color w:val="222222"/>
          <w:sz w:val="24"/>
          <w:szCs w:val="24"/>
          <w:shd w:val="clear" w:color="auto" w:fill="FFFFFF"/>
        </w:rPr>
        <w:t>Т</w:t>
      </w:r>
      <w:r w:rsidRPr="005B315D">
        <w:rPr>
          <w:rFonts w:ascii="Times New Roman" w:eastAsia="Calibri" w:hAnsi="Times New Roman" w:cs="Times New Roman"/>
          <w:color w:val="222222"/>
          <w:sz w:val="24"/>
          <w:szCs w:val="24"/>
          <w:shd w:val="clear" w:color="auto" w:fill="FFFFFF"/>
          <w:lang w:val="en-US"/>
        </w:rPr>
        <w:t xml:space="preserve">. 4. – №. </w:t>
      </w:r>
      <w:r w:rsidRPr="005B315D">
        <w:rPr>
          <w:rFonts w:ascii="Times New Roman" w:eastAsia="Calibri" w:hAnsi="Times New Roman" w:cs="Times New Roman"/>
          <w:color w:val="222222"/>
          <w:sz w:val="24"/>
          <w:szCs w:val="24"/>
          <w:shd w:val="clear" w:color="auto" w:fill="FFFFFF"/>
        </w:rPr>
        <w:t>5. – С. 1989-1992.</w:t>
      </w:r>
      <w:r w:rsidRPr="005B315D" w:rsidDel="00FA054B">
        <w:rPr>
          <w:rFonts w:ascii="Times New Roman" w:eastAsia="Calibri" w:hAnsi="Times New Roman" w:cs="Times New Roman"/>
          <w:sz w:val="24"/>
          <w:szCs w:val="24"/>
          <w:shd w:val="clear" w:color="auto" w:fill="FFFFFF"/>
          <w:lang w:val="en-US"/>
        </w:rPr>
        <w:t xml:space="preserve"> </w:t>
      </w:r>
    </w:p>
    <w:p w14:paraId="356AB234" w14:textId="77777777" w:rsidR="006472E7" w:rsidRPr="005B315D" w:rsidRDefault="006472E7" w:rsidP="00EB384A">
      <w:pPr>
        <w:numPr>
          <w:ilvl w:val="0"/>
          <w:numId w:val="3"/>
        </w:numPr>
        <w:spacing w:before="240" w:after="240" w:line="276" w:lineRule="auto"/>
        <w:ind w:hanging="578"/>
        <w:contextualSpacing/>
        <w:jc w:val="both"/>
        <w:rPr>
          <w:rFonts w:ascii="Times New Roman" w:eastAsia="Calibri" w:hAnsi="Times New Roman" w:cs="Times New Roman"/>
          <w:sz w:val="24"/>
          <w:szCs w:val="24"/>
          <w:lang w:val="en-US"/>
        </w:rPr>
      </w:pPr>
      <w:r w:rsidRPr="005B315D">
        <w:rPr>
          <w:rFonts w:ascii="Times New Roman" w:eastAsia="Calibri" w:hAnsi="Times New Roman" w:cs="Times New Roman"/>
          <w:color w:val="222222"/>
          <w:sz w:val="24"/>
          <w:szCs w:val="24"/>
          <w:shd w:val="clear" w:color="auto" w:fill="FFFFFF"/>
          <w:lang w:val="en-US"/>
        </w:rPr>
        <w:t xml:space="preserve">Bobadilla J. et al. Recommender systems survey //Knowledge-based systems. – 2013. – </w:t>
      </w:r>
      <w:r w:rsidRPr="005B315D">
        <w:rPr>
          <w:rFonts w:ascii="Times New Roman" w:eastAsia="Calibri" w:hAnsi="Times New Roman" w:cs="Times New Roman"/>
          <w:color w:val="222222"/>
          <w:sz w:val="24"/>
          <w:szCs w:val="24"/>
          <w:shd w:val="clear" w:color="auto" w:fill="FFFFFF"/>
        </w:rPr>
        <w:t>Т</w:t>
      </w:r>
      <w:r w:rsidRPr="005B315D">
        <w:rPr>
          <w:rFonts w:ascii="Times New Roman" w:eastAsia="Calibri" w:hAnsi="Times New Roman" w:cs="Times New Roman"/>
          <w:color w:val="222222"/>
          <w:sz w:val="24"/>
          <w:szCs w:val="24"/>
          <w:shd w:val="clear" w:color="auto" w:fill="FFFFFF"/>
          <w:lang w:val="en-US"/>
        </w:rPr>
        <w:t xml:space="preserve">. 46. – </w:t>
      </w:r>
      <w:r w:rsidRPr="005B315D">
        <w:rPr>
          <w:rFonts w:ascii="Times New Roman" w:eastAsia="Calibri" w:hAnsi="Times New Roman" w:cs="Times New Roman"/>
          <w:color w:val="222222"/>
          <w:sz w:val="24"/>
          <w:szCs w:val="24"/>
          <w:shd w:val="clear" w:color="auto" w:fill="FFFFFF"/>
        </w:rPr>
        <w:t>С</w:t>
      </w:r>
      <w:r w:rsidRPr="005B315D">
        <w:rPr>
          <w:rFonts w:ascii="Times New Roman" w:eastAsia="Calibri" w:hAnsi="Times New Roman" w:cs="Times New Roman"/>
          <w:color w:val="222222"/>
          <w:sz w:val="24"/>
          <w:szCs w:val="24"/>
          <w:shd w:val="clear" w:color="auto" w:fill="FFFFFF"/>
          <w:lang w:val="en-US"/>
        </w:rPr>
        <w:t>. 109-132.</w:t>
      </w:r>
    </w:p>
    <w:p w14:paraId="59434091" w14:textId="77777777" w:rsidR="006472E7" w:rsidRPr="005B315D" w:rsidRDefault="006472E7" w:rsidP="00EB384A">
      <w:pPr>
        <w:numPr>
          <w:ilvl w:val="0"/>
          <w:numId w:val="3"/>
        </w:numPr>
        <w:spacing w:before="240" w:after="240" w:line="276" w:lineRule="auto"/>
        <w:ind w:hanging="578"/>
        <w:contextualSpacing/>
        <w:jc w:val="both"/>
        <w:rPr>
          <w:rFonts w:ascii="Times New Roman" w:eastAsia="Calibri" w:hAnsi="Times New Roman" w:cs="Times New Roman"/>
          <w:sz w:val="24"/>
          <w:szCs w:val="24"/>
        </w:rPr>
      </w:pPr>
      <w:r w:rsidRPr="005B315D">
        <w:rPr>
          <w:rFonts w:ascii="Times New Roman" w:eastAsia="Calibri" w:hAnsi="Times New Roman" w:cs="Times New Roman"/>
          <w:color w:val="222222"/>
          <w:sz w:val="24"/>
          <w:szCs w:val="24"/>
          <w:shd w:val="clear" w:color="auto" w:fill="FFFFFF"/>
        </w:rPr>
        <w:lastRenderedPageBreak/>
        <w:t>Королева Д. Е., Филиппов М. В. Анализ алгоритмов обучения коллаборативных рекомендательных систем //Инженерный журнал: наука и инновации. – 2013. – №. 6. – С. 23-23.</w:t>
      </w:r>
      <w:r w:rsidRPr="005B315D" w:rsidDel="00FA054B">
        <w:rPr>
          <w:rFonts w:ascii="Times New Roman" w:eastAsia="Calibri" w:hAnsi="Times New Roman" w:cs="Times New Roman"/>
          <w:color w:val="000000"/>
          <w:sz w:val="24"/>
          <w:szCs w:val="24"/>
        </w:rPr>
        <w:t xml:space="preserve"> </w:t>
      </w:r>
    </w:p>
    <w:p w14:paraId="0410E60D" w14:textId="77777777" w:rsidR="006472E7" w:rsidRPr="005B315D" w:rsidRDefault="006472E7" w:rsidP="00EB384A">
      <w:pPr>
        <w:numPr>
          <w:ilvl w:val="0"/>
          <w:numId w:val="3"/>
        </w:numPr>
        <w:spacing w:before="240" w:after="240" w:line="276" w:lineRule="auto"/>
        <w:ind w:hanging="578"/>
        <w:contextualSpacing/>
        <w:jc w:val="both"/>
        <w:rPr>
          <w:rFonts w:ascii="Times New Roman" w:eastAsia="Calibri" w:hAnsi="Times New Roman" w:cs="Times New Roman"/>
          <w:sz w:val="24"/>
          <w:szCs w:val="24"/>
          <w:lang w:val="en-US"/>
        </w:rPr>
      </w:pPr>
      <w:r w:rsidRPr="005B315D">
        <w:rPr>
          <w:rFonts w:ascii="Times New Roman" w:eastAsia="Calibri" w:hAnsi="Times New Roman" w:cs="Times New Roman"/>
          <w:color w:val="222222"/>
          <w:sz w:val="24"/>
          <w:szCs w:val="24"/>
          <w:shd w:val="clear" w:color="auto" w:fill="FFFFFF"/>
          <w:lang w:val="en-US"/>
        </w:rPr>
        <w:t xml:space="preserve">Billsus D., Pazzani M. J. Learning Collaborative Information Filters //Icml. – 1998. – </w:t>
      </w:r>
      <w:r w:rsidRPr="005B315D">
        <w:rPr>
          <w:rFonts w:ascii="Times New Roman" w:eastAsia="Calibri" w:hAnsi="Times New Roman" w:cs="Times New Roman"/>
          <w:color w:val="222222"/>
          <w:sz w:val="24"/>
          <w:szCs w:val="24"/>
          <w:shd w:val="clear" w:color="auto" w:fill="FFFFFF"/>
        </w:rPr>
        <w:t>Т</w:t>
      </w:r>
      <w:r w:rsidRPr="005B315D">
        <w:rPr>
          <w:rFonts w:ascii="Times New Roman" w:eastAsia="Calibri" w:hAnsi="Times New Roman" w:cs="Times New Roman"/>
          <w:color w:val="222222"/>
          <w:sz w:val="24"/>
          <w:szCs w:val="24"/>
          <w:shd w:val="clear" w:color="auto" w:fill="FFFFFF"/>
          <w:lang w:val="en-US"/>
        </w:rPr>
        <w:t xml:space="preserve">. 98. – </w:t>
      </w:r>
      <w:r w:rsidRPr="005B315D">
        <w:rPr>
          <w:rFonts w:ascii="Times New Roman" w:eastAsia="Calibri" w:hAnsi="Times New Roman" w:cs="Times New Roman"/>
          <w:color w:val="222222"/>
          <w:sz w:val="24"/>
          <w:szCs w:val="24"/>
          <w:shd w:val="clear" w:color="auto" w:fill="FFFFFF"/>
        </w:rPr>
        <w:t>С</w:t>
      </w:r>
      <w:r w:rsidRPr="005B315D">
        <w:rPr>
          <w:rFonts w:ascii="Times New Roman" w:eastAsia="Calibri" w:hAnsi="Times New Roman" w:cs="Times New Roman"/>
          <w:color w:val="222222"/>
          <w:sz w:val="24"/>
          <w:szCs w:val="24"/>
          <w:shd w:val="clear" w:color="auto" w:fill="FFFFFF"/>
          <w:lang w:val="en-US"/>
        </w:rPr>
        <w:t>. 46-54.</w:t>
      </w:r>
      <w:r w:rsidRPr="005B315D" w:rsidDel="00FA054B">
        <w:rPr>
          <w:rFonts w:ascii="Times New Roman" w:eastAsia="Calibri" w:hAnsi="Times New Roman" w:cs="Times New Roman"/>
          <w:color w:val="000000"/>
          <w:sz w:val="24"/>
          <w:szCs w:val="24"/>
          <w:shd w:val="clear" w:color="auto" w:fill="FFFFFF"/>
          <w:lang w:val="en-US"/>
        </w:rPr>
        <w:t xml:space="preserve"> </w:t>
      </w:r>
    </w:p>
    <w:p w14:paraId="17563F5E" w14:textId="77777777" w:rsidR="006472E7" w:rsidRPr="005B315D" w:rsidRDefault="006472E7" w:rsidP="00EB384A">
      <w:pPr>
        <w:numPr>
          <w:ilvl w:val="0"/>
          <w:numId w:val="3"/>
        </w:numPr>
        <w:spacing w:before="240" w:after="240" w:line="276" w:lineRule="auto"/>
        <w:ind w:hanging="578"/>
        <w:contextualSpacing/>
        <w:jc w:val="both"/>
        <w:rPr>
          <w:rFonts w:ascii="Times New Roman" w:eastAsia="Calibri" w:hAnsi="Times New Roman" w:cs="Times New Roman"/>
          <w:color w:val="222222"/>
          <w:sz w:val="24"/>
          <w:szCs w:val="24"/>
          <w:shd w:val="clear" w:color="auto" w:fill="FFFFFF"/>
          <w:lang w:val="en-US"/>
        </w:rPr>
      </w:pPr>
      <w:r w:rsidRPr="005B315D">
        <w:rPr>
          <w:rFonts w:ascii="Times New Roman" w:eastAsia="Calibri" w:hAnsi="Times New Roman" w:cs="Times New Roman"/>
          <w:color w:val="222222"/>
          <w:sz w:val="24"/>
          <w:szCs w:val="24"/>
          <w:shd w:val="clear" w:color="auto" w:fill="FFFFFF"/>
          <w:lang w:val="en-US"/>
        </w:rPr>
        <w:t>Melville P., Mooney R. J., Nagarajan R. Content-boosted collaborative filtering for improved recommendations //In Proceedings of the Eighteenth National Conference on Artificial Intelligence (AAAI-2002. – 2002.</w:t>
      </w:r>
    </w:p>
    <w:p w14:paraId="62C9A6EE" w14:textId="77777777" w:rsidR="006472E7" w:rsidRPr="005B315D" w:rsidRDefault="006472E7" w:rsidP="00EB384A">
      <w:pPr>
        <w:numPr>
          <w:ilvl w:val="0"/>
          <w:numId w:val="3"/>
        </w:numPr>
        <w:spacing w:before="240" w:after="240" w:line="276" w:lineRule="auto"/>
        <w:ind w:hanging="578"/>
        <w:contextualSpacing/>
        <w:jc w:val="both"/>
        <w:rPr>
          <w:rFonts w:ascii="Times New Roman" w:eastAsia="Calibri" w:hAnsi="Times New Roman" w:cs="Times New Roman"/>
          <w:color w:val="222222"/>
          <w:sz w:val="24"/>
          <w:szCs w:val="24"/>
          <w:shd w:val="clear" w:color="auto" w:fill="FFFFFF"/>
          <w:lang w:val="en-US"/>
        </w:rPr>
      </w:pPr>
      <w:r w:rsidRPr="005B315D">
        <w:rPr>
          <w:rFonts w:ascii="Times New Roman" w:eastAsia="Calibri" w:hAnsi="Times New Roman" w:cs="Times New Roman"/>
          <w:color w:val="222222"/>
          <w:sz w:val="24"/>
          <w:szCs w:val="24"/>
          <w:shd w:val="clear" w:color="auto" w:fill="FFFFFF"/>
          <w:lang w:val="en-US"/>
        </w:rPr>
        <w:t xml:space="preserve">Billsus D., Pazzani M. J. Learning Collaborative Information Filters //Icml. – 1998. – </w:t>
      </w:r>
      <w:r w:rsidRPr="005B315D">
        <w:rPr>
          <w:rFonts w:ascii="Times New Roman" w:eastAsia="Calibri" w:hAnsi="Times New Roman" w:cs="Times New Roman"/>
          <w:color w:val="222222"/>
          <w:sz w:val="24"/>
          <w:szCs w:val="24"/>
          <w:shd w:val="clear" w:color="auto" w:fill="FFFFFF"/>
        </w:rPr>
        <w:t>Т</w:t>
      </w:r>
      <w:r w:rsidRPr="005B315D">
        <w:rPr>
          <w:rFonts w:ascii="Times New Roman" w:eastAsia="Calibri" w:hAnsi="Times New Roman" w:cs="Times New Roman"/>
          <w:color w:val="222222"/>
          <w:sz w:val="24"/>
          <w:szCs w:val="24"/>
          <w:shd w:val="clear" w:color="auto" w:fill="FFFFFF"/>
          <w:lang w:val="en-US"/>
        </w:rPr>
        <w:t xml:space="preserve">. 98. – </w:t>
      </w:r>
      <w:r w:rsidRPr="005B315D">
        <w:rPr>
          <w:rFonts w:ascii="Times New Roman" w:eastAsia="Calibri" w:hAnsi="Times New Roman" w:cs="Times New Roman"/>
          <w:color w:val="222222"/>
          <w:sz w:val="24"/>
          <w:szCs w:val="24"/>
          <w:shd w:val="clear" w:color="auto" w:fill="FFFFFF"/>
        </w:rPr>
        <w:t>С</w:t>
      </w:r>
      <w:r w:rsidRPr="005B315D">
        <w:rPr>
          <w:rFonts w:ascii="Times New Roman" w:eastAsia="Calibri" w:hAnsi="Times New Roman" w:cs="Times New Roman"/>
          <w:color w:val="222222"/>
          <w:sz w:val="24"/>
          <w:szCs w:val="24"/>
          <w:shd w:val="clear" w:color="auto" w:fill="FFFFFF"/>
          <w:lang w:val="en-US"/>
        </w:rPr>
        <w:t>. 46-54.</w:t>
      </w:r>
    </w:p>
    <w:p w14:paraId="6D15D1A0" w14:textId="77777777" w:rsidR="006472E7" w:rsidRPr="005B315D" w:rsidRDefault="006472E7" w:rsidP="00EB384A">
      <w:pPr>
        <w:numPr>
          <w:ilvl w:val="0"/>
          <w:numId w:val="3"/>
        </w:numPr>
        <w:spacing w:before="240" w:after="240" w:line="276" w:lineRule="auto"/>
        <w:ind w:hanging="578"/>
        <w:contextualSpacing/>
        <w:jc w:val="both"/>
        <w:rPr>
          <w:rFonts w:ascii="Times New Roman" w:eastAsia="Calibri" w:hAnsi="Times New Roman" w:cs="Times New Roman"/>
          <w:color w:val="222222"/>
          <w:sz w:val="24"/>
          <w:szCs w:val="24"/>
          <w:shd w:val="clear" w:color="auto" w:fill="FFFFFF"/>
          <w:lang w:val="en-US"/>
        </w:rPr>
      </w:pPr>
      <w:r w:rsidRPr="005B315D">
        <w:rPr>
          <w:rFonts w:ascii="Times New Roman" w:eastAsia="Calibri" w:hAnsi="Times New Roman" w:cs="Times New Roman"/>
          <w:color w:val="222222"/>
          <w:sz w:val="24"/>
          <w:szCs w:val="24"/>
          <w:shd w:val="clear" w:color="auto" w:fill="FFFFFF"/>
          <w:lang w:val="en-US"/>
        </w:rPr>
        <w:t xml:space="preserve">Sarwar B. et al. Analysis of recommendation algorithms for e-commerce //Proceedings of the 2nd ACM conference on Electronic commerce. – ACM, 2000. – </w:t>
      </w:r>
      <w:r w:rsidRPr="005B315D">
        <w:rPr>
          <w:rFonts w:ascii="Times New Roman" w:eastAsia="Calibri" w:hAnsi="Times New Roman" w:cs="Times New Roman"/>
          <w:color w:val="222222"/>
          <w:sz w:val="24"/>
          <w:szCs w:val="24"/>
          <w:shd w:val="clear" w:color="auto" w:fill="FFFFFF"/>
        </w:rPr>
        <w:t>С</w:t>
      </w:r>
      <w:r w:rsidRPr="005B315D">
        <w:rPr>
          <w:rFonts w:ascii="Times New Roman" w:eastAsia="Calibri" w:hAnsi="Times New Roman" w:cs="Times New Roman"/>
          <w:color w:val="222222"/>
          <w:sz w:val="24"/>
          <w:szCs w:val="24"/>
          <w:shd w:val="clear" w:color="auto" w:fill="FFFFFF"/>
          <w:lang w:val="en-US"/>
        </w:rPr>
        <w:t>. 158-167.</w:t>
      </w:r>
    </w:p>
    <w:p w14:paraId="7917C6CE" w14:textId="77777777" w:rsidR="006472E7" w:rsidRPr="005B315D" w:rsidRDefault="006472E7" w:rsidP="00EB384A">
      <w:pPr>
        <w:numPr>
          <w:ilvl w:val="0"/>
          <w:numId w:val="3"/>
        </w:numPr>
        <w:spacing w:before="240" w:after="240" w:line="276" w:lineRule="auto"/>
        <w:ind w:hanging="578"/>
        <w:contextualSpacing/>
        <w:jc w:val="both"/>
        <w:rPr>
          <w:rFonts w:ascii="Times New Roman" w:eastAsia="Calibri" w:hAnsi="Times New Roman" w:cs="Times New Roman"/>
          <w:color w:val="222222"/>
          <w:sz w:val="24"/>
          <w:szCs w:val="24"/>
          <w:shd w:val="clear" w:color="auto" w:fill="FFFFFF"/>
          <w:lang w:val="en-US"/>
        </w:rPr>
      </w:pPr>
      <w:r w:rsidRPr="005B315D">
        <w:rPr>
          <w:rFonts w:ascii="Times New Roman" w:eastAsia="Calibri" w:hAnsi="Times New Roman" w:cs="Times New Roman"/>
          <w:color w:val="222222"/>
          <w:sz w:val="24"/>
          <w:szCs w:val="24"/>
          <w:shd w:val="clear" w:color="auto" w:fill="FFFFFF"/>
          <w:lang w:val="en-US"/>
        </w:rPr>
        <w:t xml:space="preserve">Schein A. I. et al. Methods and metrics for cold-start recommendations //Proceedings of the 25th annual international ACM SIGIR conference on Research and development in information retrieval. – ACM, 2002. – </w:t>
      </w:r>
      <w:r w:rsidRPr="005B315D">
        <w:rPr>
          <w:rFonts w:ascii="Times New Roman" w:eastAsia="Calibri" w:hAnsi="Times New Roman" w:cs="Times New Roman"/>
          <w:color w:val="222222"/>
          <w:sz w:val="24"/>
          <w:szCs w:val="24"/>
          <w:shd w:val="clear" w:color="auto" w:fill="FFFFFF"/>
        </w:rPr>
        <w:t>С</w:t>
      </w:r>
      <w:r w:rsidRPr="005B315D">
        <w:rPr>
          <w:rFonts w:ascii="Times New Roman" w:eastAsia="Calibri" w:hAnsi="Times New Roman" w:cs="Times New Roman"/>
          <w:color w:val="222222"/>
          <w:sz w:val="24"/>
          <w:szCs w:val="24"/>
          <w:shd w:val="clear" w:color="auto" w:fill="FFFFFF"/>
          <w:lang w:val="en-US"/>
        </w:rPr>
        <w:t>. 253-260.</w:t>
      </w:r>
    </w:p>
    <w:p w14:paraId="2032CB64" w14:textId="77777777" w:rsidR="006472E7" w:rsidRPr="005B315D" w:rsidRDefault="006472E7" w:rsidP="00EB384A">
      <w:pPr>
        <w:numPr>
          <w:ilvl w:val="0"/>
          <w:numId w:val="3"/>
        </w:numPr>
        <w:spacing w:before="240" w:after="240" w:line="276" w:lineRule="auto"/>
        <w:ind w:hanging="578"/>
        <w:contextualSpacing/>
        <w:jc w:val="both"/>
        <w:rPr>
          <w:rFonts w:ascii="Times New Roman" w:eastAsia="Calibri" w:hAnsi="Times New Roman" w:cs="Times New Roman"/>
          <w:color w:val="222222"/>
          <w:sz w:val="24"/>
          <w:szCs w:val="24"/>
          <w:shd w:val="clear" w:color="auto" w:fill="FFFFFF"/>
          <w:lang w:val="en-US"/>
        </w:rPr>
      </w:pPr>
      <w:r w:rsidRPr="005B315D">
        <w:rPr>
          <w:rFonts w:ascii="Times New Roman" w:eastAsia="Calibri" w:hAnsi="Times New Roman" w:cs="Times New Roman"/>
          <w:color w:val="222222"/>
          <w:sz w:val="24"/>
          <w:szCs w:val="24"/>
          <w:shd w:val="clear" w:color="auto" w:fill="FFFFFF"/>
          <w:lang w:val="en-US"/>
        </w:rPr>
        <w:t xml:space="preserve">DeCoste D. Collaborative prediction using ensembles of maximum margin matrix factorizations //Proceedings of the 23rd international conference on Machine learning. – ACM, 2006. – </w:t>
      </w:r>
      <w:r w:rsidRPr="005B315D">
        <w:rPr>
          <w:rFonts w:ascii="Times New Roman" w:eastAsia="Calibri" w:hAnsi="Times New Roman" w:cs="Times New Roman"/>
          <w:color w:val="222222"/>
          <w:sz w:val="24"/>
          <w:szCs w:val="24"/>
          <w:shd w:val="clear" w:color="auto" w:fill="FFFFFF"/>
        </w:rPr>
        <w:t>С</w:t>
      </w:r>
      <w:r w:rsidRPr="005B315D">
        <w:rPr>
          <w:rFonts w:ascii="Times New Roman" w:eastAsia="Calibri" w:hAnsi="Times New Roman" w:cs="Times New Roman"/>
          <w:color w:val="222222"/>
          <w:sz w:val="24"/>
          <w:szCs w:val="24"/>
          <w:shd w:val="clear" w:color="auto" w:fill="FFFFFF"/>
          <w:lang w:val="en-US"/>
        </w:rPr>
        <w:t>. 249-256.</w:t>
      </w:r>
    </w:p>
    <w:p w14:paraId="3B5899E0" w14:textId="77777777" w:rsidR="009F7182" w:rsidRPr="005B315D" w:rsidRDefault="009F7182" w:rsidP="009F7182">
      <w:pPr>
        <w:pStyle w:val="a3"/>
        <w:spacing w:line="276" w:lineRule="auto"/>
        <w:jc w:val="center"/>
        <w:rPr>
          <w:b/>
          <w:bCs/>
          <w:sz w:val="22"/>
          <w:szCs w:val="22"/>
          <w:lang w:val="en-US"/>
        </w:rPr>
      </w:pPr>
    </w:p>
    <w:p w14:paraId="4EF938B3" w14:textId="77777777" w:rsidR="00BD2C9F" w:rsidRPr="005B315D" w:rsidRDefault="00BD2C9F" w:rsidP="009F7182">
      <w:pPr>
        <w:pStyle w:val="a3"/>
        <w:spacing w:line="276" w:lineRule="auto"/>
        <w:rPr>
          <w:sz w:val="22"/>
          <w:szCs w:val="22"/>
          <w:lang w:val="en-US"/>
        </w:rPr>
      </w:pPr>
    </w:p>
    <w:sectPr w:rsidR="00BD2C9F" w:rsidRPr="005B315D" w:rsidSect="008D18A6">
      <w:footerReference w:type="default" r:id="rId15"/>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7E0907" w14:textId="77777777" w:rsidR="001D5181" w:rsidRDefault="001D5181" w:rsidP="008D18A6">
      <w:pPr>
        <w:spacing w:after="0" w:line="240" w:lineRule="auto"/>
      </w:pPr>
      <w:r>
        <w:separator/>
      </w:r>
    </w:p>
  </w:endnote>
  <w:endnote w:type="continuationSeparator" w:id="0">
    <w:p w14:paraId="7A1D975D" w14:textId="77777777" w:rsidR="001D5181" w:rsidRDefault="001D5181" w:rsidP="008D18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93650683"/>
      <w:docPartObj>
        <w:docPartGallery w:val="Page Numbers (Bottom of Page)"/>
        <w:docPartUnique/>
      </w:docPartObj>
    </w:sdtPr>
    <w:sdtEndPr/>
    <w:sdtContent>
      <w:p w14:paraId="700D27F4" w14:textId="1C3AD26E" w:rsidR="008D18A6" w:rsidRDefault="008D18A6">
        <w:pPr>
          <w:pStyle w:val="a8"/>
          <w:jc w:val="center"/>
        </w:pPr>
        <w:r>
          <w:fldChar w:fldCharType="begin"/>
        </w:r>
        <w:r>
          <w:instrText>PAGE   \* MERGEFORMAT</w:instrText>
        </w:r>
        <w:r>
          <w:fldChar w:fldCharType="separate"/>
        </w:r>
        <w:r w:rsidR="00BF7DE3">
          <w:rPr>
            <w:noProof/>
          </w:rPr>
          <w:t>37</w:t>
        </w:r>
        <w:r>
          <w:fldChar w:fldCharType="end"/>
        </w:r>
      </w:p>
    </w:sdtContent>
  </w:sdt>
  <w:p w14:paraId="186501AE" w14:textId="77777777" w:rsidR="008D18A6" w:rsidRDefault="008D18A6">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65AFF6" w14:textId="77777777" w:rsidR="001D5181" w:rsidRDefault="001D5181" w:rsidP="008D18A6">
      <w:pPr>
        <w:spacing w:after="0" w:line="240" w:lineRule="auto"/>
      </w:pPr>
      <w:r>
        <w:separator/>
      </w:r>
    </w:p>
  </w:footnote>
  <w:footnote w:type="continuationSeparator" w:id="0">
    <w:p w14:paraId="0D22E246" w14:textId="77777777" w:rsidR="001D5181" w:rsidRDefault="001D5181" w:rsidP="008D18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471C6"/>
    <w:multiLevelType w:val="multilevel"/>
    <w:tmpl w:val="2B1AEB6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9A6B82"/>
    <w:multiLevelType w:val="multilevel"/>
    <w:tmpl w:val="2C342F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4D587B"/>
    <w:multiLevelType w:val="multilevel"/>
    <w:tmpl w:val="75000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11469B"/>
    <w:multiLevelType w:val="multilevel"/>
    <w:tmpl w:val="FA483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2650DA"/>
    <w:multiLevelType w:val="multilevel"/>
    <w:tmpl w:val="08B699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E36F88"/>
    <w:multiLevelType w:val="multilevel"/>
    <w:tmpl w:val="13A02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5029EB"/>
    <w:multiLevelType w:val="multilevel"/>
    <w:tmpl w:val="90D6E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8417B0"/>
    <w:multiLevelType w:val="multilevel"/>
    <w:tmpl w:val="C6A8B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3775D4"/>
    <w:multiLevelType w:val="multilevel"/>
    <w:tmpl w:val="0B60A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621F91"/>
    <w:multiLevelType w:val="hybridMultilevel"/>
    <w:tmpl w:val="8842B88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23B223C3"/>
    <w:multiLevelType w:val="multilevel"/>
    <w:tmpl w:val="3D5EA5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C6671D8"/>
    <w:multiLevelType w:val="multilevel"/>
    <w:tmpl w:val="5680E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DA3107"/>
    <w:multiLevelType w:val="multilevel"/>
    <w:tmpl w:val="52BA1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24692D"/>
    <w:multiLevelType w:val="hybridMultilevel"/>
    <w:tmpl w:val="78721450"/>
    <w:lvl w:ilvl="0" w:tplc="0419000F">
      <w:start w:val="1"/>
      <w:numFmt w:val="decimal"/>
      <w:lvlText w:val="%1."/>
      <w:lvlJc w:val="left"/>
      <w:pPr>
        <w:ind w:left="720" w:hanging="360"/>
      </w:pPr>
    </w:lvl>
    <w:lvl w:ilvl="1" w:tplc="04190001">
      <w:start w:val="1"/>
      <w:numFmt w:val="bullet"/>
      <w:lvlText w:val=""/>
      <w:lvlJc w:val="left"/>
      <w:pPr>
        <w:ind w:left="720" w:hanging="360"/>
      </w:pPr>
      <w:rPr>
        <w:rFonts w:ascii="Symbol" w:hAnsi="Symbol" w:hint="default"/>
      </w:r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31F54FA2"/>
    <w:multiLevelType w:val="hybridMultilevel"/>
    <w:tmpl w:val="6D8E6DE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3380625F"/>
    <w:multiLevelType w:val="multilevel"/>
    <w:tmpl w:val="6592F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3AD2C50"/>
    <w:multiLevelType w:val="multilevel"/>
    <w:tmpl w:val="61489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561035"/>
    <w:multiLevelType w:val="multilevel"/>
    <w:tmpl w:val="082CF7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6CD1F94"/>
    <w:multiLevelType w:val="multilevel"/>
    <w:tmpl w:val="50183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B9208B0"/>
    <w:multiLevelType w:val="multilevel"/>
    <w:tmpl w:val="05B41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DE82A1C"/>
    <w:multiLevelType w:val="multilevel"/>
    <w:tmpl w:val="5532F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E225455"/>
    <w:multiLevelType w:val="multilevel"/>
    <w:tmpl w:val="3500D0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2544B4D"/>
    <w:multiLevelType w:val="multilevel"/>
    <w:tmpl w:val="3BA44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26563C9"/>
    <w:multiLevelType w:val="multilevel"/>
    <w:tmpl w:val="D39467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2D22726"/>
    <w:multiLevelType w:val="hybridMultilevel"/>
    <w:tmpl w:val="123CEF02"/>
    <w:lvl w:ilvl="0" w:tplc="E4A40A82">
      <w:start w:val="1"/>
      <w:numFmt w:val="decimal"/>
      <w:lvlText w:val="%1."/>
      <w:lvlJc w:val="left"/>
      <w:pPr>
        <w:ind w:left="1068" w:hanging="360"/>
      </w:pPr>
      <w:rPr>
        <w:b/>
      </w:rPr>
    </w:lvl>
    <w:lvl w:ilvl="1" w:tplc="04190001">
      <w:start w:val="1"/>
      <w:numFmt w:val="bullet"/>
      <w:lvlText w:val=""/>
      <w:lvlJc w:val="left"/>
      <w:pPr>
        <w:ind w:left="1068" w:hanging="360"/>
      </w:pPr>
      <w:rPr>
        <w:rFonts w:ascii="Symbol" w:hAnsi="Symbol" w:hint="default"/>
      </w:rPr>
    </w:lvl>
    <w:lvl w:ilvl="2" w:tplc="0419001B">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5" w15:restartNumberingAfterBreak="0">
    <w:nsid w:val="433E6B1E"/>
    <w:multiLevelType w:val="multilevel"/>
    <w:tmpl w:val="5A144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38450E4"/>
    <w:multiLevelType w:val="multilevel"/>
    <w:tmpl w:val="17EAB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4F52136"/>
    <w:multiLevelType w:val="multilevel"/>
    <w:tmpl w:val="8354A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5E11D30"/>
    <w:multiLevelType w:val="multilevel"/>
    <w:tmpl w:val="DF24E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63E71A8"/>
    <w:multiLevelType w:val="multilevel"/>
    <w:tmpl w:val="304E7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8CC7032"/>
    <w:multiLevelType w:val="hybridMultilevel"/>
    <w:tmpl w:val="7B421456"/>
    <w:lvl w:ilvl="0" w:tplc="F740EB32">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4B31671D"/>
    <w:multiLevelType w:val="hybridMultilevel"/>
    <w:tmpl w:val="0974FFD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4BD730C9"/>
    <w:multiLevelType w:val="multilevel"/>
    <w:tmpl w:val="B50AE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F111782"/>
    <w:multiLevelType w:val="multilevel"/>
    <w:tmpl w:val="0F964E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10A2384"/>
    <w:multiLevelType w:val="multilevel"/>
    <w:tmpl w:val="4A0E93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18356E9"/>
    <w:multiLevelType w:val="hybridMultilevel"/>
    <w:tmpl w:val="84FC33A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15:restartNumberingAfterBreak="0">
    <w:nsid w:val="54126AFA"/>
    <w:multiLevelType w:val="multilevel"/>
    <w:tmpl w:val="92CABC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559004D"/>
    <w:multiLevelType w:val="multilevel"/>
    <w:tmpl w:val="82881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74663D6"/>
    <w:multiLevelType w:val="multilevel"/>
    <w:tmpl w:val="BF7A2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7981CF5"/>
    <w:multiLevelType w:val="multilevel"/>
    <w:tmpl w:val="2A067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7D96846"/>
    <w:multiLevelType w:val="multilevel"/>
    <w:tmpl w:val="4B2075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872687F"/>
    <w:multiLevelType w:val="hybridMultilevel"/>
    <w:tmpl w:val="4DBCA1E0"/>
    <w:lvl w:ilvl="0" w:tplc="99ACC0F6">
      <w:start w:val="1"/>
      <w:numFmt w:val="decimal"/>
      <w:lvlText w:val="%1."/>
      <w:lvlJc w:val="left"/>
      <w:pPr>
        <w:ind w:left="1068" w:hanging="360"/>
      </w:pPr>
      <w:rPr>
        <w:b/>
      </w:rPr>
    </w:lvl>
    <w:lvl w:ilvl="1" w:tplc="04190001">
      <w:start w:val="1"/>
      <w:numFmt w:val="bullet"/>
      <w:lvlText w:val=""/>
      <w:lvlJc w:val="left"/>
      <w:pPr>
        <w:ind w:left="1068" w:hanging="360"/>
      </w:pPr>
      <w:rPr>
        <w:rFonts w:ascii="Symbol" w:hAnsi="Symbol" w:hint="default"/>
      </w:rPr>
    </w:lvl>
    <w:lvl w:ilvl="2" w:tplc="0419001B">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42" w15:restartNumberingAfterBreak="0">
    <w:nsid w:val="5A7504E2"/>
    <w:multiLevelType w:val="multilevel"/>
    <w:tmpl w:val="04442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E815096"/>
    <w:multiLevelType w:val="multilevel"/>
    <w:tmpl w:val="82100B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592719C"/>
    <w:multiLevelType w:val="multilevel"/>
    <w:tmpl w:val="6374B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6232872"/>
    <w:multiLevelType w:val="multilevel"/>
    <w:tmpl w:val="9FAE5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76E4492"/>
    <w:multiLevelType w:val="multilevel"/>
    <w:tmpl w:val="C4AC9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841453E"/>
    <w:multiLevelType w:val="multilevel"/>
    <w:tmpl w:val="432C8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8960710"/>
    <w:multiLevelType w:val="multilevel"/>
    <w:tmpl w:val="3E128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AEA5B5C"/>
    <w:multiLevelType w:val="multilevel"/>
    <w:tmpl w:val="5D96D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B415A62"/>
    <w:multiLevelType w:val="multilevel"/>
    <w:tmpl w:val="44084F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EDF34BE"/>
    <w:multiLevelType w:val="multilevel"/>
    <w:tmpl w:val="1E04DD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F0F668F"/>
    <w:multiLevelType w:val="multilevel"/>
    <w:tmpl w:val="78CEF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0164BD7"/>
    <w:multiLevelType w:val="multilevel"/>
    <w:tmpl w:val="6D64FE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29756BE"/>
    <w:multiLevelType w:val="hybridMultilevel"/>
    <w:tmpl w:val="123CEF02"/>
    <w:lvl w:ilvl="0" w:tplc="E4A40A82">
      <w:start w:val="1"/>
      <w:numFmt w:val="decimal"/>
      <w:lvlText w:val="%1."/>
      <w:lvlJc w:val="left"/>
      <w:pPr>
        <w:ind w:left="1068" w:hanging="360"/>
      </w:pPr>
      <w:rPr>
        <w:b/>
      </w:rPr>
    </w:lvl>
    <w:lvl w:ilvl="1" w:tplc="04190001">
      <w:start w:val="1"/>
      <w:numFmt w:val="bullet"/>
      <w:lvlText w:val=""/>
      <w:lvlJc w:val="left"/>
      <w:pPr>
        <w:ind w:left="1068" w:hanging="360"/>
      </w:pPr>
      <w:rPr>
        <w:rFonts w:ascii="Symbol" w:hAnsi="Symbol" w:hint="default"/>
      </w:rPr>
    </w:lvl>
    <w:lvl w:ilvl="2" w:tplc="0419001B">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55" w15:restartNumberingAfterBreak="0">
    <w:nsid w:val="72B0293F"/>
    <w:multiLevelType w:val="multilevel"/>
    <w:tmpl w:val="0A802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30C75CC"/>
    <w:multiLevelType w:val="multilevel"/>
    <w:tmpl w:val="E7B6A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4605EDC"/>
    <w:multiLevelType w:val="hybridMultilevel"/>
    <w:tmpl w:val="F684D540"/>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58" w15:restartNumberingAfterBreak="0">
    <w:nsid w:val="7752466E"/>
    <w:multiLevelType w:val="multilevel"/>
    <w:tmpl w:val="391C35E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78C0013"/>
    <w:multiLevelType w:val="multilevel"/>
    <w:tmpl w:val="F17CD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CE370CC"/>
    <w:multiLevelType w:val="multilevel"/>
    <w:tmpl w:val="2AE4C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31"/>
  </w:num>
  <w:num w:numId="3">
    <w:abstractNumId w:val="30"/>
  </w:num>
  <w:num w:numId="4">
    <w:abstractNumId w:val="39"/>
  </w:num>
  <w:num w:numId="5">
    <w:abstractNumId w:val="45"/>
  </w:num>
  <w:num w:numId="6">
    <w:abstractNumId w:val="13"/>
  </w:num>
  <w:num w:numId="7">
    <w:abstractNumId w:val="57"/>
  </w:num>
  <w:num w:numId="8">
    <w:abstractNumId w:val="9"/>
  </w:num>
  <w:num w:numId="9">
    <w:abstractNumId w:val="35"/>
  </w:num>
  <w:num w:numId="10">
    <w:abstractNumId w:val="41"/>
  </w:num>
  <w:num w:numId="11">
    <w:abstractNumId w:val="54"/>
  </w:num>
  <w:num w:numId="12">
    <w:abstractNumId w:val="24"/>
  </w:num>
  <w:num w:numId="13">
    <w:abstractNumId w:val="18"/>
  </w:num>
  <w:num w:numId="14">
    <w:abstractNumId w:val="6"/>
  </w:num>
  <w:num w:numId="15">
    <w:abstractNumId w:val="11"/>
  </w:num>
  <w:num w:numId="16">
    <w:abstractNumId w:val="3"/>
  </w:num>
  <w:num w:numId="17">
    <w:abstractNumId w:val="50"/>
  </w:num>
  <w:num w:numId="18">
    <w:abstractNumId w:val="59"/>
  </w:num>
  <w:num w:numId="19">
    <w:abstractNumId w:val="33"/>
  </w:num>
  <w:num w:numId="20">
    <w:abstractNumId w:val="2"/>
  </w:num>
  <w:num w:numId="21">
    <w:abstractNumId w:val="4"/>
  </w:num>
  <w:num w:numId="22">
    <w:abstractNumId w:val="55"/>
  </w:num>
  <w:num w:numId="23">
    <w:abstractNumId w:val="28"/>
  </w:num>
  <w:num w:numId="24">
    <w:abstractNumId w:val="22"/>
  </w:num>
  <w:num w:numId="25">
    <w:abstractNumId w:val="52"/>
  </w:num>
  <w:num w:numId="26">
    <w:abstractNumId w:val="1"/>
  </w:num>
  <w:num w:numId="27">
    <w:abstractNumId w:val="19"/>
  </w:num>
  <w:num w:numId="28">
    <w:abstractNumId w:val="43"/>
  </w:num>
  <w:num w:numId="29">
    <w:abstractNumId w:val="0"/>
  </w:num>
  <w:num w:numId="30">
    <w:abstractNumId w:val="58"/>
  </w:num>
  <w:num w:numId="31">
    <w:abstractNumId w:val="26"/>
  </w:num>
  <w:num w:numId="32">
    <w:abstractNumId w:val="46"/>
  </w:num>
  <w:num w:numId="33">
    <w:abstractNumId w:val="38"/>
  </w:num>
  <w:num w:numId="34">
    <w:abstractNumId w:val="10"/>
  </w:num>
  <w:num w:numId="35">
    <w:abstractNumId w:val="36"/>
  </w:num>
  <w:num w:numId="36">
    <w:abstractNumId w:val="12"/>
  </w:num>
  <w:num w:numId="37">
    <w:abstractNumId w:val="60"/>
  </w:num>
  <w:num w:numId="38">
    <w:abstractNumId w:val="32"/>
  </w:num>
  <w:num w:numId="39">
    <w:abstractNumId w:val="56"/>
  </w:num>
  <w:num w:numId="40">
    <w:abstractNumId w:val="16"/>
  </w:num>
  <w:num w:numId="41">
    <w:abstractNumId w:val="29"/>
  </w:num>
  <w:num w:numId="42">
    <w:abstractNumId w:val="42"/>
  </w:num>
  <w:num w:numId="43">
    <w:abstractNumId w:val="49"/>
  </w:num>
  <w:num w:numId="44">
    <w:abstractNumId w:val="20"/>
  </w:num>
  <w:num w:numId="45">
    <w:abstractNumId w:val="53"/>
  </w:num>
  <w:num w:numId="46">
    <w:abstractNumId w:val="5"/>
  </w:num>
  <w:num w:numId="47">
    <w:abstractNumId w:val="7"/>
  </w:num>
  <w:num w:numId="48">
    <w:abstractNumId w:val="51"/>
  </w:num>
  <w:num w:numId="49">
    <w:abstractNumId w:val="48"/>
  </w:num>
  <w:num w:numId="50">
    <w:abstractNumId w:val="23"/>
  </w:num>
  <w:num w:numId="51">
    <w:abstractNumId w:val="25"/>
  </w:num>
  <w:num w:numId="52">
    <w:abstractNumId w:val="34"/>
  </w:num>
  <w:num w:numId="53">
    <w:abstractNumId w:val="17"/>
  </w:num>
  <w:num w:numId="54">
    <w:abstractNumId w:val="37"/>
  </w:num>
  <w:num w:numId="55">
    <w:abstractNumId w:val="27"/>
  </w:num>
  <w:num w:numId="56">
    <w:abstractNumId w:val="44"/>
  </w:num>
  <w:num w:numId="57">
    <w:abstractNumId w:val="21"/>
  </w:num>
  <w:num w:numId="58">
    <w:abstractNumId w:val="15"/>
  </w:num>
  <w:num w:numId="59">
    <w:abstractNumId w:val="40"/>
  </w:num>
  <w:num w:numId="60">
    <w:abstractNumId w:val="47"/>
  </w:num>
  <w:num w:numId="61">
    <w:abstractNumId w:val="8"/>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04CC"/>
    <w:rsid w:val="000118E1"/>
    <w:rsid w:val="00016248"/>
    <w:rsid w:val="00021643"/>
    <w:rsid w:val="00030ED3"/>
    <w:rsid w:val="00043C0D"/>
    <w:rsid w:val="00060F44"/>
    <w:rsid w:val="0008302E"/>
    <w:rsid w:val="00083EED"/>
    <w:rsid w:val="00094781"/>
    <w:rsid w:val="000B09DA"/>
    <w:rsid w:val="000C0BF4"/>
    <w:rsid w:val="000D1B08"/>
    <w:rsid w:val="000E6E03"/>
    <w:rsid w:val="001369D4"/>
    <w:rsid w:val="001450F1"/>
    <w:rsid w:val="00155806"/>
    <w:rsid w:val="001858BC"/>
    <w:rsid w:val="001D5181"/>
    <w:rsid w:val="001E7FFE"/>
    <w:rsid w:val="00207758"/>
    <w:rsid w:val="00215E86"/>
    <w:rsid w:val="00217D7D"/>
    <w:rsid w:val="00225548"/>
    <w:rsid w:val="00247B3E"/>
    <w:rsid w:val="0026314A"/>
    <w:rsid w:val="002A3185"/>
    <w:rsid w:val="003012C9"/>
    <w:rsid w:val="003050B0"/>
    <w:rsid w:val="0030563E"/>
    <w:rsid w:val="003157A6"/>
    <w:rsid w:val="0032699E"/>
    <w:rsid w:val="00345748"/>
    <w:rsid w:val="003630C9"/>
    <w:rsid w:val="003835B7"/>
    <w:rsid w:val="00393F95"/>
    <w:rsid w:val="003A5B45"/>
    <w:rsid w:val="003B265E"/>
    <w:rsid w:val="003B74E4"/>
    <w:rsid w:val="003C18B2"/>
    <w:rsid w:val="003E23A6"/>
    <w:rsid w:val="00403E1E"/>
    <w:rsid w:val="004060B3"/>
    <w:rsid w:val="00407CCA"/>
    <w:rsid w:val="0049402B"/>
    <w:rsid w:val="004A3F85"/>
    <w:rsid w:val="004B7D96"/>
    <w:rsid w:val="004D5271"/>
    <w:rsid w:val="004D5F76"/>
    <w:rsid w:val="004E7B28"/>
    <w:rsid w:val="004E7DCA"/>
    <w:rsid w:val="00514B97"/>
    <w:rsid w:val="00557795"/>
    <w:rsid w:val="0056719A"/>
    <w:rsid w:val="00572006"/>
    <w:rsid w:val="00585A5D"/>
    <w:rsid w:val="005A0BF6"/>
    <w:rsid w:val="005B315D"/>
    <w:rsid w:val="005E5E29"/>
    <w:rsid w:val="005F18A3"/>
    <w:rsid w:val="005F4545"/>
    <w:rsid w:val="00604D54"/>
    <w:rsid w:val="006118FF"/>
    <w:rsid w:val="006233E1"/>
    <w:rsid w:val="006472E7"/>
    <w:rsid w:val="006A4DAA"/>
    <w:rsid w:val="006A78CE"/>
    <w:rsid w:val="006D04E1"/>
    <w:rsid w:val="00767D2A"/>
    <w:rsid w:val="007A1255"/>
    <w:rsid w:val="007B7EE5"/>
    <w:rsid w:val="007D04D1"/>
    <w:rsid w:val="007D1323"/>
    <w:rsid w:val="007D4C67"/>
    <w:rsid w:val="007F4EBD"/>
    <w:rsid w:val="00807AB5"/>
    <w:rsid w:val="00807B44"/>
    <w:rsid w:val="00830B76"/>
    <w:rsid w:val="008407D5"/>
    <w:rsid w:val="00843096"/>
    <w:rsid w:val="00874846"/>
    <w:rsid w:val="00891A22"/>
    <w:rsid w:val="008B49FC"/>
    <w:rsid w:val="008C6123"/>
    <w:rsid w:val="008D18A6"/>
    <w:rsid w:val="0098021C"/>
    <w:rsid w:val="009A6679"/>
    <w:rsid w:val="009D3CD0"/>
    <w:rsid w:val="009F7182"/>
    <w:rsid w:val="00A067F1"/>
    <w:rsid w:val="00A479AA"/>
    <w:rsid w:val="00A55847"/>
    <w:rsid w:val="00A7195C"/>
    <w:rsid w:val="00A95D52"/>
    <w:rsid w:val="00A962DE"/>
    <w:rsid w:val="00A97CBE"/>
    <w:rsid w:val="00AC4ABC"/>
    <w:rsid w:val="00AD7654"/>
    <w:rsid w:val="00AE3262"/>
    <w:rsid w:val="00B31AC2"/>
    <w:rsid w:val="00B923BB"/>
    <w:rsid w:val="00BB15A1"/>
    <w:rsid w:val="00BC04CC"/>
    <w:rsid w:val="00BD2C9F"/>
    <w:rsid w:val="00BF7DE3"/>
    <w:rsid w:val="00C004BF"/>
    <w:rsid w:val="00C04566"/>
    <w:rsid w:val="00C13F9A"/>
    <w:rsid w:val="00C47B82"/>
    <w:rsid w:val="00C608D6"/>
    <w:rsid w:val="00C8481B"/>
    <w:rsid w:val="00D504B6"/>
    <w:rsid w:val="00D809A1"/>
    <w:rsid w:val="00DE121B"/>
    <w:rsid w:val="00DE5711"/>
    <w:rsid w:val="00E034B6"/>
    <w:rsid w:val="00E13B4F"/>
    <w:rsid w:val="00E32AE8"/>
    <w:rsid w:val="00E33DD7"/>
    <w:rsid w:val="00EB384A"/>
    <w:rsid w:val="00EE4427"/>
    <w:rsid w:val="00F458CF"/>
    <w:rsid w:val="00F478E9"/>
    <w:rsid w:val="00F56906"/>
    <w:rsid w:val="00F61CBB"/>
    <w:rsid w:val="00F6275F"/>
    <w:rsid w:val="00FA016F"/>
    <w:rsid w:val="00FB0051"/>
    <w:rsid w:val="00FD02C4"/>
    <w:rsid w:val="00FE54A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56D5F3"/>
  <w15:chartTrackingRefBased/>
  <w15:docId w15:val="{78E4507E-1F4C-45F4-A235-6D657544ED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E54A0"/>
  </w:style>
  <w:style w:type="paragraph" w:styleId="1">
    <w:name w:val="heading 1"/>
    <w:basedOn w:val="a"/>
    <w:next w:val="a"/>
    <w:link w:val="10"/>
    <w:uiPriority w:val="9"/>
    <w:qFormat/>
    <w:rsid w:val="006D04E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6D04E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3630C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link w:val="40"/>
    <w:uiPriority w:val="9"/>
    <w:qFormat/>
    <w:rsid w:val="003630C9"/>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uiPriority w:val="9"/>
    <w:rsid w:val="003630C9"/>
    <w:rPr>
      <w:rFonts w:ascii="Times New Roman" w:eastAsia="Times New Roman" w:hAnsi="Times New Roman" w:cs="Times New Roman"/>
      <w:b/>
      <w:bCs/>
      <w:sz w:val="24"/>
      <w:szCs w:val="24"/>
      <w:lang w:eastAsia="ru-RU"/>
    </w:rPr>
  </w:style>
  <w:style w:type="paragraph" w:styleId="a3">
    <w:name w:val="Normal (Web)"/>
    <w:basedOn w:val="a"/>
    <w:uiPriority w:val="99"/>
    <w:unhideWhenUsed/>
    <w:rsid w:val="003630C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30">
    <w:name w:val="Заголовок 3 Знак"/>
    <w:basedOn w:val="a0"/>
    <w:link w:val="3"/>
    <w:uiPriority w:val="9"/>
    <w:rsid w:val="003630C9"/>
    <w:rPr>
      <w:rFonts w:asciiTheme="majorHAnsi" w:eastAsiaTheme="majorEastAsia" w:hAnsiTheme="majorHAnsi" w:cstheme="majorBidi"/>
      <w:color w:val="1F3763" w:themeColor="accent1" w:themeShade="7F"/>
      <w:sz w:val="24"/>
      <w:szCs w:val="24"/>
    </w:rPr>
  </w:style>
  <w:style w:type="character" w:styleId="a4">
    <w:name w:val="Strong"/>
    <w:basedOn w:val="a0"/>
    <w:uiPriority w:val="22"/>
    <w:qFormat/>
    <w:rsid w:val="003630C9"/>
    <w:rPr>
      <w:b/>
      <w:bCs/>
    </w:rPr>
  </w:style>
  <w:style w:type="paragraph" w:styleId="a5">
    <w:name w:val="List Paragraph"/>
    <w:basedOn w:val="a"/>
    <w:uiPriority w:val="34"/>
    <w:qFormat/>
    <w:rsid w:val="003630C9"/>
    <w:pPr>
      <w:ind w:left="720"/>
      <w:contextualSpacing/>
    </w:pPr>
  </w:style>
  <w:style w:type="character" w:customStyle="1" w:styleId="10">
    <w:name w:val="Заголовок 1 Знак"/>
    <w:basedOn w:val="a0"/>
    <w:link w:val="1"/>
    <w:uiPriority w:val="9"/>
    <w:rsid w:val="006D04E1"/>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uiPriority w:val="9"/>
    <w:rsid w:val="006D04E1"/>
    <w:rPr>
      <w:rFonts w:asciiTheme="majorHAnsi" w:eastAsiaTheme="majorEastAsia" w:hAnsiTheme="majorHAnsi" w:cstheme="majorBidi"/>
      <w:color w:val="2F5496" w:themeColor="accent1" w:themeShade="BF"/>
      <w:sz w:val="26"/>
      <w:szCs w:val="26"/>
    </w:rPr>
  </w:style>
  <w:style w:type="paragraph" w:styleId="a6">
    <w:name w:val="header"/>
    <w:basedOn w:val="a"/>
    <w:link w:val="a7"/>
    <w:uiPriority w:val="99"/>
    <w:unhideWhenUsed/>
    <w:rsid w:val="008D18A6"/>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8D18A6"/>
  </w:style>
  <w:style w:type="paragraph" w:styleId="a8">
    <w:name w:val="footer"/>
    <w:basedOn w:val="a"/>
    <w:link w:val="a9"/>
    <w:uiPriority w:val="99"/>
    <w:unhideWhenUsed/>
    <w:rsid w:val="008D18A6"/>
    <w:pPr>
      <w:tabs>
        <w:tab w:val="center" w:pos="4677"/>
        <w:tab w:val="right" w:pos="9355"/>
      </w:tabs>
      <w:spacing w:after="0" w:line="240" w:lineRule="auto"/>
    </w:pPr>
  </w:style>
  <w:style w:type="character" w:customStyle="1" w:styleId="a9">
    <w:name w:val="Нижний колонтитул Знак"/>
    <w:basedOn w:val="a0"/>
    <w:link w:val="a8"/>
    <w:uiPriority w:val="99"/>
    <w:rsid w:val="008D18A6"/>
  </w:style>
  <w:style w:type="paragraph" w:styleId="aa">
    <w:name w:val="TOC Heading"/>
    <w:basedOn w:val="1"/>
    <w:next w:val="a"/>
    <w:uiPriority w:val="39"/>
    <w:unhideWhenUsed/>
    <w:qFormat/>
    <w:rsid w:val="00E33DD7"/>
    <w:pPr>
      <w:outlineLvl w:val="9"/>
    </w:pPr>
    <w:rPr>
      <w:lang w:eastAsia="ru-RU"/>
    </w:rPr>
  </w:style>
  <w:style w:type="paragraph" w:styleId="11">
    <w:name w:val="toc 1"/>
    <w:basedOn w:val="a"/>
    <w:next w:val="a"/>
    <w:autoRedefine/>
    <w:uiPriority w:val="39"/>
    <w:unhideWhenUsed/>
    <w:rsid w:val="0032699E"/>
    <w:pPr>
      <w:tabs>
        <w:tab w:val="right" w:leader="dot" w:pos="9345"/>
      </w:tabs>
      <w:spacing w:after="100"/>
    </w:pPr>
    <w:rPr>
      <w:rFonts w:ascii="Times New Roman" w:hAnsi="Times New Roman" w:cs="Times New Roman"/>
      <w:b/>
      <w:bCs/>
      <w:noProof/>
    </w:rPr>
  </w:style>
  <w:style w:type="paragraph" w:styleId="21">
    <w:name w:val="toc 2"/>
    <w:basedOn w:val="a"/>
    <w:next w:val="a"/>
    <w:autoRedefine/>
    <w:uiPriority w:val="39"/>
    <w:unhideWhenUsed/>
    <w:rsid w:val="00E33DD7"/>
    <w:pPr>
      <w:spacing w:after="100"/>
      <w:ind w:left="220"/>
    </w:pPr>
  </w:style>
  <w:style w:type="character" w:styleId="ab">
    <w:name w:val="Hyperlink"/>
    <w:basedOn w:val="a0"/>
    <w:uiPriority w:val="99"/>
    <w:unhideWhenUsed/>
    <w:rsid w:val="00E33DD7"/>
    <w:rPr>
      <w:color w:val="0563C1" w:themeColor="hyperlink"/>
      <w:u w:val="single"/>
    </w:rPr>
  </w:style>
  <w:style w:type="table" w:customStyle="1" w:styleId="12">
    <w:name w:val="Сетка таблицы1"/>
    <w:basedOn w:val="a1"/>
    <w:next w:val="ac"/>
    <w:uiPriority w:val="39"/>
    <w:rsid w:val="00A558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c">
    <w:name w:val="Table Grid"/>
    <w:basedOn w:val="a1"/>
    <w:uiPriority w:val="39"/>
    <w:rsid w:val="00A558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31">
    <w:name w:val="toc 3"/>
    <w:basedOn w:val="a"/>
    <w:next w:val="a"/>
    <w:autoRedefine/>
    <w:uiPriority w:val="39"/>
    <w:unhideWhenUsed/>
    <w:rsid w:val="00A962DE"/>
    <w:pPr>
      <w:spacing w:after="100"/>
      <w:ind w:left="440"/>
    </w:pPr>
  </w:style>
  <w:style w:type="table" w:styleId="-21">
    <w:name w:val="Grid Table 2 Accent 1"/>
    <w:basedOn w:val="a1"/>
    <w:uiPriority w:val="47"/>
    <w:rsid w:val="004D5F76"/>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22">
    <w:name w:val="Grid Table 2 Accent 2"/>
    <w:basedOn w:val="a1"/>
    <w:uiPriority w:val="47"/>
    <w:rsid w:val="004D5F76"/>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customStyle="1" w:styleId="katex-mathml">
    <w:name w:val="katex-mathml"/>
    <w:basedOn w:val="a0"/>
    <w:rsid w:val="00807AB5"/>
  </w:style>
  <w:style w:type="character" w:customStyle="1" w:styleId="mord">
    <w:name w:val="mord"/>
    <w:basedOn w:val="a0"/>
    <w:rsid w:val="00807AB5"/>
  </w:style>
  <w:style w:type="character" w:customStyle="1" w:styleId="mopen">
    <w:name w:val="mopen"/>
    <w:basedOn w:val="a0"/>
    <w:rsid w:val="00807AB5"/>
  </w:style>
  <w:style w:type="character" w:customStyle="1" w:styleId="mbin">
    <w:name w:val="mbin"/>
    <w:basedOn w:val="a0"/>
    <w:rsid w:val="00807AB5"/>
  </w:style>
  <w:style w:type="character" w:customStyle="1" w:styleId="mclose">
    <w:name w:val="mclose"/>
    <w:basedOn w:val="a0"/>
    <w:rsid w:val="00807AB5"/>
  </w:style>
  <w:style w:type="character" w:customStyle="1" w:styleId="mpunct">
    <w:name w:val="mpunct"/>
    <w:basedOn w:val="a0"/>
    <w:rsid w:val="00807AB5"/>
  </w:style>
  <w:style w:type="character" w:customStyle="1" w:styleId="vlist-s">
    <w:name w:val="vlist-s"/>
    <w:basedOn w:val="a0"/>
    <w:rsid w:val="00807AB5"/>
  </w:style>
  <w:style w:type="character" w:customStyle="1" w:styleId="mrel">
    <w:name w:val="mrel"/>
    <w:basedOn w:val="a0"/>
    <w:rsid w:val="00807AB5"/>
  </w:style>
  <w:style w:type="table" w:styleId="-12">
    <w:name w:val="Grid Table 1 Light Accent 2"/>
    <w:basedOn w:val="a1"/>
    <w:uiPriority w:val="46"/>
    <w:rsid w:val="008B49FC"/>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character" w:styleId="HTML">
    <w:name w:val="HTML Code"/>
    <w:basedOn w:val="a0"/>
    <w:uiPriority w:val="99"/>
    <w:semiHidden/>
    <w:unhideWhenUsed/>
    <w:rsid w:val="004D527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39943">
      <w:bodyDiv w:val="1"/>
      <w:marLeft w:val="0"/>
      <w:marRight w:val="0"/>
      <w:marTop w:val="0"/>
      <w:marBottom w:val="0"/>
      <w:divBdr>
        <w:top w:val="none" w:sz="0" w:space="0" w:color="auto"/>
        <w:left w:val="none" w:sz="0" w:space="0" w:color="auto"/>
        <w:bottom w:val="none" w:sz="0" w:space="0" w:color="auto"/>
        <w:right w:val="none" w:sz="0" w:space="0" w:color="auto"/>
      </w:divBdr>
    </w:div>
    <w:div w:id="66924190">
      <w:bodyDiv w:val="1"/>
      <w:marLeft w:val="0"/>
      <w:marRight w:val="0"/>
      <w:marTop w:val="0"/>
      <w:marBottom w:val="0"/>
      <w:divBdr>
        <w:top w:val="none" w:sz="0" w:space="0" w:color="auto"/>
        <w:left w:val="none" w:sz="0" w:space="0" w:color="auto"/>
        <w:bottom w:val="none" w:sz="0" w:space="0" w:color="auto"/>
        <w:right w:val="none" w:sz="0" w:space="0" w:color="auto"/>
      </w:divBdr>
    </w:div>
    <w:div w:id="73674160">
      <w:bodyDiv w:val="1"/>
      <w:marLeft w:val="0"/>
      <w:marRight w:val="0"/>
      <w:marTop w:val="0"/>
      <w:marBottom w:val="0"/>
      <w:divBdr>
        <w:top w:val="none" w:sz="0" w:space="0" w:color="auto"/>
        <w:left w:val="none" w:sz="0" w:space="0" w:color="auto"/>
        <w:bottom w:val="none" w:sz="0" w:space="0" w:color="auto"/>
        <w:right w:val="none" w:sz="0" w:space="0" w:color="auto"/>
      </w:divBdr>
    </w:div>
    <w:div w:id="91827421">
      <w:bodyDiv w:val="1"/>
      <w:marLeft w:val="0"/>
      <w:marRight w:val="0"/>
      <w:marTop w:val="0"/>
      <w:marBottom w:val="0"/>
      <w:divBdr>
        <w:top w:val="none" w:sz="0" w:space="0" w:color="auto"/>
        <w:left w:val="none" w:sz="0" w:space="0" w:color="auto"/>
        <w:bottom w:val="none" w:sz="0" w:space="0" w:color="auto"/>
        <w:right w:val="none" w:sz="0" w:space="0" w:color="auto"/>
      </w:divBdr>
    </w:div>
    <w:div w:id="122500353">
      <w:bodyDiv w:val="1"/>
      <w:marLeft w:val="0"/>
      <w:marRight w:val="0"/>
      <w:marTop w:val="0"/>
      <w:marBottom w:val="0"/>
      <w:divBdr>
        <w:top w:val="none" w:sz="0" w:space="0" w:color="auto"/>
        <w:left w:val="none" w:sz="0" w:space="0" w:color="auto"/>
        <w:bottom w:val="none" w:sz="0" w:space="0" w:color="auto"/>
        <w:right w:val="none" w:sz="0" w:space="0" w:color="auto"/>
      </w:divBdr>
    </w:div>
    <w:div w:id="134838459">
      <w:bodyDiv w:val="1"/>
      <w:marLeft w:val="0"/>
      <w:marRight w:val="0"/>
      <w:marTop w:val="0"/>
      <w:marBottom w:val="0"/>
      <w:divBdr>
        <w:top w:val="none" w:sz="0" w:space="0" w:color="auto"/>
        <w:left w:val="none" w:sz="0" w:space="0" w:color="auto"/>
        <w:bottom w:val="none" w:sz="0" w:space="0" w:color="auto"/>
        <w:right w:val="none" w:sz="0" w:space="0" w:color="auto"/>
      </w:divBdr>
    </w:div>
    <w:div w:id="182982384">
      <w:bodyDiv w:val="1"/>
      <w:marLeft w:val="0"/>
      <w:marRight w:val="0"/>
      <w:marTop w:val="0"/>
      <w:marBottom w:val="0"/>
      <w:divBdr>
        <w:top w:val="none" w:sz="0" w:space="0" w:color="auto"/>
        <w:left w:val="none" w:sz="0" w:space="0" w:color="auto"/>
        <w:bottom w:val="none" w:sz="0" w:space="0" w:color="auto"/>
        <w:right w:val="none" w:sz="0" w:space="0" w:color="auto"/>
      </w:divBdr>
    </w:div>
    <w:div w:id="293340252">
      <w:bodyDiv w:val="1"/>
      <w:marLeft w:val="0"/>
      <w:marRight w:val="0"/>
      <w:marTop w:val="0"/>
      <w:marBottom w:val="0"/>
      <w:divBdr>
        <w:top w:val="none" w:sz="0" w:space="0" w:color="auto"/>
        <w:left w:val="none" w:sz="0" w:space="0" w:color="auto"/>
        <w:bottom w:val="none" w:sz="0" w:space="0" w:color="auto"/>
        <w:right w:val="none" w:sz="0" w:space="0" w:color="auto"/>
      </w:divBdr>
    </w:div>
    <w:div w:id="301230612">
      <w:bodyDiv w:val="1"/>
      <w:marLeft w:val="0"/>
      <w:marRight w:val="0"/>
      <w:marTop w:val="0"/>
      <w:marBottom w:val="0"/>
      <w:divBdr>
        <w:top w:val="none" w:sz="0" w:space="0" w:color="auto"/>
        <w:left w:val="none" w:sz="0" w:space="0" w:color="auto"/>
        <w:bottom w:val="none" w:sz="0" w:space="0" w:color="auto"/>
        <w:right w:val="none" w:sz="0" w:space="0" w:color="auto"/>
      </w:divBdr>
    </w:div>
    <w:div w:id="354233612">
      <w:bodyDiv w:val="1"/>
      <w:marLeft w:val="0"/>
      <w:marRight w:val="0"/>
      <w:marTop w:val="0"/>
      <w:marBottom w:val="0"/>
      <w:divBdr>
        <w:top w:val="none" w:sz="0" w:space="0" w:color="auto"/>
        <w:left w:val="none" w:sz="0" w:space="0" w:color="auto"/>
        <w:bottom w:val="none" w:sz="0" w:space="0" w:color="auto"/>
        <w:right w:val="none" w:sz="0" w:space="0" w:color="auto"/>
      </w:divBdr>
    </w:div>
    <w:div w:id="393236124">
      <w:bodyDiv w:val="1"/>
      <w:marLeft w:val="0"/>
      <w:marRight w:val="0"/>
      <w:marTop w:val="0"/>
      <w:marBottom w:val="0"/>
      <w:divBdr>
        <w:top w:val="none" w:sz="0" w:space="0" w:color="auto"/>
        <w:left w:val="none" w:sz="0" w:space="0" w:color="auto"/>
        <w:bottom w:val="none" w:sz="0" w:space="0" w:color="auto"/>
        <w:right w:val="none" w:sz="0" w:space="0" w:color="auto"/>
      </w:divBdr>
    </w:div>
    <w:div w:id="401367363">
      <w:bodyDiv w:val="1"/>
      <w:marLeft w:val="0"/>
      <w:marRight w:val="0"/>
      <w:marTop w:val="0"/>
      <w:marBottom w:val="0"/>
      <w:divBdr>
        <w:top w:val="none" w:sz="0" w:space="0" w:color="auto"/>
        <w:left w:val="none" w:sz="0" w:space="0" w:color="auto"/>
        <w:bottom w:val="none" w:sz="0" w:space="0" w:color="auto"/>
        <w:right w:val="none" w:sz="0" w:space="0" w:color="auto"/>
      </w:divBdr>
    </w:div>
    <w:div w:id="432482572">
      <w:bodyDiv w:val="1"/>
      <w:marLeft w:val="0"/>
      <w:marRight w:val="0"/>
      <w:marTop w:val="0"/>
      <w:marBottom w:val="0"/>
      <w:divBdr>
        <w:top w:val="none" w:sz="0" w:space="0" w:color="auto"/>
        <w:left w:val="none" w:sz="0" w:space="0" w:color="auto"/>
        <w:bottom w:val="none" w:sz="0" w:space="0" w:color="auto"/>
        <w:right w:val="none" w:sz="0" w:space="0" w:color="auto"/>
      </w:divBdr>
    </w:div>
    <w:div w:id="451943358">
      <w:bodyDiv w:val="1"/>
      <w:marLeft w:val="0"/>
      <w:marRight w:val="0"/>
      <w:marTop w:val="0"/>
      <w:marBottom w:val="0"/>
      <w:divBdr>
        <w:top w:val="none" w:sz="0" w:space="0" w:color="auto"/>
        <w:left w:val="none" w:sz="0" w:space="0" w:color="auto"/>
        <w:bottom w:val="none" w:sz="0" w:space="0" w:color="auto"/>
        <w:right w:val="none" w:sz="0" w:space="0" w:color="auto"/>
      </w:divBdr>
    </w:div>
    <w:div w:id="452285695">
      <w:bodyDiv w:val="1"/>
      <w:marLeft w:val="0"/>
      <w:marRight w:val="0"/>
      <w:marTop w:val="0"/>
      <w:marBottom w:val="0"/>
      <w:divBdr>
        <w:top w:val="none" w:sz="0" w:space="0" w:color="auto"/>
        <w:left w:val="none" w:sz="0" w:space="0" w:color="auto"/>
        <w:bottom w:val="none" w:sz="0" w:space="0" w:color="auto"/>
        <w:right w:val="none" w:sz="0" w:space="0" w:color="auto"/>
      </w:divBdr>
    </w:div>
    <w:div w:id="473111102">
      <w:bodyDiv w:val="1"/>
      <w:marLeft w:val="0"/>
      <w:marRight w:val="0"/>
      <w:marTop w:val="0"/>
      <w:marBottom w:val="0"/>
      <w:divBdr>
        <w:top w:val="none" w:sz="0" w:space="0" w:color="auto"/>
        <w:left w:val="none" w:sz="0" w:space="0" w:color="auto"/>
        <w:bottom w:val="none" w:sz="0" w:space="0" w:color="auto"/>
        <w:right w:val="none" w:sz="0" w:space="0" w:color="auto"/>
      </w:divBdr>
    </w:div>
    <w:div w:id="543450585">
      <w:bodyDiv w:val="1"/>
      <w:marLeft w:val="0"/>
      <w:marRight w:val="0"/>
      <w:marTop w:val="0"/>
      <w:marBottom w:val="0"/>
      <w:divBdr>
        <w:top w:val="none" w:sz="0" w:space="0" w:color="auto"/>
        <w:left w:val="none" w:sz="0" w:space="0" w:color="auto"/>
        <w:bottom w:val="none" w:sz="0" w:space="0" w:color="auto"/>
        <w:right w:val="none" w:sz="0" w:space="0" w:color="auto"/>
      </w:divBdr>
    </w:div>
    <w:div w:id="567034220">
      <w:bodyDiv w:val="1"/>
      <w:marLeft w:val="0"/>
      <w:marRight w:val="0"/>
      <w:marTop w:val="0"/>
      <w:marBottom w:val="0"/>
      <w:divBdr>
        <w:top w:val="none" w:sz="0" w:space="0" w:color="auto"/>
        <w:left w:val="none" w:sz="0" w:space="0" w:color="auto"/>
        <w:bottom w:val="none" w:sz="0" w:space="0" w:color="auto"/>
        <w:right w:val="none" w:sz="0" w:space="0" w:color="auto"/>
      </w:divBdr>
    </w:div>
    <w:div w:id="613250698">
      <w:bodyDiv w:val="1"/>
      <w:marLeft w:val="0"/>
      <w:marRight w:val="0"/>
      <w:marTop w:val="0"/>
      <w:marBottom w:val="0"/>
      <w:divBdr>
        <w:top w:val="none" w:sz="0" w:space="0" w:color="auto"/>
        <w:left w:val="none" w:sz="0" w:space="0" w:color="auto"/>
        <w:bottom w:val="none" w:sz="0" w:space="0" w:color="auto"/>
        <w:right w:val="none" w:sz="0" w:space="0" w:color="auto"/>
      </w:divBdr>
    </w:div>
    <w:div w:id="621304471">
      <w:bodyDiv w:val="1"/>
      <w:marLeft w:val="0"/>
      <w:marRight w:val="0"/>
      <w:marTop w:val="0"/>
      <w:marBottom w:val="0"/>
      <w:divBdr>
        <w:top w:val="none" w:sz="0" w:space="0" w:color="auto"/>
        <w:left w:val="none" w:sz="0" w:space="0" w:color="auto"/>
        <w:bottom w:val="none" w:sz="0" w:space="0" w:color="auto"/>
        <w:right w:val="none" w:sz="0" w:space="0" w:color="auto"/>
      </w:divBdr>
    </w:div>
    <w:div w:id="663977453">
      <w:bodyDiv w:val="1"/>
      <w:marLeft w:val="0"/>
      <w:marRight w:val="0"/>
      <w:marTop w:val="0"/>
      <w:marBottom w:val="0"/>
      <w:divBdr>
        <w:top w:val="none" w:sz="0" w:space="0" w:color="auto"/>
        <w:left w:val="none" w:sz="0" w:space="0" w:color="auto"/>
        <w:bottom w:val="none" w:sz="0" w:space="0" w:color="auto"/>
        <w:right w:val="none" w:sz="0" w:space="0" w:color="auto"/>
      </w:divBdr>
    </w:div>
    <w:div w:id="685012946">
      <w:bodyDiv w:val="1"/>
      <w:marLeft w:val="0"/>
      <w:marRight w:val="0"/>
      <w:marTop w:val="0"/>
      <w:marBottom w:val="0"/>
      <w:divBdr>
        <w:top w:val="none" w:sz="0" w:space="0" w:color="auto"/>
        <w:left w:val="none" w:sz="0" w:space="0" w:color="auto"/>
        <w:bottom w:val="none" w:sz="0" w:space="0" w:color="auto"/>
        <w:right w:val="none" w:sz="0" w:space="0" w:color="auto"/>
      </w:divBdr>
    </w:div>
    <w:div w:id="690449555">
      <w:bodyDiv w:val="1"/>
      <w:marLeft w:val="0"/>
      <w:marRight w:val="0"/>
      <w:marTop w:val="0"/>
      <w:marBottom w:val="0"/>
      <w:divBdr>
        <w:top w:val="none" w:sz="0" w:space="0" w:color="auto"/>
        <w:left w:val="none" w:sz="0" w:space="0" w:color="auto"/>
        <w:bottom w:val="none" w:sz="0" w:space="0" w:color="auto"/>
        <w:right w:val="none" w:sz="0" w:space="0" w:color="auto"/>
      </w:divBdr>
    </w:div>
    <w:div w:id="691152784">
      <w:bodyDiv w:val="1"/>
      <w:marLeft w:val="0"/>
      <w:marRight w:val="0"/>
      <w:marTop w:val="0"/>
      <w:marBottom w:val="0"/>
      <w:divBdr>
        <w:top w:val="none" w:sz="0" w:space="0" w:color="auto"/>
        <w:left w:val="none" w:sz="0" w:space="0" w:color="auto"/>
        <w:bottom w:val="none" w:sz="0" w:space="0" w:color="auto"/>
        <w:right w:val="none" w:sz="0" w:space="0" w:color="auto"/>
      </w:divBdr>
    </w:div>
    <w:div w:id="714237696">
      <w:bodyDiv w:val="1"/>
      <w:marLeft w:val="0"/>
      <w:marRight w:val="0"/>
      <w:marTop w:val="0"/>
      <w:marBottom w:val="0"/>
      <w:divBdr>
        <w:top w:val="none" w:sz="0" w:space="0" w:color="auto"/>
        <w:left w:val="none" w:sz="0" w:space="0" w:color="auto"/>
        <w:bottom w:val="none" w:sz="0" w:space="0" w:color="auto"/>
        <w:right w:val="none" w:sz="0" w:space="0" w:color="auto"/>
      </w:divBdr>
    </w:div>
    <w:div w:id="732698731">
      <w:bodyDiv w:val="1"/>
      <w:marLeft w:val="0"/>
      <w:marRight w:val="0"/>
      <w:marTop w:val="0"/>
      <w:marBottom w:val="0"/>
      <w:divBdr>
        <w:top w:val="none" w:sz="0" w:space="0" w:color="auto"/>
        <w:left w:val="none" w:sz="0" w:space="0" w:color="auto"/>
        <w:bottom w:val="none" w:sz="0" w:space="0" w:color="auto"/>
        <w:right w:val="none" w:sz="0" w:space="0" w:color="auto"/>
      </w:divBdr>
    </w:div>
    <w:div w:id="736368477">
      <w:bodyDiv w:val="1"/>
      <w:marLeft w:val="0"/>
      <w:marRight w:val="0"/>
      <w:marTop w:val="0"/>
      <w:marBottom w:val="0"/>
      <w:divBdr>
        <w:top w:val="none" w:sz="0" w:space="0" w:color="auto"/>
        <w:left w:val="none" w:sz="0" w:space="0" w:color="auto"/>
        <w:bottom w:val="none" w:sz="0" w:space="0" w:color="auto"/>
        <w:right w:val="none" w:sz="0" w:space="0" w:color="auto"/>
      </w:divBdr>
    </w:div>
    <w:div w:id="760181446">
      <w:bodyDiv w:val="1"/>
      <w:marLeft w:val="0"/>
      <w:marRight w:val="0"/>
      <w:marTop w:val="0"/>
      <w:marBottom w:val="0"/>
      <w:divBdr>
        <w:top w:val="none" w:sz="0" w:space="0" w:color="auto"/>
        <w:left w:val="none" w:sz="0" w:space="0" w:color="auto"/>
        <w:bottom w:val="none" w:sz="0" w:space="0" w:color="auto"/>
        <w:right w:val="none" w:sz="0" w:space="0" w:color="auto"/>
      </w:divBdr>
    </w:div>
    <w:div w:id="791173763">
      <w:bodyDiv w:val="1"/>
      <w:marLeft w:val="0"/>
      <w:marRight w:val="0"/>
      <w:marTop w:val="0"/>
      <w:marBottom w:val="0"/>
      <w:divBdr>
        <w:top w:val="none" w:sz="0" w:space="0" w:color="auto"/>
        <w:left w:val="none" w:sz="0" w:space="0" w:color="auto"/>
        <w:bottom w:val="none" w:sz="0" w:space="0" w:color="auto"/>
        <w:right w:val="none" w:sz="0" w:space="0" w:color="auto"/>
      </w:divBdr>
    </w:div>
    <w:div w:id="810367277">
      <w:bodyDiv w:val="1"/>
      <w:marLeft w:val="0"/>
      <w:marRight w:val="0"/>
      <w:marTop w:val="0"/>
      <w:marBottom w:val="0"/>
      <w:divBdr>
        <w:top w:val="none" w:sz="0" w:space="0" w:color="auto"/>
        <w:left w:val="none" w:sz="0" w:space="0" w:color="auto"/>
        <w:bottom w:val="none" w:sz="0" w:space="0" w:color="auto"/>
        <w:right w:val="none" w:sz="0" w:space="0" w:color="auto"/>
      </w:divBdr>
    </w:div>
    <w:div w:id="821430482">
      <w:bodyDiv w:val="1"/>
      <w:marLeft w:val="0"/>
      <w:marRight w:val="0"/>
      <w:marTop w:val="0"/>
      <w:marBottom w:val="0"/>
      <w:divBdr>
        <w:top w:val="none" w:sz="0" w:space="0" w:color="auto"/>
        <w:left w:val="none" w:sz="0" w:space="0" w:color="auto"/>
        <w:bottom w:val="none" w:sz="0" w:space="0" w:color="auto"/>
        <w:right w:val="none" w:sz="0" w:space="0" w:color="auto"/>
      </w:divBdr>
    </w:div>
    <w:div w:id="834103408">
      <w:bodyDiv w:val="1"/>
      <w:marLeft w:val="0"/>
      <w:marRight w:val="0"/>
      <w:marTop w:val="0"/>
      <w:marBottom w:val="0"/>
      <w:divBdr>
        <w:top w:val="none" w:sz="0" w:space="0" w:color="auto"/>
        <w:left w:val="none" w:sz="0" w:space="0" w:color="auto"/>
        <w:bottom w:val="none" w:sz="0" w:space="0" w:color="auto"/>
        <w:right w:val="none" w:sz="0" w:space="0" w:color="auto"/>
      </w:divBdr>
    </w:div>
    <w:div w:id="857156841">
      <w:bodyDiv w:val="1"/>
      <w:marLeft w:val="0"/>
      <w:marRight w:val="0"/>
      <w:marTop w:val="0"/>
      <w:marBottom w:val="0"/>
      <w:divBdr>
        <w:top w:val="none" w:sz="0" w:space="0" w:color="auto"/>
        <w:left w:val="none" w:sz="0" w:space="0" w:color="auto"/>
        <w:bottom w:val="none" w:sz="0" w:space="0" w:color="auto"/>
        <w:right w:val="none" w:sz="0" w:space="0" w:color="auto"/>
      </w:divBdr>
    </w:div>
    <w:div w:id="878862681">
      <w:bodyDiv w:val="1"/>
      <w:marLeft w:val="0"/>
      <w:marRight w:val="0"/>
      <w:marTop w:val="0"/>
      <w:marBottom w:val="0"/>
      <w:divBdr>
        <w:top w:val="none" w:sz="0" w:space="0" w:color="auto"/>
        <w:left w:val="none" w:sz="0" w:space="0" w:color="auto"/>
        <w:bottom w:val="none" w:sz="0" w:space="0" w:color="auto"/>
        <w:right w:val="none" w:sz="0" w:space="0" w:color="auto"/>
      </w:divBdr>
    </w:div>
    <w:div w:id="896477385">
      <w:bodyDiv w:val="1"/>
      <w:marLeft w:val="0"/>
      <w:marRight w:val="0"/>
      <w:marTop w:val="0"/>
      <w:marBottom w:val="0"/>
      <w:divBdr>
        <w:top w:val="none" w:sz="0" w:space="0" w:color="auto"/>
        <w:left w:val="none" w:sz="0" w:space="0" w:color="auto"/>
        <w:bottom w:val="none" w:sz="0" w:space="0" w:color="auto"/>
        <w:right w:val="none" w:sz="0" w:space="0" w:color="auto"/>
      </w:divBdr>
    </w:div>
    <w:div w:id="903758636">
      <w:bodyDiv w:val="1"/>
      <w:marLeft w:val="0"/>
      <w:marRight w:val="0"/>
      <w:marTop w:val="0"/>
      <w:marBottom w:val="0"/>
      <w:divBdr>
        <w:top w:val="none" w:sz="0" w:space="0" w:color="auto"/>
        <w:left w:val="none" w:sz="0" w:space="0" w:color="auto"/>
        <w:bottom w:val="none" w:sz="0" w:space="0" w:color="auto"/>
        <w:right w:val="none" w:sz="0" w:space="0" w:color="auto"/>
      </w:divBdr>
    </w:div>
    <w:div w:id="952442450">
      <w:bodyDiv w:val="1"/>
      <w:marLeft w:val="0"/>
      <w:marRight w:val="0"/>
      <w:marTop w:val="0"/>
      <w:marBottom w:val="0"/>
      <w:divBdr>
        <w:top w:val="none" w:sz="0" w:space="0" w:color="auto"/>
        <w:left w:val="none" w:sz="0" w:space="0" w:color="auto"/>
        <w:bottom w:val="none" w:sz="0" w:space="0" w:color="auto"/>
        <w:right w:val="none" w:sz="0" w:space="0" w:color="auto"/>
      </w:divBdr>
    </w:div>
    <w:div w:id="1005092775">
      <w:bodyDiv w:val="1"/>
      <w:marLeft w:val="0"/>
      <w:marRight w:val="0"/>
      <w:marTop w:val="0"/>
      <w:marBottom w:val="0"/>
      <w:divBdr>
        <w:top w:val="none" w:sz="0" w:space="0" w:color="auto"/>
        <w:left w:val="none" w:sz="0" w:space="0" w:color="auto"/>
        <w:bottom w:val="none" w:sz="0" w:space="0" w:color="auto"/>
        <w:right w:val="none" w:sz="0" w:space="0" w:color="auto"/>
      </w:divBdr>
    </w:div>
    <w:div w:id="1018434027">
      <w:bodyDiv w:val="1"/>
      <w:marLeft w:val="0"/>
      <w:marRight w:val="0"/>
      <w:marTop w:val="0"/>
      <w:marBottom w:val="0"/>
      <w:divBdr>
        <w:top w:val="none" w:sz="0" w:space="0" w:color="auto"/>
        <w:left w:val="none" w:sz="0" w:space="0" w:color="auto"/>
        <w:bottom w:val="none" w:sz="0" w:space="0" w:color="auto"/>
        <w:right w:val="none" w:sz="0" w:space="0" w:color="auto"/>
      </w:divBdr>
    </w:div>
    <w:div w:id="1080172454">
      <w:bodyDiv w:val="1"/>
      <w:marLeft w:val="0"/>
      <w:marRight w:val="0"/>
      <w:marTop w:val="0"/>
      <w:marBottom w:val="0"/>
      <w:divBdr>
        <w:top w:val="none" w:sz="0" w:space="0" w:color="auto"/>
        <w:left w:val="none" w:sz="0" w:space="0" w:color="auto"/>
        <w:bottom w:val="none" w:sz="0" w:space="0" w:color="auto"/>
        <w:right w:val="none" w:sz="0" w:space="0" w:color="auto"/>
      </w:divBdr>
    </w:div>
    <w:div w:id="1102410402">
      <w:bodyDiv w:val="1"/>
      <w:marLeft w:val="0"/>
      <w:marRight w:val="0"/>
      <w:marTop w:val="0"/>
      <w:marBottom w:val="0"/>
      <w:divBdr>
        <w:top w:val="none" w:sz="0" w:space="0" w:color="auto"/>
        <w:left w:val="none" w:sz="0" w:space="0" w:color="auto"/>
        <w:bottom w:val="none" w:sz="0" w:space="0" w:color="auto"/>
        <w:right w:val="none" w:sz="0" w:space="0" w:color="auto"/>
      </w:divBdr>
    </w:div>
    <w:div w:id="1240753892">
      <w:bodyDiv w:val="1"/>
      <w:marLeft w:val="0"/>
      <w:marRight w:val="0"/>
      <w:marTop w:val="0"/>
      <w:marBottom w:val="0"/>
      <w:divBdr>
        <w:top w:val="none" w:sz="0" w:space="0" w:color="auto"/>
        <w:left w:val="none" w:sz="0" w:space="0" w:color="auto"/>
        <w:bottom w:val="none" w:sz="0" w:space="0" w:color="auto"/>
        <w:right w:val="none" w:sz="0" w:space="0" w:color="auto"/>
      </w:divBdr>
    </w:div>
    <w:div w:id="1249148174">
      <w:bodyDiv w:val="1"/>
      <w:marLeft w:val="0"/>
      <w:marRight w:val="0"/>
      <w:marTop w:val="0"/>
      <w:marBottom w:val="0"/>
      <w:divBdr>
        <w:top w:val="none" w:sz="0" w:space="0" w:color="auto"/>
        <w:left w:val="none" w:sz="0" w:space="0" w:color="auto"/>
        <w:bottom w:val="none" w:sz="0" w:space="0" w:color="auto"/>
        <w:right w:val="none" w:sz="0" w:space="0" w:color="auto"/>
      </w:divBdr>
    </w:div>
    <w:div w:id="1276985745">
      <w:bodyDiv w:val="1"/>
      <w:marLeft w:val="0"/>
      <w:marRight w:val="0"/>
      <w:marTop w:val="0"/>
      <w:marBottom w:val="0"/>
      <w:divBdr>
        <w:top w:val="none" w:sz="0" w:space="0" w:color="auto"/>
        <w:left w:val="none" w:sz="0" w:space="0" w:color="auto"/>
        <w:bottom w:val="none" w:sz="0" w:space="0" w:color="auto"/>
        <w:right w:val="none" w:sz="0" w:space="0" w:color="auto"/>
      </w:divBdr>
      <w:divsChild>
        <w:div w:id="1237936830">
          <w:marLeft w:val="0"/>
          <w:marRight w:val="0"/>
          <w:marTop w:val="0"/>
          <w:marBottom w:val="0"/>
          <w:divBdr>
            <w:top w:val="none" w:sz="0" w:space="0" w:color="auto"/>
            <w:left w:val="none" w:sz="0" w:space="0" w:color="auto"/>
            <w:bottom w:val="none" w:sz="0" w:space="0" w:color="auto"/>
            <w:right w:val="none" w:sz="0" w:space="0" w:color="auto"/>
          </w:divBdr>
          <w:divsChild>
            <w:div w:id="2001301220">
              <w:marLeft w:val="0"/>
              <w:marRight w:val="0"/>
              <w:marTop w:val="0"/>
              <w:marBottom w:val="0"/>
              <w:divBdr>
                <w:top w:val="none" w:sz="0" w:space="0" w:color="auto"/>
                <w:left w:val="none" w:sz="0" w:space="0" w:color="auto"/>
                <w:bottom w:val="none" w:sz="0" w:space="0" w:color="auto"/>
                <w:right w:val="none" w:sz="0" w:space="0" w:color="auto"/>
              </w:divBdr>
              <w:divsChild>
                <w:div w:id="2023701194">
                  <w:marLeft w:val="0"/>
                  <w:marRight w:val="0"/>
                  <w:marTop w:val="0"/>
                  <w:marBottom w:val="0"/>
                  <w:divBdr>
                    <w:top w:val="none" w:sz="0" w:space="0" w:color="auto"/>
                    <w:left w:val="none" w:sz="0" w:space="0" w:color="auto"/>
                    <w:bottom w:val="none" w:sz="0" w:space="0" w:color="auto"/>
                    <w:right w:val="none" w:sz="0" w:space="0" w:color="auto"/>
                  </w:divBdr>
                  <w:divsChild>
                    <w:div w:id="34290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57864">
          <w:marLeft w:val="0"/>
          <w:marRight w:val="0"/>
          <w:marTop w:val="0"/>
          <w:marBottom w:val="0"/>
          <w:divBdr>
            <w:top w:val="none" w:sz="0" w:space="0" w:color="auto"/>
            <w:left w:val="none" w:sz="0" w:space="0" w:color="auto"/>
            <w:bottom w:val="none" w:sz="0" w:space="0" w:color="auto"/>
            <w:right w:val="none" w:sz="0" w:space="0" w:color="auto"/>
          </w:divBdr>
          <w:divsChild>
            <w:div w:id="740518026">
              <w:marLeft w:val="0"/>
              <w:marRight w:val="0"/>
              <w:marTop w:val="0"/>
              <w:marBottom w:val="0"/>
              <w:divBdr>
                <w:top w:val="none" w:sz="0" w:space="0" w:color="auto"/>
                <w:left w:val="none" w:sz="0" w:space="0" w:color="auto"/>
                <w:bottom w:val="none" w:sz="0" w:space="0" w:color="auto"/>
                <w:right w:val="none" w:sz="0" w:space="0" w:color="auto"/>
              </w:divBdr>
              <w:divsChild>
                <w:div w:id="2061783777">
                  <w:marLeft w:val="0"/>
                  <w:marRight w:val="0"/>
                  <w:marTop w:val="0"/>
                  <w:marBottom w:val="0"/>
                  <w:divBdr>
                    <w:top w:val="none" w:sz="0" w:space="0" w:color="auto"/>
                    <w:left w:val="none" w:sz="0" w:space="0" w:color="auto"/>
                    <w:bottom w:val="none" w:sz="0" w:space="0" w:color="auto"/>
                    <w:right w:val="none" w:sz="0" w:space="0" w:color="auto"/>
                  </w:divBdr>
                  <w:divsChild>
                    <w:div w:id="437943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9704830">
      <w:bodyDiv w:val="1"/>
      <w:marLeft w:val="0"/>
      <w:marRight w:val="0"/>
      <w:marTop w:val="0"/>
      <w:marBottom w:val="0"/>
      <w:divBdr>
        <w:top w:val="none" w:sz="0" w:space="0" w:color="auto"/>
        <w:left w:val="none" w:sz="0" w:space="0" w:color="auto"/>
        <w:bottom w:val="none" w:sz="0" w:space="0" w:color="auto"/>
        <w:right w:val="none" w:sz="0" w:space="0" w:color="auto"/>
      </w:divBdr>
    </w:div>
    <w:div w:id="1330597560">
      <w:bodyDiv w:val="1"/>
      <w:marLeft w:val="0"/>
      <w:marRight w:val="0"/>
      <w:marTop w:val="0"/>
      <w:marBottom w:val="0"/>
      <w:divBdr>
        <w:top w:val="none" w:sz="0" w:space="0" w:color="auto"/>
        <w:left w:val="none" w:sz="0" w:space="0" w:color="auto"/>
        <w:bottom w:val="none" w:sz="0" w:space="0" w:color="auto"/>
        <w:right w:val="none" w:sz="0" w:space="0" w:color="auto"/>
      </w:divBdr>
    </w:div>
    <w:div w:id="1350138153">
      <w:bodyDiv w:val="1"/>
      <w:marLeft w:val="0"/>
      <w:marRight w:val="0"/>
      <w:marTop w:val="0"/>
      <w:marBottom w:val="0"/>
      <w:divBdr>
        <w:top w:val="none" w:sz="0" w:space="0" w:color="auto"/>
        <w:left w:val="none" w:sz="0" w:space="0" w:color="auto"/>
        <w:bottom w:val="none" w:sz="0" w:space="0" w:color="auto"/>
        <w:right w:val="none" w:sz="0" w:space="0" w:color="auto"/>
      </w:divBdr>
    </w:div>
    <w:div w:id="1388577243">
      <w:bodyDiv w:val="1"/>
      <w:marLeft w:val="0"/>
      <w:marRight w:val="0"/>
      <w:marTop w:val="0"/>
      <w:marBottom w:val="0"/>
      <w:divBdr>
        <w:top w:val="none" w:sz="0" w:space="0" w:color="auto"/>
        <w:left w:val="none" w:sz="0" w:space="0" w:color="auto"/>
        <w:bottom w:val="none" w:sz="0" w:space="0" w:color="auto"/>
        <w:right w:val="none" w:sz="0" w:space="0" w:color="auto"/>
      </w:divBdr>
    </w:div>
    <w:div w:id="1466780286">
      <w:bodyDiv w:val="1"/>
      <w:marLeft w:val="0"/>
      <w:marRight w:val="0"/>
      <w:marTop w:val="0"/>
      <w:marBottom w:val="0"/>
      <w:divBdr>
        <w:top w:val="none" w:sz="0" w:space="0" w:color="auto"/>
        <w:left w:val="none" w:sz="0" w:space="0" w:color="auto"/>
        <w:bottom w:val="none" w:sz="0" w:space="0" w:color="auto"/>
        <w:right w:val="none" w:sz="0" w:space="0" w:color="auto"/>
      </w:divBdr>
    </w:div>
    <w:div w:id="1477839740">
      <w:bodyDiv w:val="1"/>
      <w:marLeft w:val="0"/>
      <w:marRight w:val="0"/>
      <w:marTop w:val="0"/>
      <w:marBottom w:val="0"/>
      <w:divBdr>
        <w:top w:val="none" w:sz="0" w:space="0" w:color="auto"/>
        <w:left w:val="none" w:sz="0" w:space="0" w:color="auto"/>
        <w:bottom w:val="none" w:sz="0" w:space="0" w:color="auto"/>
        <w:right w:val="none" w:sz="0" w:space="0" w:color="auto"/>
      </w:divBdr>
    </w:div>
    <w:div w:id="1516267821">
      <w:bodyDiv w:val="1"/>
      <w:marLeft w:val="0"/>
      <w:marRight w:val="0"/>
      <w:marTop w:val="0"/>
      <w:marBottom w:val="0"/>
      <w:divBdr>
        <w:top w:val="none" w:sz="0" w:space="0" w:color="auto"/>
        <w:left w:val="none" w:sz="0" w:space="0" w:color="auto"/>
        <w:bottom w:val="none" w:sz="0" w:space="0" w:color="auto"/>
        <w:right w:val="none" w:sz="0" w:space="0" w:color="auto"/>
      </w:divBdr>
    </w:div>
    <w:div w:id="1525510961">
      <w:bodyDiv w:val="1"/>
      <w:marLeft w:val="0"/>
      <w:marRight w:val="0"/>
      <w:marTop w:val="0"/>
      <w:marBottom w:val="0"/>
      <w:divBdr>
        <w:top w:val="none" w:sz="0" w:space="0" w:color="auto"/>
        <w:left w:val="none" w:sz="0" w:space="0" w:color="auto"/>
        <w:bottom w:val="none" w:sz="0" w:space="0" w:color="auto"/>
        <w:right w:val="none" w:sz="0" w:space="0" w:color="auto"/>
      </w:divBdr>
    </w:div>
    <w:div w:id="1531215165">
      <w:bodyDiv w:val="1"/>
      <w:marLeft w:val="0"/>
      <w:marRight w:val="0"/>
      <w:marTop w:val="0"/>
      <w:marBottom w:val="0"/>
      <w:divBdr>
        <w:top w:val="none" w:sz="0" w:space="0" w:color="auto"/>
        <w:left w:val="none" w:sz="0" w:space="0" w:color="auto"/>
        <w:bottom w:val="none" w:sz="0" w:space="0" w:color="auto"/>
        <w:right w:val="none" w:sz="0" w:space="0" w:color="auto"/>
      </w:divBdr>
    </w:div>
    <w:div w:id="1560285658">
      <w:bodyDiv w:val="1"/>
      <w:marLeft w:val="0"/>
      <w:marRight w:val="0"/>
      <w:marTop w:val="0"/>
      <w:marBottom w:val="0"/>
      <w:divBdr>
        <w:top w:val="none" w:sz="0" w:space="0" w:color="auto"/>
        <w:left w:val="none" w:sz="0" w:space="0" w:color="auto"/>
        <w:bottom w:val="none" w:sz="0" w:space="0" w:color="auto"/>
        <w:right w:val="none" w:sz="0" w:space="0" w:color="auto"/>
      </w:divBdr>
    </w:div>
    <w:div w:id="1580020731">
      <w:bodyDiv w:val="1"/>
      <w:marLeft w:val="0"/>
      <w:marRight w:val="0"/>
      <w:marTop w:val="0"/>
      <w:marBottom w:val="0"/>
      <w:divBdr>
        <w:top w:val="none" w:sz="0" w:space="0" w:color="auto"/>
        <w:left w:val="none" w:sz="0" w:space="0" w:color="auto"/>
        <w:bottom w:val="none" w:sz="0" w:space="0" w:color="auto"/>
        <w:right w:val="none" w:sz="0" w:space="0" w:color="auto"/>
      </w:divBdr>
    </w:div>
    <w:div w:id="1623341815">
      <w:bodyDiv w:val="1"/>
      <w:marLeft w:val="0"/>
      <w:marRight w:val="0"/>
      <w:marTop w:val="0"/>
      <w:marBottom w:val="0"/>
      <w:divBdr>
        <w:top w:val="none" w:sz="0" w:space="0" w:color="auto"/>
        <w:left w:val="none" w:sz="0" w:space="0" w:color="auto"/>
        <w:bottom w:val="none" w:sz="0" w:space="0" w:color="auto"/>
        <w:right w:val="none" w:sz="0" w:space="0" w:color="auto"/>
      </w:divBdr>
    </w:div>
    <w:div w:id="1629579855">
      <w:bodyDiv w:val="1"/>
      <w:marLeft w:val="0"/>
      <w:marRight w:val="0"/>
      <w:marTop w:val="0"/>
      <w:marBottom w:val="0"/>
      <w:divBdr>
        <w:top w:val="none" w:sz="0" w:space="0" w:color="auto"/>
        <w:left w:val="none" w:sz="0" w:space="0" w:color="auto"/>
        <w:bottom w:val="none" w:sz="0" w:space="0" w:color="auto"/>
        <w:right w:val="none" w:sz="0" w:space="0" w:color="auto"/>
      </w:divBdr>
    </w:div>
    <w:div w:id="1670667798">
      <w:bodyDiv w:val="1"/>
      <w:marLeft w:val="0"/>
      <w:marRight w:val="0"/>
      <w:marTop w:val="0"/>
      <w:marBottom w:val="0"/>
      <w:divBdr>
        <w:top w:val="none" w:sz="0" w:space="0" w:color="auto"/>
        <w:left w:val="none" w:sz="0" w:space="0" w:color="auto"/>
        <w:bottom w:val="none" w:sz="0" w:space="0" w:color="auto"/>
        <w:right w:val="none" w:sz="0" w:space="0" w:color="auto"/>
      </w:divBdr>
    </w:div>
    <w:div w:id="1701122070">
      <w:bodyDiv w:val="1"/>
      <w:marLeft w:val="0"/>
      <w:marRight w:val="0"/>
      <w:marTop w:val="0"/>
      <w:marBottom w:val="0"/>
      <w:divBdr>
        <w:top w:val="none" w:sz="0" w:space="0" w:color="auto"/>
        <w:left w:val="none" w:sz="0" w:space="0" w:color="auto"/>
        <w:bottom w:val="none" w:sz="0" w:space="0" w:color="auto"/>
        <w:right w:val="none" w:sz="0" w:space="0" w:color="auto"/>
      </w:divBdr>
    </w:div>
    <w:div w:id="1723671923">
      <w:bodyDiv w:val="1"/>
      <w:marLeft w:val="0"/>
      <w:marRight w:val="0"/>
      <w:marTop w:val="0"/>
      <w:marBottom w:val="0"/>
      <w:divBdr>
        <w:top w:val="none" w:sz="0" w:space="0" w:color="auto"/>
        <w:left w:val="none" w:sz="0" w:space="0" w:color="auto"/>
        <w:bottom w:val="none" w:sz="0" w:space="0" w:color="auto"/>
        <w:right w:val="none" w:sz="0" w:space="0" w:color="auto"/>
      </w:divBdr>
    </w:div>
    <w:div w:id="1767577035">
      <w:bodyDiv w:val="1"/>
      <w:marLeft w:val="0"/>
      <w:marRight w:val="0"/>
      <w:marTop w:val="0"/>
      <w:marBottom w:val="0"/>
      <w:divBdr>
        <w:top w:val="none" w:sz="0" w:space="0" w:color="auto"/>
        <w:left w:val="none" w:sz="0" w:space="0" w:color="auto"/>
        <w:bottom w:val="none" w:sz="0" w:space="0" w:color="auto"/>
        <w:right w:val="none" w:sz="0" w:space="0" w:color="auto"/>
      </w:divBdr>
    </w:div>
    <w:div w:id="1779831730">
      <w:bodyDiv w:val="1"/>
      <w:marLeft w:val="0"/>
      <w:marRight w:val="0"/>
      <w:marTop w:val="0"/>
      <w:marBottom w:val="0"/>
      <w:divBdr>
        <w:top w:val="none" w:sz="0" w:space="0" w:color="auto"/>
        <w:left w:val="none" w:sz="0" w:space="0" w:color="auto"/>
        <w:bottom w:val="none" w:sz="0" w:space="0" w:color="auto"/>
        <w:right w:val="none" w:sz="0" w:space="0" w:color="auto"/>
      </w:divBdr>
    </w:div>
    <w:div w:id="1886600657">
      <w:bodyDiv w:val="1"/>
      <w:marLeft w:val="0"/>
      <w:marRight w:val="0"/>
      <w:marTop w:val="0"/>
      <w:marBottom w:val="0"/>
      <w:divBdr>
        <w:top w:val="none" w:sz="0" w:space="0" w:color="auto"/>
        <w:left w:val="none" w:sz="0" w:space="0" w:color="auto"/>
        <w:bottom w:val="none" w:sz="0" w:space="0" w:color="auto"/>
        <w:right w:val="none" w:sz="0" w:space="0" w:color="auto"/>
      </w:divBdr>
    </w:div>
    <w:div w:id="1917087499">
      <w:bodyDiv w:val="1"/>
      <w:marLeft w:val="0"/>
      <w:marRight w:val="0"/>
      <w:marTop w:val="0"/>
      <w:marBottom w:val="0"/>
      <w:divBdr>
        <w:top w:val="none" w:sz="0" w:space="0" w:color="auto"/>
        <w:left w:val="none" w:sz="0" w:space="0" w:color="auto"/>
        <w:bottom w:val="none" w:sz="0" w:space="0" w:color="auto"/>
        <w:right w:val="none" w:sz="0" w:space="0" w:color="auto"/>
      </w:divBdr>
    </w:div>
    <w:div w:id="1917937619">
      <w:bodyDiv w:val="1"/>
      <w:marLeft w:val="0"/>
      <w:marRight w:val="0"/>
      <w:marTop w:val="0"/>
      <w:marBottom w:val="0"/>
      <w:divBdr>
        <w:top w:val="none" w:sz="0" w:space="0" w:color="auto"/>
        <w:left w:val="none" w:sz="0" w:space="0" w:color="auto"/>
        <w:bottom w:val="none" w:sz="0" w:space="0" w:color="auto"/>
        <w:right w:val="none" w:sz="0" w:space="0" w:color="auto"/>
      </w:divBdr>
    </w:div>
    <w:div w:id="1938446469">
      <w:bodyDiv w:val="1"/>
      <w:marLeft w:val="0"/>
      <w:marRight w:val="0"/>
      <w:marTop w:val="0"/>
      <w:marBottom w:val="0"/>
      <w:divBdr>
        <w:top w:val="none" w:sz="0" w:space="0" w:color="auto"/>
        <w:left w:val="none" w:sz="0" w:space="0" w:color="auto"/>
        <w:bottom w:val="none" w:sz="0" w:space="0" w:color="auto"/>
        <w:right w:val="none" w:sz="0" w:space="0" w:color="auto"/>
      </w:divBdr>
    </w:div>
    <w:div w:id="1960452589">
      <w:bodyDiv w:val="1"/>
      <w:marLeft w:val="0"/>
      <w:marRight w:val="0"/>
      <w:marTop w:val="0"/>
      <w:marBottom w:val="0"/>
      <w:divBdr>
        <w:top w:val="none" w:sz="0" w:space="0" w:color="auto"/>
        <w:left w:val="none" w:sz="0" w:space="0" w:color="auto"/>
        <w:bottom w:val="none" w:sz="0" w:space="0" w:color="auto"/>
        <w:right w:val="none" w:sz="0" w:space="0" w:color="auto"/>
      </w:divBdr>
    </w:div>
    <w:div w:id="1975483449">
      <w:bodyDiv w:val="1"/>
      <w:marLeft w:val="0"/>
      <w:marRight w:val="0"/>
      <w:marTop w:val="0"/>
      <w:marBottom w:val="0"/>
      <w:divBdr>
        <w:top w:val="none" w:sz="0" w:space="0" w:color="auto"/>
        <w:left w:val="none" w:sz="0" w:space="0" w:color="auto"/>
        <w:bottom w:val="none" w:sz="0" w:space="0" w:color="auto"/>
        <w:right w:val="none" w:sz="0" w:space="0" w:color="auto"/>
      </w:divBdr>
    </w:div>
    <w:div w:id="2002587240">
      <w:bodyDiv w:val="1"/>
      <w:marLeft w:val="0"/>
      <w:marRight w:val="0"/>
      <w:marTop w:val="0"/>
      <w:marBottom w:val="0"/>
      <w:divBdr>
        <w:top w:val="none" w:sz="0" w:space="0" w:color="auto"/>
        <w:left w:val="none" w:sz="0" w:space="0" w:color="auto"/>
        <w:bottom w:val="none" w:sz="0" w:space="0" w:color="auto"/>
        <w:right w:val="none" w:sz="0" w:space="0" w:color="auto"/>
      </w:divBdr>
    </w:div>
    <w:div w:id="2015955538">
      <w:bodyDiv w:val="1"/>
      <w:marLeft w:val="0"/>
      <w:marRight w:val="0"/>
      <w:marTop w:val="0"/>
      <w:marBottom w:val="0"/>
      <w:divBdr>
        <w:top w:val="none" w:sz="0" w:space="0" w:color="auto"/>
        <w:left w:val="none" w:sz="0" w:space="0" w:color="auto"/>
        <w:bottom w:val="none" w:sz="0" w:space="0" w:color="auto"/>
        <w:right w:val="none" w:sz="0" w:space="0" w:color="auto"/>
      </w:divBdr>
    </w:div>
    <w:div w:id="2026202368">
      <w:bodyDiv w:val="1"/>
      <w:marLeft w:val="0"/>
      <w:marRight w:val="0"/>
      <w:marTop w:val="0"/>
      <w:marBottom w:val="0"/>
      <w:divBdr>
        <w:top w:val="none" w:sz="0" w:space="0" w:color="auto"/>
        <w:left w:val="none" w:sz="0" w:space="0" w:color="auto"/>
        <w:bottom w:val="none" w:sz="0" w:space="0" w:color="auto"/>
        <w:right w:val="none" w:sz="0" w:space="0" w:color="auto"/>
      </w:divBdr>
    </w:div>
    <w:div w:id="2071732651">
      <w:bodyDiv w:val="1"/>
      <w:marLeft w:val="0"/>
      <w:marRight w:val="0"/>
      <w:marTop w:val="0"/>
      <w:marBottom w:val="0"/>
      <w:divBdr>
        <w:top w:val="none" w:sz="0" w:space="0" w:color="auto"/>
        <w:left w:val="none" w:sz="0" w:space="0" w:color="auto"/>
        <w:bottom w:val="none" w:sz="0" w:space="0" w:color="auto"/>
        <w:right w:val="none" w:sz="0" w:space="0" w:color="auto"/>
      </w:divBdr>
    </w:div>
    <w:div w:id="2099011623">
      <w:bodyDiv w:val="1"/>
      <w:marLeft w:val="0"/>
      <w:marRight w:val="0"/>
      <w:marTop w:val="0"/>
      <w:marBottom w:val="0"/>
      <w:divBdr>
        <w:top w:val="none" w:sz="0" w:space="0" w:color="auto"/>
        <w:left w:val="none" w:sz="0" w:space="0" w:color="auto"/>
        <w:bottom w:val="none" w:sz="0" w:space="0" w:color="auto"/>
        <w:right w:val="none" w:sz="0" w:space="0" w:color="auto"/>
      </w:divBdr>
    </w:div>
    <w:div w:id="2099254449">
      <w:bodyDiv w:val="1"/>
      <w:marLeft w:val="0"/>
      <w:marRight w:val="0"/>
      <w:marTop w:val="0"/>
      <w:marBottom w:val="0"/>
      <w:divBdr>
        <w:top w:val="none" w:sz="0" w:space="0" w:color="auto"/>
        <w:left w:val="none" w:sz="0" w:space="0" w:color="auto"/>
        <w:bottom w:val="none" w:sz="0" w:space="0" w:color="auto"/>
        <w:right w:val="none" w:sz="0" w:space="0" w:color="auto"/>
      </w:divBdr>
    </w:div>
    <w:div w:id="2113040594">
      <w:bodyDiv w:val="1"/>
      <w:marLeft w:val="0"/>
      <w:marRight w:val="0"/>
      <w:marTop w:val="0"/>
      <w:marBottom w:val="0"/>
      <w:divBdr>
        <w:top w:val="none" w:sz="0" w:space="0" w:color="auto"/>
        <w:left w:val="none" w:sz="0" w:space="0" w:color="auto"/>
        <w:bottom w:val="none" w:sz="0" w:space="0" w:color="auto"/>
        <w:right w:val="none" w:sz="0" w:space="0" w:color="auto"/>
      </w:divBdr>
    </w:div>
    <w:div w:id="2121606788">
      <w:bodyDiv w:val="1"/>
      <w:marLeft w:val="0"/>
      <w:marRight w:val="0"/>
      <w:marTop w:val="0"/>
      <w:marBottom w:val="0"/>
      <w:divBdr>
        <w:top w:val="none" w:sz="0" w:space="0" w:color="auto"/>
        <w:left w:val="none" w:sz="0" w:space="0" w:color="auto"/>
        <w:bottom w:val="none" w:sz="0" w:space="0" w:color="auto"/>
        <w:right w:val="none" w:sz="0" w:space="0" w:color="auto"/>
      </w:divBdr>
    </w:div>
    <w:div w:id="2128313722">
      <w:bodyDiv w:val="1"/>
      <w:marLeft w:val="0"/>
      <w:marRight w:val="0"/>
      <w:marTop w:val="0"/>
      <w:marBottom w:val="0"/>
      <w:divBdr>
        <w:top w:val="none" w:sz="0" w:space="0" w:color="auto"/>
        <w:left w:val="none" w:sz="0" w:space="0" w:color="auto"/>
        <w:bottom w:val="none" w:sz="0" w:space="0" w:color="auto"/>
        <w:right w:val="none" w:sz="0" w:space="0" w:color="auto"/>
      </w:divBdr>
    </w:div>
    <w:div w:id="2128426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1C9F97-B604-495D-B2C2-3301863801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1565</TotalTime>
  <Pages>34</Pages>
  <Words>8286</Words>
  <Characters>47234</Characters>
  <Application>Microsoft Office Word</Application>
  <DocSecurity>0</DocSecurity>
  <Lines>393</Lines>
  <Paragraphs>110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55410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Юлия Светашева</dc:creator>
  <cp:keywords/>
  <dc:description/>
  <cp:lastModifiedBy>Ilya</cp:lastModifiedBy>
  <cp:revision>53</cp:revision>
  <dcterms:created xsi:type="dcterms:W3CDTF">2024-09-30T13:08:00Z</dcterms:created>
  <dcterms:modified xsi:type="dcterms:W3CDTF">2024-12-25T09:22:00Z</dcterms:modified>
</cp:coreProperties>
</file>