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78CA" w14:textId="3E39A18B" w:rsidR="002651C3" w:rsidRDefault="002651C3" w:rsidP="002651C3">
      <w:pPr>
        <w:pStyle w:val="ac"/>
        <w:spacing w:before="0" w:beforeAutospacing="0" w:after="0" w:afterAutospacing="0"/>
        <w:jc w:val="center"/>
        <w:rPr>
          <w:rStyle w:val="ad"/>
          <w:sz w:val="28"/>
          <w:szCs w:val="28"/>
        </w:rPr>
      </w:pPr>
      <w:r w:rsidRPr="002651C3">
        <w:rPr>
          <w:rStyle w:val="ad"/>
          <w:sz w:val="28"/>
          <w:szCs w:val="28"/>
        </w:rPr>
        <w:t>Пример теста.</w:t>
      </w:r>
    </w:p>
    <w:p w14:paraId="1945C20C" w14:textId="77777777" w:rsidR="002651C3" w:rsidRPr="00C6603E" w:rsidRDefault="002651C3" w:rsidP="002651C3">
      <w:pPr>
        <w:pStyle w:val="ac"/>
        <w:spacing w:before="0" w:beforeAutospacing="0" w:after="0" w:afterAutospacing="0"/>
        <w:jc w:val="center"/>
        <w:rPr>
          <w:rStyle w:val="ad"/>
          <w:sz w:val="28"/>
          <w:szCs w:val="28"/>
        </w:rPr>
      </w:pPr>
    </w:p>
    <w:p w14:paraId="451A3EF9" w14:textId="6EA24D51" w:rsidR="00EE475C" w:rsidRDefault="00EE475C" w:rsidP="00EE475C">
      <w:pPr>
        <w:pStyle w:val="ac"/>
        <w:spacing w:before="0" w:beforeAutospacing="0" w:after="0" w:afterAutospacing="0"/>
        <w:jc w:val="both"/>
        <w:rPr>
          <w:rStyle w:val="ad"/>
          <w:sz w:val="28"/>
          <w:szCs w:val="28"/>
        </w:rPr>
      </w:pPr>
      <w:r>
        <w:rPr>
          <w:rStyle w:val="ad"/>
          <w:sz w:val="28"/>
          <w:szCs w:val="28"/>
        </w:rPr>
        <w:t>Входной файл:</w:t>
      </w:r>
    </w:p>
    <w:p w14:paraId="518C6090" w14:textId="77777777" w:rsidR="00EE475C" w:rsidRPr="00EE475C" w:rsidRDefault="00EE475C" w:rsidP="00EE475C">
      <w:pPr>
        <w:pStyle w:val="ac"/>
        <w:spacing w:before="0" w:beforeAutospacing="0" w:after="0" w:afterAutospacing="0"/>
        <w:jc w:val="both"/>
        <w:rPr>
          <w:rStyle w:val="ad"/>
          <w:sz w:val="28"/>
          <w:szCs w:val="28"/>
        </w:rPr>
      </w:pPr>
    </w:p>
    <w:p w14:paraId="6A80DEE2" w14:textId="157EA79A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6CF37D42" w14:textId="77777777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design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{</w:t>
      </w:r>
    </w:p>
    <w:p w14:paraId="5419422A" w14:textId="77777777" w:rsidR="00BC0108" w:rsidRPr="00EB5D85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  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1000,</w:t>
      </w:r>
    </w:p>
    <w:p w14:paraId="680C2264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"chip_height": 800,</w:t>
      </w:r>
    </w:p>
    <w:p w14:paraId="34904E11" w14:textId="5C73FD96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"grid_size": 10</w:t>
      </w:r>
    </w:p>
    <w:p w14:paraId="356E280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5E01C558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"blocks": [</w:t>
      </w:r>
    </w:p>
    <w:p w14:paraId="04FC9B09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69D4687B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"B1",</w:t>
      </w:r>
    </w:p>
    <w:p w14:paraId="14B92A1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120,</w:t>
      </w:r>
    </w:p>
    <w:p w14:paraId="1E8FEA41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80,</w:t>
      </w:r>
    </w:p>
    <w:p w14:paraId="121A80CE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1DCC135D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390F96ED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61DC828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"B2",</w:t>
      </w:r>
    </w:p>
    <w:p w14:paraId="5F947A00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</w:t>
      </w:r>
      <w:r w:rsidRPr="00BC010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8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5E19392D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</w:t>
      </w:r>
      <w:r w:rsidRPr="00BC010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08B351C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62545438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582FD2E4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3DBA59E8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"B3",</w:t>
      </w:r>
    </w:p>
    <w:p w14:paraId="3117F465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200,</w:t>
      </w:r>
    </w:p>
    <w:p w14:paraId="7F079BBB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100,</w:t>
      </w:r>
    </w:p>
    <w:p w14:paraId="61EE5B5A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false</w:t>
      </w:r>
    </w:p>
    <w:p w14:paraId="103386CE" w14:textId="77777777" w:rsidR="00BC0108" w:rsidRPr="00B1075C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},</w:t>
      </w:r>
    </w:p>
    <w:p w14:paraId="23C75106" w14:textId="77777777" w:rsidR="00BC0108" w:rsidRPr="00B1075C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307C11E5" w14:textId="77777777" w:rsidR="00BC0108" w:rsidRPr="00B1075C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"B4",</w:t>
      </w:r>
    </w:p>
    <w:p w14:paraId="22C7594E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"width": </w:t>
      </w:r>
      <w:r w:rsidRPr="00BC010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54B9DA61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</w:t>
      </w:r>
      <w:r w:rsidRPr="00BC010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78FB9B4B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67818734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6F2CB29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0CBA5B1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"B5",</w:t>
      </w:r>
    </w:p>
    <w:p w14:paraId="3FA04D8B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160,</w:t>
      </w:r>
    </w:p>
    <w:p w14:paraId="03CBA9F6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120,</w:t>
      </w:r>
    </w:p>
    <w:p w14:paraId="3743FB6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460FE792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6B33A760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],</w:t>
      </w:r>
    </w:p>
    <w:p w14:paraId="37A8F7D3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"sequence_pair": {</w:t>
      </w:r>
    </w:p>
    <w:p w14:paraId="68382D7F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"A": ["B1", "B3", "B2", "B5", "B4"],</w:t>
      </w:r>
    </w:p>
    <w:p w14:paraId="4E3644CA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"B": ["B3", "B1", "B5", "B2", "B4"]</w:t>
      </w:r>
    </w:p>
    <w:p w14:paraId="12F9E98E" w14:textId="77777777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40BBAD8E" w14:textId="5FC71664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nets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[</w:t>
      </w:r>
    </w:p>
    <w:p w14:paraId="33564FAF" w14:textId="7FDE72DC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788378AE" w14:textId="2D96929D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net_id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N1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41517D6B" w14:textId="259312CE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block_ids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: [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B1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,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B4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,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B5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]</w:t>
      </w:r>
    </w:p>
    <w:p w14:paraId="769DC0BD" w14:textId="5275782E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31159FB4" w14:textId="77777777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59C8F30" w14:textId="32A644B8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net_id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N2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022DF344" w14:textId="64CC2349" w:rsid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block_ids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: [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B2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,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B3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]</w:t>
      </w:r>
    </w:p>
    <w:p w14:paraId="46E74382" w14:textId="2FA711EC" w:rsidR="00C6603E" w:rsidRPr="00C6603E" w:rsidRDefault="00C6603E" w:rsidP="00C6603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1701F25E" w14:textId="3342BE53" w:rsidR="00C6603E" w:rsidRPr="003F2102" w:rsidRDefault="00C6603E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]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18819CD8" w14:textId="77777777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"decoder_params": {</w:t>
      </w:r>
    </w:p>
    <w:p w14:paraId="3F6ABD0C" w14:textId="14DCED1A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"use_b_tree":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7CE34022" w14:textId="4DEF3C50" w:rsidR="00BC0108" w:rsidRPr="002557AD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"allow_rotation_during_decode":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35206332" w14:textId="77777777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placement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strategy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"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bottom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left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</w:p>
    <w:p w14:paraId="368A3EF8" w14:textId="77777777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}</w:t>
      </w:r>
    </w:p>
    <w:p w14:paraId="709E86B5" w14:textId="77777777" w:rsidR="00BC0108" w:rsidRPr="00C6603E" w:rsidRDefault="00BC0108" w:rsidP="00BC0108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}</w:t>
      </w:r>
    </w:p>
    <w:p w14:paraId="6EA18EDB" w14:textId="4733F2DB" w:rsidR="003F2102" w:rsidRPr="003F2102" w:rsidRDefault="003F2102" w:rsidP="00B15E08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lastRenderedPageBreak/>
        <w:t xml:space="preserve">Группа 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design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(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Объявляется и определяется один раз в файле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  <w:r w:rsidR="003C2502" w:rsidRPr="003C25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.</w:t>
      </w:r>
    </w:p>
    <w:p w14:paraId="108F905A" w14:textId="77777777" w:rsid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4A17D5F9" w14:textId="40E0F123" w:rsidR="003F2102" w:rsidRPr="00EB5D85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design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{</w:t>
      </w:r>
    </w:p>
    <w:p w14:paraId="0F789E8E" w14:textId="77777777" w:rsidR="003F2102" w:rsidRPr="00EB5D85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1000,</w:t>
      </w:r>
    </w:p>
    <w:p w14:paraId="2167730C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"chip_height": 800,</w:t>
      </w:r>
    </w:p>
    <w:p w14:paraId="18B55573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"grid_size": 10,</w:t>
      </w:r>
    </w:p>
    <w:p w14:paraId="7F9BD831" w14:textId="77777777" w:rsidR="003F2102" w:rsidRP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3F210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3F210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3F210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</w:p>
    <w:p w14:paraId="18C1D194" w14:textId="77777777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3F210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</w:t>
      </w:r>
    </w:p>
    <w:p w14:paraId="5AAAFFBD" w14:textId="77777777" w:rsidR="00B15E08" w:rsidRPr="00B15E08" w:rsidRDefault="00B15E08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1E174A5E" w14:textId="32D56917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Параметры кристалла – 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рабочее поле (холст)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, н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а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котором буд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ут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размещать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ся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блоки.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045A44" w14:textId="77777777" w:rsidR="00B15E08" w:rsidRDefault="00B15E08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7E8CA7E0" w14:textId="77777777" w:rsidR="003F2102" w:rsidRPr="00722D1E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1000,</w:t>
      </w:r>
    </w:p>
    <w:p w14:paraId="75113143" w14:textId="77777777" w:rsid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height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800,</w:t>
      </w:r>
    </w:p>
    <w:p w14:paraId="2F9BBEF8" w14:textId="77777777" w:rsid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04F9EBAA" w14:textId="77777777" w:rsid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EB5D85">
        <w:rPr>
          <w:rStyle w:val="ad"/>
          <w:b w:val="0"/>
          <w:bCs w:val="0"/>
          <w:sz w:val="28"/>
          <w:szCs w:val="28"/>
        </w:rPr>
        <w:t>Длина и ширина кристалла – величины, за которые не должны выходить блоки во время размещения.</w:t>
      </w:r>
    </w:p>
    <w:p w14:paraId="02D29BBF" w14:textId="77777777" w:rsidR="003F2102" w:rsidRPr="00EB5D85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64ADB0B2" w14:textId="77777777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grid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size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10,</w:t>
      </w:r>
    </w:p>
    <w:p w14:paraId="65261376" w14:textId="77777777" w:rsidR="00B15E08" w:rsidRDefault="00B15E08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7660935A" w14:textId="198A52E9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Размер сетки кристалла. </w:t>
      </w:r>
    </w:p>
    <w:p w14:paraId="6E8A2FC1" w14:textId="77777777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662E43F1" w14:textId="2EF893E7" w:rsidR="003F2102" w:rsidRDefault="003F2102" w:rsidP="00B15E08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Группа 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blocks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(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Объявляется один раз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состоит из произвольного числа блоков, каждый из которых имеет установленный ряд параметров</w:t>
      </w: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  <w:r w:rsidR="003C2502" w:rsidRPr="003C25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.</w:t>
      </w:r>
    </w:p>
    <w:p w14:paraId="65802297" w14:textId="77777777" w:rsidR="00B15E08" w:rsidRPr="003F2102" w:rsidRDefault="00B15E08" w:rsidP="00B15E08">
      <w:pPr>
        <w:pStyle w:val="a7"/>
        <w:spacing w:after="0" w:line="240" w:lineRule="auto"/>
        <w:ind w:left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6C7959A3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"blocks": [</w:t>
      </w:r>
    </w:p>
    <w:p w14:paraId="0670C412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F1E91C6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"B1",</w:t>
      </w:r>
    </w:p>
    <w:p w14:paraId="42CB2B5A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120,</w:t>
      </w:r>
    </w:p>
    <w:p w14:paraId="074AEE0C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80,</w:t>
      </w:r>
    </w:p>
    <w:p w14:paraId="609AE75F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31AB1D60" w14:textId="77777777" w:rsidR="003F2102" w:rsidRPr="002557AD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21500EB1" w14:textId="77777777" w:rsidR="003F2102" w:rsidRDefault="003F2102" w:rsidP="00B15E08">
      <w:pPr>
        <w:spacing w:after="0" w:line="240" w:lineRule="auto"/>
        <w:ind w:firstLine="709"/>
        <w:jc w:val="both"/>
      </w:pPr>
      <w:r>
        <w:t>…</w:t>
      </w:r>
    </w:p>
    <w:p w14:paraId="78E7113F" w14:textId="5D22F64F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],</w:t>
      </w:r>
    </w:p>
    <w:p w14:paraId="44B3AA33" w14:textId="77777777" w:rsidR="00B15E08" w:rsidRPr="00B15E08" w:rsidRDefault="00B15E08" w:rsidP="00B15E0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7B5200EC" w14:textId="1A6BC0F0" w:rsidR="003F2102" w:rsidRDefault="003F2102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3F210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Параметры блоков – элементы (ячейки, прямоугольники), которые требуется разместить в рабочем пространстве.</w:t>
      </w:r>
    </w:p>
    <w:p w14:paraId="21B2A437" w14:textId="77777777" w:rsidR="00B15E08" w:rsidRDefault="00B15E08" w:rsidP="00B15E0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0D891EBE" w14:textId="77777777" w:rsidR="003F2102" w:rsidRDefault="003F2102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"id": "B1",</w:t>
      </w:r>
    </w:p>
    <w:p w14:paraId="45A51441" w14:textId="77777777" w:rsidR="00B15E08" w:rsidRP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07942ABF" w14:textId="5D1830FC" w:rsidR="00B15E08" w:rsidRPr="003C2502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B15E08">
        <w:rPr>
          <w:rStyle w:val="ad"/>
          <w:b w:val="0"/>
          <w:bCs w:val="0"/>
          <w:sz w:val="28"/>
          <w:szCs w:val="28"/>
        </w:rPr>
        <w:t>Имя блока</w:t>
      </w:r>
      <w:r>
        <w:rPr>
          <w:rStyle w:val="ad"/>
          <w:b w:val="0"/>
          <w:bCs w:val="0"/>
          <w:sz w:val="28"/>
          <w:szCs w:val="28"/>
        </w:rPr>
        <w:t xml:space="preserve"> (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>Не должно быть повторений в именах блоков, имя блока не должно быть пустым.</w:t>
      </w:r>
      <w:r>
        <w:rPr>
          <w:rStyle w:val="ad"/>
          <w:b w:val="0"/>
          <w:bCs w:val="0"/>
          <w:color w:val="EE0000"/>
          <w:sz w:val="28"/>
          <w:szCs w:val="28"/>
        </w:rPr>
        <w:t xml:space="preserve"> 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Можно присваивать блокам любое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id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>, рекомендуется дать определенное имя и номер и далее перечислять по порядку (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B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1,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B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2,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A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1,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A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2,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A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>3…)</w:t>
      </w:r>
      <w:r w:rsidRPr="00B15E08">
        <w:rPr>
          <w:rStyle w:val="ad"/>
          <w:b w:val="0"/>
          <w:bCs w:val="0"/>
          <w:sz w:val="28"/>
          <w:szCs w:val="28"/>
        </w:rPr>
        <w:t>)</w:t>
      </w:r>
      <w:r w:rsidR="003C2502" w:rsidRPr="003C2502">
        <w:rPr>
          <w:rStyle w:val="ad"/>
          <w:b w:val="0"/>
          <w:bCs w:val="0"/>
          <w:sz w:val="28"/>
          <w:szCs w:val="28"/>
        </w:rPr>
        <w:t>.</w:t>
      </w:r>
    </w:p>
    <w:p w14:paraId="6C16B1C1" w14:textId="77777777" w:rsidR="00B15E08" w:rsidRPr="003C2502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39D11248" w14:textId="77777777" w:rsidR="00B15E08" w:rsidRP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B15E0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B15E0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120,</w:t>
      </w:r>
    </w:p>
    <w:p w14:paraId="24B7296D" w14:textId="2B32EF80" w:rsid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B15E0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height</w:t>
      </w:r>
      <w:r w:rsidRPr="00B15E0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80,</w:t>
      </w:r>
    </w:p>
    <w:p w14:paraId="0049068E" w14:textId="77777777" w:rsidR="00B15E08" w:rsidRP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08AEC036" w14:textId="041C27EA" w:rsidR="00B15E08" w:rsidRPr="003C2502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EB5D85">
        <w:rPr>
          <w:rStyle w:val="ad"/>
          <w:b w:val="0"/>
          <w:bCs w:val="0"/>
          <w:sz w:val="28"/>
          <w:szCs w:val="28"/>
        </w:rPr>
        <w:t xml:space="preserve">Длина и ширина </w:t>
      </w:r>
      <w:r>
        <w:rPr>
          <w:rStyle w:val="ad"/>
          <w:b w:val="0"/>
          <w:bCs w:val="0"/>
          <w:sz w:val="28"/>
          <w:szCs w:val="28"/>
        </w:rPr>
        <w:t>блок</w:t>
      </w:r>
      <w:r w:rsidRPr="00EB5D85">
        <w:rPr>
          <w:rStyle w:val="ad"/>
          <w:b w:val="0"/>
          <w:bCs w:val="0"/>
          <w:sz w:val="28"/>
          <w:szCs w:val="28"/>
        </w:rPr>
        <w:t xml:space="preserve">а </w:t>
      </w:r>
      <w:r>
        <w:rPr>
          <w:rStyle w:val="ad"/>
          <w:b w:val="0"/>
          <w:bCs w:val="0"/>
          <w:sz w:val="28"/>
          <w:szCs w:val="28"/>
        </w:rPr>
        <w:t>(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Суммарные размеры не должны выходить за границы, установленные в группе </w:t>
      </w:r>
      <w:r w:rsidRPr="00B15E08">
        <w:rPr>
          <w:rStyle w:val="ad"/>
          <w:b w:val="0"/>
          <w:bCs w:val="0"/>
          <w:color w:val="EE0000"/>
          <w:sz w:val="28"/>
          <w:szCs w:val="28"/>
          <w:lang w:val="en-US"/>
        </w:rPr>
        <w:t>design</w:t>
      </w:r>
      <w:r>
        <w:rPr>
          <w:rStyle w:val="ad"/>
          <w:b w:val="0"/>
          <w:bCs w:val="0"/>
          <w:sz w:val="28"/>
          <w:szCs w:val="28"/>
        </w:rPr>
        <w:t>)</w:t>
      </w:r>
      <w:r w:rsidR="003C2502" w:rsidRPr="003C2502">
        <w:rPr>
          <w:rStyle w:val="ad"/>
          <w:b w:val="0"/>
          <w:bCs w:val="0"/>
          <w:sz w:val="28"/>
          <w:szCs w:val="28"/>
        </w:rPr>
        <w:t>.</w:t>
      </w:r>
    </w:p>
    <w:p w14:paraId="32997A7C" w14:textId="77777777" w:rsid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5555AB9A" w14:textId="77777777" w:rsidR="00B15E08" w:rsidRPr="002557AD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"rotation_allowed": true</w:t>
      </w:r>
    </w:p>
    <w:p w14:paraId="30862A5F" w14:textId="77777777" w:rsidR="00B15E08" w:rsidRDefault="00B15E08" w:rsidP="00B15E0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661FD97B" w14:textId="6EE735DF" w:rsidR="003C2502" w:rsidRPr="003C2502" w:rsidRDefault="00B15E08" w:rsidP="003C250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  <w:r>
        <w:rPr>
          <w:rStyle w:val="ad"/>
          <w:b w:val="0"/>
          <w:bCs w:val="0"/>
          <w:sz w:val="28"/>
          <w:szCs w:val="28"/>
        </w:rPr>
        <w:lastRenderedPageBreak/>
        <w:t>Локальное разрешение поворота – возможность повернуть соответственный блок (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Должно быть либо </w:t>
      </w:r>
      <w:r w:rsidRPr="00B15E08">
        <w:rPr>
          <w:rStyle w:val="ad"/>
          <w:b w:val="0"/>
          <w:bCs w:val="0"/>
          <w:color w:val="EE0000"/>
          <w:sz w:val="28"/>
          <w:szCs w:val="28"/>
          <w:lang w:val="en-US"/>
        </w:rPr>
        <w:t>true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 либо </w:t>
      </w:r>
      <w:r w:rsidRPr="00B15E08">
        <w:rPr>
          <w:rStyle w:val="ad"/>
          <w:b w:val="0"/>
          <w:bCs w:val="0"/>
          <w:color w:val="EE0000"/>
          <w:sz w:val="28"/>
          <w:szCs w:val="28"/>
          <w:lang w:val="en-US"/>
        </w:rPr>
        <w:t>false</w:t>
      </w:r>
      <w:r w:rsidRPr="00B15E08">
        <w:rPr>
          <w:rStyle w:val="ad"/>
          <w:b w:val="0"/>
          <w:bCs w:val="0"/>
          <w:sz w:val="28"/>
          <w:szCs w:val="28"/>
        </w:rPr>
        <w:t xml:space="preserve">), </w:t>
      </w:r>
      <w:r>
        <w:rPr>
          <w:rStyle w:val="ad"/>
          <w:b w:val="0"/>
          <w:bCs w:val="0"/>
          <w:sz w:val="28"/>
          <w:szCs w:val="28"/>
        </w:rPr>
        <w:t xml:space="preserve">предназначено для </w:t>
      </w:r>
      <w:r w:rsidR="003C2502">
        <w:rPr>
          <w:rStyle w:val="ad"/>
          <w:b w:val="0"/>
          <w:bCs w:val="0"/>
          <w:sz w:val="28"/>
          <w:szCs w:val="28"/>
        </w:rPr>
        <w:t xml:space="preserve">уменьшения плотности упаковки или уменьшения суммарного </w:t>
      </w:r>
      <w:r w:rsidR="003C2502">
        <w:rPr>
          <w:rStyle w:val="ad"/>
          <w:b w:val="0"/>
          <w:bCs w:val="0"/>
          <w:sz w:val="28"/>
          <w:szCs w:val="28"/>
          <w:lang w:val="en-US"/>
        </w:rPr>
        <w:t>HPWL</w:t>
      </w:r>
      <w:r w:rsidR="003C2502" w:rsidRPr="003C2502">
        <w:rPr>
          <w:rStyle w:val="ad"/>
          <w:b w:val="0"/>
          <w:bCs w:val="0"/>
          <w:sz w:val="28"/>
          <w:szCs w:val="28"/>
        </w:rPr>
        <w:t>.</w:t>
      </w:r>
    </w:p>
    <w:p w14:paraId="2A341EA6" w14:textId="77777777" w:rsidR="003F2102" w:rsidRPr="003F2102" w:rsidRDefault="003F2102">
      <w:pPr>
        <w:rPr>
          <w:rStyle w:val="ad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D7EA04" w14:textId="4EF5CE86" w:rsidR="003C2502" w:rsidRPr="003C2502" w:rsidRDefault="003C2502" w:rsidP="003C2502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rStyle w:val="ad"/>
          <w:b w:val="0"/>
          <w:bCs w:val="0"/>
          <w:sz w:val="28"/>
          <w:szCs w:val="28"/>
        </w:rPr>
      </w:pPr>
      <w:r w:rsidRPr="007B683B">
        <w:rPr>
          <w:rStyle w:val="ad"/>
          <w:b w:val="0"/>
          <w:bCs w:val="0"/>
          <w:sz w:val="28"/>
          <w:szCs w:val="28"/>
        </w:rPr>
        <w:t>Группа</w:t>
      </w:r>
      <w:r w:rsidRPr="00E65DBE">
        <w:rPr>
          <w:rStyle w:val="ad"/>
          <w:b w:val="0"/>
          <w:bCs w:val="0"/>
          <w:sz w:val="28"/>
          <w:szCs w:val="28"/>
        </w:rPr>
        <w:t xml:space="preserve"> </w:t>
      </w:r>
      <w:r w:rsidRPr="00E65DBE">
        <w:rPr>
          <w:rStyle w:val="ad"/>
          <w:b w:val="0"/>
          <w:bCs w:val="0"/>
          <w:sz w:val="28"/>
          <w:szCs w:val="28"/>
          <w:lang w:val="en-US"/>
        </w:rPr>
        <w:t>sequence</w:t>
      </w:r>
      <w:r w:rsidRPr="00E65DBE">
        <w:rPr>
          <w:rStyle w:val="ad"/>
          <w:b w:val="0"/>
          <w:bCs w:val="0"/>
          <w:sz w:val="28"/>
          <w:szCs w:val="28"/>
        </w:rPr>
        <w:t>_</w:t>
      </w:r>
      <w:r w:rsidRPr="00E65DBE">
        <w:rPr>
          <w:rStyle w:val="ad"/>
          <w:b w:val="0"/>
          <w:bCs w:val="0"/>
          <w:sz w:val="28"/>
          <w:szCs w:val="28"/>
          <w:lang w:val="en-US"/>
        </w:rPr>
        <w:t>pair</w:t>
      </w:r>
      <w:r w:rsidRPr="00E65DBE">
        <w:rPr>
          <w:rStyle w:val="ad"/>
          <w:b w:val="0"/>
          <w:bCs w:val="0"/>
          <w:sz w:val="28"/>
          <w:szCs w:val="28"/>
        </w:rPr>
        <w:t xml:space="preserve"> </w:t>
      </w:r>
      <w:r w:rsidRPr="003C2502">
        <w:rPr>
          <w:rStyle w:val="ad"/>
          <w:b w:val="0"/>
          <w:bCs w:val="0"/>
          <w:sz w:val="28"/>
          <w:szCs w:val="28"/>
        </w:rPr>
        <w:t>(</w:t>
      </w:r>
      <w:r w:rsidRPr="003C2502">
        <w:rPr>
          <w:rStyle w:val="ad"/>
          <w:b w:val="0"/>
          <w:bCs w:val="0"/>
          <w:color w:val="EE0000"/>
          <w:sz w:val="28"/>
          <w:szCs w:val="28"/>
        </w:rPr>
        <w:t>Должна содержать только два списка (</w:t>
      </w:r>
      <w:r w:rsidRPr="003C2502">
        <w:rPr>
          <w:rStyle w:val="ad"/>
          <w:b w:val="0"/>
          <w:bCs w:val="0"/>
          <w:color w:val="EE0000"/>
          <w:sz w:val="28"/>
          <w:szCs w:val="28"/>
          <w:lang w:val="en-US"/>
        </w:rPr>
        <w:t>A</w:t>
      </w:r>
      <w:r w:rsidRPr="003C2502">
        <w:rPr>
          <w:rStyle w:val="ad"/>
          <w:b w:val="0"/>
          <w:bCs w:val="0"/>
          <w:color w:val="EE0000"/>
          <w:sz w:val="28"/>
          <w:szCs w:val="28"/>
        </w:rPr>
        <w:t xml:space="preserve"> и </w:t>
      </w:r>
      <w:r w:rsidRPr="003C2502">
        <w:rPr>
          <w:rStyle w:val="ad"/>
          <w:b w:val="0"/>
          <w:bCs w:val="0"/>
          <w:color w:val="EE0000"/>
          <w:sz w:val="28"/>
          <w:szCs w:val="28"/>
          <w:lang w:val="en-US"/>
        </w:rPr>
        <w:t>B</w:t>
      </w:r>
      <w:r w:rsidRPr="003C2502">
        <w:rPr>
          <w:rStyle w:val="ad"/>
          <w:b w:val="0"/>
          <w:bCs w:val="0"/>
          <w:color w:val="EE0000"/>
          <w:sz w:val="28"/>
          <w:szCs w:val="28"/>
        </w:rPr>
        <w:t>), о</w:t>
      </w:r>
      <w:r w:rsidRPr="003C2502">
        <w:rPr>
          <w:rStyle w:val="ad"/>
          <w:b w:val="0"/>
          <w:bCs w:val="0"/>
          <w:color w:val="EE0000"/>
          <w:sz w:val="28"/>
          <w:szCs w:val="28"/>
        </w:rPr>
        <w:t>ба списка должны содержать все имена блоков</w:t>
      </w:r>
      <w:r>
        <w:rPr>
          <w:rStyle w:val="ad"/>
          <w:b w:val="0"/>
          <w:bCs w:val="0"/>
          <w:color w:val="EE0000"/>
          <w:sz w:val="28"/>
          <w:szCs w:val="28"/>
        </w:rPr>
        <w:t xml:space="preserve"> без повторений</w:t>
      </w:r>
      <w:r>
        <w:rPr>
          <w:rStyle w:val="ad"/>
          <w:b w:val="0"/>
          <w:bCs w:val="0"/>
          <w:sz w:val="28"/>
          <w:szCs w:val="28"/>
        </w:rPr>
        <w:t>)</w:t>
      </w:r>
      <w:r>
        <w:rPr>
          <w:rStyle w:val="ad"/>
          <w:b w:val="0"/>
          <w:bCs w:val="0"/>
          <w:sz w:val="28"/>
          <w:szCs w:val="28"/>
        </w:rPr>
        <w:t>.</w:t>
      </w:r>
    </w:p>
    <w:p w14:paraId="27B946C1" w14:textId="77777777" w:rsidR="003C2502" w:rsidRPr="003C2502" w:rsidRDefault="003C2502" w:rsidP="003C250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2C3959A5" w14:textId="77777777" w:rsidR="003C2502" w:rsidRDefault="003C2502" w:rsidP="003C250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7B683B">
        <w:rPr>
          <w:rStyle w:val="ad"/>
          <w:b w:val="0"/>
          <w:bCs w:val="0"/>
          <w:sz w:val="28"/>
          <w:szCs w:val="28"/>
        </w:rPr>
        <w:t>Парная последовательность блоков – инструкция, как должны располагаться блоки на кристалле относительно друг друга.</w:t>
      </w:r>
    </w:p>
    <w:p w14:paraId="2F30DFA4" w14:textId="77777777" w:rsidR="003C2502" w:rsidRDefault="003C2502" w:rsidP="003C2502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последовательности: </w:t>
      </w:r>
      <w:r w:rsidRPr="007B683B">
        <w:rPr>
          <w:sz w:val="28"/>
          <w:szCs w:val="28"/>
        </w:rPr>
        <w:t>по позициям блоков в A и B определить, кто левее/правее и ниже/выше кого.</w:t>
      </w:r>
    </w:p>
    <w:p w14:paraId="0100621C" w14:textId="77777777" w:rsidR="003C2502" w:rsidRDefault="003C2502" w:rsidP="003C2502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2502" w14:paraId="7983AFB8" w14:textId="77777777" w:rsidTr="00DB3E19">
        <w:trPr>
          <w:trHeight w:val="507"/>
        </w:trPr>
        <w:tc>
          <w:tcPr>
            <w:tcW w:w="3115" w:type="dxa"/>
            <w:vAlign w:val="center"/>
          </w:tcPr>
          <w:p w14:paraId="06C0833F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Позиция i в A</w:t>
            </w:r>
          </w:p>
        </w:tc>
        <w:tc>
          <w:tcPr>
            <w:tcW w:w="3115" w:type="dxa"/>
            <w:vAlign w:val="center"/>
          </w:tcPr>
          <w:p w14:paraId="2277CEC6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Позиция i в B</w:t>
            </w:r>
          </w:p>
        </w:tc>
        <w:tc>
          <w:tcPr>
            <w:tcW w:w="3115" w:type="dxa"/>
            <w:vAlign w:val="center"/>
          </w:tcPr>
          <w:p w14:paraId="69443A76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Отношение</w:t>
            </w:r>
          </w:p>
        </w:tc>
      </w:tr>
      <w:tr w:rsidR="003C2502" w14:paraId="72BA425E" w14:textId="77777777" w:rsidTr="00DB3E19">
        <w:trPr>
          <w:trHeight w:val="557"/>
        </w:trPr>
        <w:tc>
          <w:tcPr>
            <w:tcW w:w="3115" w:type="dxa"/>
            <w:vAlign w:val="center"/>
          </w:tcPr>
          <w:p w14:paraId="4BF92F1D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31913C62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2BC65511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слева от j</w:t>
            </w:r>
          </w:p>
        </w:tc>
      </w:tr>
      <w:tr w:rsidR="003C2502" w14:paraId="64899BF4" w14:textId="77777777" w:rsidTr="00DB3E19">
        <w:trPr>
          <w:trHeight w:val="565"/>
        </w:trPr>
        <w:tc>
          <w:tcPr>
            <w:tcW w:w="3115" w:type="dxa"/>
            <w:vAlign w:val="center"/>
          </w:tcPr>
          <w:p w14:paraId="6E90FE24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4B729DCB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071C522F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справа от j</w:t>
            </w:r>
          </w:p>
        </w:tc>
      </w:tr>
      <w:tr w:rsidR="003C2502" w14:paraId="4F676962" w14:textId="77777777" w:rsidTr="00DB3E19">
        <w:trPr>
          <w:trHeight w:val="545"/>
        </w:trPr>
        <w:tc>
          <w:tcPr>
            <w:tcW w:w="3115" w:type="dxa"/>
            <w:vAlign w:val="center"/>
          </w:tcPr>
          <w:p w14:paraId="0E30D967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0310FE44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3DF732DF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снизу от j</w:t>
            </w:r>
          </w:p>
        </w:tc>
      </w:tr>
      <w:tr w:rsidR="003C2502" w14:paraId="5A4648FC" w14:textId="77777777" w:rsidTr="00DB3E19">
        <w:trPr>
          <w:trHeight w:val="553"/>
        </w:trPr>
        <w:tc>
          <w:tcPr>
            <w:tcW w:w="3115" w:type="dxa"/>
            <w:vAlign w:val="center"/>
          </w:tcPr>
          <w:p w14:paraId="4D42B34F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12E5CE52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1528D37E" w14:textId="77777777" w:rsidR="003C2502" w:rsidRPr="00E65DBE" w:rsidRDefault="003C2502" w:rsidP="003C2502">
            <w:pPr>
              <w:pStyle w:val="ac"/>
              <w:spacing w:before="0" w:beforeAutospacing="0" w:after="0" w:afterAutospacing="0"/>
              <w:ind w:firstLine="709"/>
              <w:jc w:val="both"/>
            </w:pPr>
            <w:r w:rsidRPr="00E65DBE">
              <w:rPr>
                <w:sz w:val="28"/>
                <w:szCs w:val="28"/>
              </w:rPr>
              <w:t>i сверху от j</w:t>
            </w:r>
          </w:p>
        </w:tc>
      </w:tr>
    </w:tbl>
    <w:p w14:paraId="556ADEEF" w14:textId="77777777" w:rsidR="003C2502" w:rsidRDefault="003C2502" w:rsidP="003C250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7FF76C88" w14:textId="77777777" w:rsidR="003C2502" w:rsidRPr="007B683B" w:rsidRDefault="003C2502" w:rsidP="003C2502">
      <w:pPr>
        <w:pStyle w:val="ac"/>
        <w:spacing w:before="0" w:beforeAutospacing="0" w:after="0" w:afterAutospacing="0"/>
        <w:ind w:firstLine="709"/>
        <w:jc w:val="center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>Таблица 1. Общий принцип правила определения отношений.</w:t>
      </w:r>
    </w:p>
    <w:p w14:paraId="520BAB52" w14:textId="77777777" w:rsidR="003C2502" w:rsidRPr="007B683B" w:rsidRDefault="003C2502" w:rsidP="003C2502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24B843D4" w14:textId="77777777" w:rsidR="003C2502" w:rsidRDefault="003C2502" w:rsidP="003C2502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Для приведенного примера: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2687"/>
      </w:tblGrid>
      <w:tr w:rsidR="003C2502" w14:paraId="5DB20E8F" w14:textId="77777777" w:rsidTr="003C2502">
        <w:trPr>
          <w:trHeight w:val="567"/>
        </w:trPr>
        <w:tc>
          <w:tcPr>
            <w:tcW w:w="1980" w:type="dxa"/>
            <w:vAlign w:val="center"/>
          </w:tcPr>
          <w:p w14:paraId="4C0EEA17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</w:t>
            </w:r>
          </w:p>
        </w:tc>
        <w:tc>
          <w:tcPr>
            <w:tcW w:w="2268" w:type="dxa"/>
            <w:vAlign w:val="center"/>
          </w:tcPr>
          <w:p w14:paraId="73375888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A-порядок</w:t>
            </w:r>
          </w:p>
        </w:tc>
        <w:tc>
          <w:tcPr>
            <w:tcW w:w="2410" w:type="dxa"/>
            <w:vAlign w:val="center"/>
          </w:tcPr>
          <w:p w14:paraId="2D4C53FE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B-порядок</w:t>
            </w:r>
          </w:p>
        </w:tc>
        <w:tc>
          <w:tcPr>
            <w:tcW w:w="2687" w:type="dxa"/>
            <w:vAlign w:val="center"/>
          </w:tcPr>
          <w:p w14:paraId="643EF10B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Отношение</w:t>
            </w:r>
          </w:p>
        </w:tc>
      </w:tr>
      <w:tr w:rsidR="003C2502" w14:paraId="6D4301F8" w14:textId="77777777" w:rsidTr="003C2502">
        <w:trPr>
          <w:trHeight w:val="575"/>
        </w:trPr>
        <w:tc>
          <w:tcPr>
            <w:tcW w:w="1980" w:type="dxa"/>
            <w:vAlign w:val="center"/>
          </w:tcPr>
          <w:p w14:paraId="12E55C71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B3</w:t>
            </w:r>
          </w:p>
        </w:tc>
        <w:tc>
          <w:tcPr>
            <w:tcW w:w="2268" w:type="dxa"/>
            <w:vAlign w:val="center"/>
          </w:tcPr>
          <w:p w14:paraId="04182263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B3</w:t>
            </w:r>
          </w:p>
        </w:tc>
        <w:tc>
          <w:tcPr>
            <w:tcW w:w="2410" w:type="dxa"/>
            <w:vAlign w:val="center"/>
          </w:tcPr>
          <w:p w14:paraId="2CEBE072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после B3</w:t>
            </w:r>
          </w:p>
        </w:tc>
        <w:tc>
          <w:tcPr>
            <w:tcW w:w="2687" w:type="dxa"/>
            <w:vAlign w:val="center"/>
          </w:tcPr>
          <w:p w14:paraId="700E3CE5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снизу от B3</w:t>
            </w:r>
          </w:p>
        </w:tc>
      </w:tr>
      <w:tr w:rsidR="003C2502" w14:paraId="7573D752" w14:textId="77777777" w:rsidTr="003C2502">
        <w:trPr>
          <w:trHeight w:val="555"/>
        </w:trPr>
        <w:tc>
          <w:tcPr>
            <w:tcW w:w="1980" w:type="dxa"/>
            <w:vAlign w:val="center"/>
          </w:tcPr>
          <w:p w14:paraId="3EAF6CC6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B2</w:t>
            </w:r>
          </w:p>
        </w:tc>
        <w:tc>
          <w:tcPr>
            <w:tcW w:w="2268" w:type="dxa"/>
            <w:vAlign w:val="center"/>
          </w:tcPr>
          <w:p w14:paraId="6AECAE23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B2</w:t>
            </w:r>
          </w:p>
        </w:tc>
        <w:tc>
          <w:tcPr>
            <w:tcW w:w="2410" w:type="dxa"/>
            <w:vAlign w:val="center"/>
          </w:tcPr>
          <w:p w14:paraId="14E15620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B2</w:t>
            </w:r>
          </w:p>
        </w:tc>
        <w:tc>
          <w:tcPr>
            <w:tcW w:w="2687" w:type="dxa"/>
            <w:vAlign w:val="center"/>
          </w:tcPr>
          <w:p w14:paraId="23B1C233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B2</w:t>
            </w:r>
          </w:p>
        </w:tc>
      </w:tr>
      <w:tr w:rsidR="003C2502" w14:paraId="2B6B6462" w14:textId="77777777" w:rsidTr="003C2502">
        <w:trPr>
          <w:trHeight w:val="549"/>
        </w:trPr>
        <w:tc>
          <w:tcPr>
            <w:tcW w:w="1980" w:type="dxa"/>
            <w:vAlign w:val="center"/>
          </w:tcPr>
          <w:p w14:paraId="781858DA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268" w:type="dxa"/>
            <w:vAlign w:val="center"/>
          </w:tcPr>
          <w:p w14:paraId="59158AF8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B5</w:t>
            </w:r>
          </w:p>
        </w:tc>
        <w:tc>
          <w:tcPr>
            <w:tcW w:w="2410" w:type="dxa"/>
            <w:vAlign w:val="center"/>
          </w:tcPr>
          <w:p w14:paraId="2A813BF7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B5</w:t>
            </w:r>
          </w:p>
        </w:tc>
        <w:tc>
          <w:tcPr>
            <w:tcW w:w="2687" w:type="dxa"/>
            <w:vAlign w:val="center"/>
          </w:tcPr>
          <w:p w14:paraId="3AE62D7A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B5</w:t>
            </w:r>
          </w:p>
        </w:tc>
      </w:tr>
      <w:tr w:rsidR="003C2502" w14:paraId="23BDA268" w14:textId="77777777" w:rsidTr="003C2502">
        <w:trPr>
          <w:trHeight w:val="557"/>
        </w:trPr>
        <w:tc>
          <w:tcPr>
            <w:tcW w:w="1980" w:type="dxa"/>
            <w:vAlign w:val="center"/>
          </w:tcPr>
          <w:p w14:paraId="51F6CCE1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268" w:type="dxa"/>
            <w:vAlign w:val="center"/>
          </w:tcPr>
          <w:p w14:paraId="041EC64F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B4</w:t>
            </w:r>
          </w:p>
        </w:tc>
        <w:tc>
          <w:tcPr>
            <w:tcW w:w="2410" w:type="dxa"/>
            <w:vAlign w:val="center"/>
          </w:tcPr>
          <w:p w14:paraId="2BAA6DC3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B4</w:t>
            </w:r>
          </w:p>
        </w:tc>
        <w:tc>
          <w:tcPr>
            <w:tcW w:w="2687" w:type="dxa"/>
            <w:vAlign w:val="center"/>
          </w:tcPr>
          <w:p w14:paraId="444199FF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B4</w:t>
            </w:r>
          </w:p>
        </w:tc>
      </w:tr>
      <w:tr w:rsidR="003C2502" w14:paraId="13FF07CA" w14:textId="77777777" w:rsidTr="003C2502">
        <w:trPr>
          <w:trHeight w:val="551"/>
        </w:trPr>
        <w:tc>
          <w:tcPr>
            <w:tcW w:w="1980" w:type="dxa"/>
            <w:vAlign w:val="center"/>
          </w:tcPr>
          <w:p w14:paraId="3D0C304C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B2</w:t>
            </w:r>
          </w:p>
        </w:tc>
        <w:tc>
          <w:tcPr>
            <w:tcW w:w="2268" w:type="dxa"/>
            <w:vAlign w:val="center"/>
          </w:tcPr>
          <w:p w14:paraId="17A59626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B2</w:t>
            </w:r>
          </w:p>
        </w:tc>
        <w:tc>
          <w:tcPr>
            <w:tcW w:w="2410" w:type="dxa"/>
            <w:vAlign w:val="center"/>
          </w:tcPr>
          <w:p w14:paraId="467DEEAB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B2</w:t>
            </w:r>
          </w:p>
        </w:tc>
        <w:tc>
          <w:tcPr>
            <w:tcW w:w="2687" w:type="dxa"/>
            <w:vAlign w:val="center"/>
          </w:tcPr>
          <w:p w14:paraId="6839FF2B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B2</w:t>
            </w:r>
          </w:p>
        </w:tc>
      </w:tr>
      <w:tr w:rsidR="003C2502" w14:paraId="38B5B6A0" w14:textId="77777777" w:rsidTr="003C2502">
        <w:trPr>
          <w:trHeight w:val="559"/>
        </w:trPr>
        <w:tc>
          <w:tcPr>
            <w:tcW w:w="1980" w:type="dxa"/>
            <w:vAlign w:val="center"/>
          </w:tcPr>
          <w:p w14:paraId="39DA8AD4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268" w:type="dxa"/>
            <w:vAlign w:val="center"/>
          </w:tcPr>
          <w:p w14:paraId="100CB492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B5</w:t>
            </w:r>
          </w:p>
        </w:tc>
        <w:tc>
          <w:tcPr>
            <w:tcW w:w="2410" w:type="dxa"/>
            <w:vAlign w:val="center"/>
          </w:tcPr>
          <w:p w14:paraId="5277F870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B5</w:t>
            </w:r>
          </w:p>
        </w:tc>
        <w:tc>
          <w:tcPr>
            <w:tcW w:w="2687" w:type="dxa"/>
            <w:vAlign w:val="center"/>
          </w:tcPr>
          <w:p w14:paraId="5F82D1C1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B5</w:t>
            </w:r>
          </w:p>
        </w:tc>
      </w:tr>
      <w:tr w:rsidR="003C2502" w14:paraId="3E689F50" w14:textId="77777777" w:rsidTr="003C2502">
        <w:trPr>
          <w:trHeight w:val="553"/>
        </w:trPr>
        <w:tc>
          <w:tcPr>
            <w:tcW w:w="1980" w:type="dxa"/>
            <w:vAlign w:val="center"/>
          </w:tcPr>
          <w:p w14:paraId="2E2BE5FA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268" w:type="dxa"/>
            <w:vAlign w:val="center"/>
          </w:tcPr>
          <w:p w14:paraId="65227718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B4</w:t>
            </w:r>
          </w:p>
        </w:tc>
        <w:tc>
          <w:tcPr>
            <w:tcW w:w="2410" w:type="dxa"/>
            <w:vAlign w:val="center"/>
          </w:tcPr>
          <w:p w14:paraId="763FB44C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B4</w:t>
            </w:r>
          </w:p>
        </w:tc>
        <w:tc>
          <w:tcPr>
            <w:tcW w:w="2687" w:type="dxa"/>
            <w:vAlign w:val="center"/>
          </w:tcPr>
          <w:p w14:paraId="04F4CCFC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B4</w:t>
            </w:r>
          </w:p>
        </w:tc>
      </w:tr>
      <w:tr w:rsidR="003C2502" w14:paraId="45BB5637" w14:textId="77777777" w:rsidTr="003C2502">
        <w:trPr>
          <w:trHeight w:val="561"/>
        </w:trPr>
        <w:tc>
          <w:tcPr>
            <w:tcW w:w="1980" w:type="dxa"/>
            <w:vAlign w:val="center"/>
          </w:tcPr>
          <w:p w14:paraId="4EB489A4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268" w:type="dxa"/>
            <w:vAlign w:val="center"/>
          </w:tcPr>
          <w:p w14:paraId="7F1140A6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B5</w:t>
            </w:r>
          </w:p>
        </w:tc>
        <w:tc>
          <w:tcPr>
            <w:tcW w:w="2410" w:type="dxa"/>
            <w:vAlign w:val="center"/>
          </w:tcPr>
          <w:p w14:paraId="53EA2BF8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после B5</w:t>
            </w:r>
          </w:p>
        </w:tc>
        <w:tc>
          <w:tcPr>
            <w:tcW w:w="2687" w:type="dxa"/>
            <w:vAlign w:val="center"/>
          </w:tcPr>
          <w:p w14:paraId="59A5B91C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снизу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 B5</w:t>
            </w:r>
          </w:p>
        </w:tc>
      </w:tr>
      <w:tr w:rsidR="003C2502" w14:paraId="6B8B4F4D" w14:textId="77777777" w:rsidTr="003C2502">
        <w:trPr>
          <w:trHeight w:val="555"/>
        </w:trPr>
        <w:tc>
          <w:tcPr>
            <w:tcW w:w="1980" w:type="dxa"/>
            <w:vAlign w:val="center"/>
          </w:tcPr>
          <w:p w14:paraId="3EE75D2A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268" w:type="dxa"/>
            <w:vAlign w:val="center"/>
          </w:tcPr>
          <w:p w14:paraId="4CEDDE49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B4</w:t>
            </w:r>
          </w:p>
        </w:tc>
        <w:tc>
          <w:tcPr>
            <w:tcW w:w="2410" w:type="dxa"/>
            <w:vAlign w:val="center"/>
          </w:tcPr>
          <w:p w14:paraId="5C75820A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B4</w:t>
            </w:r>
          </w:p>
        </w:tc>
        <w:tc>
          <w:tcPr>
            <w:tcW w:w="2687" w:type="dxa"/>
            <w:vAlign w:val="center"/>
          </w:tcPr>
          <w:p w14:paraId="230AAC93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слева от B4</w:t>
            </w:r>
          </w:p>
        </w:tc>
      </w:tr>
      <w:tr w:rsidR="003C2502" w14:paraId="49B232CE" w14:textId="77777777" w:rsidTr="003C2502">
        <w:trPr>
          <w:trHeight w:val="563"/>
        </w:trPr>
        <w:tc>
          <w:tcPr>
            <w:tcW w:w="1980" w:type="dxa"/>
            <w:vAlign w:val="center"/>
          </w:tcPr>
          <w:p w14:paraId="5A6E3D40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B5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268" w:type="dxa"/>
            <w:vAlign w:val="center"/>
          </w:tcPr>
          <w:p w14:paraId="523098E4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до B4</w:t>
            </w:r>
          </w:p>
        </w:tc>
        <w:tc>
          <w:tcPr>
            <w:tcW w:w="2410" w:type="dxa"/>
            <w:vAlign w:val="center"/>
          </w:tcPr>
          <w:p w14:paraId="2D663819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до B4</w:t>
            </w:r>
          </w:p>
        </w:tc>
        <w:tc>
          <w:tcPr>
            <w:tcW w:w="2687" w:type="dxa"/>
            <w:vAlign w:val="center"/>
          </w:tcPr>
          <w:p w14:paraId="4582E5AF" w14:textId="77777777" w:rsidR="003C2502" w:rsidRPr="00E65DBE" w:rsidRDefault="003C2502" w:rsidP="003C2502">
            <w:pPr>
              <w:ind w:firstLine="709"/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слева от B4</w:t>
            </w:r>
          </w:p>
        </w:tc>
      </w:tr>
    </w:tbl>
    <w:p w14:paraId="5453E692" w14:textId="77777777" w:rsidR="003C2502" w:rsidRPr="007B683B" w:rsidRDefault="003C2502" w:rsidP="003C2502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31C151CC" w14:textId="77777777" w:rsidR="003C2502" w:rsidRPr="007B683B" w:rsidRDefault="003C2502" w:rsidP="003C2502">
      <w:pPr>
        <w:spacing w:after="0" w:line="240" w:lineRule="auto"/>
        <w:ind w:firstLine="709"/>
        <w:jc w:val="center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Таблица 2. Определение отношений на имеющемся примере.</w:t>
      </w:r>
    </w:p>
    <w:p w14:paraId="3C74BC7F" w14:textId="77777777" w:rsidR="001C4EB3" w:rsidRPr="003C2502" w:rsidRDefault="001C4EB3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1AFFA8BD" w14:textId="5C2901B7" w:rsidR="001C4EB3" w:rsidRPr="00DC3022" w:rsidRDefault="003C2502" w:rsidP="00DC3022">
      <w:pPr>
        <w:pStyle w:val="a7"/>
        <w:numPr>
          <w:ilvl w:val="0"/>
          <w:numId w:val="1"/>
        </w:numPr>
        <w:spacing w:after="0" w:line="240" w:lineRule="auto"/>
        <w:ind w:left="0"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Группа 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nets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(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 xml:space="preserve">Объявляется один раз, состоит из произвольного числа </w:t>
      </w:r>
      <w:r w:rsidR="00DC302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соединений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, каждый из которых имеет установленный ряд параметров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</w:p>
    <w:p w14:paraId="49302AD4" w14:textId="77777777" w:rsidR="00DC3022" w:rsidRPr="00DC3022" w:rsidRDefault="00DC3022" w:rsidP="00DC3022">
      <w:pPr>
        <w:spacing w:after="0" w:line="240" w:lineRule="auto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1A6ADA5E" w14:textId="77777777" w:rsidR="003C2502" w:rsidRDefault="003C2502" w:rsidP="00DC3022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net_id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N1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6349885B" w14:textId="77777777" w:rsidR="003C2502" w:rsidRDefault="003C2502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2D67344A" w14:textId="6A84B69C" w:rsidR="003C2502" w:rsidRDefault="003C2502" w:rsidP="00DC302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  <w:r w:rsidRPr="00B15E08">
        <w:rPr>
          <w:rStyle w:val="ad"/>
          <w:b w:val="0"/>
          <w:bCs w:val="0"/>
          <w:sz w:val="28"/>
          <w:szCs w:val="28"/>
        </w:rPr>
        <w:t xml:space="preserve">Имя </w:t>
      </w:r>
      <w:r>
        <w:rPr>
          <w:rStyle w:val="ad"/>
          <w:b w:val="0"/>
          <w:bCs w:val="0"/>
          <w:sz w:val="28"/>
          <w:szCs w:val="28"/>
        </w:rPr>
        <w:t>соединения</w:t>
      </w:r>
      <w:r>
        <w:rPr>
          <w:rStyle w:val="ad"/>
          <w:b w:val="0"/>
          <w:bCs w:val="0"/>
          <w:sz w:val="28"/>
          <w:szCs w:val="28"/>
        </w:rPr>
        <w:t xml:space="preserve"> (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Не должно быть повторений в именах </w:t>
      </w:r>
      <w:r>
        <w:rPr>
          <w:rStyle w:val="ad"/>
          <w:b w:val="0"/>
          <w:bCs w:val="0"/>
          <w:color w:val="EE0000"/>
          <w:sz w:val="28"/>
          <w:szCs w:val="28"/>
        </w:rPr>
        <w:t>соединений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, имя </w:t>
      </w:r>
      <w:r>
        <w:rPr>
          <w:rStyle w:val="ad"/>
          <w:b w:val="0"/>
          <w:bCs w:val="0"/>
          <w:color w:val="EE0000"/>
          <w:sz w:val="28"/>
          <w:szCs w:val="28"/>
        </w:rPr>
        <w:t>соединения</w:t>
      </w:r>
      <w:r w:rsidRPr="00B15E08">
        <w:rPr>
          <w:rStyle w:val="ad"/>
          <w:b w:val="0"/>
          <w:bCs w:val="0"/>
          <w:color w:val="EE0000"/>
          <w:sz w:val="28"/>
          <w:szCs w:val="28"/>
        </w:rPr>
        <w:t xml:space="preserve"> не должно быть пустым.</w:t>
      </w:r>
      <w:r>
        <w:rPr>
          <w:rStyle w:val="ad"/>
          <w:b w:val="0"/>
          <w:bCs w:val="0"/>
          <w:color w:val="EE0000"/>
          <w:sz w:val="28"/>
          <w:szCs w:val="28"/>
        </w:rPr>
        <w:t xml:space="preserve"> 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Можно присваивать </w:t>
      </w:r>
      <w:r>
        <w:rPr>
          <w:rStyle w:val="ad"/>
          <w:b w:val="0"/>
          <w:bCs w:val="0"/>
          <w:color w:val="FFC000"/>
          <w:sz w:val="28"/>
          <w:szCs w:val="28"/>
        </w:rPr>
        <w:t>соединениям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 любое </w:t>
      </w:r>
      <w:r w:rsidRPr="00B15E08">
        <w:rPr>
          <w:rStyle w:val="ad"/>
          <w:b w:val="0"/>
          <w:bCs w:val="0"/>
          <w:color w:val="FFC000"/>
          <w:sz w:val="28"/>
          <w:szCs w:val="28"/>
          <w:lang w:val="en-US"/>
        </w:rPr>
        <w:t>id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>, рекомендуется дать определенное имя и номер и далее перечислять по порядку (</w:t>
      </w:r>
      <w:r>
        <w:rPr>
          <w:rStyle w:val="ad"/>
          <w:b w:val="0"/>
          <w:bCs w:val="0"/>
          <w:color w:val="FFC000"/>
          <w:sz w:val="28"/>
          <w:szCs w:val="28"/>
          <w:lang w:val="en-US"/>
        </w:rPr>
        <w:t>N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1, </w:t>
      </w:r>
      <w:r>
        <w:rPr>
          <w:rStyle w:val="ad"/>
          <w:b w:val="0"/>
          <w:bCs w:val="0"/>
          <w:color w:val="FFC000"/>
          <w:sz w:val="28"/>
          <w:szCs w:val="28"/>
          <w:lang w:val="en-US"/>
        </w:rPr>
        <w:t>N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2, </w:t>
      </w:r>
      <w:r>
        <w:rPr>
          <w:rStyle w:val="ad"/>
          <w:b w:val="0"/>
          <w:bCs w:val="0"/>
          <w:color w:val="FFC000"/>
          <w:sz w:val="28"/>
          <w:szCs w:val="28"/>
          <w:lang w:val="en-US"/>
        </w:rPr>
        <w:t>M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1, </w:t>
      </w:r>
      <w:r>
        <w:rPr>
          <w:rStyle w:val="ad"/>
          <w:b w:val="0"/>
          <w:bCs w:val="0"/>
          <w:color w:val="FFC000"/>
          <w:sz w:val="28"/>
          <w:szCs w:val="28"/>
          <w:lang w:val="en-US"/>
        </w:rPr>
        <w:t>M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 xml:space="preserve">2, </w:t>
      </w:r>
      <w:r>
        <w:rPr>
          <w:rStyle w:val="ad"/>
          <w:b w:val="0"/>
          <w:bCs w:val="0"/>
          <w:color w:val="FFC000"/>
          <w:sz w:val="28"/>
          <w:szCs w:val="28"/>
          <w:lang w:val="en-US"/>
        </w:rPr>
        <w:t>M</w:t>
      </w:r>
      <w:r w:rsidRPr="00B15E08">
        <w:rPr>
          <w:rStyle w:val="ad"/>
          <w:b w:val="0"/>
          <w:bCs w:val="0"/>
          <w:color w:val="FFC000"/>
          <w:sz w:val="28"/>
          <w:szCs w:val="28"/>
        </w:rPr>
        <w:t>3…)</w:t>
      </w:r>
      <w:r w:rsidRPr="00B15E08">
        <w:rPr>
          <w:rStyle w:val="ad"/>
          <w:b w:val="0"/>
          <w:bCs w:val="0"/>
          <w:sz w:val="28"/>
          <w:szCs w:val="28"/>
        </w:rPr>
        <w:t>)</w:t>
      </w:r>
      <w:r w:rsidRPr="003C2502">
        <w:rPr>
          <w:rStyle w:val="ad"/>
          <w:b w:val="0"/>
          <w:bCs w:val="0"/>
          <w:sz w:val="28"/>
          <w:szCs w:val="28"/>
        </w:rPr>
        <w:t>.</w:t>
      </w:r>
    </w:p>
    <w:p w14:paraId="449224E9" w14:textId="77777777" w:rsidR="003C2502" w:rsidRPr="003C2502" w:rsidRDefault="003C2502" w:rsidP="00DC3022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</w:p>
    <w:p w14:paraId="274ECADA" w14:textId="77777777" w:rsidR="003C2502" w:rsidRDefault="003C2502" w:rsidP="00DC3022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block_ids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: [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B1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,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B4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,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B5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]</w:t>
      </w:r>
    </w:p>
    <w:p w14:paraId="3395C5EC" w14:textId="77777777" w:rsidR="003C2502" w:rsidRDefault="003C2502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</w:p>
    <w:p w14:paraId="77DBB264" w14:textId="7750DF2B" w:rsidR="003C2502" w:rsidRDefault="003C2502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Список соединяемых блоков (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Должен содержать названия имеющихся блоков без повторений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 xml:space="preserve">. 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>Если число блоков в списке больше двух, это означает, что каждый блок будет соединен с каждым (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>1-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 xml:space="preserve">4, 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>1-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 xml:space="preserve">5, 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>4-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val="en-US" w:eastAsia="ru-RU"/>
          <w14:ligatures w14:val="none"/>
        </w:rPr>
        <w:t>B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color w:val="00B050"/>
          <w:kern w:val="0"/>
          <w:sz w:val="28"/>
          <w:szCs w:val="28"/>
          <w:lang w:eastAsia="ru-RU"/>
          <w14:ligatures w14:val="none"/>
        </w:rPr>
        <w:t>5)</w:t>
      </w:r>
      <w:r w:rsidR="00DC3022"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</w:p>
    <w:p w14:paraId="4941F823" w14:textId="77777777" w:rsidR="00DC3022" w:rsidRDefault="00DC3022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</w:p>
    <w:p w14:paraId="714034D9" w14:textId="30F7B829" w:rsidR="00DC3022" w:rsidRPr="00320285" w:rsidRDefault="00DC3022" w:rsidP="00737158">
      <w:pPr>
        <w:pStyle w:val="a7"/>
        <w:numPr>
          <w:ilvl w:val="0"/>
          <w:numId w:val="1"/>
        </w:numPr>
        <w:spacing w:after="0" w:line="240" w:lineRule="auto"/>
        <w:jc w:val="both"/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</w:pP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Группа 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decoder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_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params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(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Объявляется и определяется один раз в файле</w:t>
      </w:r>
      <w:r w:rsidR="00737158" w:rsidRPr="0073715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).</w:t>
      </w:r>
    </w:p>
    <w:p w14:paraId="774F1355" w14:textId="77777777" w:rsidR="00320285" w:rsidRPr="00737158" w:rsidRDefault="00320285" w:rsidP="00320285">
      <w:pPr>
        <w:pStyle w:val="a7"/>
        <w:spacing w:after="0" w:line="240" w:lineRule="auto"/>
        <w:jc w:val="both"/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</w:pPr>
    </w:p>
    <w:p w14:paraId="6401E423" w14:textId="77777777" w:rsidR="00DC3022" w:rsidRPr="002557AD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"decoder_params": {</w:t>
      </w:r>
    </w:p>
    <w:p w14:paraId="379A062E" w14:textId="77777777" w:rsidR="00DC3022" w:rsidRPr="002557AD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"use_b_tree":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2AEBE908" w14:textId="77777777" w:rsidR="00DC3022" w:rsidRPr="002557AD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"allow_rotation_during_decode":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,</w:t>
      </w:r>
    </w:p>
    <w:p w14:paraId="375794F9" w14:textId="77777777" w:rsidR="00DC3022" w:rsidRPr="00C6603E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placement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strategy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"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bottom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left</w:t>
      </w: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</w:p>
    <w:p w14:paraId="35FAEFB8" w14:textId="77777777" w:rsidR="00DC3022" w:rsidRPr="00C6603E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C6603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}</w:t>
      </w:r>
    </w:p>
    <w:p w14:paraId="20A13884" w14:textId="77777777" w:rsidR="00DC3022" w:rsidRPr="00DC3022" w:rsidRDefault="00DC3022" w:rsidP="0073715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7FCB546D" w14:textId="77777777" w:rsidR="00320285" w:rsidRDefault="00DC3022" w:rsidP="00737158">
      <w:pPr>
        <w:spacing w:after="0" w:line="240" w:lineRule="auto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use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tree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,</w:t>
      </w:r>
    </w:p>
    <w:p w14:paraId="35816AD5" w14:textId="2FA59ED6" w:rsidR="00DC3022" w:rsidRDefault="00DC3022" w:rsidP="0073715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</w:p>
    <w:p w14:paraId="56201E42" w14:textId="2FAB5015" w:rsidR="00DC3022" w:rsidRDefault="00DC3022" w:rsidP="0073715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Условие необходимости</w:t>
      </w:r>
      <w:r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строить из парной последовательности B-tree и записать его в файл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(</w:t>
      </w:r>
      <w:r w:rsidRPr="00737158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Должно быть либо true либо false</w:t>
      </w:r>
      <w:r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  <w:r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.</w:t>
      </w:r>
    </w:p>
    <w:p w14:paraId="6D5153B4" w14:textId="77777777" w:rsidR="00320285" w:rsidRPr="00320285" w:rsidRDefault="00320285" w:rsidP="0073715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</w:p>
    <w:p w14:paraId="271EF724" w14:textId="77777777" w:rsidR="00DC3022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"allow_rotation_during_decode": true,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</w:t>
      </w:r>
    </w:p>
    <w:p w14:paraId="3424D484" w14:textId="77777777" w:rsidR="00320285" w:rsidRPr="00DC3022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</w:p>
    <w:p w14:paraId="2935BEB7" w14:textId="1FCDC5F5" w:rsidR="00DC3022" w:rsidRPr="00C22A30" w:rsidRDefault="00DC3022" w:rsidP="00737158">
      <w:pPr>
        <w:spacing w:after="0" w:line="240" w:lineRule="auto"/>
        <w:ind w:firstLine="709"/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Г</w:t>
      </w:r>
      <w:r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лобальное разрешение или запрет на использование поворотов</w:t>
      </w:r>
      <w:r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. Если данный параметр отключен, то ни один блок поворачивать нельзя, даже если состояние его </w:t>
      </w:r>
      <w:r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rotation_allowed</w:t>
      </w:r>
      <w:r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= true</w:t>
      </w:r>
      <w:r w:rsidR="00C22A30" w:rsidRP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</w:t>
      </w:r>
      <w:r w:rsidR="00C22A30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(</w:t>
      </w:r>
      <w:r w:rsidR="00C22A30" w:rsidRPr="00737158">
        <w:rPr>
          <w:rStyle w:val="ad"/>
          <w:rFonts w:ascii="Times New Roman" w:eastAsia="Times New Roman" w:hAnsi="Times New Roman" w:cs="Times New Roman"/>
          <w:b w:val="0"/>
          <w:bCs w:val="0"/>
          <w:color w:val="EE0000"/>
          <w:kern w:val="0"/>
          <w:sz w:val="28"/>
          <w:szCs w:val="28"/>
          <w:lang w:eastAsia="ru-RU"/>
          <w14:ligatures w14:val="none"/>
        </w:rPr>
        <w:t>Должно быть либо true либо false</w:t>
      </w:r>
      <w:r w:rsidR="00C22A30" w:rsidRPr="00DC3022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)</w:t>
      </w:r>
      <w:r w:rsidR="00C22A30"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.</w:t>
      </w:r>
    </w:p>
    <w:p w14:paraId="0DE24C2C" w14:textId="77777777" w:rsidR="00DC3022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3B0B5ABF" w14:textId="77777777" w:rsidR="00C22A30" w:rsidRPr="00C22A30" w:rsidRDefault="00DC3022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"placement_strategy": "bottom_left"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</w:t>
      </w:r>
    </w:p>
    <w:p w14:paraId="037E0CFF" w14:textId="77777777" w:rsidR="00C22A30" w:rsidRDefault="00C22A30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203628CC" w14:textId="5F993523" w:rsidR="00DC3022" w:rsidRDefault="00C22A30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 xml:space="preserve">Выбор </w:t>
      </w:r>
      <w:r w:rsidR="00DC3022" w:rsidRPr="004D76E8">
        <w:rPr>
          <w:rStyle w:val="ad"/>
          <w:b w:val="0"/>
          <w:bCs w:val="0"/>
          <w:sz w:val="28"/>
          <w:szCs w:val="28"/>
        </w:rPr>
        <w:t>стратеги</w:t>
      </w:r>
      <w:r>
        <w:rPr>
          <w:rStyle w:val="ad"/>
          <w:b w:val="0"/>
          <w:bCs w:val="0"/>
          <w:sz w:val="28"/>
          <w:szCs w:val="28"/>
        </w:rPr>
        <w:t>и</w:t>
      </w:r>
      <w:r w:rsidR="00DC3022" w:rsidRPr="00C22A30">
        <w:rPr>
          <w:rStyle w:val="ad"/>
          <w:b w:val="0"/>
          <w:bCs w:val="0"/>
          <w:sz w:val="28"/>
          <w:szCs w:val="28"/>
        </w:rPr>
        <w:t xml:space="preserve"> </w:t>
      </w:r>
      <w:r w:rsidR="00DC3022" w:rsidRPr="004D76E8">
        <w:rPr>
          <w:rStyle w:val="ad"/>
          <w:b w:val="0"/>
          <w:bCs w:val="0"/>
          <w:sz w:val="28"/>
          <w:szCs w:val="28"/>
        </w:rPr>
        <w:t>размещения</w:t>
      </w:r>
      <w:r w:rsidR="00DC3022" w:rsidRPr="00C22A30">
        <w:rPr>
          <w:rStyle w:val="ad"/>
          <w:b w:val="0"/>
          <w:bCs w:val="0"/>
          <w:sz w:val="28"/>
          <w:szCs w:val="28"/>
        </w:rPr>
        <w:t xml:space="preserve"> </w:t>
      </w:r>
      <w:r w:rsidR="00DC3022" w:rsidRPr="004D76E8">
        <w:rPr>
          <w:rStyle w:val="ad"/>
          <w:b w:val="0"/>
          <w:bCs w:val="0"/>
          <w:sz w:val="28"/>
          <w:szCs w:val="28"/>
        </w:rPr>
        <w:t>блоков</w:t>
      </w:r>
      <w:r>
        <w:rPr>
          <w:rStyle w:val="ad"/>
          <w:b w:val="0"/>
          <w:bCs w:val="0"/>
          <w:sz w:val="28"/>
          <w:szCs w:val="28"/>
        </w:rPr>
        <w:t xml:space="preserve"> и параметра, который требуется оптимизировать</w:t>
      </w:r>
      <w:r w:rsidR="00DC3022" w:rsidRPr="00C22A30">
        <w:rPr>
          <w:rStyle w:val="ad"/>
          <w:b w:val="0"/>
          <w:bCs w:val="0"/>
          <w:sz w:val="28"/>
          <w:szCs w:val="28"/>
        </w:rPr>
        <w:t>.</w:t>
      </w:r>
      <w:r>
        <w:rPr>
          <w:rStyle w:val="ad"/>
          <w:b w:val="0"/>
          <w:bCs w:val="0"/>
          <w:sz w:val="28"/>
          <w:szCs w:val="28"/>
        </w:rPr>
        <w:t xml:space="preserve"> </w:t>
      </w:r>
      <w:r w:rsidR="00DC3022" w:rsidRPr="00737158">
        <w:rPr>
          <w:rStyle w:val="ad"/>
          <w:b w:val="0"/>
          <w:bCs w:val="0"/>
          <w:sz w:val="28"/>
          <w:szCs w:val="28"/>
        </w:rPr>
        <w:t>"bottom_left"</w:t>
      </w:r>
      <w:r w:rsidRPr="00737158">
        <w:rPr>
          <w:rStyle w:val="ad"/>
          <w:b w:val="0"/>
          <w:bCs w:val="0"/>
          <w:sz w:val="28"/>
          <w:szCs w:val="28"/>
        </w:rPr>
        <w:t xml:space="preserve"> -</w:t>
      </w:r>
      <w:r w:rsidR="00DC3022" w:rsidRPr="00737158">
        <w:rPr>
          <w:rStyle w:val="ad"/>
          <w:b w:val="0"/>
          <w:bCs w:val="0"/>
          <w:sz w:val="28"/>
          <w:szCs w:val="28"/>
        </w:rPr>
        <w:t xml:space="preserve"> </w:t>
      </w:r>
      <w:r w:rsidR="00DC3022" w:rsidRPr="004D76E8">
        <w:rPr>
          <w:rStyle w:val="ad"/>
          <w:b w:val="0"/>
          <w:bCs w:val="0"/>
          <w:sz w:val="28"/>
          <w:szCs w:val="28"/>
        </w:rPr>
        <w:t>ставим каждый блок в точку (0,0) и далее двигаем его, пока он не соприкоснется с другими блоками</w:t>
      </w:r>
      <w:r>
        <w:rPr>
          <w:rStyle w:val="ad"/>
          <w:b w:val="0"/>
          <w:bCs w:val="0"/>
          <w:sz w:val="28"/>
          <w:szCs w:val="28"/>
        </w:rPr>
        <w:t xml:space="preserve">, реализует возможность минимизировать плотность упаковки с </w:t>
      </w:r>
      <w:r w:rsidRPr="00737158">
        <w:rPr>
          <w:rStyle w:val="ad"/>
          <w:b w:val="0"/>
          <w:bCs w:val="0"/>
          <w:sz w:val="28"/>
          <w:szCs w:val="28"/>
        </w:rPr>
        <w:t xml:space="preserve">помощью вращения </w:t>
      </w:r>
      <w:r>
        <w:rPr>
          <w:rStyle w:val="ad"/>
          <w:b w:val="0"/>
          <w:bCs w:val="0"/>
          <w:sz w:val="28"/>
          <w:szCs w:val="28"/>
        </w:rPr>
        <w:t xml:space="preserve">определенных блоков, </w:t>
      </w:r>
      <w:r w:rsidRPr="00737158">
        <w:rPr>
          <w:rStyle w:val="ad"/>
          <w:b w:val="0"/>
          <w:bCs w:val="0"/>
          <w:sz w:val="28"/>
          <w:szCs w:val="28"/>
        </w:rPr>
        <w:t>"min_hpwl"</w:t>
      </w:r>
      <w:r w:rsidRPr="00C22A30">
        <w:rPr>
          <w:rStyle w:val="ad"/>
          <w:b w:val="0"/>
          <w:bCs w:val="0"/>
          <w:sz w:val="28"/>
          <w:szCs w:val="28"/>
        </w:rPr>
        <w:t xml:space="preserve"> </w:t>
      </w:r>
      <w:r>
        <w:rPr>
          <w:rStyle w:val="ad"/>
          <w:b w:val="0"/>
          <w:bCs w:val="0"/>
          <w:sz w:val="28"/>
          <w:szCs w:val="28"/>
        </w:rPr>
        <w:t xml:space="preserve">- </w:t>
      </w:r>
      <w:r>
        <w:rPr>
          <w:rStyle w:val="ad"/>
          <w:b w:val="0"/>
          <w:bCs w:val="0"/>
          <w:sz w:val="28"/>
          <w:szCs w:val="28"/>
        </w:rPr>
        <w:t xml:space="preserve">реализует возможность минимизировать </w:t>
      </w:r>
      <w:r>
        <w:rPr>
          <w:rStyle w:val="ad"/>
          <w:b w:val="0"/>
          <w:bCs w:val="0"/>
          <w:sz w:val="28"/>
          <w:szCs w:val="28"/>
        </w:rPr>
        <w:t xml:space="preserve">суммарную </w:t>
      </w:r>
      <w:r w:rsidRPr="00737158">
        <w:rPr>
          <w:rStyle w:val="ad"/>
          <w:b w:val="0"/>
          <w:bCs w:val="0"/>
          <w:sz w:val="28"/>
          <w:szCs w:val="28"/>
        </w:rPr>
        <w:t>HPWL</w:t>
      </w:r>
      <w:r>
        <w:rPr>
          <w:rStyle w:val="ad"/>
          <w:b w:val="0"/>
          <w:bCs w:val="0"/>
          <w:sz w:val="28"/>
          <w:szCs w:val="28"/>
        </w:rPr>
        <w:t xml:space="preserve"> с помощью вращения определенных блоков</w:t>
      </w:r>
      <w:r w:rsidR="00737158" w:rsidRPr="00737158">
        <w:rPr>
          <w:rStyle w:val="ad"/>
          <w:b w:val="0"/>
          <w:bCs w:val="0"/>
          <w:sz w:val="28"/>
          <w:szCs w:val="28"/>
        </w:rPr>
        <w:t xml:space="preserve"> </w:t>
      </w:r>
      <w:r w:rsidR="00737158">
        <w:rPr>
          <w:rStyle w:val="ad"/>
          <w:b w:val="0"/>
          <w:bCs w:val="0"/>
          <w:sz w:val="28"/>
          <w:szCs w:val="28"/>
        </w:rPr>
        <w:t>(</w:t>
      </w:r>
      <w:r w:rsidR="00737158" w:rsidRPr="00737158">
        <w:rPr>
          <w:rStyle w:val="ad"/>
          <w:b w:val="0"/>
          <w:bCs w:val="0"/>
          <w:color w:val="EE0000"/>
          <w:sz w:val="28"/>
          <w:szCs w:val="28"/>
        </w:rPr>
        <w:t>Должно быть либо bottom_left либо min_hpwl</w:t>
      </w:r>
      <w:r w:rsidR="00737158" w:rsidRPr="00DC3022">
        <w:rPr>
          <w:rStyle w:val="ad"/>
          <w:b w:val="0"/>
          <w:bCs w:val="0"/>
          <w:sz w:val="28"/>
          <w:szCs w:val="28"/>
        </w:rPr>
        <w:t>)</w:t>
      </w:r>
      <w:r w:rsidR="00737158" w:rsidRPr="00737158">
        <w:rPr>
          <w:rStyle w:val="ad"/>
          <w:b w:val="0"/>
          <w:bCs w:val="0"/>
          <w:sz w:val="28"/>
          <w:szCs w:val="28"/>
        </w:rPr>
        <w:t>.</w:t>
      </w:r>
    </w:p>
    <w:p w14:paraId="7E513CB8" w14:textId="77777777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74063C8F" w14:textId="77777777" w:rsidR="00320285" w:rsidRPr="001C4EB3" w:rsidRDefault="00320285" w:rsidP="00320285">
      <w:pPr>
        <w:ind w:firstLine="708"/>
        <w:rPr>
          <w:rStyle w:val="ad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EB3">
        <w:rPr>
          <w:rStyle w:val="ad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Как должно выглядеть графически:</w:t>
      </w:r>
    </w:p>
    <w:p w14:paraId="1D3B0E57" w14:textId="1FC0AD7E" w:rsidR="00320285" w:rsidRDefault="001C1AB0" w:rsidP="00320285">
      <w:r w:rsidRPr="001C1AB0">
        <w:drawing>
          <wp:inline distT="0" distB="0" distL="0" distR="0" wp14:anchorId="3DCC6FAC" wp14:editId="43AEDD59">
            <wp:extent cx="5940425" cy="3977005"/>
            <wp:effectExtent l="0" t="0" r="3175" b="4445"/>
            <wp:docPr id="31842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23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285">
        <w:t xml:space="preserve"> </w:t>
      </w:r>
    </w:p>
    <w:p w14:paraId="45876EA7" w14:textId="3C0E1043" w:rsidR="00320285" w:rsidRPr="00320285" w:rsidRDefault="00320285" w:rsidP="00320285">
      <w:pPr>
        <w:rPr>
          <w:b/>
          <w:bCs/>
        </w:rPr>
      </w:pPr>
      <w:r>
        <w:tab/>
      </w:r>
      <w:r w:rsidRPr="00320285">
        <w:rPr>
          <w:rStyle w:val="ad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202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Рисунок 1. Графическое представление размещения блоков.</w:t>
      </w:r>
    </w:p>
    <w:p w14:paraId="081CF2E2" w14:textId="61D75740" w:rsidR="00320285" w:rsidRPr="00320285" w:rsidRDefault="00320285" w:rsidP="00320285">
      <w:pPr>
        <w:rPr>
          <w:rStyle w:val="ad"/>
          <w:b w:val="0"/>
          <w:bCs w:val="0"/>
        </w:rPr>
      </w:pPr>
      <w:r w:rsidRPr="001C4EB3">
        <w:rPr>
          <w:rStyle w:val="ad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Выходной файл:</w:t>
      </w:r>
    </w:p>
    <w:p w14:paraId="284BD1E9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>Placement:</w:t>
      </w:r>
    </w:p>
    <w:p w14:paraId="7FC08D37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B1 at (0, 0) size 120x80</w:t>
      </w:r>
    </w:p>
    <w:p w14:paraId="18F67251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B2 at (200, 0) size 80x160</w:t>
      </w:r>
    </w:p>
    <w:p w14:paraId="418C404D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B3 at (0, 80) size 200x100</w:t>
      </w:r>
    </w:p>
    <w:p w14:paraId="3C8BB0A0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B4 at (360, 0) size 60x60</w:t>
      </w:r>
    </w:p>
    <w:p w14:paraId="5603BE1E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B5 at (200, 160) size 160x120</w:t>
      </w:r>
    </w:p>
    <w:p w14:paraId="68A1767D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4B8157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>Quality metrics:</w:t>
      </w:r>
    </w:p>
    <w:p w14:paraId="0CAD979D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total area = 420x280</w:t>
      </w:r>
    </w:p>
    <w:p w14:paraId="7A9E0D91" w14:textId="77777777" w:rsidR="00320285" w:rsidRP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total hpwl = 982.611</w:t>
      </w:r>
    </w:p>
    <w:p w14:paraId="595A3092" w14:textId="1C7B61F9" w:rsidR="00320285" w:rsidRDefault="00320285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20285">
        <w:rPr>
          <w:rFonts w:ascii="Courier New" w:eastAsiaTheme="minorHAnsi" w:hAnsi="Courier New" w:cs="Courier New"/>
          <w:kern w:val="2"/>
          <w:sz w:val="20"/>
          <w:szCs w:val="20"/>
          <w:lang w:val="en-US"/>
          <w14:ligatures w14:val="standardContextual"/>
        </w:rPr>
        <w:t xml:space="preserve">   </w:t>
      </w:r>
      <w:r w:rsidRPr="00320285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decoding time = 0.0001371s</w:t>
      </w:r>
    </w:p>
    <w:p w14:paraId="0EC17168" w14:textId="77777777" w:rsid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5C14B890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</w:p>
    <w:p w14:paraId="630862CA" w14:textId="77777777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3F6B54C7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047D0D5A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65257022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3C431950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23EED0A9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570A0B9C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4D406FC3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43E78766" w14:textId="77777777" w:rsid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19A83EB6" w14:textId="77777777" w:rsidR="00820467" w:rsidRPr="00820467" w:rsidRDefault="00820467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705410DC" w14:textId="1EE691F1" w:rsidR="00320285" w:rsidRP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sz w:val="28"/>
          <w:szCs w:val="28"/>
          <w:lang w:val="en-US"/>
        </w:rPr>
      </w:pPr>
      <w:r w:rsidRPr="00320285">
        <w:rPr>
          <w:rStyle w:val="ad"/>
          <w:sz w:val="28"/>
          <w:szCs w:val="28"/>
        </w:rPr>
        <w:lastRenderedPageBreak/>
        <w:t>Примечание 1.</w:t>
      </w:r>
    </w:p>
    <w:p w14:paraId="34D512EA" w14:textId="77777777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  <w:lang w:val="en-US"/>
        </w:rPr>
      </w:pPr>
    </w:p>
    <w:p w14:paraId="4CF55C63" w14:textId="5B9394DA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>Пример различия в работе режимов:</w:t>
      </w:r>
    </w:p>
    <w:p w14:paraId="736C932E" w14:textId="77777777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02C39818" w14:textId="27575090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>Входной файл:</w:t>
      </w:r>
    </w:p>
    <w:p w14:paraId="17116EB2" w14:textId="77777777" w:rsidR="00320285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401DAA30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16BF90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"design": {</w:t>
      </w:r>
    </w:p>
    <w:p w14:paraId="7CBFE621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"chip_width": 1000,</w:t>
      </w:r>
    </w:p>
    <w:p w14:paraId="68EC72A0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"chip_height": 800,</w:t>
      </w:r>
    </w:p>
    <w:p w14:paraId="51F66108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"grid_size": 10</w:t>
      </w:r>
    </w:p>
    <w:p w14:paraId="73F541E0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22ED23A4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"blocks": [</w:t>
      </w:r>
    </w:p>
    <w:p w14:paraId="7E7D0864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B7DEEA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"id": "B1",</w:t>
      </w:r>
    </w:p>
    <w:p w14:paraId="31EF70C7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"width": 50,</w:t>
      </w:r>
    </w:p>
    <w:p w14:paraId="49C65DDB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"height": 40,</w:t>
      </w:r>
    </w:p>
    <w:p w14:paraId="5A0B730C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"rotation_allowed": true</w:t>
      </w:r>
    </w:p>
    <w:p w14:paraId="0449810F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12E8CCEE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80A8DF2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"id": "B2",</w:t>
      </w:r>
    </w:p>
    <w:p w14:paraId="17F43B55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"width": 110,</w:t>
      </w:r>
    </w:p>
    <w:p w14:paraId="0F94EB1F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"height": 30,</w:t>
      </w:r>
    </w:p>
    <w:p w14:paraId="5F0CC36D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"rotation_allowed": true</w:t>
      </w:r>
    </w:p>
    <w:p w14:paraId="07B20B29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62E036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14:paraId="704059EC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"sequence_pair": {</w:t>
      </w:r>
    </w:p>
    <w:p w14:paraId="6FC6988F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"A": ["B1", "B2"],</w:t>
      </w:r>
    </w:p>
    <w:p w14:paraId="30D7A075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"B": ["B2", "B1"]</w:t>
      </w:r>
    </w:p>
    <w:p w14:paraId="5B3381BE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62053CAC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>"nets": [</w:t>
      </w:r>
    </w:p>
    <w:p w14:paraId="7DF58CD7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02905B2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"net_id": "N1",</w:t>
      </w:r>
    </w:p>
    <w:p w14:paraId="50CC6597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  "block_ids": ["B1", "B2"]</w:t>
      </w:r>
    </w:p>
    <w:p w14:paraId="4C622939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D4419A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14:paraId="25E59F3E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"decoder_params": {</w:t>
      </w:r>
    </w:p>
    <w:p w14:paraId="751ACF62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"use_b_tree": false,</w:t>
      </w:r>
    </w:p>
    <w:p w14:paraId="2092D5D8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"allow_rotation_during_decode": true,</w:t>
      </w:r>
    </w:p>
    <w:p w14:paraId="3C228108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  "placement_strategy": "min_hpwl"</w:t>
      </w:r>
    </w:p>
    <w:p w14:paraId="12BCE747" w14:textId="77777777" w:rsidR="00320285" w:rsidRP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5EA4E7D1" w14:textId="74013A53" w:rsidR="00320285" w:rsidRDefault="00320285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2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253952" w14:textId="77777777" w:rsidR="00820467" w:rsidRDefault="00820467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51BAFA" w14:textId="142B3031" w:rsidR="00820467" w:rsidRPr="00820467" w:rsidRDefault="00820467" w:rsidP="00320285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820467">
        <w:rPr>
          <w:rStyle w:val="ad"/>
          <w:b w:val="0"/>
          <w:bCs w:val="0"/>
          <w:sz w:val="28"/>
          <w:szCs w:val="28"/>
        </w:rPr>
        <w:t>Для bottom_left минимизируем плотность упаковки</w:t>
      </w:r>
    </w:p>
    <w:p w14:paraId="73E6FE20" w14:textId="77777777" w:rsidR="00820467" w:rsidRDefault="00820467" w:rsidP="00320285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BEF7E6C" w14:textId="77777777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  <w:lang w:val="en-US"/>
        </w:rPr>
        <w:t>Placement:</w:t>
      </w:r>
    </w:p>
    <w:p w14:paraId="4DD1BA2B" w14:textId="77777777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  <w:lang w:val="en-US"/>
        </w:rPr>
        <w:t xml:space="preserve">   B1 at (0, 0) size 40x50</w:t>
      </w:r>
    </w:p>
    <w:p w14:paraId="01DFE1A9" w14:textId="77777777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  <w:lang w:val="en-US"/>
        </w:rPr>
        <w:t xml:space="preserve">   B2 at (0, 50) size 30x110</w:t>
      </w:r>
    </w:p>
    <w:p w14:paraId="04E0C24D" w14:textId="77777777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8AB667" w14:textId="77777777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  <w:lang w:val="en-US"/>
        </w:rPr>
        <w:t>Quality metrics:</w:t>
      </w:r>
    </w:p>
    <w:p w14:paraId="0D846142" w14:textId="17989CDD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20467">
        <w:rPr>
          <w:rFonts w:ascii="Courier New" w:hAnsi="Courier New" w:cs="Courier New"/>
          <w:sz w:val="20"/>
          <w:szCs w:val="20"/>
        </w:rPr>
        <w:t xml:space="preserve">   </w:t>
      </w:r>
      <w:r w:rsidRPr="00820467">
        <w:rPr>
          <w:rFonts w:ascii="Courier New" w:hAnsi="Courier New" w:cs="Courier New"/>
          <w:sz w:val="20"/>
          <w:szCs w:val="20"/>
          <w:lang w:val="en-US"/>
        </w:rPr>
        <w:t>total</w:t>
      </w:r>
      <w:r w:rsidRPr="00820467">
        <w:rPr>
          <w:rFonts w:ascii="Courier New" w:hAnsi="Courier New" w:cs="Courier New"/>
          <w:sz w:val="20"/>
          <w:szCs w:val="20"/>
        </w:rPr>
        <w:t xml:space="preserve"> </w:t>
      </w:r>
      <w:r w:rsidRPr="00820467">
        <w:rPr>
          <w:rFonts w:ascii="Courier New" w:hAnsi="Courier New" w:cs="Courier New"/>
          <w:sz w:val="20"/>
          <w:szCs w:val="20"/>
          <w:lang w:val="en-US"/>
        </w:rPr>
        <w:t>area</w:t>
      </w:r>
      <w:r w:rsidRPr="00820467">
        <w:rPr>
          <w:rFonts w:ascii="Courier New" w:hAnsi="Courier New" w:cs="Courier New"/>
          <w:sz w:val="20"/>
          <w:szCs w:val="20"/>
        </w:rPr>
        <w:t xml:space="preserve"> = 40</w:t>
      </w:r>
      <w:r w:rsidRPr="00820467">
        <w:rPr>
          <w:rFonts w:ascii="Courier New" w:hAnsi="Courier New" w:cs="Courier New"/>
          <w:sz w:val="20"/>
          <w:szCs w:val="20"/>
          <w:lang w:val="en-US"/>
        </w:rPr>
        <w:t>x</w:t>
      </w:r>
      <w:r w:rsidRPr="00820467">
        <w:rPr>
          <w:rFonts w:ascii="Courier New" w:hAnsi="Courier New" w:cs="Courier New"/>
          <w:sz w:val="20"/>
          <w:szCs w:val="20"/>
        </w:rPr>
        <w:t>160</w:t>
      </w:r>
      <w:r w:rsidRPr="00820467">
        <w:rPr>
          <w:rFonts w:ascii="Courier New" w:hAnsi="Courier New" w:cs="Courier New"/>
          <w:sz w:val="20"/>
          <w:szCs w:val="20"/>
        </w:rPr>
        <w:t xml:space="preserve"> – </w:t>
      </w:r>
      <w:r>
        <w:rPr>
          <w:rFonts w:ascii="Courier New" w:hAnsi="Courier New" w:cs="Courier New"/>
          <w:sz w:val="20"/>
          <w:szCs w:val="20"/>
        </w:rPr>
        <w:t>минимальная площадь</w:t>
      </w:r>
    </w:p>
    <w:p w14:paraId="2A93CEFC" w14:textId="54E63251" w:rsidR="00820467" w:rsidRPr="00820467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</w:rPr>
        <w:t xml:space="preserve">   </w:t>
      </w:r>
      <w:r w:rsidRPr="00820467">
        <w:rPr>
          <w:rFonts w:ascii="Courier New" w:hAnsi="Courier New" w:cs="Courier New"/>
          <w:sz w:val="20"/>
          <w:szCs w:val="20"/>
          <w:lang w:val="en-US"/>
        </w:rPr>
        <w:t>total</w:t>
      </w:r>
      <w:r w:rsidRPr="00820467">
        <w:rPr>
          <w:rFonts w:ascii="Courier New" w:hAnsi="Courier New" w:cs="Courier New"/>
          <w:sz w:val="20"/>
          <w:szCs w:val="20"/>
        </w:rPr>
        <w:t xml:space="preserve"> </w:t>
      </w:r>
      <w:r w:rsidRPr="00820467">
        <w:rPr>
          <w:rFonts w:ascii="Courier New" w:hAnsi="Courier New" w:cs="Courier New"/>
          <w:sz w:val="20"/>
          <w:szCs w:val="20"/>
          <w:lang w:val="en-US"/>
        </w:rPr>
        <w:t>hpwl</w:t>
      </w:r>
      <w:r w:rsidRPr="00820467">
        <w:rPr>
          <w:rFonts w:ascii="Courier New" w:hAnsi="Courier New" w:cs="Courier New"/>
          <w:sz w:val="20"/>
          <w:szCs w:val="20"/>
        </w:rPr>
        <w:t xml:space="preserve"> = 80.1561</w:t>
      </w:r>
      <w:r>
        <w:rPr>
          <w:rFonts w:ascii="Courier New" w:hAnsi="Courier New" w:cs="Courier New"/>
          <w:sz w:val="20"/>
          <w:szCs w:val="20"/>
        </w:rPr>
        <w:t xml:space="preserve"> – неминимальная </w:t>
      </w:r>
      <w:r>
        <w:rPr>
          <w:rFonts w:ascii="Courier New" w:hAnsi="Courier New" w:cs="Courier New"/>
          <w:sz w:val="20"/>
          <w:szCs w:val="20"/>
          <w:lang w:val="en-US"/>
        </w:rPr>
        <w:t>HPWL</w:t>
      </w:r>
    </w:p>
    <w:p w14:paraId="6C97962F" w14:textId="03786142" w:rsidR="00320285" w:rsidRDefault="00820467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0467">
        <w:rPr>
          <w:rFonts w:ascii="Courier New" w:hAnsi="Courier New" w:cs="Courier New"/>
          <w:sz w:val="20"/>
          <w:szCs w:val="20"/>
        </w:rPr>
        <w:t xml:space="preserve">   </w:t>
      </w:r>
      <w:r w:rsidRPr="00820467">
        <w:rPr>
          <w:rFonts w:ascii="Courier New" w:hAnsi="Courier New" w:cs="Courier New"/>
          <w:sz w:val="20"/>
          <w:szCs w:val="20"/>
          <w:lang w:val="en-US"/>
        </w:rPr>
        <w:t>decoding time = 0.0001667s</w:t>
      </w:r>
    </w:p>
    <w:p w14:paraId="74805617" w14:textId="77777777" w:rsidR="00B00288" w:rsidRDefault="00B00288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73FFCE" w14:textId="29FE12A2" w:rsidR="00B00288" w:rsidRPr="00B00288" w:rsidRDefault="00B00288" w:rsidP="00820467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  <w:r w:rsidRPr="00B00288">
        <w:rPr>
          <w:rStyle w:val="ad"/>
          <w:b w:val="0"/>
          <w:bCs w:val="0"/>
          <w:sz w:val="28"/>
          <w:szCs w:val="28"/>
        </w:rPr>
        <w:t>Для min_hpwl минимизируем суммарную HPWL</w:t>
      </w:r>
    </w:p>
    <w:p w14:paraId="06157F4E" w14:textId="77777777" w:rsidR="00B00288" w:rsidRPr="00B00288" w:rsidRDefault="00B00288" w:rsidP="00820467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ACA480C" w14:textId="77777777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00288">
        <w:rPr>
          <w:rFonts w:ascii="Courier New" w:hAnsi="Courier New" w:cs="Courier New"/>
          <w:sz w:val="20"/>
          <w:szCs w:val="20"/>
        </w:rPr>
        <w:t>Placement:</w:t>
      </w:r>
    </w:p>
    <w:p w14:paraId="7D3AB8D7" w14:textId="77777777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00288">
        <w:rPr>
          <w:rFonts w:ascii="Courier New" w:hAnsi="Courier New" w:cs="Courier New"/>
          <w:sz w:val="20"/>
          <w:szCs w:val="20"/>
        </w:rPr>
        <w:t xml:space="preserve">   B1 at (0, 0) size 50x40</w:t>
      </w:r>
    </w:p>
    <w:p w14:paraId="50D2110E" w14:textId="77777777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00288">
        <w:rPr>
          <w:rFonts w:ascii="Courier New" w:hAnsi="Courier New" w:cs="Courier New"/>
          <w:sz w:val="20"/>
          <w:szCs w:val="20"/>
        </w:rPr>
        <w:t xml:space="preserve">   B2 at (0, 40) size 110x30</w:t>
      </w:r>
    </w:p>
    <w:p w14:paraId="25E53728" w14:textId="77777777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581B0AD" w14:textId="77777777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00288">
        <w:rPr>
          <w:rFonts w:ascii="Courier New" w:hAnsi="Courier New" w:cs="Courier New"/>
          <w:sz w:val="20"/>
          <w:szCs w:val="20"/>
        </w:rPr>
        <w:lastRenderedPageBreak/>
        <w:t>Quality metrics:</w:t>
      </w:r>
    </w:p>
    <w:p w14:paraId="3B63D110" w14:textId="240DEA26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00288">
        <w:rPr>
          <w:rFonts w:ascii="Courier New" w:hAnsi="Courier New" w:cs="Courier New"/>
          <w:sz w:val="20"/>
          <w:szCs w:val="20"/>
        </w:rPr>
        <w:t xml:space="preserve">   </w:t>
      </w:r>
      <w:r w:rsidRPr="00B00288">
        <w:rPr>
          <w:rFonts w:ascii="Courier New" w:hAnsi="Courier New" w:cs="Courier New"/>
          <w:sz w:val="20"/>
          <w:szCs w:val="20"/>
          <w:lang w:val="en-US"/>
        </w:rPr>
        <w:t>total</w:t>
      </w:r>
      <w:r w:rsidRPr="00B00288">
        <w:rPr>
          <w:rFonts w:ascii="Courier New" w:hAnsi="Courier New" w:cs="Courier New"/>
          <w:sz w:val="20"/>
          <w:szCs w:val="20"/>
        </w:rPr>
        <w:t xml:space="preserve"> </w:t>
      </w:r>
      <w:r w:rsidRPr="00B00288">
        <w:rPr>
          <w:rFonts w:ascii="Courier New" w:hAnsi="Courier New" w:cs="Courier New"/>
          <w:sz w:val="20"/>
          <w:szCs w:val="20"/>
          <w:lang w:val="en-US"/>
        </w:rPr>
        <w:t>area</w:t>
      </w:r>
      <w:r w:rsidRPr="00B00288">
        <w:rPr>
          <w:rFonts w:ascii="Courier New" w:hAnsi="Courier New" w:cs="Courier New"/>
          <w:sz w:val="20"/>
          <w:szCs w:val="20"/>
        </w:rPr>
        <w:t xml:space="preserve"> = 110</w:t>
      </w:r>
      <w:r w:rsidRPr="00B00288">
        <w:rPr>
          <w:rFonts w:ascii="Courier New" w:hAnsi="Courier New" w:cs="Courier New"/>
          <w:sz w:val="20"/>
          <w:szCs w:val="20"/>
          <w:lang w:val="en-US"/>
        </w:rPr>
        <w:t>x</w:t>
      </w:r>
      <w:r w:rsidRPr="00B00288">
        <w:rPr>
          <w:rFonts w:ascii="Courier New" w:hAnsi="Courier New" w:cs="Courier New"/>
          <w:sz w:val="20"/>
          <w:szCs w:val="20"/>
        </w:rPr>
        <w:t>70</w:t>
      </w:r>
      <w:r w:rsidRPr="00B00288">
        <w:rPr>
          <w:rFonts w:ascii="Courier New" w:hAnsi="Courier New" w:cs="Courier New"/>
          <w:sz w:val="20"/>
          <w:szCs w:val="20"/>
        </w:rPr>
        <w:t xml:space="preserve"> – </w:t>
      </w:r>
      <w:r>
        <w:rPr>
          <w:rFonts w:ascii="Courier New" w:hAnsi="Courier New" w:cs="Courier New"/>
          <w:sz w:val="20"/>
          <w:szCs w:val="20"/>
        </w:rPr>
        <w:t>неминимальная плошадь</w:t>
      </w:r>
    </w:p>
    <w:p w14:paraId="7F582215" w14:textId="68D3B895" w:rsidR="00B00288" w:rsidRP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0288">
        <w:rPr>
          <w:rFonts w:ascii="Courier New" w:hAnsi="Courier New" w:cs="Courier New"/>
          <w:sz w:val="20"/>
          <w:szCs w:val="20"/>
        </w:rPr>
        <w:t xml:space="preserve">   </w:t>
      </w:r>
      <w:r w:rsidRPr="00B00288">
        <w:rPr>
          <w:rFonts w:ascii="Courier New" w:hAnsi="Courier New" w:cs="Courier New"/>
          <w:sz w:val="20"/>
          <w:szCs w:val="20"/>
          <w:lang w:val="en-US"/>
        </w:rPr>
        <w:t>total hpwl = 46.0977</w:t>
      </w:r>
      <w:r>
        <w:rPr>
          <w:rFonts w:ascii="Courier New" w:hAnsi="Courier New" w:cs="Courier New"/>
          <w:sz w:val="20"/>
          <w:szCs w:val="20"/>
        </w:rPr>
        <w:t xml:space="preserve"> – минимальная </w:t>
      </w:r>
      <w:r>
        <w:rPr>
          <w:rFonts w:ascii="Courier New" w:hAnsi="Courier New" w:cs="Courier New"/>
          <w:sz w:val="20"/>
          <w:szCs w:val="20"/>
          <w:lang w:val="en-US"/>
        </w:rPr>
        <w:t>HPWL</w:t>
      </w:r>
    </w:p>
    <w:p w14:paraId="73208692" w14:textId="77777777" w:rsidR="00B00288" w:rsidRDefault="00B00288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0288">
        <w:rPr>
          <w:rFonts w:ascii="Courier New" w:hAnsi="Courier New" w:cs="Courier New"/>
          <w:sz w:val="20"/>
          <w:szCs w:val="20"/>
          <w:lang w:val="en-US"/>
        </w:rPr>
        <w:t xml:space="preserve">   decoding time = 8.86e-05s</w:t>
      </w:r>
    </w:p>
    <w:p w14:paraId="4C9175F5" w14:textId="77777777" w:rsidR="00F348C9" w:rsidRDefault="00F348C9" w:rsidP="00B00288">
      <w:pPr>
        <w:pStyle w:val="ac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5A7828" w14:textId="5E81927B" w:rsidR="00F348C9" w:rsidRDefault="00F348C9" w:rsidP="00F348C9">
      <w:pPr>
        <w:pStyle w:val="ac"/>
        <w:spacing w:before="0" w:beforeAutospacing="0" w:after="0" w:afterAutospacing="0"/>
        <w:ind w:firstLine="709"/>
        <w:jc w:val="center"/>
        <w:rPr>
          <w:rFonts w:ascii="Courier New" w:hAnsi="Courier New" w:cs="Courier New"/>
          <w:sz w:val="20"/>
          <w:szCs w:val="20"/>
        </w:rPr>
      </w:pPr>
      <w:r w:rsidRPr="00F348C9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2BDD5718" wp14:editId="1F4BD21E">
            <wp:extent cx="4400550" cy="3740585"/>
            <wp:effectExtent l="0" t="0" r="0" b="0"/>
            <wp:docPr id="174268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5834" cy="37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632B" w14:textId="77777777" w:rsidR="00F348C9" w:rsidRPr="00F348C9" w:rsidRDefault="00F348C9" w:rsidP="00F348C9">
      <w:pPr>
        <w:pStyle w:val="ac"/>
        <w:spacing w:before="0" w:beforeAutospacing="0" w:after="0" w:afterAutospacing="0"/>
        <w:ind w:firstLine="709"/>
        <w:jc w:val="center"/>
        <w:rPr>
          <w:rFonts w:ascii="Courier New" w:hAnsi="Courier New" w:cs="Courier New"/>
          <w:sz w:val="20"/>
          <w:szCs w:val="20"/>
        </w:rPr>
      </w:pPr>
    </w:p>
    <w:p w14:paraId="3915F803" w14:textId="438BC0E5" w:rsidR="00F348C9" w:rsidRPr="00F348C9" w:rsidRDefault="00F348C9" w:rsidP="00F348C9">
      <w:pPr>
        <w:pStyle w:val="ac"/>
        <w:spacing w:before="0" w:beforeAutospacing="0" w:after="0" w:afterAutospacing="0"/>
        <w:ind w:firstLine="709"/>
        <w:jc w:val="center"/>
        <w:rPr>
          <w:rStyle w:val="ad"/>
          <w:b w:val="0"/>
          <w:bCs w:val="0"/>
          <w:sz w:val="28"/>
          <w:szCs w:val="28"/>
        </w:rPr>
      </w:pPr>
      <w:r w:rsidRPr="00F348C9">
        <w:rPr>
          <w:rStyle w:val="ad"/>
          <w:b w:val="0"/>
          <w:bCs w:val="0"/>
          <w:sz w:val="28"/>
          <w:szCs w:val="28"/>
        </w:rPr>
        <w:t>Рисунок 2. Графическое представление различий между режимами.</w:t>
      </w:r>
    </w:p>
    <w:p w14:paraId="7A99B17F" w14:textId="77777777" w:rsidR="00B00288" w:rsidRPr="00F348C9" w:rsidRDefault="00B00288" w:rsidP="00820467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00B8E6A5" w14:textId="77777777" w:rsidR="00320285" w:rsidRPr="00F348C9" w:rsidRDefault="00320285" w:rsidP="00737158">
      <w:pPr>
        <w:pStyle w:val="ac"/>
        <w:spacing w:before="0" w:beforeAutospacing="0" w:after="0" w:afterAutospacing="0"/>
        <w:ind w:firstLine="709"/>
        <w:jc w:val="both"/>
        <w:rPr>
          <w:rStyle w:val="ad"/>
          <w:b w:val="0"/>
          <w:bCs w:val="0"/>
          <w:sz w:val="28"/>
          <w:szCs w:val="28"/>
        </w:rPr>
      </w:pPr>
    </w:p>
    <w:p w14:paraId="5F905B9F" w14:textId="77777777" w:rsidR="00DC3022" w:rsidRPr="00F348C9" w:rsidRDefault="00DC3022" w:rsidP="00DC3022">
      <w:pPr>
        <w:spacing w:after="0" w:line="240" w:lineRule="auto"/>
        <w:ind w:firstLine="709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369D379A" w14:textId="16DA1ED9" w:rsidR="001C4EB3" w:rsidRPr="00F348C9" w:rsidRDefault="001C4EB3" w:rsidP="001C4EB3">
      <w:pPr>
        <w:rPr>
          <w:rStyle w:val="ad"/>
          <w:rFonts w:ascii="Courier New" w:eastAsia="Times New Roman" w:hAnsi="Courier New" w:cs="Courier New"/>
          <w:b w:val="0"/>
          <w:bCs w:val="0"/>
          <w:kern w:val="0"/>
          <w:sz w:val="20"/>
          <w:szCs w:val="20"/>
          <w:lang w:eastAsia="ru-RU"/>
          <w14:ligatures w14:val="none"/>
        </w:rPr>
      </w:pPr>
    </w:p>
    <w:sectPr w:rsidR="001C4EB3" w:rsidRPr="00F34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5FA"/>
    <w:multiLevelType w:val="hybridMultilevel"/>
    <w:tmpl w:val="ED8839E8"/>
    <w:lvl w:ilvl="0" w:tplc="0D4EA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98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6F"/>
    <w:rsid w:val="0018199B"/>
    <w:rsid w:val="001C1AB0"/>
    <w:rsid w:val="001C4EB3"/>
    <w:rsid w:val="00243FA7"/>
    <w:rsid w:val="002651C3"/>
    <w:rsid w:val="00320285"/>
    <w:rsid w:val="00344CA1"/>
    <w:rsid w:val="003C2502"/>
    <w:rsid w:val="003F2102"/>
    <w:rsid w:val="005072D7"/>
    <w:rsid w:val="005C45F2"/>
    <w:rsid w:val="00737158"/>
    <w:rsid w:val="007A0BE3"/>
    <w:rsid w:val="00820467"/>
    <w:rsid w:val="009B31C8"/>
    <w:rsid w:val="009B6787"/>
    <w:rsid w:val="00B00288"/>
    <w:rsid w:val="00B15E08"/>
    <w:rsid w:val="00BC0108"/>
    <w:rsid w:val="00C22A30"/>
    <w:rsid w:val="00C6603E"/>
    <w:rsid w:val="00CD0C8E"/>
    <w:rsid w:val="00DC3022"/>
    <w:rsid w:val="00EE475C"/>
    <w:rsid w:val="00F348C9"/>
    <w:rsid w:val="00F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D6B8"/>
  <w15:chartTrackingRefBased/>
  <w15:docId w15:val="{73A69E7E-82FA-43F4-935B-13396E88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6B6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0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C0108"/>
    <w:rPr>
      <w:b/>
      <w:bCs/>
    </w:rPr>
  </w:style>
  <w:style w:type="table" w:styleId="ae">
    <w:name w:val="Table Grid"/>
    <w:basedOn w:val="a1"/>
    <w:uiPriority w:val="39"/>
    <w:rsid w:val="003C2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6D1AF-11CE-44DD-9CD6-6B03650D1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Илья Игоревич</dc:creator>
  <cp:keywords/>
  <dc:description/>
  <cp:lastModifiedBy>Швец Илья Игоревич</cp:lastModifiedBy>
  <cp:revision>12</cp:revision>
  <dcterms:created xsi:type="dcterms:W3CDTF">2026-09-24T13:45:00Z</dcterms:created>
  <dcterms:modified xsi:type="dcterms:W3CDTF">2026-10-15T12:36:00Z</dcterms:modified>
</cp:coreProperties>
</file>