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A85" w:rsidRDefault="00651A85" w:rsidP="00651A8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04. </w:t>
      </w:r>
      <w:r>
        <w:rPr>
          <w:rFonts w:ascii="Courier New" w:hAnsi="Courier New" w:cs="Courier New"/>
          <w:sz w:val="28"/>
          <w:szCs w:val="28"/>
        </w:rPr>
        <w:t>Ответьте на следующие вопросы.</w:t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«Интернет».</w:t>
      </w:r>
    </w:p>
    <w:p w:rsidR="00DF283D" w:rsidRPr="00DF283D" w:rsidRDefault="00DF283D" w:rsidP="00DF283D">
      <w:pPr>
        <w:ind w:left="36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F283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Интерне́т</w:t>
      </w:r>
      <w:proofErr w:type="spellEnd"/>
      <w:r w:rsidRPr="00DF283D"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begin"/>
      </w:r>
      <w:r w:rsidRPr="00DF283D"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instrText xml:space="preserve"> HYPERLINK "https://ru.wikipedia.org/wiki/%D0%98%D0%BD%D1%82%D0%B5%D1%80%D0%BD%D0%B5%D1%82" \l "cite_note-1" </w:instrText>
      </w:r>
      <w:r w:rsidRPr="00DF283D"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separate"/>
      </w:r>
      <w:r w:rsidRPr="00DF283D">
        <w:rPr>
          <w:rStyle w:val="a4"/>
          <w:rFonts w:ascii="Arial" w:hAnsi="Arial" w:cs="Arial"/>
          <w:color w:val="0645AD"/>
          <w:sz w:val="17"/>
          <w:szCs w:val="17"/>
          <w:u w:val="none"/>
          <w:shd w:val="clear" w:color="auto" w:fill="FFFFFF"/>
          <w:vertAlign w:val="superscript"/>
        </w:rPr>
        <w:t>[1]</w:t>
      </w:r>
      <w:r w:rsidRPr="00DF283D"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end"/>
      </w:r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5" w:tooltip="Английский язык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англ.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DF283D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Internet</w:t>
      </w:r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 </w:t>
      </w:r>
      <w:hyperlink r:id="rId6" w:tooltip="Коммуникационная сеть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коммуникационная сеть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и </w:t>
      </w:r>
      <w:hyperlink r:id="rId7" w:tooltip="Мир (Земля)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всемирная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8" w:tooltip="Система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система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объединённых </w:t>
      </w:r>
      <w:hyperlink r:id="rId9" w:tooltip="Компьютерная сеть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компьютерных сетей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для </w:t>
      </w:r>
      <w:hyperlink r:id="rId10" w:tooltip="Хранение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хранения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и </w:t>
      </w:r>
      <w:hyperlink r:id="rId11" w:tooltip="Передача информации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передачи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2" w:tooltip="Информация" w:history="1">
        <w:r w:rsidRPr="00DF283D"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информации</w:t>
        </w:r>
      </w:hyperlink>
      <w:hyperlink r:id="rId13" w:anchor="cite_note-%D0%91%D0%A0%D0%AD-2" w:history="1">
        <w:r w:rsidRPr="00DF283D">
          <w:rPr>
            <w:rStyle w:val="a4"/>
            <w:rFonts w:ascii="Arial" w:hAnsi="Arial" w:cs="Arial"/>
            <w:color w:val="0645AD"/>
            <w:sz w:val="17"/>
            <w:szCs w:val="17"/>
            <w:u w:val="none"/>
            <w:shd w:val="clear" w:color="auto" w:fill="FFFFFF"/>
            <w:vertAlign w:val="superscript"/>
          </w:rPr>
          <w:t>[2]</w:t>
        </w:r>
      </w:hyperlink>
      <w:r w:rsidRPr="00DF283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651A85" w:rsidRDefault="00651A85" w:rsidP="00651A85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51A85">
        <w:rPr>
          <w:rFonts w:ascii="Courier New" w:hAnsi="Courier New" w:cs="Courier New"/>
          <w:sz w:val="28"/>
          <w:szCs w:val="28"/>
        </w:rPr>
        <w:drawing>
          <wp:inline distT="0" distB="0" distL="0" distR="0" wp14:anchorId="606CD4BB" wp14:editId="62B0B392">
            <wp:extent cx="4778734" cy="228694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402" cy="22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«Служба Интернет».</w:t>
      </w:r>
    </w:p>
    <w:p w:rsidR="00334CD1" w:rsidRDefault="00DF283D" w:rsidP="00DF283D">
      <w:r>
        <w:rPr>
          <w:color w:val="BDC1C6"/>
          <w:shd w:val="clear" w:color="auto" w:fill="202124"/>
        </w:rPr>
        <w:t>Службы Интернета — это </w:t>
      </w:r>
      <w:r>
        <w:t>системы, предоставляющие услуги пользователям Интернета</w:t>
      </w:r>
    </w:p>
    <w:p w:rsidR="00DF283D" w:rsidRDefault="00DF283D" w:rsidP="00DF283D">
      <w:pPr>
        <w:rPr>
          <w:rFonts w:ascii="Courier New" w:hAnsi="Courier New" w:cs="Courier New"/>
          <w:sz w:val="28"/>
          <w:szCs w:val="28"/>
        </w:rPr>
      </w:pPr>
      <w:r w:rsidRPr="00DF283D">
        <w:rPr>
          <w:rFonts w:ascii="Courier New" w:hAnsi="Courier New" w:cs="Courier New"/>
          <w:sz w:val="28"/>
          <w:szCs w:val="28"/>
        </w:rPr>
        <w:drawing>
          <wp:inline distT="0" distB="0" distL="0" distR="0" wp14:anchorId="60A42972" wp14:editId="15901A20">
            <wp:extent cx="3181794" cy="724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«Узел сети Интернет».</w:t>
      </w:r>
    </w:p>
    <w:p w:rsidR="00651A85" w:rsidRDefault="00651A85" w:rsidP="00651A85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51A85">
        <w:rPr>
          <w:rFonts w:ascii="Courier New" w:hAnsi="Courier New" w:cs="Courier New"/>
          <w:sz w:val="28"/>
          <w:szCs w:val="28"/>
        </w:rPr>
        <w:drawing>
          <wp:inline distT="0" distB="0" distL="0" distR="0" wp14:anchorId="619A8046" wp14:editId="1BFE7101">
            <wp:extent cx="5940425" cy="2333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«клиент-серверное приложение». </w:t>
      </w:r>
    </w:p>
    <w:p w:rsidR="00651A85" w:rsidRPr="00651A85" w:rsidRDefault="00651A85" w:rsidP="00651A85">
      <w:pPr>
        <w:jc w:val="both"/>
        <w:rPr>
          <w:rFonts w:ascii="Courier New" w:hAnsi="Courier New" w:cs="Courier New"/>
          <w:sz w:val="28"/>
          <w:szCs w:val="28"/>
        </w:rPr>
      </w:pPr>
      <w:r w:rsidRPr="00651A85">
        <w:lastRenderedPageBreak/>
        <w:drawing>
          <wp:inline distT="0" distB="0" distL="0" distR="0" wp14:anchorId="563C41ED" wp14:editId="7EF1AF56">
            <wp:extent cx="5940425" cy="3260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«сетевой протокол». </w:t>
      </w:r>
    </w:p>
    <w:p w:rsidR="00651A85" w:rsidRDefault="00651A85" w:rsidP="00651A85">
      <w:pPr>
        <w:rPr>
          <w:rFonts w:ascii="Courier New" w:hAnsi="Courier New" w:cs="Courier New"/>
          <w:sz w:val="28"/>
          <w:szCs w:val="28"/>
        </w:rPr>
      </w:pPr>
      <w:r>
        <w:rPr>
          <w:color w:val="BDC1C6"/>
          <w:shd w:val="clear" w:color="auto" w:fill="202124"/>
        </w:rPr>
        <w:t>Протоколом называется </w:t>
      </w:r>
      <w:r>
        <w:t>набор правил, задающих форматы сообщений и процедуры, которые позволяют компьютерам и прикладным программам обмениваться информацией</w:t>
      </w:r>
      <w:r>
        <w:rPr>
          <w:color w:val="BDC1C6"/>
          <w:shd w:val="clear" w:color="auto" w:fill="202124"/>
        </w:rPr>
        <w:t>.</w:t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основные свойства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.</w:t>
      </w:r>
    </w:p>
    <w:p w:rsidR="009737F0" w:rsidRDefault="009737F0" w:rsidP="009737F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328E1715" wp14:editId="6FB0FA31">
            <wp:extent cx="3657600" cy="21417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502" cy="21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состав информации, пересылаемой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-запросе.</w:t>
      </w:r>
    </w:p>
    <w:p w:rsidR="009737F0" w:rsidRDefault="009737F0" w:rsidP="009737F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35138D77" wp14:editId="35C7CE38">
            <wp:extent cx="2520564" cy="19057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8724" cy="19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Перечислите состав информации, пересылаемой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-ответе.</w:t>
      </w:r>
    </w:p>
    <w:p w:rsidR="009737F0" w:rsidRDefault="009737F0" w:rsidP="009737F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29CEB40A" wp14:editId="589D614F">
            <wp:extent cx="2567678" cy="170157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7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Pr="009737F0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группы заголовков </w:t>
      </w:r>
      <w:r>
        <w:rPr>
          <w:rFonts w:ascii="Courier New" w:hAnsi="Courier New" w:cs="Courier New"/>
          <w:sz w:val="28"/>
          <w:szCs w:val="28"/>
          <w:lang w:val="en-US"/>
        </w:rPr>
        <w:t>HTTP.</w:t>
      </w:r>
    </w:p>
    <w:p w:rsidR="009737F0" w:rsidRDefault="009737F0" w:rsidP="009737F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0FF1E8DE" wp14:editId="69D0B8F6">
            <wp:extent cx="5940425" cy="31375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F0" w:rsidRDefault="009737F0" w:rsidP="009737F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58DD5296" wp14:editId="3972EA3B">
            <wp:extent cx="5940425" cy="2042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 xml:space="preserve">-приложение». </w:t>
      </w:r>
    </w:p>
    <w:p w:rsidR="00651A85" w:rsidRDefault="00651A85" w:rsidP="00651A85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51A8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F2CEBE9" wp14:editId="00F3DF47">
            <wp:extent cx="2926080" cy="259671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9247" cy="2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понятиям «</w:t>
      </w:r>
      <w:r>
        <w:rPr>
          <w:rFonts w:ascii="Courier New" w:hAnsi="Courier New" w:cs="Courier New"/>
          <w:sz w:val="28"/>
          <w:szCs w:val="28"/>
          <w:lang w:val="en-US"/>
        </w:rPr>
        <w:t>frontend</w:t>
      </w:r>
      <w:r>
        <w:rPr>
          <w:rFonts w:ascii="Courier New" w:hAnsi="Courier New" w:cs="Courier New"/>
          <w:sz w:val="28"/>
          <w:szCs w:val="28"/>
        </w:rPr>
        <w:t>» и «</w:t>
      </w:r>
      <w:r>
        <w:rPr>
          <w:rFonts w:ascii="Courier New" w:hAnsi="Courier New" w:cs="Courier New"/>
          <w:sz w:val="28"/>
          <w:szCs w:val="28"/>
          <w:lang w:val="en-US"/>
        </w:rPr>
        <w:t>backend</w:t>
      </w:r>
      <w:r>
        <w:rPr>
          <w:rFonts w:ascii="Courier New" w:hAnsi="Courier New" w:cs="Courier New"/>
          <w:sz w:val="28"/>
          <w:szCs w:val="28"/>
        </w:rPr>
        <w:t xml:space="preserve">». </w:t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«кроссплатформенное приложение». </w:t>
      </w:r>
    </w:p>
    <w:p w:rsidR="00651A85" w:rsidRDefault="00651A85" w:rsidP="00651A85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51A85">
        <w:rPr>
          <w:rFonts w:ascii="Courier New" w:hAnsi="Courier New" w:cs="Courier New"/>
          <w:sz w:val="28"/>
          <w:szCs w:val="28"/>
        </w:rPr>
        <w:drawing>
          <wp:inline distT="0" distB="0" distL="0" distR="0" wp14:anchorId="76C6B01C" wp14:editId="636735E3">
            <wp:extent cx="1852654" cy="8780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3528" cy="9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Изобразите и поясните общую схему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>-приложения.</w:t>
      </w:r>
    </w:p>
    <w:p w:rsidR="00A119FC" w:rsidRDefault="009737F0" w:rsidP="00A119FC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737F0">
        <w:rPr>
          <w:rFonts w:ascii="Courier New" w:hAnsi="Courier New" w:cs="Courier New"/>
          <w:sz w:val="28"/>
          <w:szCs w:val="28"/>
        </w:rPr>
        <w:drawing>
          <wp:inline distT="0" distB="0" distL="0" distR="0" wp14:anchorId="228E0D25" wp14:editId="1CCBD50C">
            <wp:extent cx="3212327" cy="1443229"/>
            <wp:effectExtent l="0" t="0" r="762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410" cy="14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Назовите основные технологии разработки серверных кроссплатформенных приложений.</w:t>
      </w:r>
    </w:p>
    <w:p w:rsidR="00A119FC" w:rsidRDefault="00A119FC" w:rsidP="00A119FC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A119FC">
        <w:rPr>
          <w:rFonts w:ascii="Courier New" w:hAnsi="Courier New" w:cs="Courier New"/>
          <w:sz w:val="28"/>
          <w:szCs w:val="28"/>
        </w:rPr>
        <w:drawing>
          <wp:inline distT="0" distB="0" distL="0" distR="0" wp14:anchorId="2FEC0B11" wp14:editId="550AB0F4">
            <wp:extent cx="3782805" cy="186855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073" cy="18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«асинхронная операция».</w:t>
      </w:r>
    </w:p>
    <w:p w:rsidR="00651A85" w:rsidRDefault="00651A85" w:rsidP="00651A85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651A8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DB4214E" wp14:editId="65474D1E">
            <wp:extent cx="4147994" cy="2242267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304" cy="22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85" w:rsidRDefault="00651A85" w:rsidP="00651A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основное назначение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.</w:t>
      </w:r>
    </w:p>
    <w:p w:rsidR="00902E74" w:rsidRDefault="00902E74" w:rsidP="00902E74">
      <w:pPr>
        <w:rPr>
          <w:rFonts w:ascii="Courier New" w:hAnsi="Courier New" w:cs="Courier New"/>
          <w:sz w:val="28"/>
          <w:szCs w:val="28"/>
        </w:rPr>
      </w:pPr>
      <w:r>
        <w:t>позволяет писать серверный код для веб-приложений и динамических веб-страниц</w:t>
      </w:r>
    </w:p>
    <w:p w:rsidR="00FB618F" w:rsidRPr="00902E74" w:rsidRDefault="00651A85" w:rsidP="00902E7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902E74">
        <w:rPr>
          <w:rFonts w:ascii="Courier New" w:hAnsi="Courier New" w:cs="Courier New"/>
          <w:sz w:val="28"/>
          <w:szCs w:val="28"/>
        </w:rPr>
        <w:t xml:space="preserve">Перечислите основные свойства </w:t>
      </w:r>
      <w:r w:rsidRPr="00902E74">
        <w:rPr>
          <w:rFonts w:ascii="Courier New" w:hAnsi="Courier New" w:cs="Courier New"/>
          <w:sz w:val="28"/>
          <w:szCs w:val="28"/>
          <w:lang w:val="en-US"/>
        </w:rPr>
        <w:t>NODE</w:t>
      </w:r>
      <w:r w:rsidRPr="00902E74">
        <w:rPr>
          <w:rFonts w:ascii="Courier New" w:hAnsi="Courier New" w:cs="Courier New"/>
          <w:sz w:val="28"/>
          <w:szCs w:val="28"/>
        </w:rPr>
        <w:t>.</w:t>
      </w:r>
      <w:r w:rsidRPr="00902E74">
        <w:rPr>
          <w:rFonts w:ascii="Courier New" w:hAnsi="Courier New" w:cs="Courier New"/>
          <w:sz w:val="28"/>
          <w:szCs w:val="28"/>
          <w:lang w:val="en-US"/>
        </w:rPr>
        <w:t>JS</w:t>
      </w:r>
      <w:r w:rsidRPr="00902E74">
        <w:rPr>
          <w:rFonts w:ascii="Courier New" w:hAnsi="Courier New" w:cs="Courier New"/>
          <w:sz w:val="28"/>
          <w:szCs w:val="28"/>
        </w:rPr>
        <w:t>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proofErr w:type="spellStart"/>
      <w:r>
        <w:rPr>
          <w:rFonts w:ascii="Segoe UI" w:hAnsi="Segoe UI" w:cs="Segoe UI"/>
          <w:color w:val="FFFFFF"/>
          <w:sz w:val="27"/>
          <w:szCs w:val="27"/>
        </w:rPr>
        <w:t>Однопоточность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и асинхронность: Node.js работает в одном потоке, что позволяет эффективно обрабатывать большое количество одновременных запросов благодаря неблокирующему вводу/выводу и асинхронным операциям.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proofErr w:type="spellStart"/>
      <w:r>
        <w:rPr>
          <w:rFonts w:ascii="Segoe UI" w:hAnsi="Segoe UI" w:cs="Segoe UI"/>
          <w:color w:val="FFFFFF"/>
          <w:sz w:val="27"/>
          <w:szCs w:val="27"/>
        </w:rPr>
        <w:t>JavaScript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на сервере: Node.js позволяет выполнять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JavaScript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на сервере, что упрощает разработку веб-приложений, поскольку разработчики могут использовать один язык программирования как на клиентской, так и на серверной стороне.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>Модульность: Node.js основан на модульной архитектуре, которая позволяет разделить функциональность на небольшие модули и повторно использовать их в различных приложениях.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 xml:space="preserve">Быстрое выполнение кода: Node.js использует движок V8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JavaScript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от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Google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>, который обеспечивает высокую производительность выполнения кода.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 xml:space="preserve">Расширяемость: Node.js позволяет разработчикам создавать свои собственные модули на C++ для расширения функциональности и интеграции с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нативными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системными вызовами.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>Наличие пакетного менеджера NPM: Node.js поставляется с пакетным менеджером NPM (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Node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Package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Manager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>), который облегчает установку, управление и публикацию пакетов и зависимостей.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 xml:space="preserve">Широкое применение: Node.js широко применяется для разработки серверных приложений, веб-серверов, API, </w:t>
      </w:r>
      <w:proofErr w:type="spellStart"/>
      <w:r>
        <w:rPr>
          <w:rFonts w:ascii="Segoe UI" w:hAnsi="Segoe UI" w:cs="Segoe UI"/>
          <w:color w:val="FFFFFF"/>
          <w:sz w:val="27"/>
          <w:szCs w:val="27"/>
        </w:rPr>
        <w:t>микросервисов</w:t>
      </w:r>
      <w:proofErr w:type="spellEnd"/>
      <w:r>
        <w:rPr>
          <w:rFonts w:ascii="Segoe UI" w:hAnsi="Segoe UI" w:cs="Segoe UI"/>
          <w:color w:val="FFFFFF"/>
          <w:sz w:val="27"/>
          <w:szCs w:val="27"/>
        </w:rPr>
        <w:t>, сетевых приложений, чат-серверов, веб-приложений в реальном времени и многого другого.</w:t>
      </w:r>
    </w:p>
    <w:p w:rsidR="00902E74" w:rsidRDefault="00902E74" w:rsidP="00902E74">
      <w:pPr>
        <w:pStyle w:val="a5"/>
        <w:numPr>
          <w:ilvl w:val="0"/>
          <w:numId w:val="1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27"/>
          <w:szCs w:val="27"/>
        </w:rPr>
      </w:pPr>
      <w:r>
        <w:rPr>
          <w:rFonts w:ascii="Segoe UI" w:hAnsi="Segoe UI" w:cs="Segoe UI"/>
          <w:color w:val="FFFFFF"/>
          <w:sz w:val="27"/>
          <w:szCs w:val="27"/>
        </w:rPr>
        <w:t xml:space="preserve">Активное сообщество: Node.js имеет активное сообщество разработчиков, которое поддерживает развитие экосистемы, создает </w:t>
      </w:r>
      <w:r>
        <w:rPr>
          <w:rFonts w:ascii="Segoe UI" w:hAnsi="Segoe UI" w:cs="Segoe UI"/>
          <w:color w:val="FFFFFF"/>
          <w:sz w:val="27"/>
          <w:szCs w:val="27"/>
        </w:rPr>
        <w:lastRenderedPageBreak/>
        <w:t>пакеты, обновления и инструменты для упрощения разработки на Node.js.</w:t>
      </w:r>
    </w:p>
    <w:p w:rsidR="00902E74" w:rsidRDefault="00902E74" w:rsidP="00902E74">
      <w:pPr>
        <w:pStyle w:val="a3"/>
        <w:ind w:left="360"/>
      </w:pPr>
      <w:bookmarkStart w:id="0" w:name="_GoBack"/>
      <w:bookmarkEnd w:id="0"/>
    </w:p>
    <w:sectPr w:rsidR="00902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26380"/>
    <w:multiLevelType w:val="multilevel"/>
    <w:tmpl w:val="EC842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C42D87"/>
    <w:multiLevelType w:val="hybridMultilevel"/>
    <w:tmpl w:val="80B8B01A"/>
    <w:lvl w:ilvl="0" w:tplc="E8A245F8">
      <w:start w:val="1"/>
      <w:numFmt w:val="decimal"/>
      <w:suff w:val="space"/>
      <w:lvlText w:val="%1."/>
      <w:lvlJc w:val="right"/>
      <w:pPr>
        <w:ind w:left="357" w:firstLine="3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C5D"/>
    <w:rsid w:val="00334CD1"/>
    <w:rsid w:val="00651A85"/>
    <w:rsid w:val="00902E74"/>
    <w:rsid w:val="009737F0"/>
    <w:rsid w:val="00A119FC"/>
    <w:rsid w:val="00A43049"/>
    <w:rsid w:val="00DF283D"/>
    <w:rsid w:val="00E16C5D"/>
    <w:rsid w:val="00FB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B9404"/>
  <w15:chartTrackingRefBased/>
  <w15:docId w15:val="{89066A4E-8EFF-4E27-AAD0-2CDB1862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1A8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A85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F283D"/>
    <w:rPr>
      <w:color w:val="0000FF"/>
      <w:u w:val="single"/>
    </w:rPr>
  </w:style>
  <w:style w:type="character" w:customStyle="1" w:styleId="dabhide">
    <w:name w:val="dabhide"/>
    <w:basedOn w:val="a0"/>
    <w:rsid w:val="00DF283D"/>
  </w:style>
  <w:style w:type="paragraph" w:styleId="a5">
    <w:name w:val="Normal (Web)"/>
    <w:basedOn w:val="a"/>
    <w:uiPriority w:val="99"/>
    <w:semiHidden/>
    <w:unhideWhenUsed/>
    <w:rsid w:val="00902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8%D1%81%D1%82%D0%B5%D0%BC%D0%B0" TargetMode="External"/><Relationship Id="rId13" Type="http://schemas.openxmlformats.org/officeDocument/2006/relationships/hyperlink" Target="https://ru.wikipedia.org/wiki/%D0%98%D0%BD%D1%82%D0%B5%D1%80%D0%BD%D0%B5%D1%8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ru.wikipedia.org/wiki/%D0%9C%D0%B8%D1%80_(%D0%97%D0%B5%D0%BC%D0%BB%D1%8F)" TargetMode="External"/><Relationship Id="rId12" Type="http://schemas.openxmlformats.org/officeDocument/2006/relationships/hyperlink" Target="https://ru.wikipedia.org/wiki/%D0%98%D0%BD%D1%84%D0%BE%D1%80%D0%BC%D0%B0%D1%86%D0%B8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0%BE%D0%BC%D0%BC%D1%83%D0%BD%D0%B8%D0%BA%D0%B0%D1%86%D0%B8%D0%BE%D0%BD%D0%BD%D0%B0%D1%8F_%D1%81%D0%B5%D1%82%D1%8C" TargetMode="External"/><Relationship Id="rId11" Type="http://schemas.openxmlformats.org/officeDocument/2006/relationships/hyperlink" Target="https://ru.wikipedia.org/wiki/%D0%9F%D0%B5%D1%80%D0%B5%D0%B4%D0%B0%D1%87%D0%B0_%D0%B8%D0%BD%D1%84%D0%BE%D1%80%D0%BC%D0%B0%D1%86%D0%B8%D0%B8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A5%D1%80%D0%B0%D0%BD%D0%B5%D0%BD%D0%B8%D0%B5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C%D0%BF%D1%8C%D1%8E%D1%82%D0%B5%D1%80%D0%BD%D0%B0%D1%8F_%D1%81%D0%B5%D1%82%D1%8C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Skachko</dc:creator>
  <cp:keywords/>
  <dc:description/>
  <cp:lastModifiedBy>Ilya Skachko</cp:lastModifiedBy>
  <cp:revision>6</cp:revision>
  <dcterms:created xsi:type="dcterms:W3CDTF">2023-09-07T13:34:00Z</dcterms:created>
  <dcterms:modified xsi:type="dcterms:W3CDTF">2023-09-07T13:58:00Z</dcterms:modified>
</cp:coreProperties>
</file>